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670D" w14:textId="6C588E04" w:rsidR="00FB525C" w:rsidRPr="00C22C7F" w:rsidRDefault="00C22C7F" w:rsidP="00C22C7F">
      <w:pPr>
        <w:jc w:val="center"/>
        <w:rPr>
          <w:b/>
          <w:bCs/>
          <w:sz w:val="36"/>
          <w:szCs w:val="36"/>
        </w:rPr>
      </w:pPr>
      <w:r w:rsidRPr="00C22C7F">
        <w:rPr>
          <w:b/>
          <w:bCs/>
          <w:sz w:val="36"/>
          <w:szCs w:val="36"/>
        </w:rPr>
        <w:t>LAB 4 – Lab task – 24k0880</w:t>
      </w:r>
    </w:p>
    <w:p w14:paraId="582FD185" w14:textId="77777777" w:rsidR="00C22C7F" w:rsidRDefault="00C22C7F"/>
    <w:p w14:paraId="4D41742D" w14:textId="65622481" w:rsidR="00C22C7F" w:rsidRPr="00C22C7F" w:rsidRDefault="00C22C7F">
      <w:pPr>
        <w:rPr>
          <w:b/>
          <w:bCs/>
        </w:rPr>
      </w:pPr>
      <w:r w:rsidRPr="00C22C7F">
        <w:rPr>
          <w:b/>
          <w:bCs/>
        </w:rPr>
        <w:t>Q1</w:t>
      </w:r>
      <w:r w:rsidR="00B87974">
        <w:rPr>
          <w:b/>
          <w:bCs/>
        </w:rPr>
        <w:t>:</w:t>
      </w:r>
    </w:p>
    <w:p w14:paraId="74BD16EE" w14:textId="50870B8E" w:rsidR="00C22C7F" w:rsidRPr="00C22C7F" w:rsidRDefault="00C22C7F">
      <w:pPr>
        <w:rPr>
          <w:b/>
          <w:bCs/>
        </w:rPr>
      </w:pPr>
      <w:r w:rsidRPr="00C22C7F">
        <w:rPr>
          <w:b/>
          <w:bCs/>
        </w:rPr>
        <w:t xml:space="preserve">Definition </w:t>
      </w:r>
      <w:r w:rsidR="002840A2" w:rsidRPr="00C22C7F">
        <w:rPr>
          <w:b/>
          <w:bCs/>
        </w:rPr>
        <w:t>And Comparison With Bubble Sort:</w:t>
      </w:r>
    </w:p>
    <w:p w14:paraId="77ECC164" w14:textId="096B76EA" w:rsidR="00C22C7F" w:rsidRDefault="00C22C7F">
      <w:r>
        <w:t>Comb sort is an improved sorting algorithm based on the method of bubble sort. Bubble sort compares each element and swaps the required values which cost more time. Whereas comb sort initially compares values in a specified gap length and shrinks down to smaller gaps until it reaches gap of one element, in short adjacent elements. This method makes the comb sort algorithm efficient by reducing the number of computes in the initial steps and till the iteration reaches the end, the array is almost already sorted.</w:t>
      </w:r>
    </w:p>
    <w:p w14:paraId="55AAFC44" w14:textId="77777777" w:rsidR="00C22C7F" w:rsidRDefault="00C22C7F"/>
    <w:p w14:paraId="608A6CB4" w14:textId="1D4A2D2B" w:rsidR="00C22C7F" w:rsidRPr="00C22C7F" w:rsidRDefault="00C22C7F">
      <w:pPr>
        <w:rPr>
          <w:b/>
          <w:bCs/>
        </w:rPr>
      </w:pPr>
      <w:r w:rsidRPr="00C22C7F">
        <w:rPr>
          <w:b/>
          <w:bCs/>
        </w:rPr>
        <w:t>Comb sort vs shell sort:</w:t>
      </w:r>
    </w:p>
    <w:p w14:paraId="1E0A95FB" w14:textId="3ECE1E1B" w:rsidR="00C22C7F" w:rsidRDefault="00C22C7F">
      <w:r>
        <w:t>Shell sort is an advanced version of insertion sort. Similar to comb sort, it introduces a gap variable in insertion sort which is decided by the programmer.</w:t>
      </w:r>
      <w:r w:rsidR="00BB01F3">
        <w:t xml:space="preserve"> The gap variable shrinks by 2 after each complete iteration of the array.</w:t>
      </w:r>
    </w:p>
    <w:p w14:paraId="5B92DB19" w14:textId="77777777" w:rsidR="00B87974" w:rsidRDefault="00B87974"/>
    <w:p w14:paraId="21B54D04" w14:textId="7C450B62" w:rsidR="00B87974" w:rsidRPr="002840A2" w:rsidRDefault="002840A2">
      <w:pPr>
        <w:rPr>
          <w:b/>
          <w:bCs/>
        </w:rPr>
      </w:pPr>
      <w:r w:rsidRPr="002840A2">
        <w:rPr>
          <w:b/>
          <w:bCs/>
        </w:rPr>
        <w:t>Q2:</w:t>
      </w:r>
    </w:p>
    <w:p w14:paraId="4498C548" w14:textId="156775DC" w:rsidR="002840A2" w:rsidRPr="002840A2" w:rsidRDefault="002840A2">
      <w:pPr>
        <w:rPr>
          <w:b/>
          <w:bCs/>
        </w:rPr>
      </w:pPr>
      <w:r w:rsidRPr="002840A2">
        <w:rPr>
          <w:b/>
          <w:bCs/>
        </w:rPr>
        <w:t>Definition And Comparison With Binary Search:</w:t>
      </w:r>
    </w:p>
    <w:p w14:paraId="28FD2DDE" w14:textId="59831BCA" w:rsidR="002840A2" w:rsidRDefault="002E19E3">
      <w:r>
        <w:t xml:space="preserve">Interpolation search is an advanced version of bubble sort. Bubble sort works by diving each search size by 2 and modifying the low and high indexes for next search. Whereas Interpolation search estimated the value of next </w:t>
      </w:r>
      <w:r w:rsidR="00415111">
        <w:t xml:space="preserve">index </w:t>
      </w:r>
      <w:r>
        <w:t>by a formula which is:</w:t>
      </w:r>
    </w:p>
    <w:p w14:paraId="2702EF80" w14:textId="4546A0B1" w:rsidR="002E19E3" w:rsidRDefault="002E19E3">
      <w:pPr>
        <w:rPr>
          <w:rFonts w:ascii="Cambria Math" w:hAnsi="Cambria Math"/>
          <w:i/>
        </w:rPr>
      </w:pPr>
    </w:p>
    <w:p w14:paraId="688583E2" w14:textId="4EB22A37" w:rsidR="002E19E3" w:rsidRPr="002C3460" w:rsidRDefault="00947F34">
      <w:pPr>
        <w:rPr>
          <w:rFonts w:ascii="Cambria Math" w:eastAsiaTheme="minorEastAsia" w:hAnsi="Cambria Math"/>
          <w:i/>
        </w:rPr>
      </w:pPr>
      <m:oMathPara>
        <m:oMath>
          <m:r>
            <w:rPr>
              <w:rFonts w:ascii="Cambria Math" w:hAnsi="Cambria Math"/>
            </w:rPr>
            <m:t xml:space="preserve">pos = low + </m:t>
          </m:r>
          <m:f>
            <m:fPr>
              <m:ctrlPr>
                <w:rPr>
                  <w:rFonts w:ascii="Cambria Math" w:hAnsi="Cambria Math"/>
                  <w:i/>
                </w:rPr>
              </m:ctrlPr>
            </m:fPr>
            <m:num>
              <m:r>
                <w:rPr>
                  <w:rFonts w:ascii="Cambria Math" w:hAnsi="Cambria Math"/>
                </w:rPr>
                <m:t>(x-arr[low]).(high-low)</m:t>
              </m:r>
            </m:num>
            <m:den>
              <m:r>
                <w:rPr>
                  <w:rFonts w:ascii="Cambria Math" w:hAnsi="Cambria Math"/>
                </w:rPr>
                <m:t>a[high]-a[low]</m:t>
              </m:r>
            </m:den>
          </m:f>
        </m:oMath>
      </m:oMathPara>
    </w:p>
    <w:p w14:paraId="66FE8C50" w14:textId="77777777" w:rsidR="002C3460" w:rsidRDefault="002C3460">
      <w:pPr>
        <w:rPr>
          <w:rFonts w:ascii="Cambria Math" w:eastAsiaTheme="minorEastAsia" w:hAnsi="Cambria Math"/>
          <w:i/>
        </w:rPr>
      </w:pPr>
    </w:p>
    <w:p w14:paraId="65A671C1" w14:textId="5E4BBC6D" w:rsidR="002C3460" w:rsidRPr="00947F34" w:rsidRDefault="002C3460">
      <w:pPr>
        <w:rPr>
          <w:rFonts w:ascii="Cambria Math" w:eastAsiaTheme="minorEastAsia" w:hAnsi="Cambria Math"/>
          <w:i/>
        </w:rPr>
      </w:pPr>
      <w:r w:rsidRPr="002C3460">
        <w:rPr>
          <w:rFonts w:ascii="Cambria Math" w:eastAsiaTheme="minorEastAsia" w:hAnsi="Cambria Math"/>
          <w:i/>
        </w:rPr>
        <w:t>pos=low+</w:t>
      </w:r>
      <w:r>
        <w:rPr>
          <w:rFonts w:ascii="Cambria Math" w:eastAsiaTheme="minorEastAsia" w:hAnsi="Cambria Math"/>
          <w:i/>
        </w:rPr>
        <w:t>(</w:t>
      </w:r>
      <w:r w:rsidRPr="002C3460">
        <w:rPr>
          <w:rFonts w:ascii="Cambria Math" w:eastAsiaTheme="minorEastAsia" w:hAnsi="Cambria Math"/>
          <w:i/>
        </w:rPr>
        <w:t xml:space="preserve"> </w:t>
      </w:r>
      <w:r>
        <w:rPr>
          <w:rFonts w:ascii="Cambria Math" w:eastAsiaTheme="minorEastAsia" w:hAnsi="Cambria Math"/>
          <w:i/>
        </w:rPr>
        <w:t>(</w:t>
      </w:r>
      <w:r w:rsidRPr="002C3460">
        <w:rPr>
          <w:rFonts w:ascii="Cambria Math" w:eastAsiaTheme="minorEastAsia" w:hAnsi="Cambria Math"/>
          <w:i/>
        </w:rPr>
        <w:t xml:space="preserve">x−A[low])⋅(high−low)​ </w:t>
      </w:r>
      <w:r>
        <w:rPr>
          <w:rFonts w:ascii="Cambria Math" w:eastAsiaTheme="minorEastAsia" w:hAnsi="Cambria Math"/>
          <w:i/>
        </w:rPr>
        <w:t>)/</w:t>
      </w:r>
      <w:r w:rsidRPr="002C3460">
        <w:rPr>
          <w:rFonts w:ascii="Cambria Math" w:eastAsiaTheme="minorEastAsia" w:hAnsi="Cambria Math"/>
          <w:i/>
        </w:rPr>
        <w:t xml:space="preserve"> </w:t>
      </w:r>
      <w:r>
        <w:rPr>
          <w:rFonts w:ascii="Cambria Math" w:eastAsiaTheme="minorEastAsia" w:hAnsi="Cambria Math"/>
          <w:i/>
        </w:rPr>
        <w:t>(</w:t>
      </w:r>
      <w:r w:rsidRPr="002C3460">
        <w:rPr>
          <w:rFonts w:ascii="Cambria Math" w:eastAsiaTheme="minorEastAsia" w:hAnsi="Cambria Math"/>
          <w:i/>
        </w:rPr>
        <w:t>A[high]−A[low]</w:t>
      </w:r>
      <w:r>
        <w:rPr>
          <w:rFonts w:ascii="Cambria Math" w:eastAsiaTheme="minorEastAsia" w:hAnsi="Cambria Math"/>
          <w:i/>
        </w:rPr>
        <w:t>)</w:t>
      </w:r>
    </w:p>
    <w:p w14:paraId="5ACCAD63" w14:textId="77777777" w:rsidR="009153BB" w:rsidRDefault="009153BB">
      <w:pPr>
        <w:rPr>
          <w:rFonts w:ascii="Cambria Math" w:eastAsiaTheme="minorEastAsia" w:hAnsi="Cambria Math"/>
          <w:i/>
        </w:rPr>
      </w:pPr>
    </w:p>
    <w:p w14:paraId="0C8F56C2" w14:textId="44AB31C0" w:rsidR="009153BB" w:rsidRPr="009153BB" w:rsidRDefault="009153BB">
      <w:pPr>
        <w:rPr>
          <w:rFonts w:ascii="Cambria Math" w:hAnsi="Cambria Math"/>
          <w:iCs/>
        </w:rPr>
      </w:pPr>
    </w:p>
    <w:sectPr w:rsidR="009153BB" w:rsidRPr="00915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7F"/>
    <w:rsid w:val="0011629A"/>
    <w:rsid w:val="002840A2"/>
    <w:rsid w:val="002C3460"/>
    <w:rsid w:val="002E19E3"/>
    <w:rsid w:val="002E3CBD"/>
    <w:rsid w:val="00415111"/>
    <w:rsid w:val="00433BE0"/>
    <w:rsid w:val="0061449B"/>
    <w:rsid w:val="009153BB"/>
    <w:rsid w:val="00947F34"/>
    <w:rsid w:val="00B87974"/>
    <w:rsid w:val="00BB01F3"/>
    <w:rsid w:val="00C22C7F"/>
    <w:rsid w:val="00D6239C"/>
    <w:rsid w:val="00FB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0C5F"/>
  <w15:chartTrackingRefBased/>
  <w15:docId w15:val="{510E4453-C075-4A22-9525-65055A31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C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C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C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C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C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C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C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C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C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C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C7F"/>
    <w:rPr>
      <w:rFonts w:eastAsiaTheme="majorEastAsia" w:cstheme="majorBidi"/>
      <w:color w:val="272727" w:themeColor="text1" w:themeTint="D8"/>
    </w:rPr>
  </w:style>
  <w:style w:type="paragraph" w:styleId="Title">
    <w:name w:val="Title"/>
    <w:basedOn w:val="Normal"/>
    <w:next w:val="Normal"/>
    <w:link w:val="TitleChar"/>
    <w:uiPriority w:val="10"/>
    <w:qFormat/>
    <w:rsid w:val="00C22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C7F"/>
    <w:pPr>
      <w:spacing w:before="160"/>
      <w:jc w:val="center"/>
    </w:pPr>
    <w:rPr>
      <w:i/>
      <w:iCs/>
      <w:color w:val="404040" w:themeColor="text1" w:themeTint="BF"/>
    </w:rPr>
  </w:style>
  <w:style w:type="character" w:customStyle="1" w:styleId="QuoteChar">
    <w:name w:val="Quote Char"/>
    <w:basedOn w:val="DefaultParagraphFont"/>
    <w:link w:val="Quote"/>
    <w:uiPriority w:val="29"/>
    <w:rsid w:val="00C22C7F"/>
    <w:rPr>
      <w:i/>
      <w:iCs/>
      <w:color w:val="404040" w:themeColor="text1" w:themeTint="BF"/>
    </w:rPr>
  </w:style>
  <w:style w:type="paragraph" w:styleId="ListParagraph">
    <w:name w:val="List Paragraph"/>
    <w:basedOn w:val="Normal"/>
    <w:uiPriority w:val="34"/>
    <w:qFormat/>
    <w:rsid w:val="00C22C7F"/>
    <w:pPr>
      <w:ind w:left="720"/>
      <w:contextualSpacing/>
    </w:pPr>
  </w:style>
  <w:style w:type="character" w:styleId="IntenseEmphasis">
    <w:name w:val="Intense Emphasis"/>
    <w:basedOn w:val="DefaultParagraphFont"/>
    <w:uiPriority w:val="21"/>
    <w:qFormat/>
    <w:rsid w:val="00C22C7F"/>
    <w:rPr>
      <w:i/>
      <w:iCs/>
      <w:color w:val="2F5496" w:themeColor="accent1" w:themeShade="BF"/>
    </w:rPr>
  </w:style>
  <w:style w:type="paragraph" w:styleId="IntenseQuote">
    <w:name w:val="Intense Quote"/>
    <w:basedOn w:val="Normal"/>
    <w:next w:val="Normal"/>
    <w:link w:val="IntenseQuoteChar"/>
    <w:uiPriority w:val="30"/>
    <w:qFormat/>
    <w:rsid w:val="00C22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C7F"/>
    <w:rPr>
      <w:i/>
      <w:iCs/>
      <w:color w:val="2F5496" w:themeColor="accent1" w:themeShade="BF"/>
    </w:rPr>
  </w:style>
  <w:style w:type="character" w:styleId="IntenseReference">
    <w:name w:val="Intense Reference"/>
    <w:basedOn w:val="DefaultParagraphFont"/>
    <w:uiPriority w:val="32"/>
    <w:qFormat/>
    <w:rsid w:val="00C22C7F"/>
    <w:rPr>
      <w:b/>
      <w:bCs/>
      <w:smallCaps/>
      <w:color w:val="2F5496" w:themeColor="accent1" w:themeShade="BF"/>
      <w:spacing w:val="5"/>
    </w:rPr>
  </w:style>
  <w:style w:type="character" w:styleId="PlaceholderText">
    <w:name w:val="Placeholder Text"/>
    <w:basedOn w:val="DefaultParagraphFont"/>
    <w:uiPriority w:val="99"/>
    <w:semiHidden/>
    <w:rsid w:val="002E19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dc:creator>
  <cp:keywords/>
  <dc:description/>
  <cp:lastModifiedBy>Umar</cp:lastModifiedBy>
  <cp:revision>7</cp:revision>
  <dcterms:created xsi:type="dcterms:W3CDTF">2025-09-19T04:18:00Z</dcterms:created>
  <dcterms:modified xsi:type="dcterms:W3CDTF">2025-09-19T04:45:00Z</dcterms:modified>
</cp:coreProperties>
</file>