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B52CA" w14:textId="77777777" w:rsidR="00701B1F" w:rsidRPr="00632BFA" w:rsidRDefault="00701B1F" w:rsidP="00701B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2BFA">
        <w:rPr>
          <w:rFonts w:ascii="Times New Roman" w:hAnsi="Times New Roman" w:cs="Times New Roman"/>
          <w:b/>
          <w:bCs/>
          <w:sz w:val="28"/>
          <w:szCs w:val="28"/>
        </w:rPr>
        <w:t xml:space="preserve">Question: </w:t>
      </w:r>
    </w:p>
    <w:p w14:paraId="3773FDC1" w14:textId="77777777" w:rsidR="00701B1F" w:rsidRPr="00701B1F" w:rsidRDefault="00701B1F" w:rsidP="00701B1F">
      <w:pPr>
        <w:rPr>
          <w:rFonts w:ascii="Times New Roman" w:hAnsi="Times New Roman" w:cs="Times New Roman"/>
          <w:sz w:val="24"/>
          <w:szCs w:val="24"/>
        </w:rPr>
      </w:pPr>
      <w:r w:rsidRPr="00701B1F">
        <w:rPr>
          <w:rFonts w:ascii="Times New Roman" w:hAnsi="Times New Roman" w:cs="Times New Roman"/>
          <w:sz w:val="24"/>
          <w:szCs w:val="24"/>
        </w:rPr>
        <w:t>Use the following data set, initial weights and learning rate to train the given 3-layer NN.</w:t>
      </w:r>
    </w:p>
    <w:p w14:paraId="77DA9E04" w14:textId="77777777" w:rsidR="00701B1F" w:rsidRPr="00701B1F" w:rsidRDefault="00BD60A5" w:rsidP="00701B1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=2,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=3,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=1, α=1.0</m:t>
        </m:r>
      </m:oMath>
      <w:r w:rsidR="00701B1F" w:rsidRPr="00701B1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18ECF58B" w14:textId="77777777" w:rsidR="00701B1F" w:rsidRPr="007F4DB4" w:rsidRDefault="00701B1F" w:rsidP="00701B1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4.8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5.7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5.7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3.0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3.8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2.9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1.4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4.2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1.4</m:t>
                    </m:r>
                  </m:e>
                </m:mr>
              </m:m>
            </m:e>
          </m:d>
        </m:oMath>
      </m:oMathPara>
    </w:p>
    <w:p w14:paraId="55949329" w14:textId="77777777" w:rsidR="00701B1F" w:rsidRPr="003E5563" w:rsidRDefault="00701B1F" w:rsidP="00701B1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3FDE788A" w14:textId="77777777" w:rsidR="00701B1F" w:rsidRPr="0040694E" w:rsidRDefault="00BD60A5" w:rsidP="00701B1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[1]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-0.4</m:t>
                    </m:r>
                  </m:e>
                </m:mr>
              </m:m>
            </m:e>
          </m:d>
        </m:oMath>
      </m:oMathPara>
    </w:p>
    <w:p w14:paraId="54C32E82" w14:textId="77777777" w:rsidR="00701B1F" w:rsidRPr="007F4DB4" w:rsidRDefault="00BD60A5" w:rsidP="00701B1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5EDC0C0A" w14:textId="77777777" w:rsidR="00701B1F" w:rsidRPr="0015734C" w:rsidRDefault="00BD60A5" w:rsidP="00701B1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</m:oMath>
      </m:oMathPara>
    </w:p>
    <w:p w14:paraId="3AC6BB2B" w14:textId="77777777" w:rsidR="00701B1F" w:rsidRPr="0015734C" w:rsidRDefault="00BD60A5" w:rsidP="00701B1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75072ACC" w14:textId="77777777" w:rsidR="00701B1F" w:rsidRPr="00000909" w:rsidRDefault="00BD60A5" w:rsidP="00701B1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2F01CD92" w14:textId="77777777" w:rsidR="00701B1F" w:rsidRPr="0040694E" w:rsidRDefault="00BD60A5" w:rsidP="00701B1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73381E72" w14:textId="77777777" w:rsidR="002D3B2B" w:rsidRDefault="00701B1F" w:rsidP="00110D80">
      <w:pPr>
        <w:jc w:val="both"/>
        <w:rPr>
          <w:rFonts w:ascii="Times New Roman" w:hAnsi="Times New Roman" w:cs="Times New Roman"/>
          <w:sz w:val="24"/>
          <w:szCs w:val="24"/>
        </w:rPr>
      </w:pPr>
      <w:r w:rsidRPr="00701B1F">
        <w:rPr>
          <w:rFonts w:ascii="Times New Roman" w:hAnsi="Times New Roman" w:cs="Times New Roman"/>
          <w:sz w:val="24"/>
          <w:szCs w:val="24"/>
        </w:rPr>
        <w:t>You will be using batch gradient descent and will assume</w:t>
      </w:r>
      <w:r>
        <w:rPr>
          <w:rFonts w:ascii="Times New Roman" w:hAnsi="Times New Roman" w:cs="Times New Roman"/>
          <w:sz w:val="24"/>
          <w:szCs w:val="24"/>
        </w:rPr>
        <w:t xml:space="preserve"> each layer to be using sigmoid </w:t>
      </w:r>
      <w:r w:rsidRPr="00701B1F">
        <w:rPr>
          <w:rFonts w:ascii="Times New Roman" w:hAnsi="Times New Roman" w:cs="Times New Roman"/>
          <w:sz w:val="24"/>
          <w:szCs w:val="24"/>
        </w:rPr>
        <w:t>activation functions. Use cross entropy loss as your cost function. You need to run one complete epoch of training and show the progress. More specifically you will sho</w:t>
      </w:r>
      <w:r>
        <w:rPr>
          <w:rFonts w:ascii="Times New Roman" w:hAnsi="Times New Roman" w:cs="Times New Roman"/>
          <w:sz w:val="24"/>
          <w:szCs w:val="24"/>
        </w:rPr>
        <w:t xml:space="preserve">w the output of each </w:t>
      </w:r>
      <w:r w:rsidR="0048795C">
        <w:rPr>
          <w:rFonts w:ascii="Times New Roman" w:hAnsi="Times New Roman" w:cs="Times New Roman"/>
          <w:sz w:val="24"/>
          <w:szCs w:val="24"/>
        </w:rPr>
        <w:t>neuron (</w:t>
      </w:r>
      <m:oMath>
        <m:r>
          <w:rPr>
            <w:rFonts w:ascii="Cambria Math" w:hAnsi="Cambria Math" w:cs="Times New Roman"/>
            <w:sz w:val="24"/>
            <w:szCs w:val="24"/>
          </w:rPr>
          <m:t>Z</m:t>
        </m:r>
      </m:oMath>
      <w:r w:rsidR="0048795C">
        <w:rPr>
          <w:rFonts w:ascii="Times New Roman" w:hAnsi="Times New Roman" w:cs="Times New Roman"/>
          <w:sz w:val="24"/>
          <w:szCs w:val="24"/>
        </w:rPr>
        <w:t xml:space="preserve"> a</w:t>
      </w:r>
      <w:r w:rsidR="00325BB0">
        <w:rPr>
          <w:rFonts w:ascii="Times New Roman" w:hAnsi="Times New Roman" w:cs="Times New Roman"/>
          <w:sz w:val="24"/>
          <w:szCs w:val="24"/>
        </w:rPr>
        <w:t xml:space="preserve">nd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</m:oMath>
      <w:r w:rsidR="00CE0C29">
        <w:rPr>
          <w:rFonts w:ascii="Times New Roman" w:eastAsiaTheme="minorEastAsia" w:hAnsi="Times New Roman" w:cs="Times New Roman"/>
          <w:sz w:val="24"/>
          <w:szCs w:val="24"/>
        </w:rPr>
        <w:t xml:space="preserve"> matrices</w:t>
      </w:r>
      <w:r w:rsidRPr="00701B1F">
        <w:rPr>
          <w:rFonts w:ascii="Times New Roman" w:hAnsi="Times New Roman" w:cs="Times New Roman"/>
          <w:sz w:val="24"/>
          <w:szCs w:val="24"/>
        </w:rPr>
        <w:t>) after the forward pass, and the conte</w:t>
      </w:r>
      <w:r w:rsidR="00325BB0">
        <w:rPr>
          <w:rFonts w:ascii="Times New Roman" w:hAnsi="Times New Roman" w:cs="Times New Roman"/>
          <w:sz w:val="24"/>
          <w:szCs w:val="24"/>
        </w:rPr>
        <w:t>nts of all gradient matrices (</w:t>
      </w:r>
      <m:oMath>
        <m:r>
          <w:rPr>
            <w:rFonts w:ascii="Cambria Math" w:hAnsi="Cambria Math" w:cs="Times New Roman"/>
            <w:sz w:val="24"/>
            <w:szCs w:val="24"/>
          </w:rPr>
          <m:t>dZ</m:t>
        </m:r>
      </m:oMath>
      <w:r w:rsidR="00325BB0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>dW</m:t>
        </m:r>
      </m:oMath>
      <w:r w:rsidR="00325BB0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db</m:t>
        </m:r>
      </m:oMath>
      <w:r w:rsidR="00110D80">
        <w:rPr>
          <w:rFonts w:ascii="Times New Roman" w:hAnsi="Times New Roman" w:cs="Times New Roman"/>
          <w:sz w:val="24"/>
          <w:szCs w:val="24"/>
        </w:rPr>
        <w:t>). Finally show the updated</w:t>
      </w:r>
      <w:r w:rsidRPr="00701B1F">
        <w:rPr>
          <w:rFonts w:ascii="Times New Roman" w:hAnsi="Times New Roman" w:cs="Times New Roman"/>
          <w:sz w:val="24"/>
          <w:szCs w:val="24"/>
        </w:rPr>
        <w:t xml:space="preserve"> weight matrices (</w:t>
      </w:r>
      <m:oMath>
        <m:r>
          <w:rPr>
            <w:rFonts w:ascii="Cambria Math" w:hAnsi="Cambria Math" w:cs="Times New Roman"/>
            <w:sz w:val="24"/>
            <w:szCs w:val="24"/>
          </w:rPr>
          <m:t>W</m:t>
        </m:r>
      </m:oMath>
      <w:r w:rsidR="00110D80">
        <w:rPr>
          <w:rFonts w:ascii="Times New Roman" w:hAnsi="Times New Roman" w:cs="Times New Roman"/>
          <w:sz w:val="24"/>
          <w:szCs w:val="24"/>
        </w:rPr>
        <w:t xml:space="preserve"> </w:t>
      </w:r>
      <w:r w:rsidR="00CB0882">
        <w:rPr>
          <w:rFonts w:ascii="Times New Roman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0F3902">
        <w:rPr>
          <w:rFonts w:ascii="Times New Roman" w:hAnsi="Times New Roman" w:cs="Times New Roman"/>
          <w:sz w:val="24"/>
          <w:szCs w:val="24"/>
        </w:rPr>
        <w:t>) at the end of 1</w:t>
      </w:r>
      <w:r w:rsidR="000F3902" w:rsidRPr="000F390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110D80">
        <w:rPr>
          <w:rFonts w:ascii="Times New Roman" w:hAnsi="Times New Roman" w:cs="Times New Roman"/>
          <w:sz w:val="24"/>
          <w:szCs w:val="24"/>
        </w:rPr>
        <w:t xml:space="preserve"> epoch</w:t>
      </w:r>
      <w:r w:rsidRPr="00701B1F">
        <w:rPr>
          <w:rFonts w:ascii="Times New Roman" w:hAnsi="Times New Roman" w:cs="Times New Roman"/>
          <w:sz w:val="24"/>
          <w:szCs w:val="24"/>
        </w:rPr>
        <w:t>.</w:t>
      </w:r>
      <w:r w:rsidR="00A90420">
        <w:rPr>
          <w:rFonts w:ascii="Times New Roman" w:hAnsi="Times New Roman" w:cs="Times New Roman"/>
          <w:sz w:val="24"/>
          <w:szCs w:val="24"/>
        </w:rPr>
        <w:t xml:space="preserve"> Write your answers to</w:t>
      </w:r>
      <w:r w:rsidR="00110D80">
        <w:rPr>
          <w:rFonts w:ascii="Times New Roman" w:hAnsi="Times New Roman" w:cs="Times New Roman"/>
          <w:sz w:val="24"/>
          <w:szCs w:val="24"/>
        </w:rPr>
        <w:t xml:space="preserve"> </w:t>
      </w:r>
      <w:r w:rsidR="00110D80" w:rsidRPr="00110D80">
        <w:rPr>
          <w:rFonts w:ascii="Times New Roman" w:hAnsi="Times New Roman" w:cs="Times New Roman"/>
          <w:b/>
          <w:bCs/>
          <w:sz w:val="24"/>
          <w:szCs w:val="24"/>
        </w:rPr>
        <w:t>3 decimal places</w:t>
      </w:r>
      <w:r w:rsidR="00110D80">
        <w:rPr>
          <w:rFonts w:ascii="Times New Roman" w:hAnsi="Times New Roman" w:cs="Times New Roman"/>
          <w:sz w:val="24"/>
          <w:szCs w:val="24"/>
        </w:rPr>
        <w:t xml:space="preserve"> e.g. 0.000</w:t>
      </w:r>
    </w:p>
    <w:p w14:paraId="4AF4F566" w14:textId="77777777" w:rsidR="00110D80" w:rsidRPr="00632BFA" w:rsidRDefault="00110D80" w:rsidP="00110D8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2BFA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327718CE" w14:textId="77777777" w:rsidR="00CB0882" w:rsidRDefault="00CB0882" w:rsidP="00110D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Forward Pass:</w:t>
      </w:r>
    </w:p>
    <w:p w14:paraId="1DFF6D02" w14:textId="471F5D0F" w:rsidR="00110D80" w:rsidRPr="009F476D" w:rsidRDefault="00BD60A5" w:rsidP="00110D8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-0.600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0.330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-0.910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0.380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-0.720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0.280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-1.020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0.620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-1.080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0.440</m:t>
                    </m:r>
                  </m:e>
                </m:mr>
              </m:m>
            </m:e>
          </m:d>
        </m:oMath>
      </m:oMathPara>
    </w:p>
    <w:p w14:paraId="6B0594DB" w14:textId="7F8A7507" w:rsidR="00110D80" w:rsidRPr="00110D80" w:rsidRDefault="00BD60A5" w:rsidP="00110D8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0.345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0.582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0.287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0.594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0.327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0.570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0.265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0.650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0.254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0.608</m:t>
                    </m:r>
                  </m:e>
                </m:mr>
              </m:m>
            </m:e>
          </m:d>
        </m:oMath>
      </m:oMathPara>
    </w:p>
    <w:p w14:paraId="502C7910" w14:textId="05B3B419" w:rsidR="00110D80" w:rsidRPr="0015734C" w:rsidRDefault="00BD60A5" w:rsidP="00110D8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0.215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-0.317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0.363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-0.340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0.281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0.924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0.847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0.937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0.847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0.936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-0.215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0.317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-0.363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0.340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-0.281</m:t>
                    </m:r>
                  </m:e>
                </m:mr>
              </m:m>
            </m:e>
          </m:d>
        </m:oMath>
      </m:oMathPara>
    </w:p>
    <w:p w14:paraId="552D3D0B" w14:textId="2359E79B" w:rsidR="00110D80" w:rsidRPr="00110D80" w:rsidRDefault="00BD60A5" w:rsidP="00110D8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0.554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0.421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0.590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0.416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0.570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0.716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0.700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0.719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0.700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0.718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0.446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0.579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0.410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0.584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0.430</m:t>
                    </m:r>
                  </m:e>
                </m:mr>
              </m:m>
            </m:e>
          </m:d>
        </m:oMath>
      </m:oMathPara>
    </w:p>
    <w:p w14:paraId="438BADDB" w14:textId="258AB4CB" w:rsidR="00110D80" w:rsidRPr="003E5563" w:rsidRDefault="00BD60A5" w:rsidP="00110D8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-0.823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-0.543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-0.898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-0.531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-0.858</m:t>
                    </m:r>
                  </m:e>
                </m:mr>
              </m:m>
            </m:e>
          </m:d>
        </m:oMath>
      </m:oMathPara>
    </w:p>
    <w:p w14:paraId="609982BF" w14:textId="134AC464" w:rsidR="00110D80" w:rsidRPr="00CB0882" w:rsidRDefault="00BD60A5" w:rsidP="00110D8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0.305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0.368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0.289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0.370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0.298</m:t>
                    </m:r>
                  </m:e>
                </m:mr>
              </m:m>
            </m:e>
          </m:d>
        </m:oMath>
      </m:oMathPara>
    </w:p>
    <w:p w14:paraId="7C39D191" w14:textId="77777777" w:rsidR="00CB0882" w:rsidRPr="00CB0882" w:rsidRDefault="00CB0882" w:rsidP="00110D80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Backward Pass:</w:t>
      </w:r>
    </w:p>
    <w:p w14:paraId="5129B55D" w14:textId="3EEDFE2F" w:rsidR="00CB0882" w:rsidRPr="003E5563" w:rsidRDefault="00CB0882" w:rsidP="00CB088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0.305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-0.632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0.289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-0.630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0.298</m:t>
                    </m:r>
                  </m:e>
                </m:mr>
              </m:m>
            </m:e>
          </m:d>
        </m:oMath>
      </m:oMathPara>
    </w:p>
    <w:p w14:paraId="481F9D35" w14:textId="51B5792A" w:rsidR="00CB0882" w:rsidRPr="003E5563" w:rsidRDefault="00CB0882" w:rsidP="00CB088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-0.004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-0.049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-0.070</m:t>
                    </m:r>
                  </m:e>
                </m:mr>
              </m:m>
            </m:e>
          </m:d>
        </m:oMath>
      </m:oMathPara>
    </w:p>
    <w:p w14:paraId="7FDECDB8" w14:textId="2F5D4006" w:rsidR="00CB0882" w:rsidRPr="00D05E1A" w:rsidRDefault="00CB0882" w:rsidP="00CB088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-0.074</m:t>
                    </m:r>
                  </m:e>
                </m:mr>
              </m:m>
            </m:e>
          </m:d>
        </m:oMath>
      </m:oMathPara>
    </w:p>
    <w:p w14:paraId="21871963" w14:textId="78D35880" w:rsidR="00CB0882" w:rsidRPr="005A1593" w:rsidRDefault="00CB0882" w:rsidP="006E5DF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-0.075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0.154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-0.070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0.153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-0.073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-0.062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0.133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-0.059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0.132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-0.060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0.075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-0.154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0.070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-0.153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0.073</m:t>
                    </m:r>
                  </m:e>
                </m:mr>
              </m:m>
            </m:e>
          </m:d>
        </m:oMath>
      </m:oMathPara>
    </w:p>
    <w:p w14:paraId="56E5A316" w14:textId="4857279E" w:rsidR="00CB0882" w:rsidRPr="005A1593" w:rsidRDefault="00CB0882" w:rsidP="006E5DF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0.022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-0.011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0.195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-0.008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-0.022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0.011</m:t>
                    </m:r>
                  </m:e>
                </m:mr>
              </m:m>
            </m:e>
          </m:d>
        </m:oMath>
      </m:oMathPara>
    </w:p>
    <w:p w14:paraId="42AE5EB4" w14:textId="44BF2F0D" w:rsidR="00CB0882" w:rsidRPr="005A1593" w:rsidRDefault="00CB0882" w:rsidP="006E5DF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0.018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0.017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-0.18</m:t>
                    </m:r>
                  </m:e>
                </m:mr>
              </m:m>
            </m:e>
          </m:d>
        </m:oMath>
      </m:oMathPara>
    </w:p>
    <w:p w14:paraId="367405D2" w14:textId="7FCFCAC2" w:rsidR="00CB0882" w:rsidRPr="00BD7A35" w:rsidRDefault="00CB0882" w:rsidP="00EF366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0.020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-0.043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0.017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-0.042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0.019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-0.052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0.086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-0.045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0.083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-0.049</m:t>
                    </m:r>
                  </m:e>
                </m:mr>
              </m:m>
            </m:e>
          </m:d>
        </m:oMath>
      </m:oMathPara>
    </w:p>
    <w:p w14:paraId="1C100862" w14:textId="7F908C1C" w:rsidR="00CB0882" w:rsidRPr="00BD7A35" w:rsidRDefault="00CB0882" w:rsidP="00EF366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-0.043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-0.013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-0.055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0.051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0.003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0.099</m:t>
                    </m:r>
                  </m:e>
                </m:mr>
              </m:m>
            </m:e>
          </m:d>
        </m:oMath>
      </m:oMathPara>
    </w:p>
    <w:p w14:paraId="2E1E48D5" w14:textId="73131F04" w:rsidR="00CB0882" w:rsidRPr="00BD7A35" w:rsidRDefault="00CB0882" w:rsidP="00EF366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-0.006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0.004</m:t>
                    </m:r>
                  </m:e>
                </m:mr>
              </m:m>
            </m:e>
          </m:d>
        </m:oMath>
      </m:oMathPara>
    </w:p>
    <w:p w14:paraId="5ADCD3D1" w14:textId="77777777" w:rsidR="00CB0882" w:rsidRPr="00CB0882" w:rsidRDefault="00BB5682" w:rsidP="00CB0882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At the end of</w:t>
      </w:r>
      <w:r w:rsidR="00CB0882" w:rsidRPr="00CB088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1</w:t>
      </w:r>
      <w:r w:rsidR="00CB0882" w:rsidRPr="00CB0882">
        <w:rPr>
          <w:rFonts w:ascii="Times New Roman" w:eastAsiaTheme="minorEastAsia" w:hAnsi="Times New Roman" w:cs="Times New Roman"/>
          <w:b/>
          <w:bCs/>
          <w:sz w:val="24"/>
          <w:szCs w:val="24"/>
          <w:vertAlign w:val="superscript"/>
        </w:rPr>
        <w:t>st</w:t>
      </w:r>
      <w:r w:rsidR="00CB0882" w:rsidRPr="00CB088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epoch:</w:t>
      </w:r>
    </w:p>
    <w:p w14:paraId="64B6DADB" w14:textId="52916004" w:rsidR="00CB0882" w:rsidRPr="00797AE5" w:rsidRDefault="00BD60A5" w:rsidP="00CB088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0.143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-0.487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0.355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-0.251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0.597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-0.499</m:t>
                    </m:r>
                  </m:e>
                </m:mr>
              </m:m>
            </m:e>
          </m:d>
        </m:oMath>
      </m:oMathPara>
    </w:p>
    <w:p w14:paraId="55F6ECE8" w14:textId="095419D7" w:rsidR="00CB0882" w:rsidRPr="00797AE5" w:rsidRDefault="00BD60A5" w:rsidP="00CB088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0.006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-0.004</m:t>
                    </m:r>
                  </m:e>
                </m:mr>
              </m:m>
            </m:e>
          </m:d>
        </m:oMath>
      </m:oMathPara>
    </w:p>
    <w:p w14:paraId="7CEB68F4" w14:textId="5C1C90FA" w:rsidR="00CB0882" w:rsidRPr="00797AE5" w:rsidRDefault="00BD60A5" w:rsidP="00CB088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-1.022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1.011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0.981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1.008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1.022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-1.011</m:t>
                    </m:r>
                  </m:e>
                </m:mr>
              </m:m>
            </m:e>
          </m:d>
        </m:oMath>
      </m:oMathPara>
    </w:p>
    <w:p w14:paraId="6E264F53" w14:textId="1C93763C" w:rsidR="00CB0882" w:rsidRPr="007F739B" w:rsidRDefault="00BD60A5" w:rsidP="00CB088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-0.018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-0.017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0.018</m:t>
                    </m:r>
                  </m:e>
                </m:mr>
              </m:m>
            </m:e>
          </m:d>
        </m:oMath>
      </m:oMathPara>
    </w:p>
    <w:p w14:paraId="4EBE1890" w14:textId="0150EAD8" w:rsidR="00CB0882" w:rsidRPr="007F739B" w:rsidRDefault="00BD60A5" w:rsidP="00CB088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-0.996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-0.951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1.070</m:t>
                    </m:r>
                  </m:e>
                </m:mr>
              </m:m>
            </m:e>
          </m:d>
        </m:oMath>
      </m:oMathPara>
    </w:p>
    <w:p w14:paraId="6DC13E6D" w14:textId="2CFE68DA" w:rsidR="00CB0882" w:rsidRPr="007F739B" w:rsidRDefault="00BD60A5" w:rsidP="00CB0882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0.074</m:t>
                    </m:r>
                  </m:e>
                </m:mr>
              </m:m>
            </m:e>
          </m:d>
        </m:oMath>
      </m:oMathPara>
      <w:bookmarkStart w:id="0" w:name="_GoBack"/>
      <w:bookmarkEnd w:id="0"/>
    </w:p>
    <w:p w14:paraId="2984CDF1" w14:textId="77777777" w:rsidR="00CB0882" w:rsidRPr="003E5563" w:rsidRDefault="00CB0882" w:rsidP="00110D8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6DD5138" w14:textId="77777777" w:rsidR="00110D80" w:rsidRPr="00000909" w:rsidRDefault="00110D80" w:rsidP="00110D8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381B3CC" w14:textId="77777777" w:rsidR="00110D80" w:rsidRPr="009F476D" w:rsidRDefault="00110D80" w:rsidP="00110D8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1DB8CE0" w14:textId="77777777" w:rsidR="00110D80" w:rsidRPr="00110D80" w:rsidRDefault="00110D80" w:rsidP="00110D8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10D80" w:rsidRPr="00110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D30"/>
    <w:rsid w:val="000F3902"/>
    <w:rsid w:val="00110D80"/>
    <w:rsid w:val="00212D30"/>
    <w:rsid w:val="002D3B2B"/>
    <w:rsid w:val="00325BB0"/>
    <w:rsid w:val="0039694A"/>
    <w:rsid w:val="00397B33"/>
    <w:rsid w:val="00440888"/>
    <w:rsid w:val="0044106E"/>
    <w:rsid w:val="0048795C"/>
    <w:rsid w:val="00632BFA"/>
    <w:rsid w:val="006E5DFF"/>
    <w:rsid w:val="00701B1F"/>
    <w:rsid w:val="00A90420"/>
    <w:rsid w:val="00BB5682"/>
    <w:rsid w:val="00BD60A5"/>
    <w:rsid w:val="00CB0882"/>
    <w:rsid w:val="00CE0C29"/>
    <w:rsid w:val="00EF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752D7"/>
  <w15:chartTrackingRefBased/>
  <w15:docId w15:val="{E8BFAD54-B9BC-4BD4-95AB-0D0DE279A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01B1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79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Bin Zia</dc:creator>
  <cp:keywords/>
  <dc:description/>
  <cp:lastModifiedBy>Muhammad Umar Salman</cp:lastModifiedBy>
  <cp:revision>13</cp:revision>
  <dcterms:created xsi:type="dcterms:W3CDTF">2020-05-16T07:30:00Z</dcterms:created>
  <dcterms:modified xsi:type="dcterms:W3CDTF">2020-05-20T02:29:00Z</dcterms:modified>
</cp:coreProperties>
</file>