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1340A" w14:textId="0A6BEFEB" w:rsidR="005B44A0" w:rsidRPr="00F43955" w:rsidRDefault="005B44A0" w:rsidP="00700469">
      <w:pPr>
        <w:jc w:val="center"/>
        <w:rPr>
          <w:rFonts w:cstheme="minorHAnsi"/>
          <w:b/>
          <w:bCs/>
          <w:sz w:val="52"/>
          <w:szCs w:val="52"/>
        </w:rPr>
      </w:pPr>
      <w:r w:rsidRPr="00F43955">
        <w:rPr>
          <w:rFonts w:cstheme="minorHAnsi"/>
          <w:b/>
          <w:bCs/>
          <w:sz w:val="52"/>
          <w:szCs w:val="52"/>
        </w:rPr>
        <w:t>Part Of Speech Tagging Using Hidden Markov Models</w:t>
      </w:r>
    </w:p>
    <w:p w14:paraId="7A6FEB80" w14:textId="5135E86F" w:rsidR="00700469" w:rsidRDefault="00700469" w:rsidP="00700469">
      <w:pPr>
        <w:pStyle w:val="Heading2"/>
        <w:rPr>
          <w:sz w:val="32"/>
          <w:szCs w:val="32"/>
        </w:rPr>
      </w:pPr>
    </w:p>
    <w:p w14:paraId="1E5CBF9A" w14:textId="672F4937" w:rsidR="00700469" w:rsidRPr="00EA2512" w:rsidRDefault="00700469" w:rsidP="00700469">
      <w:pPr>
        <w:rPr>
          <w:color w:val="2F5496" w:themeColor="accent1" w:themeShade="BF"/>
        </w:rPr>
      </w:pPr>
      <w:r w:rsidRPr="00EA2512">
        <w:rPr>
          <w:color w:val="2F5496" w:themeColor="accent1" w:themeShade="BF"/>
        </w:rPr>
        <w:tab/>
      </w:r>
      <w:r w:rsidRPr="00EA2512">
        <w:rPr>
          <w:color w:val="2F5496" w:themeColor="accent1" w:themeShade="BF"/>
        </w:rPr>
        <w:tab/>
        <w:t>Muhammad Umar Salman</w:t>
      </w:r>
      <w:r w:rsidRPr="00EA2512">
        <w:rPr>
          <w:color w:val="2F5496" w:themeColor="accent1" w:themeShade="BF"/>
        </w:rPr>
        <w:tab/>
      </w:r>
      <w:r w:rsidRPr="00EA2512">
        <w:rPr>
          <w:color w:val="2F5496" w:themeColor="accent1" w:themeShade="BF"/>
        </w:rPr>
        <w:tab/>
      </w:r>
      <w:r w:rsidRPr="00EA2512">
        <w:rPr>
          <w:color w:val="2F5496" w:themeColor="accent1" w:themeShade="BF"/>
        </w:rPr>
        <w:tab/>
        <w:t>Muhammad Arsalan Manzoor</w:t>
      </w:r>
    </w:p>
    <w:p w14:paraId="64F8C0A3" w14:textId="6F547278" w:rsidR="00700469" w:rsidRPr="00EA2512" w:rsidRDefault="00700469" w:rsidP="00700469">
      <w:pPr>
        <w:rPr>
          <w:color w:val="2F5496" w:themeColor="accent1" w:themeShade="BF"/>
        </w:rPr>
      </w:pPr>
      <w:r w:rsidRPr="00EA2512">
        <w:rPr>
          <w:color w:val="2F5496" w:themeColor="accent1" w:themeShade="BF"/>
        </w:rPr>
        <w:tab/>
      </w:r>
      <w:r w:rsidRPr="00EA2512">
        <w:rPr>
          <w:color w:val="2F5496" w:themeColor="accent1" w:themeShade="BF"/>
        </w:rPr>
        <w:tab/>
      </w:r>
      <w:r w:rsidRPr="00EA2512">
        <w:rPr>
          <w:color w:val="2F5496" w:themeColor="accent1" w:themeShade="BF"/>
        </w:rPr>
        <w:tab/>
        <w:t>21010241</w:t>
      </w:r>
      <w:r w:rsidRPr="00EA2512">
        <w:rPr>
          <w:color w:val="2F5496" w:themeColor="accent1" w:themeShade="BF"/>
        </w:rPr>
        <w:tab/>
      </w:r>
      <w:r w:rsidRPr="00EA2512">
        <w:rPr>
          <w:color w:val="2F5496" w:themeColor="accent1" w:themeShade="BF"/>
        </w:rPr>
        <w:tab/>
      </w:r>
      <w:r w:rsidRPr="00EA2512">
        <w:rPr>
          <w:color w:val="2F5496" w:themeColor="accent1" w:themeShade="BF"/>
        </w:rPr>
        <w:tab/>
      </w:r>
      <w:r w:rsidRPr="00EA2512">
        <w:rPr>
          <w:color w:val="2F5496" w:themeColor="accent1" w:themeShade="BF"/>
        </w:rPr>
        <w:tab/>
      </w:r>
      <w:r w:rsidRPr="00EA2512">
        <w:rPr>
          <w:color w:val="2F5496" w:themeColor="accent1" w:themeShade="BF"/>
        </w:rPr>
        <w:tab/>
        <w:t>21010</w:t>
      </w:r>
      <w:r w:rsidR="00EA2512" w:rsidRPr="00EA2512">
        <w:rPr>
          <w:color w:val="2F5496" w:themeColor="accent1" w:themeShade="BF"/>
        </w:rPr>
        <w:t>240</w:t>
      </w:r>
    </w:p>
    <w:p w14:paraId="4B3C7A41" w14:textId="77777777" w:rsidR="00700469" w:rsidRPr="00700469" w:rsidRDefault="00700469" w:rsidP="00700469"/>
    <w:p w14:paraId="6B36F8D0" w14:textId="44425369" w:rsidR="00700469" w:rsidRPr="00F43955" w:rsidRDefault="005B44A0" w:rsidP="00700469">
      <w:pPr>
        <w:pStyle w:val="Heading2"/>
        <w:numPr>
          <w:ilvl w:val="0"/>
          <w:numId w:val="4"/>
        </w:numPr>
        <w:rPr>
          <w:sz w:val="32"/>
          <w:szCs w:val="32"/>
        </w:rPr>
      </w:pPr>
      <w:r w:rsidRPr="00700469">
        <w:rPr>
          <w:sz w:val="32"/>
          <w:szCs w:val="32"/>
        </w:rPr>
        <w:t>Introduction</w:t>
      </w:r>
    </w:p>
    <w:p w14:paraId="71223EE6" w14:textId="20E684EC" w:rsidR="00700469" w:rsidRPr="00700469" w:rsidRDefault="00700469" w:rsidP="00700469">
      <w:pPr>
        <w:pStyle w:val="Heading2"/>
      </w:pPr>
      <w:r>
        <w:t>Background</w:t>
      </w:r>
    </w:p>
    <w:p w14:paraId="0A98E6F4" w14:textId="255D4639" w:rsidR="005B44A0" w:rsidRPr="00700469" w:rsidRDefault="005B44A0" w:rsidP="005B44A0">
      <w:pPr>
        <w:pStyle w:val="NormalWeb"/>
        <w:shd w:val="clear" w:color="auto" w:fill="FFFFFF"/>
        <w:spacing w:before="0" w:beforeAutospacing="0" w:after="0" w:afterAutospacing="0"/>
        <w:jc w:val="both"/>
        <w:rPr>
          <w:rFonts w:asciiTheme="minorHAnsi" w:hAnsiTheme="minorHAnsi" w:cstheme="minorHAnsi"/>
          <w:color w:val="333333"/>
        </w:rPr>
      </w:pPr>
      <w:r w:rsidRPr="00700469">
        <w:rPr>
          <w:rFonts w:asciiTheme="minorHAnsi" w:hAnsiTheme="minorHAnsi" w:cstheme="minorHAnsi"/>
          <w:color w:val="333333"/>
        </w:rPr>
        <w:t>Parts of Speech (POS) tagging is a text processing technique to correctly understand the meaning of a text. POS tagging is the process of assigning the correct POS marker (</w:t>
      </w:r>
      <w:r w:rsidRPr="00700469">
        <w:rPr>
          <w:rFonts w:asciiTheme="minorHAnsi" w:hAnsiTheme="minorHAnsi" w:cstheme="minorHAnsi"/>
          <w:color w:val="333333"/>
        </w:rPr>
        <w:t>N</w:t>
      </w:r>
      <w:r w:rsidRPr="00700469">
        <w:rPr>
          <w:rFonts w:asciiTheme="minorHAnsi" w:hAnsiTheme="minorHAnsi" w:cstheme="minorHAnsi"/>
          <w:color w:val="333333"/>
        </w:rPr>
        <w:t xml:space="preserve">oun, </w:t>
      </w:r>
      <w:r w:rsidRPr="00700469">
        <w:rPr>
          <w:rFonts w:asciiTheme="minorHAnsi" w:hAnsiTheme="minorHAnsi" w:cstheme="minorHAnsi"/>
          <w:color w:val="333333"/>
        </w:rPr>
        <w:t>P</w:t>
      </w:r>
      <w:r w:rsidRPr="00700469">
        <w:rPr>
          <w:rFonts w:asciiTheme="minorHAnsi" w:hAnsiTheme="minorHAnsi" w:cstheme="minorHAnsi"/>
          <w:color w:val="333333"/>
        </w:rPr>
        <w:t xml:space="preserve">ronoun, </w:t>
      </w:r>
      <w:r w:rsidRPr="00700469">
        <w:rPr>
          <w:rFonts w:asciiTheme="minorHAnsi" w:hAnsiTheme="minorHAnsi" w:cstheme="minorHAnsi"/>
          <w:color w:val="333333"/>
        </w:rPr>
        <w:t>A</w:t>
      </w:r>
      <w:r w:rsidRPr="00700469">
        <w:rPr>
          <w:rFonts w:asciiTheme="minorHAnsi" w:hAnsiTheme="minorHAnsi" w:cstheme="minorHAnsi"/>
          <w:color w:val="333333"/>
        </w:rPr>
        <w:t xml:space="preserve">dverb, etc.) to each word in an input text. </w:t>
      </w:r>
      <w:r w:rsidRPr="00700469">
        <w:rPr>
          <w:rFonts w:asciiTheme="minorHAnsi" w:hAnsiTheme="minorHAnsi" w:cstheme="minorHAnsi"/>
          <w:color w:val="333333"/>
        </w:rPr>
        <w:t>Today we have implemented</w:t>
      </w:r>
      <w:r w:rsidRPr="00700469">
        <w:rPr>
          <w:rFonts w:asciiTheme="minorHAnsi" w:hAnsiTheme="minorHAnsi" w:cstheme="minorHAnsi"/>
          <w:color w:val="333333"/>
        </w:rPr>
        <w:t xml:space="preserve"> POS tagging using Hidden Markov Models (HMMs) which are probabilistic sequence models.</w:t>
      </w:r>
      <w:r w:rsidR="00F43955">
        <w:rPr>
          <w:rFonts w:asciiTheme="minorHAnsi" w:hAnsiTheme="minorHAnsi" w:cstheme="minorHAnsi"/>
          <w:color w:val="333333"/>
        </w:rPr>
        <w:t xml:space="preserve"> </w:t>
      </w:r>
      <w:r w:rsidRPr="00700469">
        <w:rPr>
          <w:rFonts w:asciiTheme="minorHAnsi" w:hAnsiTheme="minorHAnsi" w:cstheme="minorHAnsi"/>
          <w:color w:val="333333"/>
        </w:rPr>
        <w:t>Our goal is that g</w:t>
      </w:r>
      <w:r w:rsidRPr="00700469">
        <w:rPr>
          <w:rFonts w:asciiTheme="minorHAnsi" w:hAnsiTheme="minorHAnsi" w:cstheme="minorHAnsi"/>
          <w:color w:val="333333"/>
        </w:rPr>
        <w:t>iven a sequence</w:t>
      </w:r>
      <w:r w:rsidRPr="00700469">
        <w:rPr>
          <w:rFonts w:asciiTheme="minorHAnsi" w:hAnsiTheme="minorHAnsi" w:cstheme="minorHAnsi"/>
          <w:color w:val="333333"/>
        </w:rPr>
        <w:t xml:space="preserve"> of words we use </w:t>
      </w:r>
      <w:r w:rsidRPr="00700469">
        <w:rPr>
          <w:rFonts w:asciiTheme="minorHAnsi" w:hAnsiTheme="minorHAnsi" w:cstheme="minorHAnsi"/>
          <w:color w:val="333333"/>
        </w:rPr>
        <w:t xml:space="preserve">HMMs </w:t>
      </w:r>
      <w:r w:rsidRPr="00700469">
        <w:rPr>
          <w:rFonts w:asciiTheme="minorHAnsi" w:hAnsiTheme="minorHAnsi" w:cstheme="minorHAnsi"/>
          <w:color w:val="333333"/>
        </w:rPr>
        <w:t xml:space="preserve">to </w:t>
      </w:r>
      <w:r w:rsidRPr="00700469">
        <w:rPr>
          <w:rFonts w:asciiTheme="minorHAnsi" w:hAnsiTheme="minorHAnsi" w:cstheme="minorHAnsi"/>
          <w:color w:val="333333"/>
        </w:rPr>
        <w:t>compute</w:t>
      </w:r>
      <w:r w:rsidRPr="00700469">
        <w:rPr>
          <w:rFonts w:asciiTheme="minorHAnsi" w:hAnsiTheme="minorHAnsi" w:cstheme="minorHAnsi"/>
          <w:color w:val="333333"/>
        </w:rPr>
        <w:t xml:space="preserve"> the most likely sequence of states (in our case POS Tags)</w:t>
      </w:r>
      <w:r w:rsidRPr="00700469">
        <w:rPr>
          <w:rFonts w:asciiTheme="minorHAnsi" w:hAnsiTheme="minorHAnsi" w:cstheme="minorHAnsi"/>
          <w:color w:val="333333"/>
        </w:rPr>
        <w:t>.</w:t>
      </w:r>
    </w:p>
    <w:p w14:paraId="45891644" w14:textId="7B03EECE" w:rsidR="005B44A0" w:rsidRPr="00700469" w:rsidRDefault="005B44A0">
      <w:pPr>
        <w:rPr>
          <w:rFonts w:cstheme="minorHAnsi"/>
          <w:sz w:val="24"/>
          <w:szCs w:val="24"/>
          <w:u w:val="single"/>
        </w:rPr>
      </w:pPr>
    </w:p>
    <w:p w14:paraId="60ED557C" w14:textId="56F98AFD" w:rsidR="008E465F" w:rsidRPr="00700469" w:rsidRDefault="008E465F" w:rsidP="00700469">
      <w:pPr>
        <w:pStyle w:val="Heading2"/>
      </w:pPr>
      <w:r w:rsidRPr="00700469">
        <w:t>Part-of-Speech Tagging (POS Tagging)</w:t>
      </w:r>
    </w:p>
    <w:p w14:paraId="0C676D8E" w14:textId="49B87657" w:rsidR="008E465F" w:rsidRPr="00700469" w:rsidRDefault="008E465F">
      <w:pPr>
        <w:rPr>
          <w:rFonts w:cstheme="minorHAnsi"/>
          <w:color w:val="333333"/>
          <w:sz w:val="24"/>
          <w:szCs w:val="24"/>
          <w:shd w:val="clear" w:color="auto" w:fill="FFFFFF"/>
        </w:rPr>
      </w:pPr>
      <w:r w:rsidRPr="00700469">
        <w:rPr>
          <w:rFonts w:cstheme="minorHAnsi"/>
          <w:color w:val="333333"/>
          <w:sz w:val="24"/>
          <w:szCs w:val="24"/>
          <w:shd w:val="clear" w:color="auto" w:fill="FFFFFF"/>
        </w:rPr>
        <w:t xml:space="preserve">Part-of-Speech (POS) </w:t>
      </w:r>
      <w:r w:rsidR="00F43955">
        <w:rPr>
          <w:rFonts w:cstheme="minorHAnsi"/>
          <w:color w:val="333333"/>
          <w:sz w:val="24"/>
          <w:szCs w:val="24"/>
          <w:shd w:val="clear" w:color="auto" w:fill="FFFFFF"/>
        </w:rPr>
        <w:t xml:space="preserve">such as </w:t>
      </w:r>
      <w:r w:rsidRPr="00700469">
        <w:rPr>
          <w:rFonts w:cstheme="minorHAnsi"/>
          <w:color w:val="333333"/>
          <w:sz w:val="24"/>
          <w:szCs w:val="24"/>
          <w:shd w:val="clear" w:color="auto" w:fill="FFFFFF"/>
        </w:rPr>
        <w:t>(</w:t>
      </w:r>
      <w:r w:rsidRPr="00700469">
        <w:rPr>
          <w:rFonts w:cstheme="minorHAnsi"/>
          <w:color w:val="333333"/>
          <w:sz w:val="24"/>
          <w:szCs w:val="24"/>
          <w:shd w:val="clear" w:color="auto" w:fill="FFFFFF"/>
        </w:rPr>
        <w:t>N</w:t>
      </w:r>
      <w:r w:rsidRPr="00700469">
        <w:rPr>
          <w:rFonts w:cstheme="minorHAnsi"/>
          <w:color w:val="333333"/>
          <w:sz w:val="24"/>
          <w:szCs w:val="24"/>
          <w:shd w:val="clear" w:color="auto" w:fill="FFFFFF"/>
        </w:rPr>
        <w:t xml:space="preserve">oun, </w:t>
      </w:r>
      <w:r w:rsidRPr="00700469">
        <w:rPr>
          <w:rFonts w:cstheme="minorHAnsi"/>
          <w:color w:val="333333"/>
          <w:sz w:val="24"/>
          <w:szCs w:val="24"/>
          <w:shd w:val="clear" w:color="auto" w:fill="FFFFFF"/>
        </w:rPr>
        <w:t>V</w:t>
      </w:r>
      <w:r w:rsidRPr="00700469">
        <w:rPr>
          <w:rFonts w:cstheme="minorHAnsi"/>
          <w:color w:val="333333"/>
          <w:sz w:val="24"/>
          <w:szCs w:val="24"/>
          <w:shd w:val="clear" w:color="auto" w:fill="FFFFFF"/>
        </w:rPr>
        <w:t xml:space="preserve">erb, and </w:t>
      </w:r>
      <w:r w:rsidRPr="00700469">
        <w:rPr>
          <w:rFonts w:cstheme="minorHAnsi"/>
          <w:color w:val="333333"/>
          <w:sz w:val="24"/>
          <w:szCs w:val="24"/>
          <w:shd w:val="clear" w:color="auto" w:fill="FFFFFF"/>
        </w:rPr>
        <w:t>P</w:t>
      </w:r>
      <w:r w:rsidRPr="00700469">
        <w:rPr>
          <w:rFonts w:cstheme="minorHAnsi"/>
          <w:color w:val="333333"/>
          <w:sz w:val="24"/>
          <w:szCs w:val="24"/>
          <w:shd w:val="clear" w:color="auto" w:fill="FFFFFF"/>
        </w:rPr>
        <w:t>reposition) can help in understanding the meaning of a text by identifying how different words are used in a sentence. POS tagging is the process of assigning a POS marker (noun, verb, etc.) to each word in an input text. The input to a POS tagging algorithm is a sequence of tokenized words and a tag set (all possible POS tags) and the output is a sequence of tags, one per token. Words in the English language are ambiguous because they have multiple POS. For example, a book can be a verb (book a flight for me) or a noun (please give me this book). POS tagging aims to resolve those ambiguities.</w:t>
      </w:r>
    </w:p>
    <w:p w14:paraId="622ACAB5" w14:textId="1EAF6470" w:rsidR="008E465F" w:rsidRPr="00700469" w:rsidRDefault="008E465F">
      <w:pPr>
        <w:rPr>
          <w:rFonts w:cstheme="minorHAnsi"/>
          <w:color w:val="333333"/>
          <w:sz w:val="24"/>
          <w:szCs w:val="24"/>
          <w:shd w:val="clear" w:color="auto" w:fill="FFFFFF"/>
        </w:rPr>
      </w:pPr>
    </w:p>
    <w:p w14:paraId="514C932D" w14:textId="3E031FE2" w:rsidR="008E465F" w:rsidRPr="00700469" w:rsidRDefault="008E465F" w:rsidP="00700469">
      <w:pPr>
        <w:pStyle w:val="Heading2"/>
      </w:pPr>
      <w:r w:rsidRPr="00700469">
        <w:rPr>
          <w:sz w:val="28"/>
          <w:szCs w:val="28"/>
        </w:rPr>
        <w:t>Hidden Markov Models (HMMs)</w:t>
      </w:r>
    </w:p>
    <w:p w14:paraId="49ACD8A1" w14:textId="2D2C56DA" w:rsidR="008E465F" w:rsidRPr="00700469" w:rsidRDefault="00526226">
      <w:pPr>
        <w:rPr>
          <w:rFonts w:cstheme="minorHAnsi"/>
          <w:sz w:val="24"/>
          <w:szCs w:val="24"/>
          <w:u w:val="single"/>
        </w:rPr>
      </w:pPr>
      <w:r w:rsidRPr="00700469">
        <w:rPr>
          <w:rFonts w:cstheme="minorHAnsi"/>
          <w:color w:val="333333"/>
          <w:sz w:val="24"/>
          <w:szCs w:val="24"/>
          <w:shd w:val="clear" w:color="auto" w:fill="FFFFFF"/>
        </w:rPr>
        <w:t xml:space="preserve">The Hidden Markov Models (HMM) is a statistical model for modelling generative sequences characterized by an underlying process generating an observable sequence. HMMs have various applications such as in speech recognition, signal processing, and some low-level NLP tasks such as POS tagging. HMMs are also used in converting speech to text in speech recognition. HMMs are based on Markov chains. A Markov chain is a model that describes a sequence of potential events in which the probability of an event is </w:t>
      </w:r>
      <w:r w:rsidRPr="00700469">
        <w:rPr>
          <w:rFonts w:cstheme="minorHAnsi"/>
          <w:color w:val="333333"/>
          <w:sz w:val="24"/>
          <w:szCs w:val="24"/>
          <w:shd w:val="clear" w:color="auto" w:fill="FFFFFF"/>
        </w:rPr>
        <w:t>dependent</w:t>
      </w:r>
      <w:r w:rsidRPr="00700469">
        <w:rPr>
          <w:rFonts w:cstheme="minorHAnsi"/>
          <w:color w:val="333333"/>
          <w:sz w:val="24"/>
          <w:szCs w:val="24"/>
          <w:shd w:val="clear" w:color="auto" w:fill="FFFFFF"/>
        </w:rPr>
        <w:t xml:space="preserve"> only on the state which is attained in the previous event. Markov model is based on a Markov assumption in predicting the probability of a sequence. If state variables are defined as </w:t>
      </w:r>
      <w:r w:rsidRPr="00567927">
        <w:rPr>
          <w:rFonts w:cstheme="minorHAnsi"/>
          <w:b/>
          <w:bCs/>
          <w:i/>
          <w:iCs/>
          <w:color w:val="333333"/>
          <w:sz w:val="24"/>
          <w:szCs w:val="24"/>
          <w:shd w:val="clear" w:color="auto" w:fill="FFFFFF"/>
        </w:rPr>
        <w:t>q</w:t>
      </w:r>
      <w:r w:rsidR="00F43955" w:rsidRPr="00567927">
        <w:rPr>
          <w:rFonts w:cstheme="minorHAnsi"/>
          <w:b/>
          <w:bCs/>
          <w:i/>
          <w:iCs/>
          <w:color w:val="333333"/>
          <w:sz w:val="24"/>
          <w:szCs w:val="24"/>
          <w:shd w:val="clear" w:color="auto" w:fill="FFFFFF"/>
        </w:rPr>
        <w:t>1, q</w:t>
      </w:r>
      <w:r w:rsidRPr="00567927">
        <w:rPr>
          <w:rFonts w:cstheme="minorHAnsi"/>
          <w:b/>
          <w:bCs/>
          <w:i/>
          <w:iCs/>
          <w:color w:val="333333"/>
          <w:sz w:val="24"/>
          <w:szCs w:val="24"/>
          <w:shd w:val="clear" w:color="auto" w:fill="FFFFFF"/>
        </w:rPr>
        <w:t xml:space="preserve">2, </w:t>
      </w:r>
      <w:r w:rsidR="00F43955" w:rsidRPr="00567927">
        <w:rPr>
          <w:rFonts w:cstheme="minorHAnsi"/>
          <w:b/>
          <w:bCs/>
          <w:i/>
          <w:iCs/>
          <w:color w:val="333333"/>
          <w:sz w:val="24"/>
          <w:szCs w:val="24"/>
          <w:shd w:val="clear" w:color="auto" w:fill="FFFFFF"/>
        </w:rPr>
        <w:t>. . .,</w:t>
      </w:r>
      <w:r w:rsidRPr="00567927">
        <w:rPr>
          <w:rFonts w:cstheme="minorHAnsi"/>
          <w:b/>
          <w:bCs/>
          <w:i/>
          <w:iCs/>
          <w:color w:val="333333"/>
          <w:sz w:val="24"/>
          <w:szCs w:val="24"/>
          <w:shd w:val="clear" w:color="auto" w:fill="FFFFFF"/>
        </w:rPr>
        <w:t xml:space="preserve"> qi</w:t>
      </w:r>
      <w:r w:rsidRPr="00700469">
        <w:rPr>
          <w:rFonts w:cstheme="minorHAnsi"/>
          <w:color w:val="333333"/>
          <w:sz w:val="24"/>
          <w:szCs w:val="24"/>
          <w:shd w:val="clear" w:color="auto" w:fill="FFFFFF"/>
        </w:rPr>
        <w:t xml:space="preserve"> a Markov assumption is defined as </w:t>
      </w:r>
    </w:p>
    <w:p w14:paraId="041C629F" w14:textId="3272FB00" w:rsidR="00526226" w:rsidRPr="00700469" w:rsidRDefault="00F43955" w:rsidP="00F43955">
      <w:pPr>
        <w:jc w:val="center"/>
        <w:rPr>
          <w:rFonts w:cstheme="minorHAnsi"/>
          <w:sz w:val="24"/>
          <w:szCs w:val="24"/>
        </w:rPr>
      </w:pPr>
      <w:r>
        <w:rPr>
          <w:noProof/>
        </w:rPr>
        <w:lastRenderedPageBreak/>
        <w:drawing>
          <wp:inline distT="0" distB="0" distL="0" distR="0" wp14:anchorId="09DF42EC" wp14:editId="5D545DEE">
            <wp:extent cx="4104640" cy="34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7639" cy="367327"/>
                    </a:xfrm>
                    <a:prstGeom prst="rect">
                      <a:avLst/>
                    </a:prstGeom>
                  </pic:spPr>
                </pic:pic>
              </a:graphicData>
            </a:graphic>
          </wp:inline>
        </w:drawing>
      </w:r>
    </w:p>
    <w:p w14:paraId="3044501E" w14:textId="651013AB" w:rsidR="00526226" w:rsidRPr="00700469" w:rsidRDefault="00526226">
      <w:pPr>
        <w:rPr>
          <w:rFonts w:cstheme="minorHAnsi"/>
          <w:color w:val="333333"/>
          <w:sz w:val="24"/>
          <w:szCs w:val="24"/>
          <w:shd w:val="clear" w:color="auto" w:fill="FFFFFF"/>
        </w:rPr>
      </w:pPr>
      <w:r w:rsidRPr="00700469">
        <w:rPr>
          <w:rFonts w:cstheme="minorHAnsi"/>
          <w:color w:val="333333"/>
          <w:sz w:val="24"/>
          <w:szCs w:val="24"/>
          <w:shd w:val="clear" w:color="auto" w:fill="FFFFFF"/>
        </w:rPr>
        <w:t>The states are represented by nodes in the graph while edges represent the transition between states with probabilities. A first-order HMM is based on two assumptions. One of them is Markov assumption, that is the probability of a state depends only on the previous state as described earlier, the other is the probability of an output observation </w:t>
      </w:r>
      <w:r w:rsidR="00567927" w:rsidRPr="00567927">
        <w:rPr>
          <w:rFonts w:cstheme="minorHAnsi"/>
          <w:b/>
          <w:bCs/>
          <w:i/>
          <w:iCs/>
          <w:color w:val="333333"/>
          <w:sz w:val="24"/>
          <w:szCs w:val="24"/>
          <w:shd w:val="clear" w:color="auto" w:fill="FFFFFF"/>
        </w:rPr>
        <w:t>Oi</w:t>
      </w:r>
      <w:r w:rsidRPr="00700469">
        <w:rPr>
          <w:rFonts w:cstheme="minorHAnsi"/>
          <w:color w:val="333333"/>
          <w:sz w:val="24"/>
          <w:szCs w:val="24"/>
          <w:shd w:val="clear" w:color="auto" w:fill="FFFFFF"/>
        </w:rPr>
        <w:t> depends only on the state that produced the observation </w:t>
      </w:r>
      <w:r w:rsidR="00567927" w:rsidRPr="00567927">
        <w:rPr>
          <w:rFonts w:cstheme="minorHAnsi"/>
          <w:b/>
          <w:bCs/>
          <w:i/>
          <w:iCs/>
          <w:color w:val="333333"/>
          <w:sz w:val="24"/>
          <w:szCs w:val="24"/>
          <w:shd w:val="clear" w:color="auto" w:fill="FFFFFF"/>
        </w:rPr>
        <w:t>qi</w:t>
      </w:r>
      <w:r w:rsidRPr="00700469">
        <w:rPr>
          <w:rFonts w:cstheme="minorHAnsi"/>
          <w:color w:val="333333"/>
          <w:sz w:val="24"/>
          <w:szCs w:val="24"/>
          <w:shd w:val="clear" w:color="auto" w:fill="FFFFFF"/>
        </w:rPr>
        <w:t> and not on any other states or observations</w:t>
      </w:r>
    </w:p>
    <w:p w14:paraId="1E112985" w14:textId="18EDA7A4" w:rsidR="00526226" w:rsidRPr="00700469" w:rsidRDefault="00526226">
      <w:pPr>
        <w:rPr>
          <w:rFonts w:cstheme="minorHAnsi"/>
          <w:color w:val="333333"/>
          <w:sz w:val="24"/>
          <w:szCs w:val="24"/>
          <w:shd w:val="clear" w:color="auto" w:fill="FFFFFF"/>
        </w:rPr>
      </w:pPr>
    </w:p>
    <w:p w14:paraId="1959614E" w14:textId="44CDCD15" w:rsidR="00700469" w:rsidRPr="00700469" w:rsidRDefault="004F47B8" w:rsidP="00700469">
      <w:pPr>
        <w:pStyle w:val="Heading1"/>
        <w:numPr>
          <w:ilvl w:val="0"/>
          <w:numId w:val="4"/>
        </w:numPr>
        <w:rPr>
          <w:shd w:val="clear" w:color="auto" w:fill="FFFFFF"/>
        </w:rPr>
      </w:pPr>
      <w:r w:rsidRPr="00700469">
        <w:rPr>
          <w:shd w:val="clear" w:color="auto" w:fill="FFFFFF"/>
        </w:rPr>
        <w:t>Methodology</w:t>
      </w:r>
    </w:p>
    <w:p w14:paraId="4A7D3223" w14:textId="6C70941D" w:rsidR="004F47B8" w:rsidRPr="00700469" w:rsidRDefault="004F47B8" w:rsidP="00700469">
      <w:pPr>
        <w:pStyle w:val="Heading2"/>
        <w:rPr>
          <w:shd w:val="clear" w:color="auto" w:fill="FFFFFF"/>
        </w:rPr>
      </w:pPr>
      <w:r w:rsidRPr="00700469">
        <w:rPr>
          <w:shd w:val="clear" w:color="auto" w:fill="FFFFFF"/>
        </w:rPr>
        <w:t>Observation and Emission Probabilities</w:t>
      </w:r>
    </w:p>
    <w:p w14:paraId="3910F6CC" w14:textId="533A53C2" w:rsidR="00526226" w:rsidRPr="00700469" w:rsidRDefault="00526226">
      <w:pPr>
        <w:rPr>
          <w:rFonts w:cstheme="minorHAnsi"/>
          <w:color w:val="333333"/>
          <w:sz w:val="24"/>
          <w:szCs w:val="24"/>
          <w:shd w:val="clear" w:color="auto" w:fill="FFFFFF"/>
        </w:rPr>
      </w:pPr>
      <w:r w:rsidRPr="00700469">
        <w:rPr>
          <w:rFonts w:cstheme="minorHAnsi"/>
          <w:color w:val="333333"/>
          <w:sz w:val="24"/>
          <w:szCs w:val="24"/>
          <w:shd w:val="clear" w:color="auto" w:fill="FFFFFF"/>
        </w:rPr>
        <w:t>An HMM consists of two components, the A and the B probabilities. The A matrix contains the tag transition probabilities </w:t>
      </w:r>
      <w:r w:rsidR="00567927" w:rsidRPr="00567927">
        <w:rPr>
          <w:rFonts w:cstheme="minorHAnsi"/>
          <w:b/>
          <w:bCs/>
          <w:i/>
          <w:iCs/>
          <w:color w:val="333333"/>
          <w:sz w:val="24"/>
          <w:szCs w:val="24"/>
          <w:shd w:val="clear" w:color="auto" w:fill="FFFFFF"/>
        </w:rPr>
        <w:t>P (</w:t>
      </w:r>
      <w:proofErr w:type="spellStart"/>
      <w:r w:rsidR="00567927" w:rsidRPr="00567927">
        <w:rPr>
          <w:rFonts w:cstheme="minorHAnsi"/>
          <w:b/>
          <w:bCs/>
          <w:i/>
          <w:iCs/>
          <w:color w:val="333333"/>
          <w:sz w:val="24"/>
          <w:szCs w:val="24"/>
          <w:shd w:val="clear" w:color="auto" w:fill="FFFFFF"/>
        </w:rPr>
        <w:t>ti</w:t>
      </w:r>
      <w:proofErr w:type="spellEnd"/>
      <w:r w:rsidR="00567927" w:rsidRPr="00567927">
        <w:rPr>
          <w:rFonts w:cstheme="minorHAnsi"/>
          <w:b/>
          <w:bCs/>
          <w:i/>
          <w:iCs/>
          <w:color w:val="333333"/>
          <w:sz w:val="24"/>
          <w:szCs w:val="24"/>
          <w:shd w:val="clear" w:color="auto" w:fill="FFFFFF"/>
        </w:rPr>
        <w:t xml:space="preserve"> | </w:t>
      </w:r>
      <w:proofErr w:type="spellStart"/>
      <w:r w:rsidR="00567927" w:rsidRPr="00567927">
        <w:rPr>
          <w:rFonts w:cstheme="minorHAnsi"/>
          <w:b/>
          <w:bCs/>
          <w:i/>
          <w:iCs/>
          <w:color w:val="333333"/>
          <w:sz w:val="24"/>
          <w:szCs w:val="24"/>
          <w:shd w:val="clear" w:color="auto" w:fill="FFFFFF"/>
        </w:rPr>
        <w:t>ti</w:t>
      </w:r>
      <w:proofErr w:type="spellEnd"/>
      <w:r w:rsidR="00567927" w:rsidRPr="00567927">
        <w:rPr>
          <w:rFonts w:cstheme="minorHAnsi"/>
          <w:b/>
          <w:bCs/>
          <w:i/>
          <w:iCs/>
          <w:color w:val="333333"/>
          <w:sz w:val="24"/>
          <w:szCs w:val="24"/>
          <w:shd w:val="clear" w:color="auto" w:fill="FFFFFF"/>
        </w:rPr>
        <w:t xml:space="preserve"> – 1)</w:t>
      </w:r>
      <w:r w:rsidR="00567927">
        <w:rPr>
          <w:rFonts w:cstheme="minorHAnsi"/>
          <w:color w:val="333333"/>
          <w:sz w:val="24"/>
          <w:szCs w:val="24"/>
          <w:shd w:val="clear" w:color="auto" w:fill="FFFFFF"/>
        </w:rPr>
        <w:t xml:space="preserve"> </w:t>
      </w:r>
      <w:r w:rsidRPr="00700469">
        <w:rPr>
          <w:rFonts w:cstheme="minorHAnsi"/>
          <w:color w:val="333333"/>
          <w:sz w:val="24"/>
          <w:szCs w:val="24"/>
          <w:shd w:val="clear" w:color="auto" w:fill="FFFFFF"/>
        </w:rPr>
        <w:t>and B the emission</w:t>
      </w:r>
      <w:r w:rsidR="00567927">
        <w:rPr>
          <w:rFonts w:cstheme="minorHAnsi"/>
          <w:color w:val="333333"/>
          <w:sz w:val="24"/>
          <w:szCs w:val="24"/>
          <w:shd w:val="clear" w:color="auto" w:fill="FFFFFF"/>
        </w:rPr>
        <w:t xml:space="preserve"> </w:t>
      </w:r>
      <w:r w:rsidRPr="00700469">
        <w:rPr>
          <w:rFonts w:cstheme="minorHAnsi"/>
          <w:color w:val="333333"/>
          <w:sz w:val="24"/>
          <w:szCs w:val="24"/>
          <w:shd w:val="clear" w:color="auto" w:fill="FFFFFF"/>
        </w:rPr>
        <w:t>probabilities</w:t>
      </w:r>
      <w:r w:rsidR="00567927">
        <w:rPr>
          <w:rFonts w:cstheme="minorHAnsi"/>
          <w:color w:val="333333"/>
          <w:sz w:val="24"/>
          <w:szCs w:val="24"/>
          <w:shd w:val="clear" w:color="auto" w:fill="FFFFFF"/>
        </w:rPr>
        <w:t xml:space="preserve"> </w:t>
      </w:r>
      <w:r w:rsidR="00567927" w:rsidRPr="00567927">
        <w:rPr>
          <w:rFonts w:cstheme="minorHAnsi"/>
          <w:b/>
          <w:bCs/>
          <w:i/>
          <w:iCs/>
          <w:color w:val="333333"/>
          <w:sz w:val="24"/>
          <w:szCs w:val="24"/>
          <w:shd w:val="clear" w:color="auto" w:fill="FFFFFF"/>
        </w:rPr>
        <w:t>P (</w:t>
      </w:r>
      <w:proofErr w:type="spellStart"/>
      <w:r w:rsidR="00567927" w:rsidRPr="00567927">
        <w:rPr>
          <w:rFonts w:cstheme="minorHAnsi"/>
          <w:b/>
          <w:bCs/>
          <w:i/>
          <w:iCs/>
          <w:color w:val="333333"/>
          <w:sz w:val="24"/>
          <w:szCs w:val="24"/>
          <w:shd w:val="clear" w:color="auto" w:fill="FFFFFF"/>
        </w:rPr>
        <w:t>wi</w:t>
      </w:r>
      <w:proofErr w:type="spellEnd"/>
      <w:r w:rsidR="00567927" w:rsidRPr="00567927">
        <w:rPr>
          <w:rFonts w:cstheme="minorHAnsi"/>
          <w:b/>
          <w:bCs/>
          <w:i/>
          <w:iCs/>
          <w:color w:val="333333"/>
          <w:sz w:val="24"/>
          <w:szCs w:val="24"/>
          <w:shd w:val="clear" w:color="auto" w:fill="FFFFFF"/>
        </w:rPr>
        <w:t xml:space="preserve"> | </w:t>
      </w:r>
      <w:proofErr w:type="spellStart"/>
      <w:r w:rsidR="00567927" w:rsidRPr="00567927">
        <w:rPr>
          <w:rFonts w:cstheme="minorHAnsi"/>
          <w:b/>
          <w:bCs/>
          <w:i/>
          <w:iCs/>
          <w:color w:val="333333"/>
          <w:sz w:val="24"/>
          <w:szCs w:val="24"/>
          <w:shd w:val="clear" w:color="auto" w:fill="FFFFFF"/>
        </w:rPr>
        <w:t>ti</w:t>
      </w:r>
      <w:proofErr w:type="spellEnd"/>
      <w:r w:rsidR="00567927" w:rsidRPr="00567927">
        <w:rPr>
          <w:rFonts w:cstheme="minorHAnsi"/>
          <w:b/>
          <w:bCs/>
          <w:i/>
          <w:iCs/>
          <w:color w:val="333333"/>
          <w:sz w:val="24"/>
          <w:szCs w:val="24"/>
          <w:shd w:val="clear" w:color="auto" w:fill="FFFFFF"/>
        </w:rPr>
        <w:t>)</w:t>
      </w:r>
      <w:r w:rsidR="00567927">
        <w:rPr>
          <w:rFonts w:cstheme="minorHAnsi"/>
          <w:color w:val="333333"/>
          <w:sz w:val="24"/>
          <w:szCs w:val="24"/>
          <w:shd w:val="clear" w:color="auto" w:fill="FFFFFF"/>
        </w:rPr>
        <w:t xml:space="preserve"> </w:t>
      </w:r>
      <w:r w:rsidRPr="00700469">
        <w:rPr>
          <w:rFonts w:cstheme="minorHAnsi"/>
          <w:color w:val="333333"/>
          <w:sz w:val="24"/>
          <w:szCs w:val="24"/>
          <w:shd w:val="clear" w:color="auto" w:fill="FFFFFF"/>
        </w:rPr>
        <w:t>where </w:t>
      </w:r>
      <w:r w:rsidR="00567927" w:rsidRPr="00567927">
        <w:rPr>
          <w:rFonts w:cstheme="minorHAnsi"/>
          <w:b/>
          <w:bCs/>
          <w:i/>
          <w:iCs/>
          <w:color w:val="333333"/>
          <w:sz w:val="24"/>
          <w:szCs w:val="24"/>
          <w:shd w:val="clear" w:color="auto" w:fill="FFFFFF"/>
        </w:rPr>
        <w:t>w</w:t>
      </w:r>
      <w:r w:rsidRPr="00700469">
        <w:rPr>
          <w:rFonts w:cstheme="minorHAnsi"/>
          <w:color w:val="333333"/>
          <w:sz w:val="24"/>
          <w:szCs w:val="24"/>
          <w:shd w:val="clear" w:color="auto" w:fill="FFFFFF"/>
        </w:rPr>
        <w:t> denotes the word and</w:t>
      </w:r>
      <w:r w:rsidR="00567927">
        <w:rPr>
          <w:rFonts w:cstheme="minorHAnsi"/>
          <w:color w:val="333333"/>
          <w:sz w:val="24"/>
          <w:szCs w:val="24"/>
          <w:shd w:val="clear" w:color="auto" w:fill="FFFFFF"/>
        </w:rPr>
        <w:t xml:space="preserve"> </w:t>
      </w:r>
      <w:r w:rsidR="00567927" w:rsidRPr="00567927">
        <w:rPr>
          <w:rFonts w:cstheme="minorHAnsi"/>
          <w:b/>
          <w:bCs/>
          <w:i/>
          <w:iCs/>
          <w:color w:val="333333"/>
          <w:sz w:val="24"/>
          <w:szCs w:val="24"/>
          <w:shd w:val="clear" w:color="auto" w:fill="FFFFFF"/>
        </w:rPr>
        <w:t>t</w:t>
      </w:r>
      <w:r w:rsidR="00567927">
        <w:rPr>
          <w:rFonts w:cstheme="minorHAnsi"/>
          <w:color w:val="333333"/>
          <w:sz w:val="24"/>
          <w:szCs w:val="24"/>
          <w:shd w:val="clear" w:color="auto" w:fill="FFFFFF"/>
        </w:rPr>
        <w:t xml:space="preserve"> </w:t>
      </w:r>
      <w:r w:rsidRPr="00700469">
        <w:rPr>
          <w:rFonts w:cstheme="minorHAnsi"/>
          <w:color w:val="333333"/>
          <w:sz w:val="24"/>
          <w:szCs w:val="24"/>
          <w:shd w:val="clear" w:color="auto" w:fill="FFFFFF"/>
        </w:rPr>
        <w:t>denotes the tag</w:t>
      </w:r>
    </w:p>
    <w:p w14:paraId="61A65E38" w14:textId="4679739E" w:rsidR="00526226" w:rsidRPr="00700469" w:rsidRDefault="00526226">
      <w:pPr>
        <w:rPr>
          <w:rFonts w:cstheme="minorHAnsi"/>
          <w:color w:val="333333"/>
          <w:sz w:val="24"/>
          <w:szCs w:val="24"/>
          <w:shd w:val="clear" w:color="auto" w:fill="FFFFFF"/>
        </w:rPr>
      </w:pPr>
    </w:p>
    <w:p w14:paraId="3C55561B" w14:textId="752BF34B" w:rsidR="00526226" w:rsidRPr="00700469" w:rsidRDefault="00526226">
      <w:pPr>
        <w:rPr>
          <w:rFonts w:cstheme="minorHAnsi"/>
          <w:color w:val="333333"/>
          <w:sz w:val="24"/>
          <w:szCs w:val="24"/>
          <w:shd w:val="clear" w:color="auto" w:fill="FFFFFF"/>
        </w:rPr>
      </w:pPr>
      <w:r w:rsidRPr="00700469">
        <w:rPr>
          <w:rFonts w:cstheme="minorHAnsi"/>
          <w:color w:val="333333"/>
          <w:sz w:val="24"/>
          <w:szCs w:val="24"/>
          <w:shd w:val="clear" w:color="auto" w:fill="FFFFFF"/>
        </w:rPr>
        <w:t>The transition probability, given a tag, how often is this tag is followed by the second tag in the corpus is calculated as</w:t>
      </w:r>
    </w:p>
    <w:p w14:paraId="32218952" w14:textId="2FE44809" w:rsidR="00404E13" w:rsidRPr="00700469" w:rsidRDefault="00404E13" w:rsidP="00700469">
      <w:pPr>
        <w:jc w:val="center"/>
        <w:rPr>
          <w:rFonts w:cstheme="minorHAnsi"/>
          <w:color w:val="333333"/>
          <w:sz w:val="24"/>
          <w:szCs w:val="24"/>
          <w:shd w:val="clear" w:color="auto" w:fill="FFFFFF"/>
        </w:rPr>
      </w:pPr>
      <w:r w:rsidRPr="00700469">
        <w:rPr>
          <w:rFonts w:cstheme="minorHAnsi"/>
          <w:noProof/>
          <w:sz w:val="24"/>
          <w:szCs w:val="24"/>
        </w:rPr>
        <w:drawing>
          <wp:inline distT="0" distB="0" distL="0" distR="0" wp14:anchorId="564A2596" wp14:editId="3BCC83AD">
            <wp:extent cx="1744099" cy="525418"/>
            <wp:effectExtent l="0" t="0" r="889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2561" cy="530980"/>
                    </a:xfrm>
                    <a:prstGeom prst="rect">
                      <a:avLst/>
                    </a:prstGeom>
                  </pic:spPr>
                </pic:pic>
              </a:graphicData>
            </a:graphic>
          </wp:inline>
        </w:drawing>
      </w:r>
    </w:p>
    <w:p w14:paraId="5CD34EE7" w14:textId="37391677" w:rsidR="00404E13" w:rsidRPr="00700469" w:rsidRDefault="00404E13">
      <w:pPr>
        <w:rPr>
          <w:rFonts w:cstheme="minorHAnsi"/>
          <w:color w:val="333333"/>
          <w:sz w:val="24"/>
          <w:szCs w:val="24"/>
          <w:shd w:val="clear" w:color="auto" w:fill="FFFFFF"/>
        </w:rPr>
      </w:pPr>
      <w:r w:rsidRPr="00700469">
        <w:rPr>
          <w:rFonts w:cstheme="minorHAnsi"/>
          <w:color w:val="333333"/>
          <w:sz w:val="24"/>
          <w:szCs w:val="24"/>
          <w:shd w:val="clear" w:color="auto" w:fill="FFFFFF"/>
        </w:rPr>
        <w:t>The emission probability, given a tag, how likely it will be associated with a word is given by </w:t>
      </w:r>
    </w:p>
    <w:p w14:paraId="2A8C1445" w14:textId="26416E81" w:rsidR="00404E13" w:rsidRPr="00700469" w:rsidRDefault="00404E13" w:rsidP="00700469">
      <w:pPr>
        <w:jc w:val="center"/>
        <w:rPr>
          <w:rFonts w:cstheme="minorHAnsi"/>
          <w:color w:val="333333"/>
          <w:sz w:val="24"/>
          <w:szCs w:val="24"/>
          <w:shd w:val="clear" w:color="auto" w:fill="FFFFFF"/>
        </w:rPr>
      </w:pPr>
      <w:r w:rsidRPr="00700469">
        <w:rPr>
          <w:rFonts w:cstheme="minorHAnsi"/>
          <w:noProof/>
          <w:sz w:val="24"/>
          <w:szCs w:val="24"/>
        </w:rPr>
        <w:drawing>
          <wp:inline distT="0" distB="0" distL="0" distR="0" wp14:anchorId="095D1625" wp14:editId="5AD961B3">
            <wp:extent cx="1894938" cy="5370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9374" cy="546787"/>
                    </a:xfrm>
                    <a:prstGeom prst="rect">
                      <a:avLst/>
                    </a:prstGeom>
                  </pic:spPr>
                </pic:pic>
              </a:graphicData>
            </a:graphic>
          </wp:inline>
        </w:drawing>
      </w:r>
    </w:p>
    <w:p w14:paraId="1537A9B0" w14:textId="77C68B7D" w:rsidR="00404E13" w:rsidRPr="00700469" w:rsidRDefault="00404E13">
      <w:pPr>
        <w:rPr>
          <w:rFonts w:cstheme="minorHAnsi"/>
          <w:color w:val="333333"/>
          <w:sz w:val="24"/>
          <w:szCs w:val="24"/>
          <w:shd w:val="clear" w:color="auto" w:fill="FFFFFF"/>
        </w:rPr>
      </w:pPr>
      <w:r w:rsidRPr="00700469">
        <w:rPr>
          <w:rFonts w:cstheme="minorHAnsi"/>
          <w:color w:val="333333"/>
          <w:sz w:val="24"/>
          <w:szCs w:val="24"/>
          <w:shd w:val="clear" w:color="auto" w:fill="FFFFFF"/>
        </w:rPr>
        <w:t>Figure 2 shows an example of the HMM model in POS tagging. For a given sequence of three words, “word1”, “word2”, and “word3”, the HMM model tries to decode their correct POS tag from “N”, “M”, and “V”. The A transition probabilities of a state to move from one state to another and B emission probabilities that how likely a word is either N, M, or V in the given example.</w:t>
      </w:r>
    </w:p>
    <w:p w14:paraId="16E225EF" w14:textId="7CD60E79" w:rsidR="00404E13" w:rsidRPr="00700469" w:rsidRDefault="00404E13">
      <w:pPr>
        <w:rPr>
          <w:rFonts w:cstheme="minorHAnsi"/>
          <w:color w:val="333333"/>
          <w:sz w:val="24"/>
          <w:szCs w:val="24"/>
          <w:shd w:val="clear" w:color="auto" w:fill="FFFFFF"/>
        </w:rPr>
      </w:pPr>
    </w:p>
    <w:p w14:paraId="3AF63131" w14:textId="1B1DFE07" w:rsidR="00404E13" w:rsidRPr="00700469" w:rsidRDefault="00404E13" w:rsidP="00700469">
      <w:pPr>
        <w:jc w:val="center"/>
        <w:rPr>
          <w:rFonts w:cstheme="minorHAnsi"/>
          <w:sz w:val="24"/>
          <w:szCs w:val="24"/>
          <w:u w:val="single"/>
        </w:rPr>
      </w:pPr>
      <w:r w:rsidRPr="00700469">
        <w:rPr>
          <w:rFonts w:cstheme="minorHAnsi"/>
          <w:noProof/>
          <w:sz w:val="24"/>
          <w:szCs w:val="24"/>
        </w:rPr>
        <w:lastRenderedPageBreak/>
        <w:drawing>
          <wp:inline distT="0" distB="0" distL="0" distR="0" wp14:anchorId="7D139C14" wp14:editId="4DFED447">
            <wp:extent cx="4923825" cy="215101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0995" cy="2158518"/>
                    </a:xfrm>
                    <a:prstGeom prst="rect">
                      <a:avLst/>
                    </a:prstGeom>
                  </pic:spPr>
                </pic:pic>
              </a:graphicData>
            </a:graphic>
          </wp:inline>
        </w:drawing>
      </w:r>
    </w:p>
    <w:p w14:paraId="68A70A5D" w14:textId="6B4577FC" w:rsidR="004F47B8" w:rsidRPr="00700469" w:rsidRDefault="004F47B8">
      <w:pPr>
        <w:rPr>
          <w:rFonts w:cstheme="minorHAnsi"/>
          <w:sz w:val="24"/>
          <w:szCs w:val="24"/>
          <w:u w:val="single"/>
        </w:rPr>
      </w:pPr>
    </w:p>
    <w:p w14:paraId="6318F575" w14:textId="4BCF2491" w:rsidR="004F47B8" w:rsidRPr="00700469" w:rsidRDefault="004F47B8" w:rsidP="00AF18DF">
      <w:pPr>
        <w:pStyle w:val="Heading2"/>
      </w:pPr>
      <w:r w:rsidRPr="00700469">
        <w:t>Viterbi Algorithm</w:t>
      </w:r>
    </w:p>
    <w:p w14:paraId="2571EA40" w14:textId="77777777" w:rsidR="00567927" w:rsidRDefault="004F47B8" w:rsidP="00567927">
      <w:pPr>
        <w:pStyle w:val="NoSpacing"/>
        <w:rPr>
          <w:shd w:val="clear" w:color="auto" w:fill="FFFFFF"/>
        </w:rPr>
      </w:pPr>
      <w:r w:rsidRPr="00700469">
        <w:rPr>
          <w:shd w:val="clear" w:color="auto" w:fill="FFFFFF"/>
        </w:rPr>
        <w:t>The process of determining hidden states to their corresponding sequence is known as decoding. More formally, given A, B probability matrices and a sequence of observations </w:t>
      </w:r>
    </w:p>
    <w:p w14:paraId="5A8F50EC" w14:textId="108C82B0" w:rsidR="004F47B8" w:rsidRPr="00700469" w:rsidRDefault="00567927" w:rsidP="00567927">
      <w:pPr>
        <w:pStyle w:val="NoSpacing"/>
        <w:rPr>
          <w:shd w:val="clear" w:color="auto" w:fill="FFFFFF"/>
        </w:rPr>
      </w:pPr>
      <w:r>
        <w:rPr>
          <w:shd w:val="clear" w:color="auto" w:fill="FFFFFF"/>
        </w:rPr>
        <w:t>O = o1 … o2, … oT</w:t>
      </w:r>
      <w:r w:rsidR="004F47B8" w:rsidRPr="00700469">
        <w:rPr>
          <w:shd w:val="clear" w:color="auto" w:fill="FFFFFF"/>
        </w:rPr>
        <w:t>, the goal of an HMM tagger is to find a sequence of states </w:t>
      </w:r>
      <w:r>
        <w:rPr>
          <w:shd w:val="clear" w:color="auto" w:fill="FFFFFF"/>
        </w:rPr>
        <w:t>Q</w:t>
      </w:r>
      <w:r>
        <w:rPr>
          <w:shd w:val="clear" w:color="auto" w:fill="FFFFFF"/>
        </w:rPr>
        <w:t xml:space="preserve"> = </w:t>
      </w:r>
      <w:r>
        <w:rPr>
          <w:shd w:val="clear" w:color="auto" w:fill="FFFFFF"/>
        </w:rPr>
        <w:t>q</w:t>
      </w:r>
      <w:r>
        <w:rPr>
          <w:shd w:val="clear" w:color="auto" w:fill="FFFFFF"/>
        </w:rPr>
        <w:t xml:space="preserve">1 … </w:t>
      </w:r>
      <w:r>
        <w:rPr>
          <w:shd w:val="clear" w:color="auto" w:fill="FFFFFF"/>
        </w:rPr>
        <w:t>q</w:t>
      </w:r>
      <w:r>
        <w:rPr>
          <w:shd w:val="clear" w:color="auto" w:fill="FFFFFF"/>
        </w:rPr>
        <w:t xml:space="preserve">2, … </w:t>
      </w:r>
      <w:r>
        <w:rPr>
          <w:shd w:val="clear" w:color="auto" w:fill="FFFFFF"/>
        </w:rPr>
        <w:t>q</w:t>
      </w:r>
      <w:r>
        <w:rPr>
          <w:shd w:val="clear" w:color="auto" w:fill="FFFFFF"/>
        </w:rPr>
        <w:t>T</w:t>
      </w:r>
      <w:r w:rsidR="004F47B8" w:rsidRPr="00700469">
        <w:rPr>
          <w:shd w:val="clear" w:color="auto" w:fill="FFFFFF"/>
        </w:rPr>
        <w:t>. For POS tagging the task is to find a tag sequence </w:t>
      </w:r>
      <w:r w:rsidRPr="00567927">
        <w:rPr>
          <w:b/>
          <w:bCs/>
          <w:i/>
          <w:iCs/>
          <w:shd w:val="clear" w:color="auto" w:fill="FFFFFF"/>
        </w:rPr>
        <w:t xml:space="preserve">t1 </w:t>
      </w:r>
      <w:r>
        <w:rPr>
          <w:b/>
          <w:bCs/>
          <w:i/>
          <w:iCs/>
          <w:shd w:val="clear" w:color="auto" w:fill="FFFFFF"/>
        </w:rPr>
        <w:t>…</w:t>
      </w:r>
      <w:r w:rsidRPr="00567927">
        <w:rPr>
          <w:b/>
          <w:bCs/>
          <w:i/>
          <w:iCs/>
          <w:shd w:val="clear" w:color="auto" w:fill="FFFFFF"/>
        </w:rPr>
        <w:t xml:space="preserve"> </w:t>
      </w:r>
      <w:proofErr w:type="spellStart"/>
      <w:r w:rsidRPr="00567927">
        <w:rPr>
          <w:b/>
          <w:bCs/>
          <w:i/>
          <w:iCs/>
          <w:shd w:val="clear" w:color="auto" w:fill="FFFFFF"/>
        </w:rPr>
        <w:t>tn</w:t>
      </w:r>
      <w:proofErr w:type="spellEnd"/>
      <w:r w:rsidR="004F47B8" w:rsidRPr="00700469">
        <w:rPr>
          <w:shd w:val="clear" w:color="auto" w:fill="FFFFFF"/>
        </w:rPr>
        <w:t> that maximizes the probability of a sequence of observations of </w:t>
      </w:r>
      <w:r w:rsidRPr="00567927">
        <w:rPr>
          <w:b/>
          <w:bCs/>
          <w:i/>
          <w:iCs/>
          <w:shd w:val="clear" w:color="auto" w:fill="FFFFFF"/>
        </w:rPr>
        <w:t xml:space="preserve">w1 </w:t>
      </w:r>
      <w:r>
        <w:rPr>
          <w:b/>
          <w:bCs/>
          <w:i/>
          <w:iCs/>
          <w:shd w:val="clear" w:color="auto" w:fill="FFFFFF"/>
        </w:rPr>
        <w:t>…</w:t>
      </w:r>
      <w:r w:rsidRPr="00567927">
        <w:rPr>
          <w:b/>
          <w:bCs/>
          <w:i/>
          <w:iCs/>
          <w:shd w:val="clear" w:color="auto" w:fill="FFFFFF"/>
        </w:rPr>
        <w:t xml:space="preserve"> </w:t>
      </w:r>
      <w:proofErr w:type="spellStart"/>
      <w:r w:rsidRPr="00567927">
        <w:rPr>
          <w:b/>
          <w:bCs/>
          <w:i/>
          <w:iCs/>
          <w:shd w:val="clear" w:color="auto" w:fill="FFFFFF"/>
        </w:rPr>
        <w:t>wn</w:t>
      </w:r>
      <w:proofErr w:type="spellEnd"/>
      <w:r>
        <w:rPr>
          <w:shd w:val="clear" w:color="auto" w:fill="FFFFFF"/>
        </w:rPr>
        <w:t xml:space="preserve"> </w:t>
      </w:r>
      <w:r w:rsidR="004F47B8" w:rsidRPr="00700469">
        <w:rPr>
          <w:shd w:val="clear" w:color="auto" w:fill="FFFFFF"/>
        </w:rPr>
        <w:t>words </w:t>
      </w:r>
      <w:r w:rsidR="004F47B8" w:rsidRPr="00700469">
        <w:rPr>
          <w:noProof/>
        </w:rPr>
        <mc:AlternateContent>
          <mc:Choice Requires="wps">
            <w:drawing>
              <wp:inline distT="0" distB="0" distL="0" distR="0" wp14:anchorId="260D26B7" wp14:editId="7014441E">
                <wp:extent cx="200025" cy="161925"/>
                <wp:effectExtent l="0" t="0" r="0" b="0"/>
                <wp:docPr id="11" name="Rectangle 11" descr="w^{n}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EAF2B" id="Rectangle 11" o:spid="_x0000_s1026" alt="w^{n}_{1}" style="width:15.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" filled="f" stroked="f">
                <o:lock v:ext="edit" aspectratio="t"/>
                <w10:anchorlock/>
              </v:rect>
            </w:pict>
          </mc:Fallback>
        </mc:AlternateContent>
      </w:r>
    </w:p>
    <w:p w14:paraId="57524926" w14:textId="7CFE1C1D" w:rsidR="004F47B8" w:rsidRPr="00700469" w:rsidRDefault="00A06D1A">
      <w:pPr>
        <w:rPr>
          <w:rFonts w:cstheme="minorHAnsi"/>
          <w:sz w:val="24"/>
          <w:szCs w:val="24"/>
          <w:u w:val="single"/>
        </w:rPr>
      </w:pPr>
      <w:r w:rsidRPr="00700469">
        <w:rPr>
          <w:rFonts w:cstheme="minorHAnsi"/>
          <w:noProof/>
          <w:sz w:val="24"/>
          <w:szCs w:val="24"/>
        </w:rPr>
        <w:drawing>
          <wp:inline distT="0" distB="0" distL="0" distR="0" wp14:anchorId="3B8987BC" wp14:editId="4A8FAEF6">
            <wp:extent cx="5943600" cy="97028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70280"/>
                    </a:xfrm>
                    <a:prstGeom prst="rect">
                      <a:avLst/>
                    </a:prstGeom>
                  </pic:spPr>
                </pic:pic>
              </a:graphicData>
            </a:graphic>
          </wp:inline>
        </w:drawing>
      </w:r>
    </w:p>
    <w:p w14:paraId="6E975347" w14:textId="1F0D2934" w:rsidR="006B333B" w:rsidRPr="00700469" w:rsidRDefault="00137755" w:rsidP="00AF18DF">
      <w:pPr>
        <w:jc w:val="center"/>
        <w:rPr>
          <w:rFonts w:cstheme="minorHAnsi"/>
          <w:sz w:val="24"/>
          <w:szCs w:val="24"/>
          <w:u w:val="single"/>
        </w:rPr>
      </w:pPr>
      <w:r w:rsidRPr="00700469">
        <w:rPr>
          <w:rFonts w:cstheme="minorHAnsi"/>
          <w:noProof/>
          <w:sz w:val="24"/>
          <w:szCs w:val="24"/>
        </w:rPr>
        <w:drawing>
          <wp:inline distT="0" distB="0" distL="0" distR="0" wp14:anchorId="56F27D24" wp14:editId="6BFD9B44">
            <wp:extent cx="5473245" cy="30886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0203" cy="3103853"/>
                    </a:xfrm>
                    <a:prstGeom prst="rect">
                      <a:avLst/>
                    </a:prstGeom>
                  </pic:spPr>
                </pic:pic>
              </a:graphicData>
            </a:graphic>
          </wp:inline>
        </w:drawing>
      </w:r>
    </w:p>
    <w:p w14:paraId="66F877F2" w14:textId="1AAC452A" w:rsidR="004F47B8" w:rsidRPr="00700469" w:rsidRDefault="004F47B8">
      <w:pPr>
        <w:rPr>
          <w:rFonts w:cstheme="minorHAnsi"/>
          <w:color w:val="333333"/>
          <w:sz w:val="24"/>
          <w:szCs w:val="24"/>
          <w:shd w:val="clear" w:color="auto" w:fill="FFFFFF"/>
        </w:rPr>
      </w:pPr>
      <w:r w:rsidRPr="00700469">
        <w:rPr>
          <w:rFonts w:cstheme="minorHAnsi"/>
          <w:color w:val="333333"/>
          <w:sz w:val="24"/>
          <w:szCs w:val="24"/>
          <w:shd w:val="clear" w:color="auto" w:fill="FFFFFF"/>
        </w:rPr>
        <w:lastRenderedPageBreak/>
        <w:t>The decoding algorithm for the HMM model is the Viterbi Algorithm</w:t>
      </w:r>
      <w:r w:rsidRPr="00700469">
        <w:rPr>
          <w:rFonts w:cstheme="minorHAnsi"/>
          <w:color w:val="333333"/>
          <w:sz w:val="24"/>
          <w:szCs w:val="24"/>
          <w:shd w:val="clear" w:color="auto" w:fill="FFFFFF"/>
        </w:rPr>
        <w:t xml:space="preserve">. </w:t>
      </w:r>
      <w:r w:rsidRPr="00700469">
        <w:rPr>
          <w:rFonts w:cstheme="minorHAnsi"/>
          <w:color w:val="333333"/>
          <w:sz w:val="24"/>
          <w:szCs w:val="24"/>
          <w:shd w:val="clear" w:color="auto" w:fill="FFFFFF"/>
        </w:rPr>
        <w:t>Figure 3 shows an example of a Viterbi matrix with states (POS tags) and a sequence of words</w:t>
      </w:r>
      <w:r w:rsidRPr="00700469">
        <w:rPr>
          <w:rFonts w:cstheme="minorHAnsi"/>
          <w:color w:val="333333"/>
          <w:sz w:val="24"/>
          <w:szCs w:val="24"/>
          <w:shd w:val="clear" w:color="auto" w:fill="FFFFFF"/>
        </w:rPr>
        <w:t xml:space="preserve">. </w:t>
      </w:r>
      <w:r w:rsidRPr="00700469">
        <w:rPr>
          <w:rFonts w:cstheme="minorHAnsi"/>
          <w:color w:val="333333"/>
          <w:sz w:val="24"/>
          <w:szCs w:val="24"/>
          <w:shd w:val="clear" w:color="auto" w:fill="FFFFFF"/>
        </w:rPr>
        <w:t>The Viterbi algorithm works recursively to compute each cell value. For a given state </w:t>
      </w:r>
      <w:r w:rsidR="00567927" w:rsidRPr="00567927">
        <w:rPr>
          <w:rFonts w:cstheme="minorHAnsi"/>
          <w:b/>
          <w:bCs/>
          <w:i/>
          <w:iCs/>
          <w:color w:val="333333"/>
          <w:sz w:val="24"/>
          <w:szCs w:val="24"/>
          <w:shd w:val="clear" w:color="auto" w:fill="FFFFFF"/>
        </w:rPr>
        <w:t>qj</w:t>
      </w:r>
      <w:r w:rsidRPr="00700469">
        <w:rPr>
          <w:rFonts w:cstheme="minorHAnsi"/>
          <w:color w:val="333333"/>
          <w:sz w:val="24"/>
          <w:szCs w:val="24"/>
          <w:shd w:val="clear" w:color="auto" w:fill="FFFFFF"/>
        </w:rPr>
        <w:t> at time </w:t>
      </w:r>
      <w:r w:rsidR="00567927" w:rsidRPr="00567927">
        <w:rPr>
          <w:rFonts w:cstheme="minorHAnsi"/>
          <w:b/>
          <w:bCs/>
          <w:i/>
          <w:iCs/>
          <w:color w:val="333333"/>
          <w:sz w:val="24"/>
          <w:szCs w:val="24"/>
          <w:shd w:val="clear" w:color="auto" w:fill="FFFFFF"/>
        </w:rPr>
        <w:t>t</w:t>
      </w:r>
      <w:r w:rsidRPr="00700469">
        <w:rPr>
          <w:rFonts w:cstheme="minorHAnsi"/>
          <w:color w:val="333333"/>
          <w:sz w:val="24"/>
          <w:szCs w:val="24"/>
          <w:shd w:val="clear" w:color="auto" w:fill="FFFFFF"/>
        </w:rPr>
        <w:t>, the Viterbi probability at time </w:t>
      </w:r>
      <w:r w:rsidR="00567927" w:rsidRPr="00567927">
        <w:rPr>
          <w:rFonts w:cstheme="minorHAnsi"/>
          <w:b/>
          <w:bCs/>
          <w:i/>
          <w:iCs/>
          <w:color w:val="333333"/>
          <w:sz w:val="24"/>
          <w:szCs w:val="24"/>
          <w:shd w:val="clear" w:color="auto" w:fill="FFFFFF"/>
        </w:rPr>
        <w:t>t</w:t>
      </w:r>
      <w:r w:rsidRPr="00700469">
        <w:rPr>
          <w:rFonts w:cstheme="minorHAnsi"/>
          <w:color w:val="333333"/>
          <w:sz w:val="24"/>
          <w:szCs w:val="24"/>
          <w:shd w:val="clear" w:color="auto" w:fill="FFFFFF"/>
        </w:rPr>
        <w:t>,</w:t>
      </w:r>
      <w:r w:rsidR="00567927">
        <w:rPr>
          <w:rFonts w:cstheme="minorHAnsi"/>
          <w:color w:val="333333"/>
          <w:sz w:val="24"/>
          <w:szCs w:val="24"/>
          <w:shd w:val="clear" w:color="auto" w:fill="FFFFFF"/>
        </w:rPr>
        <w:t xml:space="preserve"> </w:t>
      </w:r>
      <w:r w:rsidR="00567927" w:rsidRPr="00567927">
        <w:rPr>
          <w:rFonts w:cstheme="minorHAnsi"/>
          <w:b/>
          <w:bCs/>
          <w:i/>
          <w:iCs/>
          <w:color w:val="333333"/>
          <w:sz w:val="24"/>
          <w:szCs w:val="24"/>
          <w:shd w:val="clear" w:color="auto" w:fill="FFFFFF"/>
        </w:rPr>
        <w:t>vt(j)</w:t>
      </w:r>
      <w:r w:rsidR="00567927" w:rsidRPr="00700469">
        <w:rPr>
          <w:rFonts w:cstheme="minorHAnsi"/>
          <w:color w:val="333333"/>
          <w:sz w:val="24"/>
          <w:szCs w:val="24"/>
          <w:shd w:val="clear" w:color="auto" w:fill="FFFFFF"/>
        </w:rPr>
        <w:t xml:space="preserve"> </w:t>
      </w:r>
      <w:r w:rsidRPr="00700469">
        <w:rPr>
          <w:rFonts w:cstheme="minorHAnsi"/>
          <w:color w:val="333333"/>
          <w:sz w:val="24"/>
          <w:szCs w:val="24"/>
          <w:shd w:val="clear" w:color="auto" w:fill="FFFFFF"/>
        </w:rPr>
        <w:t>is calculated as</w:t>
      </w:r>
    </w:p>
    <w:p w14:paraId="29F7AE93" w14:textId="1DF117C5" w:rsidR="004F47B8" w:rsidRPr="00700469" w:rsidRDefault="004F47B8">
      <w:pPr>
        <w:rPr>
          <w:rFonts w:cstheme="minorHAnsi"/>
          <w:color w:val="333333"/>
          <w:sz w:val="24"/>
          <w:szCs w:val="24"/>
          <w:shd w:val="clear" w:color="auto" w:fill="FFFFFF"/>
        </w:rPr>
      </w:pPr>
    </w:p>
    <w:p w14:paraId="4529964A" w14:textId="3C0382EB" w:rsidR="004F47B8" w:rsidRPr="00700469" w:rsidRDefault="00292FAF" w:rsidP="00AF18DF">
      <w:pPr>
        <w:jc w:val="center"/>
        <w:rPr>
          <w:rFonts w:cstheme="minorHAnsi"/>
          <w:sz w:val="24"/>
          <w:szCs w:val="24"/>
          <w:u w:val="single"/>
        </w:rPr>
      </w:pPr>
      <w:r w:rsidRPr="00700469">
        <w:rPr>
          <w:rFonts w:cstheme="minorHAnsi"/>
          <w:noProof/>
          <w:sz w:val="24"/>
          <w:szCs w:val="24"/>
        </w:rPr>
        <w:drawing>
          <wp:inline distT="0" distB="0" distL="0" distR="0" wp14:anchorId="6DC245E3" wp14:editId="59A35FDB">
            <wp:extent cx="3161212" cy="714773"/>
            <wp:effectExtent l="0" t="0" r="127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693" cy="723700"/>
                    </a:xfrm>
                    <a:prstGeom prst="rect">
                      <a:avLst/>
                    </a:prstGeom>
                  </pic:spPr>
                </pic:pic>
              </a:graphicData>
            </a:graphic>
          </wp:inline>
        </w:drawing>
      </w:r>
    </w:p>
    <w:p w14:paraId="7325EEBA" w14:textId="77777777" w:rsidR="00AF18DF" w:rsidRDefault="00292FAF">
      <w:pPr>
        <w:rPr>
          <w:rFonts w:cstheme="minorHAnsi"/>
          <w:color w:val="333333"/>
          <w:sz w:val="24"/>
          <w:szCs w:val="24"/>
          <w:u w:val="single"/>
          <w:shd w:val="clear" w:color="auto" w:fill="FFFFFF"/>
        </w:rPr>
      </w:pPr>
      <w:r w:rsidRPr="00700469">
        <w:rPr>
          <w:rFonts w:cstheme="minorHAnsi"/>
          <w:noProof/>
          <w:sz w:val="24"/>
          <w:szCs w:val="24"/>
        </w:rPr>
        <w:drawing>
          <wp:inline distT="0" distB="0" distL="0" distR="0" wp14:anchorId="33E7BF5F" wp14:editId="022177B5">
            <wp:extent cx="5460274" cy="92113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7510" cy="927412"/>
                    </a:xfrm>
                    <a:prstGeom prst="rect">
                      <a:avLst/>
                    </a:prstGeom>
                  </pic:spPr>
                </pic:pic>
              </a:graphicData>
            </a:graphic>
          </wp:inline>
        </w:drawing>
      </w:r>
      <w:r w:rsidRPr="00700469">
        <w:rPr>
          <w:rFonts w:cstheme="minorHAnsi"/>
          <w:color w:val="333333"/>
          <w:sz w:val="24"/>
          <w:szCs w:val="24"/>
          <w:u w:val="single"/>
          <w:shd w:val="clear" w:color="auto" w:fill="FFFFFF"/>
        </w:rPr>
        <w:t xml:space="preserve"> </w:t>
      </w:r>
    </w:p>
    <w:p w14:paraId="7557B39C" w14:textId="752DF336" w:rsidR="001540C8" w:rsidRDefault="00AF18DF" w:rsidP="00AF18DF">
      <w:pPr>
        <w:pStyle w:val="Heading1"/>
        <w:rPr>
          <w:rStyle w:val="Heading1Char"/>
        </w:rPr>
      </w:pPr>
      <w:r>
        <w:rPr>
          <w:rStyle w:val="Heading1Char"/>
        </w:rPr>
        <w:t xml:space="preserve">3. </w:t>
      </w:r>
      <w:r w:rsidR="00B27F70" w:rsidRPr="00AF18DF">
        <w:rPr>
          <w:rStyle w:val="Heading1Char"/>
        </w:rPr>
        <w:t>Implementation</w:t>
      </w:r>
    </w:p>
    <w:p w14:paraId="7DA0DBD1" w14:textId="1CA9018D" w:rsidR="00495E55" w:rsidRPr="00700469" w:rsidRDefault="00495E55" w:rsidP="00AF18DF">
      <w:pPr>
        <w:pStyle w:val="Heading2"/>
        <w:rPr>
          <w:shd w:val="clear" w:color="auto" w:fill="FFFFFF"/>
        </w:rPr>
      </w:pPr>
      <w:r w:rsidRPr="00700469">
        <w:rPr>
          <w:shd w:val="clear" w:color="auto" w:fill="FFFFFF"/>
        </w:rPr>
        <w:t>Dataset</w:t>
      </w:r>
    </w:p>
    <w:p w14:paraId="1AAD4D6D" w14:textId="5A1B9F56" w:rsidR="00495E55" w:rsidRPr="00700469" w:rsidRDefault="00495E55">
      <w:pPr>
        <w:rPr>
          <w:rFonts w:cstheme="minorHAnsi"/>
          <w:color w:val="333333"/>
          <w:sz w:val="24"/>
          <w:szCs w:val="24"/>
          <w:shd w:val="clear" w:color="auto" w:fill="FFFFFF"/>
        </w:rPr>
      </w:pPr>
      <w:r w:rsidRPr="00700469">
        <w:rPr>
          <w:rFonts w:cstheme="minorHAnsi"/>
          <w:color w:val="333333"/>
          <w:sz w:val="24"/>
          <w:szCs w:val="24"/>
          <w:shd w:val="clear" w:color="auto" w:fill="FFFFFF"/>
        </w:rPr>
        <w:t xml:space="preserve">In this assignment we use </w:t>
      </w:r>
      <w:proofErr w:type="spellStart"/>
      <w:r w:rsidRPr="00700469">
        <w:rPr>
          <w:rFonts w:cstheme="minorHAnsi"/>
          <w:color w:val="333333"/>
          <w:sz w:val="24"/>
          <w:szCs w:val="24"/>
          <w:shd w:val="clear" w:color="auto" w:fill="FFFFFF"/>
        </w:rPr>
        <w:t>nltk</w:t>
      </w:r>
      <w:proofErr w:type="spellEnd"/>
      <w:r w:rsidRPr="00700469">
        <w:rPr>
          <w:rFonts w:cstheme="minorHAnsi"/>
          <w:color w:val="333333"/>
          <w:sz w:val="24"/>
          <w:szCs w:val="24"/>
          <w:shd w:val="clear" w:color="auto" w:fill="FFFFFF"/>
        </w:rPr>
        <w:t xml:space="preserve"> library to use the brown corpus. The brown corpus consists of 15 categories including formal and informal writing styles. For a better result and better testing we only use 3 categories for testing our HMM results on it. The following categories for the brown corpus we use are:</w:t>
      </w:r>
    </w:p>
    <w:p w14:paraId="70BC9908" w14:textId="03530FDE" w:rsidR="00495E55" w:rsidRPr="00700469" w:rsidRDefault="00495E55" w:rsidP="00495E55">
      <w:pPr>
        <w:pStyle w:val="ListParagraph"/>
        <w:numPr>
          <w:ilvl w:val="0"/>
          <w:numId w:val="1"/>
        </w:numPr>
        <w:rPr>
          <w:rFonts w:cstheme="minorHAnsi"/>
          <w:color w:val="333333"/>
          <w:sz w:val="24"/>
          <w:szCs w:val="24"/>
          <w:shd w:val="clear" w:color="auto" w:fill="FFFFFF"/>
        </w:rPr>
      </w:pPr>
      <w:r w:rsidRPr="00700469">
        <w:rPr>
          <w:rFonts w:cstheme="minorHAnsi"/>
          <w:color w:val="333333"/>
          <w:sz w:val="24"/>
          <w:szCs w:val="24"/>
          <w:shd w:val="clear" w:color="auto" w:fill="FFFFFF"/>
        </w:rPr>
        <w:t>News</w:t>
      </w:r>
    </w:p>
    <w:p w14:paraId="1AE99061" w14:textId="6B930259" w:rsidR="00495E55" w:rsidRPr="00700469" w:rsidRDefault="00495E55" w:rsidP="00495E55">
      <w:pPr>
        <w:pStyle w:val="ListParagraph"/>
        <w:numPr>
          <w:ilvl w:val="0"/>
          <w:numId w:val="1"/>
        </w:numPr>
        <w:rPr>
          <w:rFonts w:cstheme="minorHAnsi"/>
          <w:color w:val="333333"/>
          <w:sz w:val="24"/>
          <w:szCs w:val="24"/>
          <w:shd w:val="clear" w:color="auto" w:fill="FFFFFF"/>
        </w:rPr>
      </w:pPr>
      <w:r w:rsidRPr="00700469">
        <w:rPr>
          <w:rFonts w:cstheme="minorHAnsi"/>
          <w:color w:val="333333"/>
          <w:sz w:val="24"/>
          <w:szCs w:val="24"/>
          <w:shd w:val="clear" w:color="auto" w:fill="FFFFFF"/>
        </w:rPr>
        <w:t>Editorial</w:t>
      </w:r>
    </w:p>
    <w:p w14:paraId="609FBFEE" w14:textId="0E53474E" w:rsidR="00495E55" w:rsidRPr="00700469" w:rsidRDefault="00495E55" w:rsidP="00495E55">
      <w:pPr>
        <w:pStyle w:val="ListParagraph"/>
        <w:numPr>
          <w:ilvl w:val="0"/>
          <w:numId w:val="1"/>
        </w:numPr>
        <w:rPr>
          <w:rFonts w:cstheme="minorHAnsi"/>
          <w:color w:val="333333"/>
          <w:sz w:val="24"/>
          <w:szCs w:val="24"/>
          <w:shd w:val="clear" w:color="auto" w:fill="FFFFFF"/>
        </w:rPr>
      </w:pPr>
      <w:r w:rsidRPr="00700469">
        <w:rPr>
          <w:rFonts w:cstheme="minorHAnsi"/>
          <w:color w:val="333333"/>
          <w:sz w:val="24"/>
          <w:szCs w:val="24"/>
          <w:shd w:val="clear" w:color="auto" w:fill="FFFFFF"/>
        </w:rPr>
        <w:t>Reviews</w:t>
      </w:r>
    </w:p>
    <w:p w14:paraId="2BE33E19" w14:textId="395FAE69" w:rsidR="00495E55" w:rsidRPr="00700469" w:rsidRDefault="00495E55" w:rsidP="00495E55">
      <w:pPr>
        <w:rPr>
          <w:rFonts w:cstheme="minorHAnsi"/>
          <w:color w:val="333333"/>
          <w:sz w:val="24"/>
          <w:szCs w:val="24"/>
          <w:shd w:val="clear" w:color="auto" w:fill="FFFFFF"/>
        </w:rPr>
      </w:pPr>
      <w:r w:rsidRPr="00700469">
        <w:rPr>
          <w:rFonts w:cstheme="minorHAnsi"/>
          <w:color w:val="333333"/>
          <w:sz w:val="24"/>
          <w:szCs w:val="24"/>
          <w:shd w:val="clear" w:color="auto" w:fill="FFFFFF"/>
        </w:rPr>
        <w:t xml:space="preserve">We alongside with that use the “Universal </w:t>
      </w:r>
      <w:proofErr w:type="spellStart"/>
      <w:r w:rsidRPr="00700469">
        <w:rPr>
          <w:rFonts w:cstheme="minorHAnsi"/>
          <w:color w:val="333333"/>
          <w:sz w:val="24"/>
          <w:szCs w:val="24"/>
          <w:shd w:val="clear" w:color="auto" w:fill="FFFFFF"/>
        </w:rPr>
        <w:t>Tagset</w:t>
      </w:r>
      <w:proofErr w:type="spellEnd"/>
      <w:r w:rsidRPr="00700469">
        <w:rPr>
          <w:rFonts w:cstheme="minorHAnsi"/>
          <w:color w:val="333333"/>
          <w:sz w:val="24"/>
          <w:szCs w:val="24"/>
          <w:shd w:val="clear" w:color="auto" w:fill="FFFFFF"/>
        </w:rPr>
        <w:t xml:space="preserve">” as our true labels for our experiment. That means we will consider the </w:t>
      </w:r>
      <w:r w:rsidRPr="00700469">
        <w:rPr>
          <w:rFonts w:cstheme="minorHAnsi"/>
          <w:color w:val="333333"/>
          <w:sz w:val="24"/>
          <w:szCs w:val="24"/>
          <w:shd w:val="clear" w:color="auto" w:fill="FFFFFF"/>
        </w:rPr>
        <w:t xml:space="preserve">POS </w:t>
      </w:r>
      <w:r w:rsidRPr="00700469">
        <w:rPr>
          <w:rFonts w:cstheme="minorHAnsi"/>
          <w:color w:val="333333"/>
          <w:sz w:val="24"/>
          <w:szCs w:val="24"/>
          <w:shd w:val="clear" w:color="auto" w:fill="FFFFFF"/>
        </w:rPr>
        <w:t xml:space="preserve">tags tagged by </w:t>
      </w:r>
      <w:proofErr w:type="spellStart"/>
      <w:r w:rsidRPr="00700469">
        <w:rPr>
          <w:rFonts w:cstheme="minorHAnsi"/>
          <w:color w:val="333333"/>
          <w:sz w:val="24"/>
          <w:szCs w:val="24"/>
          <w:shd w:val="clear" w:color="auto" w:fill="FFFFFF"/>
        </w:rPr>
        <w:t>nltk’s</w:t>
      </w:r>
      <w:proofErr w:type="spellEnd"/>
      <w:r w:rsidRPr="00700469">
        <w:rPr>
          <w:rFonts w:cstheme="minorHAnsi"/>
          <w:color w:val="333333"/>
          <w:sz w:val="24"/>
          <w:szCs w:val="24"/>
          <w:shd w:val="clear" w:color="auto" w:fill="FFFFFF"/>
        </w:rPr>
        <w:t xml:space="preserve"> library as perfectly annotated and will compare our results with this and use it as our training and testing set.  </w:t>
      </w:r>
      <w:r w:rsidR="004F4C93" w:rsidRPr="00700469">
        <w:rPr>
          <w:rFonts w:cstheme="minorHAnsi"/>
          <w:color w:val="333333"/>
          <w:sz w:val="24"/>
          <w:szCs w:val="24"/>
          <w:shd w:val="clear" w:color="auto" w:fill="FFFFFF"/>
        </w:rPr>
        <w:t xml:space="preserve">The generic tags that we will use as states and are part of the “Universal </w:t>
      </w:r>
      <w:proofErr w:type="spellStart"/>
      <w:r w:rsidR="004F4C93" w:rsidRPr="00700469">
        <w:rPr>
          <w:rFonts w:cstheme="minorHAnsi"/>
          <w:color w:val="333333"/>
          <w:sz w:val="24"/>
          <w:szCs w:val="24"/>
          <w:shd w:val="clear" w:color="auto" w:fill="FFFFFF"/>
        </w:rPr>
        <w:t>Tagset</w:t>
      </w:r>
      <w:proofErr w:type="spellEnd"/>
      <w:r w:rsidR="004F4C93" w:rsidRPr="00700469">
        <w:rPr>
          <w:rFonts w:cstheme="minorHAnsi"/>
          <w:color w:val="333333"/>
          <w:sz w:val="24"/>
          <w:szCs w:val="24"/>
          <w:shd w:val="clear" w:color="auto" w:fill="FFFFFF"/>
        </w:rPr>
        <w:t>” are as follows</w:t>
      </w:r>
      <w:r w:rsidR="005226EE" w:rsidRPr="00700469">
        <w:rPr>
          <w:rFonts w:cstheme="minorHAnsi"/>
          <w:color w:val="333333"/>
          <w:sz w:val="24"/>
          <w:szCs w:val="24"/>
          <w:shd w:val="clear" w:color="auto" w:fill="FFFFFF"/>
        </w:rPr>
        <w:t xml:space="preserve"> along with their count in our dataset</w:t>
      </w:r>
      <w:r w:rsidR="004F4C93" w:rsidRPr="00700469">
        <w:rPr>
          <w:rFonts w:cstheme="minorHAnsi"/>
          <w:color w:val="333333"/>
          <w:sz w:val="24"/>
          <w:szCs w:val="24"/>
          <w:shd w:val="clear" w:color="auto" w:fill="FFFFFF"/>
        </w:rPr>
        <w:t>:</w:t>
      </w:r>
    </w:p>
    <w:p w14:paraId="798D73AE" w14:textId="126B13BC" w:rsidR="004F4C93" w:rsidRPr="00700469" w:rsidRDefault="004F4C93" w:rsidP="004F4C93">
      <w:pPr>
        <w:pStyle w:val="ListParagraph"/>
        <w:numPr>
          <w:ilvl w:val="0"/>
          <w:numId w:val="2"/>
        </w:numPr>
        <w:rPr>
          <w:rFonts w:cstheme="minorHAnsi"/>
          <w:color w:val="333333"/>
          <w:sz w:val="24"/>
          <w:szCs w:val="24"/>
          <w:shd w:val="clear" w:color="auto" w:fill="FFFFFF"/>
        </w:rPr>
      </w:pPr>
      <w:r w:rsidRPr="00700469">
        <w:rPr>
          <w:rFonts w:cstheme="minorHAnsi"/>
          <w:sz w:val="24"/>
          <w:szCs w:val="24"/>
        </w:rPr>
        <w:t>NOUN (</w:t>
      </w:r>
      <w:r w:rsidRPr="00700469">
        <w:rPr>
          <w:rFonts w:cstheme="minorHAnsi"/>
          <w:sz w:val="24"/>
          <w:szCs w:val="24"/>
        </w:rPr>
        <w:t>N</w:t>
      </w:r>
      <w:r w:rsidRPr="00700469">
        <w:rPr>
          <w:rFonts w:cstheme="minorHAnsi"/>
          <w:sz w:val="24"/>
          <w:szCs w:val="24"/>
        </w:rPr>
        <w:t>ouns)</w:t>
      </w:r>
      <w:r w:rsidR="005226EE" w:rsidRPr="00700469">
        <w:rPr>
          <w:rFonts w:cstheme="minorHAnsi"/>
          <w:sz w:val="24"/>
          <w:szCs w:val="24"/>
        </w:rPr>
        <w:t xml:space="preserve"> - 56352</w:t>
      </w:r>
    </w:p>
    <w:p w14:paraId="419C29DE" w14:textId="7C8DF292" w:rsidR="004F4C93" w:rsidRPr="00700469" w:rsidRDefault="004F4C93" w:rsidP="004F4C93">
      <w:pPr>
        <w:pStyle w:val="ListParagraph"/>
        <w:numPr>
          <w:ilvl w:val="0"/>
          <w:numId w:val="2"/>
        </w:numPr>
        <w:rPr>
          <w:rFonts w:cstheme="minorHAnsi"/>
          <w:color w:val="333333"/>
          <w:sz w:val="24"/>
          <w:szCs w:val="24"/>
          <w:shd w:val="clear" w:color="auto" w:fill="FFFFFF"/>
        </w:rPr>
      </w:pPr>
      <w:r w:rsidRPr="00700469">
        <w:rPr>
          <w:rFonts w:cstheme="minorHAnsi"/>
          <w:sz w:val="24"/>
          <w:szCs w:val="24"/>
        </w:rPr>
        <w:t>VERB (</w:t>
      </w:r>
      <w:r w:rsidRPr="00700469">
        <w:rPr>
          <w:rFonts w:cstheme="minorHAnsi"/>
          <w:sz w:val="24"/>
          <w:szCs w:val="24"/>
        </w:rPr>
        <w:t>V</w:t>
      </w:r>
      <w:r w:rsidRPr="00700469">
        <w:rPr>
          <w:rFonts w:cstheme="minorHAnsi"/>
          <w:sz w:val="24"/>
          <w:szCs w:val="24"/>
        </w:rPr>
        <w:t>erbs)</w:t>
      </w:r>
      <w:r w:rsidR="005226EE" w:rsidRPr="00700469">
        <w:rPr>
          <w:rFonts w:cstheme="minorHAnsi"/>
          <w:sz w:val="24"/>
          <w:szCs w:val="24"/>
        </w:rPr>
        <w:t xml:space="preserve"> - 29773</w:t>
      </w:r>
    </w:p>
    <w:p w14:paraId="65EBCBFD" w14:textId="3988D4B9" w:rsidR="004F4C93" w:rsidRPr="00700469" w:rsidRDefault="004F4C93" w:rsidP="004F4C93">
      <w:pPr>
        <w:pStyle w:val="ListParagraph"/>
        <w:numPr>
          <w:ilvl w:val="0"/>
          <w:numId w:val="2"/>
        </w:numPr>
        <w:rPr>
          <w:rFonts w:cstheme="minorHAnsi"/>
          <w:color w:val="333333"/>
          <w:sz w:val="24"/>
          <w:szCs w:val="24"/>
          <w:shd w:val="clear" w:color="auto" w:fill="FFFFFF"/>
        </w:rPr>
      </w:pPr>
      <w:r w:rsidRPr="00700469">
        <w:rPr>
          <w:rFonts w:cstheme="minorHAnsi"/>
          <w:sz w:val="24"/>
          <w:szCs w:val="24"/>
        </w:rPr>
        <w:t>ADJ (</w:t>
      </w:r>
      <w:r w:rsidRPr="00700469">
        <w:rPr>
          <w:rFonts w:cstheme="minorHAnsi"/>
          <w:sz w:val="24"/>
          <w:szCs w:val="24"/>
        </w:rPr>
        <w:t>A</w:t>
      </w:r>
      <w:r w:rsidRPr="00700469">
        <w:rPr>
          <w:rFonts w:cstheme="minorHAnsi"/>
          <w:sz w:val="24"/>
          <w:szCs w:val="24"/>
        </w:rPr>
        <w:t>djectives)</w:t>
      </w:r>
      <w:r w:rsidR="005226EE" w:rsidRPr="00700469">
        <w:rPr>
          <w:rFonts w:cstheme="minorHAnsi"/>
          <w:sz w:val="24"/>
          <w:szCs w:val="24"/>
        </w:rPr>
        <w:t xml:space="preserve"> - 15218</w:t>
      </w:r>
    </w:p>
    <w:p w14:paraId="397C4DB2" w14:textId="37EA8D64" w:rsidR="004F4C93" w:rsidRPr="00700469" w:rsidRDefault="004F4C93" w:rsidP="004F4C93">
      <w:pPr>
        <w:pStyle w:val="ListParagraph"/>
        <w:numPr>
          <w:ilvl w:val="0"/>
          <w:numId w:val="2"/>
        </w:numPr>
        <w:rPr>
          <w:rFonts w:cstheme="minorHAnsi"/>
          <w:color w:val="333333"/>
          <w:sz w:val="24"/>
          <w:szCs w:val="24"/>
          <w:shd w:val="clear" w:color="auto" w:fill="FFFFFF"/>
        </w:rPr>
      </w:pPr>
      <w:r w:rsidRPr="00700469">
        <w:rPr>
          <w:rFonts w:cstheme="minorHAnsi"/>
          <w:sz w:val="24"/>
          <w:szCs w:val="24"/>
        </w:rPr>
        <w:t>ADV (</w:t>
      </w:r>
      <w:r w:rsidRPr="00700469">
        <w:rPr>
          <w:rFonts w:cstheme="minorHAnsi"/>
          <w:sz w:val="24"/>
          <w:szCs w:val="24"/>
        </w:rPr>
        <w:t>A</w:t>
      </w:r>
      <w:r w:rsidRPr="00700469">
        <w:rPr>
          <w:rFonts w:cstheme="minorHAnsi"/>
          <w:sz w:val="24"/>
          <w:szCs w:val="24"/>
        </w:rPr>
        <w:t>dverbs)</w:t>
      </w:r>
      <w:r w:rsidR="005226EE" w:rsidRPr="00700469">
        <w:rPr>
          <w:rFonts w:cstheme="minorHAnsi"/>
          <w:sz w:val="24"/>
          <w:szCs w:val="24"/>
        </w:rPr>
        <w:t xml:space="preserve"> - 8429</w:t>
      </w:r>
    </w:p>
    <w:p w14:paraId="023A8FE0" w14:textId="035272D5" w:rsidR="004F4C93" w:rsidRPr="00700469" w:rsidRDefault="004F4C93" w:rsidP="004F4C93">
      <w:pPr>
        <w:pStyle w:val="ListParagraph"/>
        <w:numPr>
          <w:ilvl w:val="0"/>
          <w:numId w:val="2"/>
        </w:numPr>
        <w:rPr>
          <w:rFonts w:cstheme="minorHAnsi"/>
          <w:color w:val="333333"/>
          <w:sz w:val="24"/>
          <w:szCs w:val="24"/>
          <w:shd w:val="clear" w:color="auto" w:fill="FFFFFF"/>
        </w:rPr>
      </w:pPr>
      <w:r w:rsidRPr="00700469">
        <w:rPr>
          <w:rFonts w:cstheme="minorHAnsi"/>
          <w:sz w:val="24"/>
          <w:szCs w:val="24"/>
        </w:rPr>
        <w:t>PRON (</w:t>
      </w:r>
      <w:r w:rsidRPr="00700469">
        <w:rPr>
          <w:rFonts w:cstheme="minorHAnsi"/>
          <w:sz w:val="24"/>
          <w:szCs w:val="24"/>
        </w:rPr>
        <w:t>P</w:t>
      </w:r>
      <w:r w:rsidRPr="00700469">
        <w:rPr>
          <w:rFonts w:cstheme="minorHAnsi"/>
          <w:sz w:val="24"/>
          <w:szCs w:val="24"/>
        </w:rPr>
        <w:t>ronouns)</w:t>
      </w:r>
      <w:r w:rsidR="005226EE" w:rsidRPr="00700469">
        <w:rPr>
          <w:rFonts w:cstheme="minorHAnsi"/>
          <w:sz w:val="24"/>
          <w:szCs w:val="24"/>
        </w:rPr>
        <w:t xml:space="preserve"> - 6072</w:t>
      </w:r>
    </w:p>
    <w:p w14:paraId="6BF80B48" w14:textId="3B15C810" w:rsidR="004F4C93" w:rsidRPr="00700469" w:rsidRDefault="004F4C93" w:rsidP="004F4C93">
      <w:pPr>
        <w:pStyle w:val="ListParagraph"/>
        <w:numPr>
          <w:ilvl w:val="0"/>
          <w:numId w:val="2"/>
        </w:numPr>
        <w:rPr>
          <w:rFonts w:cstheme="minorHAnsi"/>
          <w:color w:val="333333"/>
          <w:sz w:val="24"/>
          <w:szCs w:val="24"/>
          <w:shd w:val="clear" w:color="auto" w:fill="FFFFFF"/>
        </w:rPr>
      </w:pPr>
      <w:r w:rsidRPr="00700469">
        <w:rPr>
          <w:rFonts w:cstheme="minorHAnsi"/>
          <w:sz w:val="24"/>
          <w:szCs w:val="24"/>
        </w:rPr>
        <w:t>DET (</w:t>
      </w:r>
      <w:r w:rsidRPr="00700469">
        <w:rPr>
          <w:rFonts w:cstheme="minorHAnsi"/>
          <w:sz w:val="24"/>
          <w:szCs w:val="24"/>
        </w:rPr>
        <w:t>D</w:t>
      </w:r>
      <w:r w:rsidRPr="00700469">
        <w:rPr>
          <w:rFonts w:cstheme="minorHAnsi"/>
          <w:sz w:val="24"/>
          <w:szCs w:val="24"/>
        </w:rPr>
        <w:t xml:space="preserve">eterminers </w:t>
      </w:r>
      <w:r w:rsidRPr="00700469">
        <w:rPr>
          <w:rFonts w:cstheme="minorHAnsi"/>
          <w:sz w:val="24"/>
          <w:szCs w:val="24"/>
        </w:rPr>
        <w:t>&amp;</w:t>
      </w:r>
      <w:r w:rsidRPr="00700469">
        <w:rPr>
          <w:rFonts w:cstheme="minorHAnsi"/>
          <w:sz w:val="24"/>
          <w:szCs w:val="24"/>
        </w:rPr>
        <w:t xml:space="preserve"> </w:t>
      </w:r>
      <w:r w:rsidRPr="00700469">
        <w:rPr>
          <w:rFonts w:cstheme="minorHAnsi"/>
          <w:sz w:val="24"/>
          <w:szCs w:val="24"/>
        </w:rPr>
        <w:t>A</w:t>
      </w:r>
      <w:r w:rsidRPr="00700469">
        <w:rPr>
          <w:rFonts w:cstheme="minorHAnsi"/>
          <w:sz w:val="24"/>
          <w:szCs w:val="24"/>
        </w:rPr>
        <w:t>rticles)</w:t>
      </w:r>
      <w:r w:rsidR="005226EE" w:rsidRPr="00700469">
        <w:rPr>
          <w:rFonts w:cstheme="minorHAnsi"/>
          <w:sz w:val="24"/>
          <w:szCs w:val="24"/>
        </w:rPr>
        <w:t xml:space="preserve"> - 23525</w:t>
      </w:r>
    </w:p>
    <w:p w14:paraId="6C16B880" w14:textId="249D4A2D" w:rsidR="004F4C93" w:rsidRPr="00700469" w:rsidRDefault="004F4C93" w:rsidP="004F4C93">
      <w:pPr>
        <w:pStyle w:val="ListParagraph"/>
        <w:numPr>
          <w:ilvl w:val="0"/>
          <w:numId w:val="2"/>
        </w:numPr>
        <w:rPr>
          <w:rFonts w:cstheme="minorHAnsi"/>
          <w:color w:val="333333"/>
          <w:sz w:val="24"/>
          <w:szCs w:val="24"/>
          <w:shd w:val="clear" w:color="auto" w:fill="FFFFFF"/>
        </w:rPr>
      </w:pPr>
      <w:r w:rsidRPr="00700469">
        <w:rPr>
          <w:rFonts w:cstheme="minorHAnsi"/>
          <w:sz w:val="24"/>
          <w:szCs w:val="24"/>
        </w:rPr>
        <w:t>ADP (</w:t>
      </w:r>
      <w:r w:rsidRPr="00700469">
        <w:rPr>
          <w:rFonts w:cstheme="minorHAnsi"/>
          <w:sz w:val="24"/>
          <w:szCs w:val="24"/>
        </w:rPr>
        <w:t>P</w:t>
      </w:r>
      <w:r w:rsidRPr="00700469">
        <w:rPr>
          <w:rFonts w:cstheme="minorHAnsi"/>
          <w:sz w:val="24"/>
          <w:szCs w:val="24"/>
        </w:rPr>
        <w:t xml:space="preserve">repositions </w:t>
      </w:r>
      <w:r w:rsidRPr="00700469">
        <w:rPr>
          <w:rFonts w:cstheme="minorHAnsi"/>
          <w:sz w:val="24"/>
          <w:szCs w:val="24"/>
        </w:rPr>
        <w:t>&amp;</w:t>
      </w:r>
      <w:r w:rsidRPr="00700469">
        <w:rPr>
          <w:rFonts w:cstheme="minorHAnsi"/>
          <w:sz w:val="24"/>
          <w:szCs w:val="24"/>
        </w:rPr>
        <w:t xml:space="preserve"> </w:t>
      </w:r>
      <w:r w:rsidRPr="00700469">
        <w:rPr>
          <w:rFonts w:cstheme="minorHAnsi"/>
          <w:sz w:val="24"/>
          <w:szCs w:val="24"/>
        </w:rPr>
        <w:t>P</w:t>
      </w:r>
      <w:r w:rsidRPr="00700469">
        <w:rPr>
          <w:rFonts w:cstheme="minorHAnsi"/>
          <w:sz w:val="24"/>
          <w:szCs w:val="24"/>
        </w:rPr>
        <w:t>ostpositions)</w:t>
      </w:r>
      <w:r w:rsidR="005226EE" w:rsidRPr="00700469">
        <w:rPr>
          <w:rFonts w:cstheme="minorHAnsi"/>
          <w:sz w:val="24"/>
          <w:szCs w:val="24"/>
        </w:rPr>
        <w:t xml:space="preserve"> - 24800</w:t>
      </w:r>
    </w:p>
    <w:p w14:paraId="59A04ED6" w14:textId="43978704" w:rsidR="004F4C93" w:rsidRPr="00700469" w:rsidRDefault="004F4C93" w:rsidP="004F4C93">
      <w:pPr>
        <w:pStyle w:val="ListParagraph"/>
        <w:numPr>
          <w:ilvl w:val="0"/>
          <w:numId w:val="2"/>
        </w:numPr>
        <w:rPr>
          <w:rFonts w:cstheme="minorHAnsi"/>
          <w:color w:val="333333"/>
          <w:sz w:val="24"/>
          <w:szCs w:val="24"/>
          <w:shd w:val="clear" w:color="auto" w:fill="FFFFFF"/>
        </w:rPr>
      </w:pPr>
      <w:r w:rsidRPr="00700469">
        <w:rPr>
          <w:rFonts w:cstheme="minorHAnsi"/>
          <w:sz w:val="24"/>
          <w:szCs w:val="24"/>
        </w:rPr>
        <w:t>NUM (</w:t>
      </w:r>
      <w:r w:rsidRPr="00700469">
        <w:rPr>
          <w:rFonts w:cstheme="minorHAnsi"/>
          <w:sz w:val="24"/>
          <w:szCs w:val="24"/>
        </w:rPr>
        <w:t>N</w:t>
      </w:r>
      <w:r w:rsidRPr="00700469">
        <w:rPr>
          <w:rFonts w:cstheme="minorHAnsi"/>
          <w:sz w:val="24"/>
          <w:szCs w:val="24"/>
        </w:rPr>
        <w:t>umerals)</w:t>
      </w:r>
      <w:r w:rsidR="005226EE" w:rsidRPr="00700469">
        <w:rPr>
          <w:rFonts w:cstheme="minorHAnsi"/>
          <w:sz w:val="24"/>
          <w:szCs w:val="24"/>
        </w:rPr>
        <w:t xml:space="preserve"> - 3365</w:t>
      </w:r>
    </w:p>
    <w:p w14:paraId="13ECBCD6" w14:textId="6B3F2F80" w:rsidR="004F4C93" w:rsidRPr="00700469" w:rsidRDefault="004F4C93" w:rsidP="004F4C93">
      <w:pPr>
        <w:pStyle w:val="ListParagraph"/>
        <w:numPr>
          <w:ilvl w:val="0"/>
          <w:numId w:val="2"/>
        </w:numPr>
        <w:rPr>
          <w:rFonts w:cstheme="minorHAnsi"/>
          <w:color w:val="333333"/>
          <w:sz w:val="24"/>
          <w:szCs w:val="24"/>
          <w:shd w:val="clear" w:color="auto" w:fill="FFFFFF"/>
        </w:rPr>
      </w:pPr>
      <w:r w:rsidRPr="00700469">
        <w:rPr>
          <w:rFonts w:cstheme="minorHAnsi"/>
          <w:sz w:val="24"/>
          <w:szCs w:val="24"/>
        </w:rPr>
        <w:t>CONJ (</w:t>
      </w:r>
      <w:r w:rsidRPr="00700469">
        <w:rPr>
          <w:rFonts w:cstheme="minorHAnsi"/>
          <w:sz w:val="24"/>
          <w:szCs w:val="24"/>
        </w:rPr>
        <w:t>C</w:t>
      </w:r>
      <w:r w:rsidRPr="00700469">
        <w:rPr>
          <w:rFonts w:cstheme="minorHAnsi"/>
          <w:sz w:val="24"/>
          <w:szCs w:val="24"/>
        </w:rPr>
        <w:t>onjunctions)</w:t>
      </w:r>
      <w:r w:rsidR="005226EE" w:rsidRPr="00700469">
        <w:rPr>
          <w:rFonts w:cstheme="minorHAnsi"/>
          <w:sz w:val="24"/>
          <w:szCs w:val="24"/>
        </w:rPr>
        <w:t xml:space="preserve"> - 6032</w:t>
      </w:r>
    </w:p>
    <w:p w14:paraId="40E95954" w14:textId="5C7AF21B" w:rsidR="004F4C93" w:rsidRPr="00700469" w:rsidRDefault="004F4C93" w:rsidP="004F4C93">
      <w:pPr>
        <w:pStyle w:val="ListParagraph"/>
        <w:numPr>
          <w:ilvl w:val="0"/>
          <w:numId w:val="2"/>
        </w:numPr>
        <w:rPr>
          <w:rFonts w:cstheme="minorHAnsi"/>
          <w:color w:val="333333"/>
          <w:sz w:val="24"/>
          <w:szCs w:val="24"/>
          <w:shd w:val="clear" w:color="auto" w:fill="FFFFFF"/>
        </w:rPr>
      </w:pPr>
      <w:r w:rsidRPr="00700469">
        <w:rPr>
          <w:rFonts w:cstheme="minorHAnsi"/>
          <w:sz w:val="24"/>
          <w:szCs w:val="24"/>
        </w:rPr>
        <w:lastRenderedPageBreak/>
        <w:t>PRT (</w:t>
      </w:r>
      <w:r w:rsidRPr="00700469">
        <w:rPr>
          <w:rFonts w:cstheme="minorHAnsi"/>
          <w:sz w:val="24"/>
          <w:szCs w:val="24"/>
        </w:rPr>
        <w:t>P</w:t>
      </w:r>
      <w:r w:rsidRPr="00700469">
        <w:rPr>
          <w:rFonts w:cstheme="minorHAnsi"/>
          <w:sz w:val="24"/>
          <w:szCs w:val="24"/>
        </w:rPr>
        <w:t>articles)</w:t>
      </w:r>
      <w:r w:rsidR="005226EE" w:rsidRPr="00700469">
        <w:rPr>
          <w:rFonts w:cstheme="minorHAnsi"/>
          <w:sz w:val="24"/>
          <w:szCs w:val="24"/>
        </w:rPr>
        <w:t xml:space="preserve"> - </w:t>
      </w:r>
      <w:r w:rsidR="007C4E5D" w:rsidRPr="00700469">
        <w:rPr>
          <w:rFonts w:cstheme="minorHAnsi"/>
          <w:sz w:val="24"/>
          <w:szCs w:val="24"/>
        </w:rPr>
        <w:t>4670</w:t>
      </w:r>
    </w:p>
    <w:p w14:paraId="117FADB1" w14:textId="01B6C267" w:rsidR="004F4C93" w:rsidRPr="00700469" w:rsidRDefault="004F4C93" w:rsidP="004F4C93">
      <w:pPr>
        <w:pStyle w:val="ListParagraph"/>
        <w:numPr>
          <w:ilvl w:val="0"/>
          <w:numId w:val="2"/>
        </w:numPr>
        <w:rPr>
          <w:rFonts w:cstheme="minorHAnsi"/>
          <w:color w:val="333333"/>
          <w:sz w:val="24"/>
          <w:szCs w:val="24"/>
          <w:shd w:val="clear" w:color="auto" w:fill="FFFFFF"/>
        </w:rPr>
      </w:pPr>
      <w:r w:rsidRPr="00700469">
        <w:rPr>
          <w:rFonts w:cstheme="minorHAnsi"/>
          <w:sz w:val="24"/>
          <w:szCs w:val="24"/>
        </w:rPr>
        <w:t>. (</w:t>
      </w:r>
      <w:r w:rsidRPr="00700469">
        <w:rPr>
          <w:rFonts w:cstheme="minorHAnsi"/>
          <w:sz w:val="24"/>
          <w:szCs w:val="24"/>
        </w:rPr>
        <w:t>P</w:t>
      </w:r>
      <w:r w:rsidRPr="00700469">
        <w:rPr>
          <w:rFonts w:cstheme="minorHAnsi"/>
          <w:sz w:val="24"/>
          <w:szCs w:val="24"/>
        </w:rPr>
        <w:t>unctuation)</w:t>
      </w:r>
      <w:r w:rsidRPr="00700469">
        <w:rPr>
          <w:rFonts w:cstheme="minorHAnsi"/>
          <w:color w:val="333333"/>
          <w:sz w:val="24"/>
          <w:szCs w:val="24"/>
          <w:shd w:val="clear" w:color="auto" w:fill="FFFFFF"/>
        </w:rPr>
        <w:t xml:space="preserve"> </w:t>
      </w:r>
      <w:r w:rsidR="007C4E5D" w:rsidRPr="00700469">
        <w:rPr>
          <w:rFonts w:cstheme="minorHAnsi"/>
          <w:color w:val="333333"/>
          <w:sz w:val="24"/>
          <w:szCs w:val="24"/>
          <w:shd w:val="clear" w:color="auto" w:fill="FFFFFF"/>
        </w:rPr>
        <w:t>- 24381</w:t>
      </w:r>
    </w:p>
    <w:p w14:paraId="6E602DAA" w14:textId="527F88FA" w:rsidR="004F4C93" w:rsidRPr="00700469" w:rsidRDefault="004F4C93" w:rsidP="004F4C93">
      <w:pPr>
        <w:pStyle w:val="ListParagraph"/>
        <w:numPr>
          <w:ilvl w:val="0"/>
          <w:numId w:val="2"/>
        </w:numPr>
        <w:rPr>
          <w:rFonts w:cstheme="minorHAnsi"/>
          <w:color w:val="333333"/>
          <w:sz w:val="24"/>
          <w:szCs w:val="24"/>
          <w:shd w:val="clear" w:color="auto" w:fill="FFFFFF"/>
        </w:rPr>
      </w:pPr>
      <w:r w:rsidRPr="00700469">
        <w:rPr>
          <w:rFonts w:cstheme="minorHAnsi"/>
          <w:sz w:val="24"/>
          <w:szCs w:val="24"/>
        </w:rPr>
        <w:t>X (</w:t>
      </w:r>
      <w:r w:rsidRPr="00700469">
        <w:rPr>
          <w:rFonts w:cstheme="minorHAnsi"/>
          <w:sz w:val="24"/>
          <w:szCs w:val="24"/>
        </w:rPr>
        <w:t>A</w:t>
      </w:r>
      <w:r w:rsidRPr="00700469">
        <w:rPr>
          <w:rFonts w:cstheme="minorHAnsi"/>
          <w:sz w:val="24"/>
          <w:szCs w:val="24"/>
        </w:rPr>
        <w:t xml:space="preserve"> </w:t>
      </w:r>
      <w:r w:rsidRPr="00700469">
        <w:rPr>
          <w:rFonts w:cstheme="minorHAnsi"/>
          <w:sz w:val="24"/>
          <w:szCs w:val="24"/>
        </w:rPr>
        <w:t>C</w:t>
      </w:r>
      <w:r w:rsidRPr="00700469">
        <w:rPr>
          <w:rFonts w:cstheme="minorHAnsi"/>
          <w:sz w:val="24"/>
          <w:szCs w:val="24"/>
        </w:rPr>
        <w:t xml:space="preserve">atch-all for </w:t>
      </w:r>
      <w:r w:rsidRPr="00700469">
        <w:rPr>
          <w:rFonts w:cstheme="minorHAnsi"/>
          <w:sz w:val="24"/>
          <w:szCs w:val="24"/>
        </w:rPr>
        <w:t>O</w:t>
      </w:r>
      <w:r w:rsidRPr="00700469">
        <w:rPr>
          <w:rFonts w:cstheme="minorHAnsi"/>
          <w:sz w:val="24"/>
          <w:szCs w:val="24"/>
        </w:rPr>
        <w:t xml:space="preserve">ther </w:t>
      </w:r>
      <w:r w:rsidRPr="00700469">
        <w:rPr>
          <w:rFonts w:cstheme="minorHAnsi"/>
          <w:sz w:val="24"/>
          <w:szCs w:val="24"/>
        </w:rPr>
        <w:t>C</w:t>
      </w:r>
      <w:r w:rsidRPr="00700469">
        <w:rPr>
          <w:rFonts w:cstheme="minorHAnsi"/>
          <w:sz w:val="24"/>
          <w:szCs w:val="24"/>
        </w:rPr>
        <w:t>ategories</w:t>
      </w:r>
      <w:r w:rsidRPr="00700469">
        <w:rPr>
          <w:rFonts w:cstheme="minorHAnsi"/>
          <w:sz w:val="24"/>
          <w:szCs w:val="24"/>
        </w:rPr>
        <w:t>)</w:t>
      </w:r>
      <w:r w:rsidR="007C4E5D" w:rsidRPr="00700469">
        <w:rPr>
          <w:rFonts w:cstheme="minorHAnsi"/>
          <w:sz w:val="24"/>
          <w:szCs w:val="24"/>
        </w:rPr>
        <w:t xml:space="preserve"> - 245</w:t>
      </w:r>
    </w:p>
    <w:p w14:paraId="51562B17" w14:textId="5B4CAC41" w:rsidR="004F4C93" w:rsidRPr="00700469" w:rsidRDefault="004F4C93" w:rsidP="004F4C93">
      <w:pPr>
        <w:pStyle w:val="ListParagraph"/>
        <w:ind w:left="1080"/>
        <w:rPr>
          <w:rFonts w:cstheme="minorHAnsi"/>
          <w:sz w:val="24"/>
          <w:szCs w:val="24"/>
        </w:rPr>
      </w:pPr>
      <w:r w:rsidRPr="00700469">
        <w:rPr>
          <w:rFonts w:cstheme="minorHAnsi"/>
          <w:sz w:val="24"/>
          <w:szCs w:val="24"/>
        </w:rPr>
        <w:t>e.g., A</w:t>
      </w:r>
      <w:r w:rsidRPr="00700469">
        <w:rPr>
          <w:rFonts w:cstheme="minorHAnsi"/>
          <w:sz w:val="24"/>
          <w:szCs w:val="24"/>
        </w:rPr>
        <w:t xml:space="preserve">bbreviations or </w:t>
      </w:r>
      <w:r w:rsidRPr="00700469">
        <w:rPr>
          <w:rFonts w:cstheme="minorHAnsi"/>
          <w:sz w:val="24"/>
          <w:szCs w:val="24"/>
        </w:rPr>
        <w:t>F</w:t>
      </w:r>
      <w:r w:rsidRPr="00700469">
        <w:rPr>
          <w:rFonts w:cstheme="minorHAnsi"/>
          <w:sz w:val="24"/>
          <w:szCs w:val="24"/>
        </w:rPr>
        <w:t>oreign words)</w:t>
      </w:r>
    </w:p>
    <w:p w14:paraId="2779145B" w14:textId="6B0EB043" w:rsidR="007C4E5D" w:rsidRPr="00700469" w:rsidRDefault="007C4E5D" w:rsidP="004F4C93">
      <w:pPr>
        <w:pStyle w:val="ListParagraph"/>
        <w:ind w:left="1080"/>
        <w:rPr>
          <w:rFonts w:cstheme="minorHAnsi"/>
          <w:sz w:val="24"/>
          <w:szCs w:val="24"/>
        </w:rPr>
      </w:pPr>
    </w:p>
    <w:p w14:paraId="2D8CE5F0" w14:textId="106D9032" w:rsidR="007C4E5D" w:rsidRPr="00700469" w:rsidRDefault="007C4E5D" w:rsidP="00AF18DF">
      <w:pPr>
        <w:pStyle w:val="ListParagraph"/>
        <w:ind w:left="1080"/>
        <w:rPr>
          <w:rFonts w:cstheme="minorHAnsi"/>
          <w:color w:val="333333"/>
          <w:sz w:val="24"/>
          <w:szCs w:val="24"/>
          <w:shd w:val="clear" w:color="auto" w:fill="FFFFFF"/>
        </w:rPr>
      </w:pPr>
      <w:r w:rsidRPr="00700469">
        <w:rPr>
          <w:rFonts w:cstheme="minorHAnsi"/>
          <w:noProof/>
          <w:sz w:val="24"/>
          <w:szCs w:val="24"/>
        </w:rPr>
        <w:drawing>
          <wp:inline distT="0" distB="0" distL="0" distR="0" wp14:anchorId="3AD38BCF" wp14:editId="60A76228">
            <wp:extent cx="4410075" cy="29241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075" cy="2924175"/>
                    </a:xfrm>
                    <a:prstGeom prst="rect">
                      <a:avLst/>
                    </a:prstGeom>
                  </pic:spPr>
                </pic:pic>
              </a:graphicData>
            </a:graphic>
          </wp:inline>
        </w:drawing>
      </w:r>
    </w:p>
    <w:p w14:paraId="564184B6" w14:textId="3336079A" w:rsidR="007C4E5D" w:rsidRPr="00700469" w:rsidRDefault="007C4E5D" w:rsidP="007C4E5D">
      <w:pPr>
        <w:rPr>
          <w:rFonts w:cstheme="minorHAnsi"/>
          <w:color w:val="333333"/>
          <w:sz w:val="24"/>
          <w:szCs w:val="24"/>
          <w:shd w:val="clear" w:color="auto" w:fill="FFFFFF"/>
        </w:rPr>
      </w:pPr>
    </w:p>
    <w:p w14:paraId="197B617A" w14:textId="6D924E60" w:rsidR="007C4E5D" w:rsidRDefault="007C4E5D" w:rsidP="007C4E5D">
      <w:pPr>
        <w:rPr>
          <w:rFonts w:cstheme="minorHAnsi"/>
          <w:color w:val="333333"/>
          <w:sz w:val="24"/>
          <w:szCs w:val="24"/>
          <w:shd w:val="clear" w:color="auto" w:fill="FFFFFF"/>
        </w:rPr>
      </w:pPr>
      <w:r w:rsidRPr="00700469">
        <w:rPr>
          <w:rFonts w:cstheme="minorHAnsi"/>
          <w:color w:val="333333"/>
          <w:sz w:val="24"/>
          <w:szCs w:val="24"/>
          <w:shd w:val="clear" w:color="auto" w:fill="FFFFFF"/>
        </w:rPr>
        <w:t>The total number of tagged sentences we got were 9371 sentences which we divided in to train test split based on the 80:20 rule. Thus, the training sentences were a total of 7496 and the testing sentences were a total of 1875 sentences. We before splitting into both sets shuffled them so that there was no bias that ‘Review’ categories were mostly being tested and ‘News’ category was mostly seen in training. After very little text processing such as extracting a unique set of words in training and lowering all the words so ‘Apple’ and ‘apple’ are the same we then began to calculate the transition and emission probabilities in the form of A and B matrices.</w:t>
      </w:r>
    </w:p>
    <w:p w14:paraId="20D5BC4D" w14:textId="77777777" w:rsidR="00AF18DF" w:rsidRPr="00700469" w:rsidRDefault="00AF18DF" w:rsidP="007C4E5D">
      <w:pPr>
        <w:rPr>
          <w:rFonts w:cstheme="minorHAnsi"/>
          <w:color w:val="333333"/>
          <w:sz w:val="24"/>
          <w:szCs w:val="24"/>
          <w:shd w:val="clear" w:color="auto" w:fill="FFFFFF"/>
        </w:rPr>
      </w:pPr>
    </w:p>
    <w:p w14:paraId="0963B6AB" w14:textId="2D31054C" w:rsidR="007C4E5D" w:rsidRPr="00700469" w:rsidRDefault="007C4E5D" w:rsidP="00AF18DF">
      <w:pPr>
        <w:pStyle w:val="Heading2"/>
        <w:rPr>
          <w:shd w:val="clear" w:color="auto" w:fill="FFFFFF"/>
        </w:rPr>
      </w:pPr>
      <w:r w:rsidRPr="00700469">
        <w:rPr>
          <w:shd w:val="clear" w:color="auto" w:fill="FFFFFF"/>
        </w:rPr>
        <w:t>A &amp; B Matrices</w:t>
      </w:r>
    </w:p>
    <w:p w14:paraId="0DDA3F6E" w14:textId="4444CA33" w:rsidR="0099573A" w:rsidRPr="00700469" w:rsidRDefault="007C4E5D">
      <w:pPr>
        <w:rPr>
          <w:rFonts w:cstheme="minorHAnsi"/>
          <w:color w:val="333333"/>
          <w:sz w:val="24"/>
          <w:szCs w:val="24"/>
          <w:shd w:val="clear" w:color="auto" w:fill="FFFFFF"/>
        </w:rPr>
      </w:pPr>
      <w:r w:rsidRPr="00700469">
        <w:rPr>
          <w:rFonts w:cstheme="minorHAnsi"/>
          <w:color w:val="333333"/>
          <w:sz w:val="24"/>
          <w:szCs w:val="24"/>
          <w:shd w:val="clear" w:color="auto" w:fill="FFFFFF"/>
        </w:rPr>
        <w:t xml:space="preserve">The A and B matrices which are also the Transition and Emission probabilities we formed by using the </w:t>
      </w:r>
      <w:proofErr w:type="gramStart"/>
      <w:r w:rsidRPr="00700469">
        <w:rPr>
          <w:rFonts w:cstheme="minorHAnsi"/>
          <w:color w:val="333333"/>
          <w:sz w:val="24"/>
          <w:szCs w:val="24"/>
          <w:shd w:val="clear" w:color="auto" w:fill="FFFFFF"/>
        </w:rPr>
        <w:t>pandas</w:t>
      </w:r>
      <w:proofErr w:type="gramEnd"/>
      <w:r w:rsidRPr="00700469">
        <w:rPr>
          <w:rFonts w:cstheme="minorHAnsi"/>
          <w:color w:val="333333"/>
          <w:sz w:val="24"/>
          <w:szCs w:val="24"/>
          <w:shd w:val="clear" w:color="auto" w:fill="FFFFFF"/>
        </w:rPr>
        <w:t xml:space="preserve"> library in Python. The transition probabilities as mentioned above are the state transitions to states. Here since the states are </w:t>
      </w:r>
      <w:proofErr w:type="gramStart"/>
      <w:r w:rsidR="0099573A" w:rsidRPr="00700469">
        <w:rPr>
          <w:rFonts w:cstheme="minorHAnsi"/>
          <w:color w:val="333333"/>
          <w:sz w:val="24"/>
          <w:szCs w:val="24"/>
          <w:shd w:val="clear" w:color="auto" w:fill="FFFFFF"/>
        </w:rPr>
        <w:t>Tags</w:t>
      </w:r>
      <w:proofErr w:type="gramEnd"/>
      <w:r w:rsidR="0099573A" w:rsidRPr="00700469">
        <w:rPr>
          <w:rFonts w:cstheme="minorHAnsi"/>
          <w:color w:val="333333"/>
          <w:sz w:val="24"/>
          <w:szCs w:val="24"/>
          <w:shd w:val="clear" w:color="auto" w:fill="FFFFFF"/>
        </w:rPr>
        <w:t xml:space="preserve"> we put the states in rows and columns we the rows are the previous state and the columns are the state they are transitioning too.</w:t>
      </w:r>
    </w:p>
    <w:p w14:paraId="1E0DD5E1" w14:textId="5472E004" w:rsidR="0099573A" w:rsidRPr="00700469" w:rsidRDefault="0099573A">
      <w:pPr>
        <w:rPr>
          <w:rFonts w:cstheme="minorHAnsi"/>
          <w:color w:val="333333"/>
          <w:sz w:val="24"/>
          <w:szCs w:val="24"/>
          <w:shd w:val="clear" w:color="auto" w:fill="FFFFFF"/>
        </w:rPr>
      </w:pPr>
      <w:r w:rsidRPr="00700469">
        <w:rPr>
          <w:rFonts w:cstheme="minorHAnsi"/>
          <w:noProof/>
          <w:sz w:val="24"/>
          <w:szCs w:val="24"/>
        </w:rPr>
        <w:lastRenderedPageBreak/>
        <w:drawing>
          <wp:inline distT="0" distB="0" distL="0" distR="0" wp14:anchorId="5608DE88" wp14:editId="63AA2D47">
            <wp:extent cx="5943600" cy="25241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24125"/>
                    </a:xfrm>
                    <a:prstGeom prst="rect">
                      <a:avLst/>
                    </a:prstGeom>
                  </pic:spPr>
                </pic:pic>
              </a:graphicData>
            </a:graphic>
          </wp:inline>
        </w:drawing>
      </w:r>
    </w:p>
    <w:p w14:paraId="667C48BD" w14:textId="77777777" w:rsidR="0099573A" w:rsidRPr="00700469" w:rsidRDefault="0099573A">
      <w:pPr>
        <w:rPr>
          <w:rFonts w:cstheme="minorHAnsi"/>
          <w:color w:val="333333"/>
          <w:sz w:val="24"/>
          <w:szCs w:val="24"/>
          <w:shd w:val="clear" w:color="auto" w:fill="FFFFFF"/>
        </w:rPr>
      </w:pPr>
      <w:r w:rsidRPr="00700469">
        <w:rPr>
          <w:rFonts w:cstheme="minorHAnsi"/>
          <w:color w:val="333333"/>
          <w:sz w:val="24"/>
          <w:szCs w:val="24"/>
          <w:shd w:val="clear" w:color="auto" w:fill="FFFFFF"/>
        </w:rPr>
        <w:t xml:space="preserve">We also plotted a heatmap to show the higher probabilities of transitions from one tag to another. </w:t>
      </w:r>
    </w:p>
    <w:p w14:paraId="0AD190B4" w14:textId="77777777" w:rsidR="0099573A" w:rsidRPr="00700469" w:rsidRDefault="0099573A">
      <w:pPr>
        <w:rPr>
          <w:rFonts w:cstheme="minorHAnsi"/>
          <w:color w:val="333333"/>
          <w:sz w:val="24"/>
          <w:szCs w:val="24"/>
          <w:shd w:val="clear" w:color="auto" w:fill="FFFFFF"/>
        </w:rPr>
      </w:pPr>
    </w:p>
    <w:p w14:paraId="035292CE" w14:textId="4A2C5DA6" w:rsidR="0099573A" w:rsidRPr="00700469" w:rsidRDefault="0099573A">
      <w:pPr>
        <w:rPr>
          <w:rFonts w:cstheme="minorHAnsi"/>
          <w:color w:val="333333"/>
          <w:sz w:val="24"/>
          <w:szCs w:val="24"/>
          <w:shd w:val="clear" w:color="auto" w:fill="FFFFFF"/>
        </w:rPr>
      </w:pPr>
      <w:r w:rsidRPr="00700469">
        <w:rPr>
          <w:rFonts w:cstheme="minorHAnsi"/>
          <w:noProof/>
          <w:sz w:val="24"/>
          <w:szCs w:val="24"/>
        </w:rPr>
        <w:drawing>
          <wp:inline distT="0" distB="0" distL="0" distR="0" wp14:anchorId="231177FB" wp14:editId="60E6E8EC">
            <wp:extent cx="5943600" cy="42913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91330"/>
                    </a:xfrm>
                    <a:prstGeom prst="rect">
                      <a:avLst/>
                    </a:prstGeom>
                  </pic:spPr>
                </pic:pic>
              </a:graphicData>
            </a:graphic>
          </wp:inline>
        </w:drawing>
      </w:r>
    </w:p>
    <w:p w14:paraId="16036B31" w14:textId="71546F2D" w:rsidR="0099573A" w:rsidRPr="00700469" w:rsidRDefault="0099573A">
      <w:pPr>
        <w:rPr>
          <w:rFonts w:cstheme="minorHAnsi"/>
          <w:color w:val="333333"/>
          <w:sz w:val="24"/>
          <w:szCs w:val="24"/>
          <w:shd w:val="clear" w:color="auto" w:fill="FFFFFF"/>
        </w:rPr>
      </w:pPr>
      <w:r w:rsidRPr="00700469">
        <w:rPr>
          <w:rFonts w:cstheme="minorHAnsi"/>
          <w:color w:val="333333"/>
          <w:sz w:val="24"/>
          <w:szCs w:val="24"/>
          <w:shd w:val="clear" w:color="auto" w:fill="FFFFFF"/>
        </w:rPr>
        <w:lastRenderedPageBreak/>
        <w:t xml:space="preserve">After that we using the set of 18247 unique words we got from the training </w:t>
      </w:r>
      <w:r w:rsidR="008D23A7" w:rsidRPr="00700469">
        <w:rPr>
          <w:rFonts w:cstheme="minorHAnsi"/>
          <w:color w:val="333333"/>
          <w:sz w:val="24"/>
          <w:szCs w:val="24"/>
          <w:shd w:val="clear" w:color="auto" w:fill="FFFFFF"/>
        </w:rPr>
        <w:t xml:space="preserve">and </w:t>
      </w:r>
      <w:r w:rsidRPr="00700469">
        <w:rPr>
          <w:rFonts w:cstheme="minorHAnsi"/>
          <w:color w:val="333333"/>
          <w:sz w:val="24"/>
          <w:szCs w:val="24"/>
          <w:shd w:val="clear" w:color="auto" w:fill="FFFFFF"/>
        </w:rPr>
        <w:t xml:space="preserve">use that along with the count of </w:t>
      </w:r>
      <w:r w:rsidR="008D23A7" w:rsidRPr="00700469">
        <w:rPr>
          <w:rFonts w:cstheme="minorHAnsi"/>
          <w:color w:val="333333"/>
          <w:sz w:val="24"/>
          <w:szCs w:val="24"/>
          <w:shd w:val="clear" w:color="auto" w:fill="FFFFFF"/>
        </w:rPr>
        <w:t xml:space="preserve">all the </w:t>
      </w:r>
      <w:r w:rsidRPr="00700469">
        <w:rPr>
          <w:rFonts w:cstheme="minorHAnsi"/>
          <w:color w:val="333333"/>
          <w:sz w:val="24"/>
          <w:szCs w:val="24"/>
          <w:shd w:val="clear" w:color="auto" w:fill="FFFFFF"/>
        </w:rPr>
        <w:t>words in each state</w:t>
      </w:r>
      <w:r w:rsidR="008D23A7" w:rsidRPr="00700469">
        <w:rPr>
          <w:rFonts w:cstheme="minorHAnsi"/>
          <w:color w:val="333333"/>
          <w:sz w:val="24"/>
          <w:szCs w:val="24"/>
          <w:shd w:val="clear" w:color="auto" w:fill="FFFFFF"/>
        </w:rPr>
        <w:t>. This gives us like mentioned above the emission probabilities which look something like this.</w:t>
      </w:r>
    </w:p>
    <w:p w14:paraId="4F3A1632" w14:textId="517327A1" w:rsidR="008D23A7" w:rsidRPr="00700469" w:rsidRDefault="008D23A7">
      <w:pPr>
        <w:rPr>
          <w:rFonts w:cstheme="minorHAnsi"/>
          <w:color w:val="333333"/>
          <w:sz w:val="24"/>
          <w:szCs w:val="24"/>
          <w:shd w:val="clear" w:color="auto" w:fill="FFFFFF"/>
        </w:rPr>
      </w:pPr>
      <w:r w:rsidRPr="00700469">
        <w:rPr>
          <w:rFonts w:cstheme="minorHAnsi"/>
          <w:noProof/>
          <w:sz w:val="24"/>
          <w:szCs w:val="24"/>
        </w:rPr>
        <w:drawing>
          <wp:inline distT="0" distB="0" distL="0" distR="0" wp14:anchorId="6D031EF1" wp14:editId="66471EBD">
            <wp:extent cx="5943600" cy="208851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88515"/>
                    </a:xfrm>
                    <a:prstGeom prst="rect">
                      <a:avLst/>
                    </a:prstGeom>
                  </pic:spPr>
                </pic:pic>
              </a:graphicData>
            </a:graphic>
          </wp:inline>
        </w:drawing>
      </w:r>
    </w:p>
    <w:p w14:paraId="49C425B4" w14:textId="632265E0" w:rsidR="008D23A7" w:rsidRPr="00700469" w:rsidRDefault="008D23A7" w:rsidP="00AF18DF">
      <w:pPr>
        <w:pStyle w:val="Heading2"/>
        <w:rPr>
          <w:shd w:val="clear" w:color="auto" w:fill="FFFFFF"/>
        </w:rPr>
      </w:pPr>
      <w:r w:rsidRPr="00700469">
        <w:rPr>
          <w:shd w:val="clear" w:color="auto" w:fill="FFFFFF"/>
        </w:rPr>
        <w:t>Add 1 Smoothing</w:t>
      </w:r>
    </w:p>
    <w:p w14:paraId="39AB3D7C" w14:textId="4C8B3B64" w:rsidR="008D23A7" w:rsidRPr="00700469" w:rsidRDefault="008D23A7">
      <w:pPr>
        <w:rPr>
          <w:rFonts w:cstheme="minorHAnsi"/>
          <w:color w:val="202124"/>
          <w:sz w:val="24"/>
          <w:szCs w:val="24"/>
          <w:shd w:val="clear" w:color="auto" w:fill="FFFFFF"/>
        </w:rPr>
      </w:pPr>
      <w:r w:rsidRPr="00700469">
        <w:rPr>
          <w:rFonts w:cstheme="minorHAnsi"/>
          <w:color w:val="333333"/>
          <w:sz w:val="24"/>
          <w:szCs w:val="24"/>
          <w:shd w:val="clear" w:color="auto" w:fill="FFFFFF"/>
        </w:rPr>
        <w:t xml:space="preserve">As you know all the words </w:t>
      </w:r>
      <w:r w:rsidR="00567927" w:rsidRPr="00700469">
        <w:rPr>
          <w:rFonts w:cstheme="minorHAnsi"/>
          <w:color w:val="333333"/>
          <w:sz w:val="24"/>
          <w:szCs w:val="24"/>
          <w:shd w:val="clear" w:color="auto" w:fill="FFFFFF"/>
        </w:rPr>
        <w:t>can’t</w:t>
      </w:r>
      <w:r w:rsidRPr="00700469">
        <w:rPr>
          <w:rFonts w:cstheme="minorHAnsi"/>
          <w:color w:val="333333"/>
          <w:sz w:val="24"/>
          <w:szCs w:val="24"/>
          <w:shd w:val="clear" w:color="auto" w:fill="FFFFFF"/>
        </w:rPr>
        <w:t xml:space="preserve"> be counted in every state and all the states don’t transition to all states. That means that there will be some probabilities in our table which have a value of 0 because they have a count of 0. To solve this </w:t>
      </w:r>
      <w:r w:rsidR="00567927" w:rsidRPr="00700469">
        <w:rPr>
          <w:rFonts w:cstheme="minorHAnsi"/>
          <w:color w:val="333333"/>
          <w:sz w:val="24"/>
          <w:szCs w:val="24"/>
          <w:shd w:val="clear" w:color="auto" w:fill="FFFFFF"/>
        </w:rPr>
        <w:t>issue,</w:t>
      </w:r>
      <w:r w:rsidRPr="00700469">
        <w:rPr>
          <w:rFonts w:cstheme="minorHAnsi"/>
          <w:color w:val="333333"/>
          <w:sz w:val="24"/>
          <w:szCs w:val="24"/>
          <w:shd w:val="clear" w:color="auto" w:fill="FFFFFF"/>
        </w:rPr>
        <w:t xml:space="preserve"> we can use any smoothing or estimation technique. Some famous ones are Knesser Ney Smoothing and Good Turing Smoothing. However, for simplicity we have used Add -1 Smoothing or Laplace Smoothing which </w:t>
      </w:r>
      <w:r w:rsidRPr="00700469">
        <w:rPr>
          <w:rFonts w:cstheme="minorHAnsi"/>
          <w:color w:val="202124"/>
          <w:sz w:val="24"/>
          <w:szCs w:val="24"/>
          <w:shd w:val="clear" w:color="auto" w:fill="FFFFFF"/>
        </w:rPr>
        <w:t>is a simple smoothing technique that Add </w:t>
      </w:r>
      <w:r w:rsidRPr="00AF18DF">
        <w:rPr>
          <w:rFonts w:cstheme="minorHAnsi"/>
          <w:color w:val="202124"/>
          <w:sz w:val="24"/>
          <w:szCs w:val="24"/>
          <w:shd w:val="clear" w:color="auto" w:fill="FFFFFF"/>
        </w:rPr>
        <w:t>1 to the count of all</w:t>
      </w:r>
      <w:r w:rsidRPr="00700469">
        <w:rPr>
          <w:rFonts w:cstheme="minorHAnsi"/>
          <w:color w:val="202124"/>
          <w:sz w:val="24"/>
          <w:szCs w:val="24"/>
          <w:shd w:val="clear" w:color="auto" w:fill="FFFFFF"/>
        </w:rPr>
        <w:t> n-grams in the training set before normalizing into probabilities.</w:t>
      </w:r>
      <w:r w:rsidRPr="00700469">
        <w:rPr>
          <w:rFonts w:cstheme="minorHAnsi"/>
          <w:color w:val="202124"/>
          <w:sz w:val="24"/>
          <w:szCs w:val="24"/>
          <w:shd w:val="clear" w:color="auto" w:fill="FFFFFF"/>
        </w:rPr>
        <w:t xml:space="preserve"> In simple words this means to assume we saw each word in each state and each state transitioning to each state 1 time more than we already did. The formula of Add 1 Smoothing can be shown as</w:t>
      </w:r>
    </w:p>
    <w:p w14:paraId="423C17AE" w14:textId="50315B60" w:rsidR="008D23A7" w:rsidRPr="00700469" w:rsidRDefault="008D23A7">
      <w:pPr>
        <w:rPr>
          <w:rFonts w:cstheme="minorHAnsi"/>
          <w:color w:val="333333"/>
          <w:sz w:val="24"/>
          <w:szCs w:val="24"/>
          <w:shd w:val="clear" w:color="auto" w:fill="FFFFFF"/>
        </w:rPr>
      </w:pPr>
      <w:r w:rsidRPr="00700469">
        <w:rPr>
          <w:rFonts w:cstheme="minorHAnsi"/>
          <w:noProof/>
          <w:sz w:val="24"/>
          <w:szCs w:val="24"/>
        </w:rPr>
        <w:drawing>
          <wp:inline distT="0" distB="0" distL="0" distR="0" wp14:anchorId="7780A55A" wp14:editId="13613E0D">
            <wp:extent cx="3095519" cy="926011"/>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8300" cy="941800"/>
                    </a:xfrm>
                    <a:prstGeom prst="rect">
                      <a:avLst/>
                    </a:prstGeom>
                  </pic:spPr>
                </pic:pic>
              </a:graphicData>
            </a:graphic>
          </wp:inline>
        </w:drawing>
      </w:r>
    </w:p>
    <w:p w14:paraId="108B4580" w14:textId="0A989C82" w:rsidR="008D23A7" w:rsidRPr="00700469" w:rsidRDefault="008D23A7">
      <w:pPr>
        <w:rPr>
          <w:rFonts w:cstheme="minorHAnsi"/>
          <w:color w:val="333333"/>
          <w:sz w:val="24"/>
          <w:szCs w:val="24"/>
          <w:shd w:val="clear" w:color="auto" w:fill="FFFFFF"/>
        </w:rPr>
      </w:pPr>
      <w:r w:rsidRPr="00700469">
        <w:rPr>
          <w:rFonts w:cstheme="minorHAnsi"/>
          <w:color w:val="333333"/>
          <w:sz w:val="24"/>
          <w:szCs w:val="24"/>
          <w:shd w:val="clear" w:color="auto" w:fill="FFFFFF"/>
        </w:rPr>
        <w:t>Where compared to the regular MLE estimate we add 1 for each probability in the numerator and divide it by the set of total unique words. The effect can be seen as the following</w:t>
      </w:r>
      <w:r w:rsidR="00981B37" w:rsidRPr="00700469">
        <w:rPr>
          <w:rFonts w:cstheme="minorHAnsi"/>
          <w:color w:val="333333"/>
          <w:sz w:val="24"/>
          <w:szCs w:val="24"/>
          <w:shd w:val="clear" w:color="auto" w:fill="FFFFFF"/>
        </w:rPr>
        <w:t xml:space="preserve"> where word s like ‘attack’, ‘man’ </w:t>
      </w:r>
      <w:r w:rsidR="00567927" w:rsidRPr="00700469">
        <w:rPr>
          <w:rFonts w:cstheme="minorHAnsi"/>
          <w:color w:val="333333"/>
          <w:sz w:val="24"/>
          <w:szCs w:val="24"/>
          <w:shd w:val="clear" w:color="auto" w:fill="FFFFFF"/>
        </w:rPr>
        <w:t>etc.</w:t>
      </w:r>
      <w:r w:rsidR="00981B37" w:rsidRPr="00700469">
        <w:rPr>
          <w:rFonts w:cstheme="minorHAnsi"/>
          <w:color w:val="333333"/>
          <w:sz w:val="24"/>
          <w:szCs w:val="24"/>
          <w:shd w:val="clear" w:color="auto" w:fill="FFFFFF"/>
        </w:rPr>
        <w:t xml:space="preserve"> are not in the list of words but to smooth things out we add a single word in them which takes out a little mass from the rest of the probabilities but serves a greater purpose of </w:t>
      </w:r>
      <w:r w:rsidR="00981B37" w:rsidRPr="00700469">
        <w:rPr>
          <w:rFonts w:cstheme="minorHAnsi"/>
          <w:color w:val="333333"/>
          <w:sz w:val="24"/>
          <w:szCs w:val="24"/>
          <w:shd w:val="clear" w:color="auto" w:fill="FFFFFF"/>
        </w:rPr>
        <w:t>and avoid</w:t>
      </w:r>
      <w:r w:rsidR="00981B37" w:rsidRPr="00700469">
        <w:rPr>
          <w:rFonts w:cstheme="minorHAnsi"/>
          <w:color w:val="333333"/>
          <w:sz w:val="24"/>
          <w:szCs w:val="24"/>
          <w:shd w:val="clear" w:color="auto" w:fill="FFFFFF"/>
        </w:rPr>
        <w:t>ing</w:t>
      </w:r>
      <w:r w:rsidR="00981B37" w:rsidRPr="00700469">
        <w:rPr>
          <w:rFonts w:cstheme="minorHAnsi"/>
          <w:color w:val="333333"/>
          <w:sz w:val="24"/>
          <w:szCs w:val="24"/>
          <w:shd w:val="clear" w:color="auto" w:fill="FFFFFF"/>
        </w:rPr>
        <w:t xml:space="preserve"> 0 probabilities</w:t>
      </w:r>
      <w:r w:rsidR="00981B37" w:rsidRPr="00700469">
        <w:rPr>
          <w:rFonts w:cstheme="minorHAnsi"/>
          <w:color w:val="333333"/>
          <w:sz w:val="24"/>
          <w:szCs w:val="24"/>
          <w:shd w:val="clear" w:color="auto" w:fill="FFFFFF"/>
        </w:rPr>
        <w:t xml:space="preserve"> which will cause entire multiplication of probabilities to go to 0.</w:t>
      </w:r>
    </w:p>
    <w:p w14:paraId="359806F8" w14:textId="48E58B75" w:rsidR="008D23A7" w:rsidRPr="00700469" w:rsidRDefault="008D23A7">
      <w:pPr>
        <w:rPr>
          <w:rFonts w:cstheme="minorHAnsi"/>
          <w:color w:val="333333"/>
          <w:sz w:val="24"/>
          <w:szCs w:val="24"/>
          <w:shd w:val="clear" w:color="auto" w:fill="FFFFFF"/>
        </w:rPr>
      </w:pPr>
      <w:r w:rsidRPr="00700469">
        <w:rPr>
          <w:rFonts w:cstheme="minorHAnsi"/>
          <w:noProof/>
          <w:sz w:val="24"/>
          <w:szCs w:val="24"/>
        </w:rPr>
        <w:lastRenderedPageBreak/>
        <w:drawing>
          <wp:inline distT="0" distB="0" distL="0" distR="0" wp14:anchorId="1B238C9E" wp14:editId="4FC048A5">
            <wp:extent cx="2958011" cy="288279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6870" cy="2891431"/>
                    </a:xfrm>
                    <a:prstGeom prst="rect">
                      <a:avLst/>
                    </a:prstGeom>
                  </pic:spPr>
                </pic:pic>
              </a:graphicData>
            </a:graphic>
          </wp:inline>
        </w:drawing>
      </w:r>
    </w:p>
    <w:p w14:paraId="2923D20F" w14:textId="45BD0C61" w:rsidR="00981B37" w:rsidRPr="00700469" w:rsidRDefault="00981B37" w:rsidP="00AF18DF">
      <w:pPr>
        <w:pStyle w:val="Heading2"/>
        <w:rPr>
          <w:shd w:val="clear" w:color="auto" w:fill="FFFFFF"/>
        </w:rPr>
      </w:pPr>
      <w:r w:rsidRPr="00700469">
        <w:rPr>
          <w:shd w:val="clear" w:color="auto" w:fill="FFFFFF"/>
        </w:rPr>
        <w:t>The Viterbi Algorithm</w:t>
      </w:r>
    </w:p>
    <w:p w14:paraId="1C6C520C" w14:textId="7B2C25E9" w:rsidR="0082453E" w:rsidRPr="00700469" w:rsidRDefault="00A06D1A">
      <w:pPr>
        <w:rPr>
          <w:rFonts w:cstheme="minorHAnsi"/>
          <w:color w:val="333333"/>
          <w:sz w:val="24"/>
          <w:szCs w:val="24"/>
          <w:shd w:val="clear" w:color="auto" w:fill="FFFFFF"/>
        </w:rPr>
      </w:pPr>
      <w:r w:rsidRPr="00700469">
        <w:rPr>
          <w:rFonts w:cstheme="minorHAnsi"/>
          <w:color w:val="333333"/>
          <w:sz w:val="24"/>
          <w:szCs w:val="24"/>
          <w:shd w:val="clear" w:color="auto" w:fill="FFFFFF"/>
        </w:rPr>
        <w:t xml:space="preserve">The Viterbi uses Dynamic Programming to help speed up its process of computing the most likely probability state sequence given the observation sequence. That is when we go over each </w:t>
      </w:r>
      <w:r w:rsidR="00567927" w:rsidRPr="00700469">
        <w:rPr>
          <w:rFonts w:cstheme="minorHAnsi"/>
          <w:color w:val="333333"/>
          <w:sz w:val="24"/>
          <w:szCs w:val="24"/>
          <w:shd w:val="clear" w:color="auto" w:fill="FFFFFF"/>
        </w:rPr>
        <w:t>word,</w:t>
      </w:r>
      <w:r w:rsidRPr="00700469">
        <w:rPr>
          <w:rFonts w:cstheme="minorHAnsi"/>
          <w:color w:val="333333"/>
          <w:sz w:val="24"/>
          <w:szCs w:val="24"/>
          <w:shd w:val="clear" w:color="auto" w:fill="FFFFFF"/>
        </w:rPr>
        <w:t xml:space="preserve"> we first compute the maximum probability for that state using the transition probability and emission probability compared to all other states and store that as our back pointer so we don’t have to compute the Viterbi component coming from behind at every word instance. Once we get the back pointer for all the word </w:t>
      </w:r>
      <w:proofErr w:type="gramStart"/>
      <w:r w:rsidRPr="00700469">
        <w:rPr>
          <w:rFonts w:cstheme="minorHAnsi"/>
          <w:color w:val="333333"/>
          <w:sz w:val="24"/>
          <w:szCs w:val="24"/>
          <w:shd w:val="clear" w:color="auto" w:fill="FFFFFF"/>
        </w:rPr>
        <w:t>sequence</w:t>
      </w:r>
      <w:proofErr w:type="gramEnd"/>
      <w:r w:rsidRPr="00700469">
        <w:rPr>
          <w:rFonts w:cstheme="minorHAnsi"/>
          <w:color w:val="333333"/>
          <w:sz w:val="24"/>
          <w:szCs w:val="24"/>
          <w:shd w:val="clear" w:color="auto" w:fill="FFFFFF"/>
        </w:rPr>
        <w:t xml:space="preserve"> we can reconstruct the best path and find out the best probability for the most likely sequence of states. Another thing to mention is at the start we calculate the PI</w:t>
      </w:r>
      <w:r w:rsidR="0082453E" w:rsidRPr="00700469">
        <w:rPr>
          <w:rFonts w:cstheme="minorHAnsi"/>
          <w:color w:val="333333"/>
          <w:sz w:val="24"/>
          <w:szCs w:val="24"/>
          <w:shd w:val="clear" w:color="auto" w:fill="FFFFFF"/>
        </w:rPr>
        <w:t xml:space="preserve"> distribution which is basically the probabilities of each state coming at the start of the sentence. This will act as the Viterbi component that comes from the previous observation as the start state has no previous observation. The probabilities of the PI distribution on our corpus </w:t>
      </w:r>
      <w:proofErr w:type="gramStart"/>
      <w:r w:rsidR="0082453E" w:rsidRPr="00700469">
        <w:rPr>
          <w:rFonts w:cstheme="minorHAnsi"/>
          <w:color w:val="333333"/>
          <w:sz w:val="24"/>
          <w:szCs w:val="24"/>
          <w:shd w:val="clear" w:color="auto" w:fill="FFFFFF"/>
        </w:rPr>
        <w:t>is</w:t>
      </w:r>
      <w:proofErr w:type="gramEnd"/>
      <w:r w:rsidR="0082453E" w:rsidRPr="00700469">
        <w:rPr>
          <w:rFonts w:cstheme="minorHAnsi"/>
          <w:color w:val="333333"/>
          <w:sz w:val="24"/>
          <w:szCs w:val="24"/>
          <w:shd w:val="clear" w:color="auto" w:fill="FFFFFF"/>
        </w:rPr>
        <w:t xml:space="preserve"> shown below</w:t>
      </w:r>
    </w:p>
    <w:p w14:paraId="122B7704" w14:textId="71B63F39" w:rsidR="0082453E" w:rsidRPr="00700469" w:rsidRDefault="0082453E">
      <w:pPr>
        <w:rPr>
          <w:rFonts w:cstheme="minorHAnsi"/>
          <w:color w:val="333333"/>
          <w:sz w:val="24"/>
          <w:szCs w:val="24"/>
          <w:shd w:val="clear" w:color="auto" w:fill="FFFFFF"/>
        </w:rPr>
      </w:pPr>
      <w:r w:rsidRPr="00700469">
        <w:rPr>
          <w:rFonts w:cstheme="minorHAnsi"/>
          <w:noProof/>
          <w:sz w:val="24"/>
          <w:szCs w:val="24"/>
        </w:rPr>
        <w:drawing>
          <wp:inline distT="0" distB="0" distL="0" distR="0" wp14:anchorId="77A46584" wp14:editId="78D763DF">
            <wp:extent cx="1409700" cy="20002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09700" cy="2000250"/>
                    </a:xfrm>
                    <a:prstGeom prst="rect">
                      <a:avLst/>
                    </a:prstGeom>
                  </pic:spPr>
                </pic:pic>
              </a:graphicData>
            </a:graphic>
          </wp:inline>
        </w:drawing>
      </w:r>
    </w:p>
    <w:p w14:paraId="0090B81D" w14:textId="1012248C" w:rsidR="00292FAF" w:rsidRPr="00700469" w:rsidRDefault="00A06D1A">
      <w:pPr>
        <w:rPr>
          <w:rFonts w:cstheme="minorHAnsi"/>
          <w:color w:val="333333"/>
          <w:sz w:val="24"/>
          <w:szCs w:val="24"/>
          <w:shd w:val="clear" w:color="auto" w:fill="FFFFFF"/>
        </w:rPr>
      </w:pPr>
      <w:r w:rsidRPr="00700469">
        <w:rPr>
          <w:rFonts w:cstheme="minorHAnsi"/>
          <w:color w:val="333333"/>
          <w:sz w:val="24"/>
          <w:szCs w:val="24"/>
          <w:shd w:val="clear" w:color="auto" w:fill="FFFFFF"/>
        </w:rPr>
        <w:lastRenderedPageBreak/>
        <w:t xml:space="preserve"> </w:t>
      </w:r>
      <w:r w:rsidR="00292FAF" w:rsidRPr="00700469">
        <w:rPr>
          <w:rFonts w:cstheme="minorHAnsi"/>
          <w:color w:val="333333"/>
          <w:sz w:val="24"/>
          <w:szCs w:val="24"/>
          <w:shd w:val="clear" w:color="auto" w:fill="FFFFFF"/>
        </w:rPr>
        <w:t>Below is the pseudo code used for the Viterbi Algorithm</w:t>
      </w:r>
      <w:r w:rsidR="0082453E" w:rsidRPr="00700469">
        <w:rPr>
          <w:rFonts w:cstheme="minorHAnsi"/>
          <w:color w:val="333333"/>
          <w:sz w:val="24"/>
          <w:szCs w:val="24"/>
          <w:shd w:val="clear" w:color="auto" w:fill="FFFFFF"/>
        </w:rPr>
        <w:t xml:space="preserve"> that we have taken from Dan Jurafsky’s book on Speech and Language Processing which we took reference from for the assignment.</w:t>
      </w:r>
    </w:p>
    <w:p w14:paraId="6F23E36D" w14:textId="5059CC85" w:rsidR="0082453E" w:rsidRPr="00700469" w:rsidRDefault="00292FAF">
      <w:pPr>
        <w:rPr>
          <w:rFonts w:cstheme="minorHAnsi"/>
          <w:color w:val="333333"/>
          <w:sz w:val="24"/>
          <w:szCs w:val="24"/>
          <w:shd w:val="clear" w:color="auto" w:fill="FFFFFF"/>
        </w:rPr>
      </w:pPr>
      <w:r w:rsidRPr="00700469">
        <w:rPr>
          <w:rFonts w:cstheme="minorHAnsi"/>
          <w:noProof/>
          <w:sz w:val="24"/>
          <w:szCs w:val="24"/>
        </w:rPr>
        <w:drawing>
          <wp:inline distT="0" distB="0" distL="0" distR="0" wp14:anchorId="194EF09B" wp14:editId="6276A998">
            <wp:extent cx="5943600" cy="302069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20695"/>
                    </a:xfrm>
                    <a:prstGeom prst="rect">
                      <a:avLst/>
                    </a:prstGeom>
                  </pic:spPr>
                </pic:pic>
              </a:graphicData>
            </a:graphic>
          </wp:inline>
        </w:drawing>
      </w:r>
    </w:p>
    <w:p w14:paraId="4946F8D0" w14:textId="7FE2E15B" w:rsidR="0082453E" w:rsidRPr="00700469" w:rsidRDefault="0082453E" w:rsidP="00AF18DF">
      <w:pPr>
        <w:pStyle w:val="Heading2"/>
        <w:rPr>
          <w:shd w:val="clear" w:color="auto" w:fill="FFFFFF"/>
        </w:rPr>
      </w:pPr>
      <w:r w:rsidRPr="00700469">
        <w:rPr>
          <w:shd w:val="clear" w:color="auto" w:fill="FFFFFF"/>
        </w:rPr>
        <w:t>Evaluation</w:t>
      </w:r>
    </w:p>
    <w:p w14:paraId="4E19D6FE" w14:textId="77777777" w:rsidR="00524CE3" w:rsidRPr="00700469" w:rsidRDefault="0082453E">
      <w:pPr>
        <w:rPr>
          <w:rFonts w:cstheme="minorHAnsi"/>
          <w:color w:val="333333"/>
          <w:sz w:val="24"/>
          <w:szCs w:val="24"/>
          <w:shd w:val="clear" w:color="auto" w:fill="FFFFFF"/>
        </w:rPr>
      </w:pPr>
      <w:r w:rsidRPr="00700469">
        <w:rPr>
          <w:rFonts w:cstheme="minorHAnsi"/>
          <w:color w:val="333333"/>
          <w:sz w:val="24"/>
          <w:szCs w:val="24"/>
          <w:shd w:val="clear" w:color="auto" w:fill="FFFFFF"/>
        </w:rPr>
        <w:t xml:space="preserve">As mentioned, before we used the </w:t>
      </w:r>
      <w:proofErr w:type="spellStart"/>
      <w:r w:rsidRPr="00700469">
        <w:rPr>
          <w:rFonts w:cstheme="minorHAnsi"/>
          <w:color w:val="333333"/>
          <w:sz w:val="24"/>
          <w:szCs w:val="24"/>
          <w:shd w:val="clear" w:color="auto" w:fill="FFFFFF"/>
        </w:rPr>
        <w:t>nltk</w:t>
      </w:r>
      <w:proofErr w:type="spellEnd"/>
      <w:r w:rsidRPr="00700469">
        <w:rPr>
          <w:rFonts w:cstheme="minorHAnsi"/>
          <w:color w:val="333333"/>
          <w:sz w:val="24"/>
          <w:szCs w:val="24"/>
          <w:shd w:val="clear" w:color="auto" w:fill="FFFFFF"/>
        </w:rPr>
        <w:t xml:space="preserve"> “Universal </w:t>
      </w:r>
      <w:proofErr w:type="spellStart"/>
      <w:r w:rsidRPr="00700469">
        <w:rPr>
          <w:rFonts w:cstheme="minorHAnsi"/>
          <w:color w:val="333333"/>
          <w:sz w:val="24"/>
          <w:szCs w:val="24"/>
          <w:shd w:val="clear" w:color="auto" w:fill="FFFFFF"/>
        </w:rPr>
        <w:t>Tagset</w:t>
      </w:r>
      <w:proofErr w:type="spellEnd"/>
      <w:r w:rsidRPr="00700469">
        <w:rPr>
          <w:rFonts w:cstheme="minorHAnsi"/>
          <w:color w:val="333333"/>
          <w:sz w:val="24"/>
          <w:szCs w:val="24"/>
          <w:shd w:val="clear" w:color="auto" w:fill="FFFFFF"/>
        </w:rPr>
        <w:t xml:space="preserve">” as true labels for the tags for training and testing of the brown corpus. Our testing data consists of </w:t>
      </w:r>
      <w:r w:rsidR="00524CE3" w:rsidRPr="00700469">
        <w:rPr>
          <w:rFonts w:cstheme="minorHAnsi"/>
          <w:color w:val="333333"/>
          <w:sz w:val="24"/>
          <w:szCs w:val="24"/>
          <w:shd w:val="clear" w:color="auto" w:fill="FFFFFF"/>
        </w:rPr>
        <w:t xml:space="preserve">1875 tagged sentences which are a total of 40268 words that can be tagged. Our method of evaluation for this is to check out of these 40268 total tagged words how many did our HMM model manage to get right and then based on that we can calculate the accuracy of our model. Our HMM model managed to correctly identify 36461 tags and misclassified 3807 tags. This calculates up to be </w:t>
      </w:r>
      <w:r w:rsidR="00524CE3" w:rsidRPr="00567927">
        <w:rPr>
          <w:rFonts w:cstheme="minorHAnsi"/>
          <w:b/>
          <w:bCs/>
          <w:color w:val="333333"/>
          <w:sz w:val="28"/>
          <w:szCs w:val="28"/>
          <w:shd w:val="clear" w:color="auto" w:fill="FFFFFF"/>
        </w:rPr>
        <w:t>90.55%</w:t>
      </w:r>
      <w:r w:rsidR="00524CE3" w:rsidRPr="00567927">
        <w:rPr>
          <w:rFonts w:cstheme="minorHAnsi"/>
          <w:color w:val="333333"/>
          <w:sz w:val="28"/>
          <w:szCs w:val="28"/>
          <w:shd w:val="clear" w:color="auto" w:fill="FFFFFF"/>
        </w:rPr>
        <w:t xml:space="preserve"> </w:t>
      </w:r>
      <w:r w:rsidR="00524CE3" w:rsidRPr="00700469">
        <w:rPr>
          <w:rFonts w:cstheme="minorHAnsi"/>
          <w:color w:val="333333"/>
          <w:sz w:val="24"/>
          <w:szCs w:val="24"/>
          <w:shd w:val="clear" w:color="auto" w:fill="FFFFFF"/>
        </w:rPr>
        <w:t>accurate for our test set. For each state we have shown a graph which shows as percentage out of 1 how many correctly tagged states were predicted.</w:t>
      </w:r>
    </w:p>
    <w:p w14:paraId="18FD080B" w14:textId="505E651C" w:rsidR="00AF18DF" w:rsidRPr="00AF18DF" w:rsidRDefault="00524CE3" w:rsidP="00F43955">
      <w:pPr>
        <w:jc w:val="center"/>
        <w:rPr>
          <w:rFonts w:cstheme="minorHAnsi"/>
          <w:color w:val="333333"/>
          <w:sz w:val="24"/>
          <w:szCs w:val="24"/>
          <w:shd w:val="clear" w:color="auto" w:fill="FFFFFF"/>
        </w:rPr>
      </w:pPr>
      <w:r w:rsidRPr="00700469">
        <w:rPr>
          <w:rFonts w:cstheme="minorHAnsi"/>
          <w:noProof/>
          <w:sz w:val="24"/>
          <w:szCs w:val="24"/>
        </w:rPr>
        <w:lastRenderedPageBreak/>
        <w:drawing>
          <wp:inline distT="0" distB="0" distL="0" distR="0" wp14:anchorId="06E9A706" wp14:editId="36B0CBAD">
            <wp:extent cx="3336813" cy="2432594"/>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8198" cy="2470054"/>
                    </a:xfrm>
                    <a:prstGeom prst="rect">
                      <a:avLst/>
                    </a:prstGeom>
                  </pic:spPr>
                </pic:pic>
              </a:graphicData>
            </a:graphic>
          </wp:inline>
        </w:drawing>
      </w:r>
    </w:p>
    <w:p w14:paraId="4C0C69AB" w14:textId="485467C3" w:rsidR="001540C8" w:rsidRPr="00700469" w:rsidRDefault="00AF18DF" w:rsidP="00AF18DF">
      <w:pPr>
        <w:pStyle w:val="Heading1"/>
        <w:rPr>
          <w:shd w:val="clear" w:color="auto" w:fill="FFFFFF"/>
        </w:rPr>
      </w:pPr>
      <w:r>
        <w:rPr>
          <w:shd w:val="clear" w:color="auto" w:fill="FFFFFF"/>
        </w:rPr>
        <w:t xml:space="preserve">4. </w:t>
      </w:r>
      <w:r w:rsidR="001540C8" w:rsidRPr="00700469">
        <w:rPr>
          <w:shd w:val="clear" w:color="auto" w:fill="FFFFFF"/>
        </w:rPr>
        <w:t>Conclusion</w:t>
      </w:r>
    </w:p>
    <w:p w14:paraId="15BA5C93" w14:textId="12FA3DF9" w:rsidR="001540C8" w:rsidRDefault="00567927">
      <w:pPr>
        <w:rPr>
          <w:rFonts w:cstheme="minorHAnsi"/>
          <w:color w:val="333333"/>
          <w:sz w:val="24"/>
          <w:szCs w:val="24"/>
          <w:shd w:val="clear" w:color="auto" w:fill="FFFFFF"/>
        </w:rPr>
      </w:pPr>
      <w:r>
        <w:rPr>
          <w:rFonts w:cstheme="minorHAnsi"/>
          <w:color w:val="333333"/>
          <w:sz w:val="24"/>
          <w:szCs w:val="24"/>
          <w:shd w:val="clear" w:color="auto" w:fill="FFFFFF"/>
        </w:rPr>
        <w:t xml:space="preserve">From our results of testing POS Tags on </w:t>
      </w:r>
      <w:r w:rsidR="007F1EDE">
        <w:rPr>
          <w:rFonts w:cstheme="minorHAnsi"/>
          <w:color w:val="333333"/>
          <w:sz w:val="24"/>
          <w:szCs w:val="24"/>
          <w:shd w:val="clear" w:color="auto" w:fill="FFFFFF"/>
        </w:rPr>
        <w:t xml:space="preserve">the brown corpus sentences (in the testing set) by </w:t>
      </w:r>
      <w:r>
        <w:rPr>
          <w:rFonts w:cstheme="minorHAnsi"/>
          <w:color w:val="333333"/>
          <w:sz w:val="24"/>
          <w:szCs w:val="24"/>
          <w:shd w:val="clear" w:color="auto" w:fill="FFFFFF"/>
        </w:rPr>
        <w:t>our HMM we can see that</w:t>
      </w:r>
      <w:r w:rsidR="007F1EDE">
        <w:rPr>
          <w:rFonts w:cstheme="minorHAnsi"/>
          <w:color w:val="333333"/>
          <w:sz w:val="24"/>
          <w:szCs w:val="24"/>
          <w:shd w:val="clear" w:color="auto" w:fill="FFFFFF"/>
        </w:rPr>
        <w:t xml:space="preserve"> the HMM we have designed works very well and gives results just as well most other language models that attempt to predict POS Tags. </w:t>
      </w:r>
      <w:r w:rsidR="001540C8" w:rsidRPr="00700469">
        <w:rPr>
          <w:rFonts w:cstheme="minorHAnsi"/>
          <w:color w:val="333333"/>
          <w:sz w:val="24"/>
          <w:szCs w:val="24"/>
          <w:shd w:val="clear" w:color="auto" w:fill="FFFFFF"/>
        </w:rPr>
        <w:t>POS tagging resolves ambiguities for machines to understand natural language. In conversational systems, a large number of errors arise from natural language understanding (NLU) module. POS tagging is one technique to minimize those errors in conversational systems</w:t>
      </w:r>
      <w:r w:rsidR="007F1EDE">
        <w:rPr>
          <w:rFonts w:cstheme="minorHAnsi"/>
          <w:color w:val="333333"/>
          <w:sz w:val="24"/>
          <w:szCs w:val="24"/>
          <w:shd w:val="clear" w:color="auto" w:fill="FFFFFF"/>
        </w:rPr>
        <w:t xml:space="preserve"> and in our </w:t>
      </w:r>
      <w:proofErr w:type="gramStart"/>
      <w:r w:rsidR="007F1EDE">
        <w:rPr>
          <w:rFonts w:cstheme="minorHAnsi"/>
          <w:color w:val="333333"/>
          <w:sz w:val="24"/>
          <w:szCs w:val="24"/>
          <w:shd w:val="clear" w:color="auto" w:fill="FFFFFF"/>
        </w:rPr>
        <w:t>assignment</w:t>
      </w:r>
      <w:proofErr w:type="gramEnd"/>
      <w:r w:rsidR="007F1EDE">
        <w:rPr>
          <w:rFonts w:cstheme="minorHAnsi"/>
          <w:color w:val="333333"/>
          <w:sz w:val="24"/>
          <w:szCs w:val="24"/>
          <w:shd w:val="clear" w:color="auto" w:fill="FFFFFF"/>
        </w:rPr>
        <w:t xml:space="preserve"> we have tried to do just that.</w:t>
      </w:r>
    </w:p>
    <w:p w14:paraId="25282BD0" w14:textId="11258070" w:rsidR="00C420F3" w:rsidRDefault="00C420F3">
      <w:pPr>
        <w:rPr>
          <w:rFonts w:cstheme="minorHAnsi"/>
          <w:color w:val="333333"/>
          <w:sz w:val="24"/>
          <w:szCs w:val="24"/>
          <w:shd w:val="clear" w:color="auto" w:fill="FFFFFF"/>
        </w:rPr>
      </w:pPr>
    </w:p>
    <w:p w14:paraId="66BD132A" w14:textId="7D27AAFD" w:rsidR="00C420F3" w:rsidRDefault="00C420F3" w:rsidP="00C420F3">
      <w:pPr>
        <w:pStyle w:val="Heading1"/>
        <w:numPr>
          <w:ilvl w:val="0"/>
          <w:numId w:val="5"/>
        </w:numPr>
        <w:rPr>
          <w:shd w:val="clear" w:color="auto" w:fill="FFFFFF"/>
        </w:rPr>
      </w:pPr>
      <w:r>
        <w:rPr>
          <w:shd w:val="clear" w:color="auto" w:fill="FFFFFF"/>
        </w:rPr>
        <w:t>Refences</w:t>
      </w:r>
    </w:p>
    <w:p w14:paraId="6D115667" w14:textId="260A7B58" w:rsidR="00C420F3" w:rsidRPr="00C420F3" w:rsidRDefault="00C420F3" w:rsidP="00C420F3">
      <w:r>
        <w:t xml:space="preserve">[1] Speech and Language Processing by Dan Jurafsky, </w:t>
      </w:r>
      <w:hyperlink r:id="rId22" w:tgtFrame="_blank" w:history="1">
        <w:r>
          <w:rPr>
            <w:rStyle w:val="Hyperlink"/>
            <w:rFonts w:ascii="Helvetica" w:hAnsi="Helvetica"/>
            <w:color w:val="296EAA"/>
            <w:sz w:val="21"/>
            <w:szCs w:val="21"/>
            <w:shd w:val="clear" w:color="auto" w:fill="FFFFFF"/>
          </w:rPr>
          <w:t>https://web.stanford.edu/~jurafsky/slp3/A.pdf</w:t>
        </w:r>
      </w:hyperlink>
    </w:p>
    <w:sectPr w:rsidR="00C420F3" w:rsidRPr="00C42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364A0"/>
    <w:multiLevelType w:val="hybridMultilevel"/>
    <w:tmpl w:val="C5A27FBC"/>
    <w:lvl w:ilvl="0" w:tplc="3140EB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557FDC"/>
    <w:multiLevelType w:val="hybridMultilevel"/>
    <w:tmpl w:val="1084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266A85"/>
    <w:multiLevelType w:val="hybridMultilevel"/>
    <w:tmpl w:val="9A261D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A9D7FE0"/>
    <w:multiLevelType w:val="hybridMultilevel"/>
    <w:tmpl w:val="026C204C"/>
    <w:lvl w:ilvl="0" w:tplc="9222C92A">
      <w:start w:val="5"/>
      <w:numFmt w:val="decimal"/>
      <w:lvlText w:val="%1."/>
      <w:lvlJc w:val="left"/>
      <w:pPr>
        <w:ind w:left="360" w:hanging="360"/>
      </w:pPr>
      <w:rPr>
        <w:rFonts w:asciiTheme="majorHAnsi" w:hAnsiTheme="majorHAnsi"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A365E64"/>
    <w:multiLevelType w:val="hybridMultilevel"/>
    <w:tmpl w:val="C9C2BF16"/>
    <w:lvl w:ilvl="0" w:tplc="3140EB4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A0"/>
    <w:rsid w:val="001348CE"/>
    <w:rsid w:val="00137755"/>
    <w:rsid w:val="001540C8"/>
    <w:rsid w:val="00292FAF"/>
    <w:rsid w:val="00404E13"/>
    <w:rsid w:val="00495E55"/>
    <w:rsid w:val="004F47B8"/>
    <w:rsid w:val="004F4C93"/>
    <w:rsid w:val="005226EE"/>
    <w:rsid w:val="00524CE3"/>
    <w:rsid w:val="00526226"/>
    <w:rsid w:val="00567927"/>
    <w:rsid w:val="005B44A0"/>
    <w:rsid w:val="006B333B"/>
    <w:rsid w:val="00700469"/>
    <w:rsid w:val="00726CE3"/>
    <w:rsid w:val="007C4E5D"/>
    <w:rsid w:val="007F1EDE"/>
    <w:rsid w:val="0082453E"/>
    <w:rsid w:val="008D23A7"/>
    <w:rsid w:val="008E465F"/>
    <w:rsid w:val="00981B37"/>
    <w:rsid w:val="0099573A"/>
    <w:rsid w:val="00A06D1A"/>
    <w:rsid w:val="00AF18DF"/>
    <w:rsid w:val="00B27D35"/>
    <w:rsid w:val="00B27F70"/>
    <w:rsid w:val="00B37A04"/>
    <w:rsid w:val="00B960C7"/>
    <w:rsid w:val="00C420F3"/>
    <w:rsid w:val="00EA2512"/>
    <w:rsid w:val="00EB67B8"/>
    <w:rsid w:val="00F43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EE7E"/>
  <w15:chartTrackingRefBased/>
  <w15:docId w15:val="{B864165A-B1B1-4908-8562-86C2BF2C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4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4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4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5E55"/>
    <w:pPr>
      <w:ind w:left="720"/>
      <w:contextualSpacing/>
    </w:pPr>
  </w:style>
  <w:style w:type="character" w:customStyle="1" w:styleId="Heading2Char">
    <w:name w:val="Heading 2 Char"/>
    <w:basedOn w:val="DefaultParagraphFont"/>
    <w:link w:val="Heading2"/>
    <w:uiPriority w:val="9"/>
    <w:rsid w:val="007004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046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0046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67927"/>
    <w:pPr>
      <w:spacing w:after="0" w:line="240" w:lineRule="auto"/>
    </w:pPr>
  </w:style>
  <w:style w:type="character" w:styleId="Hyperlink">
    <w:name w:val="Hyperlink"/>
    <w:basedOn w:val="DefaultParagraphFont"/>
    <w:uiPriority w:val="99"/>
    <w:semiHidden/>
    <w:unhideWhenUsed/>
    <w:rsid w:val="00C420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26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eb.stanford.edu/~jurafsky/slp3/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3018</TotalTime>
  <Pages>10</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19</cp:revision>
  <cp:lastPrinted>2021-10-15T22:37:00Z</cp:lastPrinted>
  <dcterms:created xsi:type="dcterms:W3CDTF">2021-10-13T20:22:00Z</dcterms:created>
  <dcterms:modified xsi:type="dcterms:W3CDTF">2021-10-15T22:40:00Z</dcterms:modified>
</cp:coreProperties>
</file>