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DC045" w14:textId="15B58C7C" w:rsidR="00D07E47" w:rsidRPr="00D07E47" w:rsidRDefault="000C43C9" w:rsidP="00AA4BCF">
      <w:pPr>
        <w:pStyle w:val="Heading1"/>
      </w:pPr>
      <w:r w:rsidRPr="00D07E47">
        <w:t>CHAPTER 1</w:t>
      </w:r>
    </w:p>
    <w:p w14:paraId="59CCD3B2" w14:textId="5C55CE36" w:rsidR="000C43C9" w:rsidRDefault="000C43C9" w:rsidP="000C43C9">
      <w:pPr>
        <w:tabs>
          <w:tab w:val="left" w:pos="851"/>
          <w:tab w:val="left" w:pos="1985"/>
          <w:tab w:val="left" w:pos="4253"/>
        </w:tabs>
        <w:spacing w:before="64" w:after="0"/>
        <w:jc w:val="center"/>
        <w:rPr>
          <w:b/>
          <w:bCs/>
          <w:sz w:val="36"/>
          <w:szCs w:val="36"/>
        </w:rPr>
      </w:pPr>
      <w:r w:rsidRPr="00D07E47">
        <w:rPr>
          <w:b/>
          <w:bCs/>
          <w:sz w:val="36"/>
          <w:szCs w:val="36"/>
        </w:rPr>
        <w:t>INTRODUCTION</w:t>
      </w:r>
    </w:p>
    <w:p w14:paraId="1741C974" w14:textId="77777777" w:rsidR="00AA4BCF" w:rsidRPr="00AA4BCF" w:rsidRDefault="00AA4BCF" w:rsidP="00AA4BCF">
      <w:pPr>
        <w:spacing w:before="480"/>
        <w:rPr>
          <w:lang w:val="en-US"/>
        </w:rPr>
      </w:pPr>
      <w:r w:rsidRPr="00AA4BCF">
        <w:rPr>
          <w:lang w:val="en-US"/>
        </w:rPr>
        <w:t>Global warming stands as one of the most pressing challenges of our time, with far-reaching consequences for the environment, ecosystems, and human societies. As the Earth's climate continues to undergo unprecedented changes, there is an urgent need for comprehensive analyses and accurate predictions to guide mitigation efforts. This research endeavors to address this imperative by conducting an in-depth investigation into global warming trends, utilizing three key datasets—Earth surface temperature, CO2 emissions, and world population data. The integration of advanced machine learning models, including SARIMAX, ARIMAX, VAR, and VECM, enhances our ability to discern intricate patterns and forecast future climate dynamics.</w:t>
      </w:r>
    </w:p>
    <w:p w14:paraId="5C130E75" w14:textId="1761EBF4" w:rsidR="00AA4BCF" w:rsidRDefault="00AA4BCF" w:rsidP="00AA4BCF">
      <w:pPr>
        <w:pStyle w:val="Heading2"/>
      </w:pPr>
      <w:r>
        <w:t>1.1 BACKGROUND</w:t>
      </w:r>
    </w:p>
    <w:p w14:paraId="65BFA556" w14:textId="77777777" w:rsidR="00AA4BCF" w:rsidRPr="00AA4BCF" w:rsidRDefault="00AA4BCF" w:rsidP="00AA4BCF">
      <w:pPr>
        <w:spacing w:before="480"/>
      </w:pPr>
      <w:r w:rsidRPr="00AA4BCF">
        <w:t>The acceleration of global warming is primarily attributed to human activities, particularly the emission of greenhouse gases such as carbon dioxide (CO2). Understanding the complex interactions between Earth surface temperature, atmospheric CO2 levels, and the burgeoning world population is essential for devising effective strategies to mitigate the impacts of climate change. The utilization of machine learning models in climate science has gained prominence due to their capacity to capture nonlinear relationships, temporal dependencies, and intricate dynamics present in climate datasets.</w:t>
      </w:r>
    </w:p>
    <w:p w14:paraId="483B9E63" w14:textId="414D246C" w:rsidR="00AA4BCF" w:rsidRDefault="00AA4BCF" w:rsidP="00AA4BCF">
      <w:pPr>
        <w:pStyle w:val="Heading2"/>
      </w:pPr>
      <w:r>
        <w:lastRenderedPageBreak/>
        <w:t>1.2 SIGNIFICANCE</w:t>
      </w:r>
    </w:p>
    <w:p w14:paraId="493F1EDC" w14:textId="77777777" w:rsidR="00AA4BCF" w:rsidRPr="00AA4BCF" w:rsidRDefault="00AA4BCF" w:rsidP="00AA4BCF">
      <w:pPr>
        <w:spacing w:before="480"/>
      </w:pPr>
      <w:r w:rsidRPr="00AA4BCF">
        <w:t>This research holds significance as it contributes valuable insights to the ongoing discourse on global warming, providing evidence-based analyses and predictions that can inform climate change mitigation strategies. The utilization of machine learning models adds a novel dimension to our understanding of climate dynamics, facilitating more accurate and nuanced predictions for a sustainable future. The findings of this study aim to guide policymakers, researchers, and stakeholders in making informed decisions to address the challenges posed by global warming.</w:t>
      </w:r>
    </w:p>
    <w:p w14:paraId="55DB58D2" w14:textId="237B6999" w:rsidR="00AA4BCF" w:rsidRDefault="002A3501" w:rsidP="002A3501">
      <w:pPr>
        <w:pStyle w:val="Heading2"/>
      </w:pPr>
      <w:r>
        <w:t>1.3 OBJECTIVES</w:t>
      </w:r>
    </w:p>
    <w:p w14:paraId="3DAD8040" w14:textId="77777777" w:rsidR="002A3501" w:rsidRPr="002A3501" w:rsidRDefault="002A3501" w:rsidP="002A3501">
      <w:pPr>
        <w:spacing w:before="480"/>
        <w:rPr>
          <w:lang w:val="en-US"/>
        </w:rPr>
      </w:pPr>
      <w:r w:rsidRPr="002A3501">
        <w:rPr>
          <w:lang w:val="en-US"/>
        </w:rPr>
        <w:t>The primary objectives of this research are:</w:t>
      </w:r>
    </w:p>
    <w:p w14:paraId="441DFF8D" w14:textId="77777777" w:rsidR="002A3501" w:rsidRPr="002A3501" w:rsidRDefault="002A3501" w:rsidP="002A3501">
      <w:pPr>
        <w:numPr>
          <w:ilvl w:val="0"/>
          <w:numId w:val="1"/>
        </w:numPr>
        <w:spacing w:before="480"/>
        <w:rPr>
          <w:lang w:val="en-US"/>
        </w:rPr>
      </w:pPr>
      <w:r w:rsidRPr="002A3501">
        <w:rPr>
          <w:lang w:val="en-US"/>
        </w:rPr>
        <w:t>To conduct a thorough analysis of Earth surface temperature trends over a specified time period.</w:t>
      </w:r>
    </w:p>
    <w:p w14:paraId="4DE19811" w14:textId="77777777" w:rsidR="002A3501" w:rsidRPr="002A3501" w:rsidRDefault="002A3501" w:rsidP="002A3501">
      <w:pPr>
        <w:numPr>
          <w:ilvl w:val="0"/>
          <w:numId w:val="1"/>
        </w:numPr>
        <w:spacing w:before="480"/>
        <w:rPr>
          <w:lang w:val="en-US"/>
        </w:rPr>
      </w:pPr>
      <w:r w:rsidRPr="002A3501">
        <w:rPr>
          <w:lang w:val="en-US"/>
        </w:rPr>
        <w:t>To explore the relationship between CO2 emissions and climate dynamics, unraveling the impact of human activities on atmospheric CO2 concentrations.</w:t>
      </w:r>
    </w:p>
    <w:p w14:paraId="6293A7D4" w14:textId="77777777" w:rsidR="002A3501" w:rsidRPr="002A3501" w:rsidRDefault="002A3501" w:rsidP="002A3501">
      <w:pPr>
        <w:numPr>
          <w:ilvl w:val="0"/>
          <w:numId w:val="1"/>
        </w:numPr>
        <w:spacing w:before="480"/>
        <w:rPr>
          <w:lang w:val="en-US"/>
        </w:rPr>
      </w:pPr>
      <w:r w:rsidRPr="002A3501">
        <w:rPr>
          <w:lang w:val="en-US"/>
        </w:rPr>
        <w:t>To investigate the correlation between world population growth and its implications for climate change.</w:t>
      </w:r>
    </w:p>
    <w:p w14:paraId="14A96D13" w14:textId="3EECAFE8" w:rsidR="002A3501" w:rsidRDefault="002A3501" w:rsidP="002A3501">
      <w:pPr>
        <w:numPr>
          <w:ilvl w:val="0"/>
          <w:numId w:val="1"/>
        </w:numPr>
        <w:rPr>
          <w:lang w:val="en-US"/>
        </w:rPr>
      </w:pPr>
      <w:r w:rsidRPr="002A3501">
        <w:rPr>
          <w:lang w:val="en-US"/>
        </w:rPr>
        <w:t>To employ SARIMAX, ARIMAX, VAR, and VECM for predictive modeling, offering accurate forecasts of future trends in Earth surface temperature, CO2 emissions, and world population.</w:t>
      </w:r>
    </w:p>
    <w:p w14:paraId="4369FD78" w14:textId="3DC5252E" w:rsidR="003B1002" w:rsidRDefault="003B1002" w:rsidP="003B1002">
      <w:pPr>
        <w:pStyle w:val="Heading1"/>
        <w:rPr>
          <w:lang w:val="en-US"/>
        </w:rPr>
      </w:pPr>
      <w:r>
        <w:rPr>
          <w:lang w:val="en-US"/>
        </w:rPr>
        <w:lastRenderedPageBreak/>
        <w:t>CHAPTER 2</w:t>
      </w:r>
    </w:p>
    <w:p w14:paraId="0380C9B9" w14:textId="7231D749" w:rsidR="003B1002" w:rsidRDefault="003B1002" w:rsidP="003B1002">
      <w:pPr>
        <w:jc w:val="center"/>
        <w:rPr>
          <w:b/>
          <w:bCs/>
          <w:lang w:val="en-US"/>
        </w:rPr>
      </w:pPr>
      <w:r>
        <w:rPr>
          <w:b/>
          <w:bCs/>
          <w:lang w:val="en-US"/>
        </w:rPr>
        <w:t>LITERATURE SURVEY</w:t>
      </w:r>
    </w:p>
    <w:p w14:paraId="5A7AB671" w14:textId="10F8B9EE" w:rsidR="003B1002" w:rsidRDefault="003B1002" w:rsidP="003B1002">
      <w:r w:rsidRPr="003B1002">
        <w:t>A literature survey, also known as a literature review, is a critical analysis and synthesis of existing research and scholarly articles related to a particular topic or research question. It is an essential component of academic and research work, providing a comprehensive overview of the current state of knowledge in a specific field.</w:t>
      </w:r>
    </w:p>
    <w:p w14:paraId="69704F27" w14:textId="795AA898" w:rsidR="003B1002" w:rsidRDefault="003B1002" w:rsidP="003B1002">
      <w:r w:rsidRPr="003B1002">
        <w:rPr>
          <w:lang w:val="en-US"/>
        </w:rPr>
        <w:t xml:space="preserve">Harvey Zheng in “Analysis of Global Warming Using Machine Learning” </w:t>
      </w:r>
      <w:r>
        <w:rPr>
          <w:lang w:val="en-US"/>
        </w:rPr>
        <w:t xml:space="preserve">, 2018, </w:t>
      </w:r>
      <w:r w:rsidRPr="003B1002">
        <w:t xml:space="preserve">addresses the controversial topic of climate change, particularly in the US where </w:t>
      </w:r>
      <w:proofErr w:type="spellStart"/>
      <w:r w:rsidRPr="003B1002">
        <w:t>skepticism</w:t>
      </w:r>
      <w:proofErr w:type="spellEnd"/>
      <w:r w:rsidRPr="003B1002">
        <w:t xml:space="preserve"> exists. Recognizing the predicted dire consequences, such as mass ocean extinction and extreme weather events, the study focuses on constructing reliable statistical models based on 800,000 years of climate data. By comparing mainstream machine learning algorithms, including linear regression, lasso, support vector regression, and random forest, the research identifies that random forest outperforms others in accurately forecasting global atmosphere changes. The study highlights the significance of greenhouse gases, with CO2 identified as the primary contributor to temperature change, followed by CH4 and N2O. Controlling the release of these gases is crucial to mitigating temperature increase and preventing potential climate change impacts.</w:t>
      </w:r>
    </w:p>
    <w:p w14:paraId="09ED4128" w14:textId="15242AD3" w:rsidR="003B1002" w:rsidRDefault="003B1002" w:rsidP="003B1002">
      <w:r w:rsidRPr="003B1002">
        <w:t>Adwait Prakash Mishra, Umesh Pratap Singh</w:t>
      </w:r>
      <w:r>
        <w:t xml:space="preserve"> in "</w:t>
      </w:r>
      <w:r w:rsidRPr="003B1002">
        <w:t>GLOBAL WARMING PREDICTION USING MACHINE LEARNING</w:t>
      </w:r>
      <w:r>
        <w:t xml:space="preserve">", 2021, </w:t>
      </w:r>
      <w:r w:rsidRPr="003B1002">
        <w:t>aim to predict the concentration of greenhouse gases causing Earth's surface temperature increase. Utilizing a time series regression model in machine learning, forecast both Earth's surface temperature and the change in greenhouse gas concentrations. These predictions serve to gauge the urgency of the situation, informing strategies to cope with or reduce the use of greenhouse gas-emitting fuels.</w:t>
      </w:r>
    </w:p>
    <w:p w14:paraId="337EC7FA" w14:textId="5ECE4794" w:rsidR="003B1002" w:rsidRDefault="003B1002" w:rsidP="003B1002">
      <w:r w:rsidRPr="003B1002">
        <w:lastRenderedPageBreak/>
        <w:t>D. Deva Hema, Anirban Pal, Vineet Loyer, Rajeev Gaurav</w:t>
      </w:r>
      <w:r>
        <w:t xml:space="preserve"> in "</w:t>
      </w:r>
      <w:r w:rsidRPr="003B1002">
        <w:t xml:space="preserve">Global Warming Prediction in India using Machine Learning </w:t>
      </w:r>
      <w:r>
        <w:t>", 2019</w:t>
      </w:r>
      <w:r w:rsidR="00141ED8">
        <w:t xml:space="preserve">, </w:t>
      </w:r>
      <w:r w:rsidR="00141ED8" w:rsidRPr="00141ED8">
        <w:t>assesses the performance of various machine learning algorithms (Linear Regression, Multi-Regression Tree, Support Vector Regression, Lasso) in predicting annual global warming based on past measurements over India. The study addresses challenges in creating a reliable statistical model on a large dataset, focusing on the relationship between average annual temperature and greenhouse gas concentrations like carbon dioxide, methane, and nitrous oxide. Linear regression is identified as the most accurate method for predicting greenhouse gases and temperature. The findings highlight the significant role of CO2 as the major contributor to temperature change, followed by CH4 and N2O. The analysis suggests that with a reduction in greenhouse gases, global warming can be mitigated within a few years, benefiting both humans and wildlife affected by rising temperatures.</w:t>
      </w:r>
    </w:p>
    <w:p w14:paraId="3DA7CC1B" w14:textId="00B57070" w:rsidR="00D07E47" w:rsidRDefault="00141ED8" w:rsidP="00141ED8">
      <w:pPr>
        <w:tabs>
          <w:tab w:val="left" w:pos="851"/>
          <w:tab w:val="left" w:pos="1985"/>
          <w:tab w:val="left" w:pos="4253"/>
        </w:tabs>
        <w:spacing w:before="64"/>
      </w:pPr>
      <w:r w:rsidRPr="00141ED8">
        <w:t xml:space="preserve">M. </w:t>
      </w:r>
      <w:proofErr w:type="spellStart"/>
      <w:r w:rsidRPr="00141ED8">
        <w:t>Purushotham</w:t>
      </w:r>
      <w:proofErr w:type="spellEnd"/>
      <w:r w:rsidRPr="00141ED8">
        <w:t xml:space="preserve"> Reddy; A. Aneesh; K. Praneetha; S. Vijay</w:t>
      </w:r>
      <w:r>
        <w:t xml:space="preserve"> in "</w:t>
      </w:r>
      <w:r w:rsidRPr="00141ED8">
        <w:rPr>
          <w:b/>
          <w:bCs/>
        </w:rPr>
        <w:t>Global Warming Analysis and Prediction Using Data Science</w:t>
      </w:r>
      <w:r>
        <w:rPr>
          <w:b/>
          <w:bCs/>
        </w:rPr>
        <w:t xml:space="preserve">", </w:t>
      </w:r>
      <w:r>
        <w:t xml:space="preserve">2021, </w:t>
      </w:r>
      <w:r w:rsidRPr="00141ED8">
        <w:t xml:space="preserve">focuses on </w:t>
      </w:r>
      <w:proofErr w:type="spellStart"/>
      <w:r w:rsidRPr="00141ED8">
        <w:t>analyzing</w:t>
      </w:r>
      <w:proofErr w:type="spellEnd"/>
      <w:r w:rsidRPr="00141ED8">
        <w:t xml:space="preserve"> the application of the linear regression machine learning algorithm for predicting global temperature and carbon emissions based on historical data from India. Recognizing the broad significance of long-term global warming predictions across various sectors, the study emphasizes the precision of linear regression in forecasting these variables. The initial step involves constructing a consistent and reliable statistical model on a large dataset to capture the relationship between average annual temperature and factors contributing to global warming. The potential reduction in global temperature is underscored as a benefit for both humans and various animal species affected by the impacts of global warming.</w:t>
      </w:r>
    </w:p>
    <w:p w14:paraId="533ABBAF" w14:textId="02EF0675" w:rsidR="00141ED8" w:rsidRDefault="00141ED8" w:rsidP="00141ED8">
      <w:pPr>
        <w:tabs>
          <w:tab w:val="left" w:pos="851"/>
          <w:tab w:val="left" w:pos="1985"/>
          <w:tab w:val="left" w:pos="4253"/>
        </w:tabs>
        <w:spacing w:before="64"/>
      </w:pPr>
      <w:proofErr w:type="spellStart"/>
      <w:r w:rsidRPr="00141ED8">
        <w:t>Jiecheng</w:t>
      </w:r>
      <w:proofErr w:type="spellEnd"/>
      <w:r w:rsidRPr="00141ED8">
        <w:t xml:space="preserve"> Song</w:t>
      </w:r>
      <w:r>
        <w:t xml:space="preserve"> et, al, in "</w:t>
      </w:r>
      <w:r w:rsidRPr="00141ED8">
        <w:rPr>
          <w:b/>
          <w:bCs/>
        </w:rPr>
        <w:t>Data driven pathway analysis and forecast of global warming and sea level rise</w:t>
      </w:r>
      <w:r>
        <w:rPr>
          <w:b/>
          <w:bCs/>
        </w:rPr>
        <w:t xml:space="preserve">", 2023, </w:t>
      </w:r>
      <w:r w:rsidRPr="00141ED8">
        <w:t xml:space="preserve">introduces a data-driven pathway analysis framework to understand the key processes influencing mean global temperature and sea </w:t>
      </w:r>
      <w:r w:rsidRPr="00141ED8">
        <w:lastRenderedPageBreak/>
        <w:t xml:space="preserve">level rise, projecting their magnitude until 2100. Utilizing historical data and dynamic statistical </w:t>
      </w:r>
      <w:proofErr w:type="spellStart"/>
      <w:r w:rsidRPr="00141ED8">
        <w:t>modeling</w:t>
      </w:r>
      <w:proofErr w:type="spellEnd"/>
      <w:r w:rsidRPr="00141ED8">
        <w:t>, the study establishes causal pathways connecting rising greenhouse gas emissions to global temperature and sea level changes, involving humidity, sea ice coverage, and glacier mass. The findings indicate that without mitigating actions, the global temperature is projected to increase by approximately 3.28 °C above pre-industrial levels, with a sea level rise of 573 mm by 2100. However, adherence to the greenhouse gas emission regulations outlined in the 2021 United Nations Conference on Climate Change (COP26) could mitigate these impacts, resulting in a reduced temperature increase of 1.88 °C and a sea level rise of 449 mm by 2100.</w:t>
      </w:r>
    </w:p>
    <w:p w14:paraId="73FBA1CB" w14:textId="470A4380" w:rsidR="0098110A" w:rsidRDefault="0098110A" w:rsidP="00141ED8">
      <w:pPr>
        <w:tabs>
          <w:tab w:val="left" w:pos="851"/>
          <w:tab w:val="left" w:pos="1985"/>
          <w:tab w:val="left" w:pos="4253"/>
        </w:tabs>
        <w:spacing w:before="64"/>
      </w:pPr>
      <w:r w:rsidRPr="0098110A">
        <w:t>Leon Wang </w:t>
      </w:r>
      <w:r>
        <w:t>et, al, in "</w:t>
      </w:r>
      <w:r w:rsidRPr="0098110A">
        <w:t>A century-long analysis of global warming and earth temperature using a random walk with drift approach</w:t>
      </w:r>
      <w:r>
        <w:t xml:space="preserve">", 2023, </w:t>
      </w:r>
      <w:r w:rsidRPr="0098110A">
        <w:t>investigates the alarming trend of global warming, utilizing temperature data analysis over the past century. Employing models, including the Random Walk with Drift approach implemented with the R programming language, the research compares different time horizons and scenarios. The study emphasizes the significance of advanced analytical techniques to comprehend the impact of climate change. The findings underscore the urgency of implementing effective climate policies to mitigate global warming's effects and ensure the well-being of our planet.</w:t>
      </w:r>
    </w:p>
    <w:p w14:paraId="3DF48529" w14:textId="6DD961AE" w:rsidR="0098110A" w:rsidRDefault="0098110A" w:rsidP="0098110A">
      <w:pPr>
        <w:tabs>
          <w:tab w:val="left" w:pos="851"/>
          <w:tab w:val="left" w:pos="1985"/>
          <w:tab w:val="left" w:pos="4253"/>
        </w:tabs>
        <w:spacing w:before="64"/>
      </w:pPr>
      <w:r w:rsidRPr="0098110A">
        <w:t xml:space="preserve">Ms. Nisha </w:t>
      </w:r>
      <w:proofErr w:type="spellStart"/>
      <w:r w:rsidRPr="0098110A">
        <w:t>Bairagee</w:t>
      </w:r>
      <w:proofErr w:type="spellEnd"/>
      <w:r w:rsidRPr="0098110A">
        <w:t xml:space="preserve">, Mrs. Nitima Malsa, </w:t>
      </w:r>
      <w:proofErr w:type="spellStart"/>
      <w:r w:rsidRPr="0098110A">
        <w:t>Dr.</w:t>
      </w:r>
      <w:proofErr w:type="spellEnd"/>
      <w:r w:rsidRPr="0098110A">
        <w:t xml:space="preserve"> Jyoti Gautam</w:t>
      </w:r>
      <w:r>
        <w:t xml:space="preserve"> in "</w:t>
      </w:r>
      <w:r w:rsidRPr="0098110A">
        <w:t xml:space="preserve">Prediction on Global Warming </w:t>
      </w:r>
      <w:r>
        <w:t xml:space="preserve">", 2016, </w:t>
      </w:r>
      <w:r w:rsidRPr="0098110A">
        <w:t>addresses the critical issue of global warming and its environmental impacts, particularly focusing on the aftermath factors. The main concern is the release of carbon dioxide. The study employs classification and prediction techniques to categorize global warming factors and forecast their future effects on the atmosphere, consequently influencing the environment.</w:t>
      </w:r>
    </w:p>
    <w:p w14:paraId="130EE203" w14:textId="7A514025" w:rsidR="0098110A" w:rsidRDefault="0098110A" w:rsidP="0098110A">
      <w:pPr>
        <w:tabs>
          <w:tab w:val="left" w:pos="851"/>
          <w:tab w:val="left" w:pos="1985"/>
          <w:tab w:val="left" w:pos="4253"/>
        </w:tabs>
        <w:spacing w:before="64"/>
      </w:pPr>
      <w:proofErr w:type="spellStart"/>
      <w:r>
        <w:lastRenderedPageBreak/>
        <w:t>Lingyun</w:t>
      </w:r>
      <w:proofErr w:type="spellEnd"/>
      <w:r>
        <w:t xml:space="preserve"> Zhu</w:t>
      </w:r>
      <w:r>
        <w:t xml:space="preserve"> in "</w:t>
      </w:r>
      <w:r w:rsidRPr="0098110A">
        <w:rPr>
          <w:b/>
          <w:bCs/>
        </w:rPr>
        <w:t>Global Warming: Temperature Prediction Based on ARIMA</w:t>
      </w:r>
      <w:r>
        <w:rPr>
          <w:b/>
          <w:bCs/>
        </w:rPr>
        <w:t xml:space="preserve">", 2023, </w:t>
      </w:r>
      <w:r w:rsidRPr="0098110A">
        <w:t>addresses concerns about global climate change, particularly focusing on global warming and frequent extreme weather events. Leveraging big data and information technology, the study emphasizes improved scientific and technical support for temperature prediction. Utilizing time series analysis, the paper examines global temperature trends over the past century and forecasts trends for the next century using data from BERKELEY EARTH (1900-2022). The ARIMA (12,1,5) model is applied, revealing an upward trend in global temperatures, indicating a continuation and intensification of global warming.</w:t>
      </w:r>
    </w:p>
    <w:p w14:paraId="71B03928" w14:textId="3BE33E67" w:rsidR="0098110A" w:rsidRDefault="007B4C02" w:rsidP="0098110A">
      <w:pPr>
        <w:tabs>
          <w:tab w:val="left" w:pos="851"/>
          <w:tab w:val="left" w:pos="1985"/>
          <w:tab w:val="left" w:pos="4253"/>
        </w:tabs>
        <w:spacing w:before="64"/>
      </w:pPr>
      <w:r w:rsidRPr="007B4C02">
        <w:t>Navaneetha Krishnan M, Ranjith R, Lavanya B</w:t>
      </w:r>
      <w:r>
        <w:t xml:space="preserve"> in "</w:t>
      </w:r>
      <w:r w:rsidRPr="007B4C02">
        <w:rPr>
          <w:b/>
          <w:bCs/>
        </w:rPr>
        <w:t>Climate Change Prediction Using ARIMA Model</w:t>
      </w:r>
      <w:r>
        <w:t xml:space="preserve">", 2022, </w:t>
      </w:r>
      <w:r w:rsidRPr="007B4C02">
        <w:t xml:space="preserve">addresses the challenging task of accurately forecasting weather data, emphasizing the importance of temperature change for business and economic activities. It utilizes univariate statistical techniques to model a world mean temperature dataset, aiming to develop a concise forecasting model for short-term managerial decision-making. The study employs the ARIMA algorithm in Python to create a prognostication tool. The methodology, though applied to global temperature data, can be extended to more localized levels. Statistical techniques include seasonal and non-seasonal unit root testing, structural breaks, as well as ARIMA and SARIMA </w:t>
      </w:r>
      <w:proofErr w:type="spellStart"/>
      <w:r w:rsidRPr="007B4C02">
        <w:t>modeling</w:t>
      </w:r>
      <w:proofErr w:type="spellEnd"/>
      <w:r w:rsidRPr="007B4C02">
        <w:t xml:space="preserve">. The paper contributes to predicting air temperature, a crucial aspect of addressing global warming, and offers insights into the likely impact of climate change on monthly mean temperatures in </w:t>
      </w:r>
      <w:proofErr w:type="spellStart"/>
      <w:r w:rsidRPr="007B4C02">
        <w:t>Tamilnadu</w:t>
      </w:r>
      <w:proofErr w:type="spellEnd"/>
      <w:r w:rsidRPr="007B4C02">
        <w:t>. The developed time-series model facilitates short-term forecasting (5-10 years) of global mean temperature change.</w:t>
      </w:r>
    </w:p>
    <w:p w14:paraId="60D5C4CB" w14:textId="77777777" w:rsidR="007B4C02" w:rsidRDefault="007B4C02" w:rsidP="0098110A">
      <w:pPr>
        <w:tabs>
          <w:tab w:val="left" w:pos="851"/>
          <w:tab w:val="left" w:pos="1985"/>
          <w:tab w:val="left" w:pos="4253"/>
        </w:tabs>
        <w:spacing w:before="64"/>
      </w:pPr>
    </w:p>
    <w:p w14:paraId="7EBD9D77" w14:textId="2054063B" w:rsidR="007B4C02" w:rsidRDefault="007B4C02" w:rsidP="007B4C02">
      <w:pPr>
        <w:pStyle w:val="Heading1"/>
      </w:pPr>
      <w:r>
        <w:lastRenderedPageBreak/>
        <w:t>CHAPTER 3</w:t>
      </w:r>
    </w:p>
    <w:p w14:paraId="2885867A" w14:textId="3168EAFA" w:rsidR="00137C8F" w:rsidRDefault="007B4C02" w:rsidP="00137C8F">
      <w:pPr>
        <w:jc w:val="center"/>
        <w:rPr>
          <w:b/>
          <w:bCs/>
        </w:rPr>
      </w:pPr>
      <w:r>
        <w:rPr>
          <w:b/>
          <w:bCs/>
        </w:rPr>
        <w:t>SYSTEM DESIGN</w:t>
      </w:r>
    </w:p>
    <w:p w14:paraId="172B88FB" w14:textId="443F59FD" w:rsidR="007B4C02" w:rsidRDefault="007B4C02" w:rsidP="007B4C02">
      <w:pPr>
        <w:pStyle w:val="Heading2"/>
      </w:pPr>
      <w:r>
        <w:t>3.1 Existing System</w:t>
      </w:r>
    </w:p>
    <w:p w14:paraId="01959F9B" w14:textId="71E25436" w:rsidR="00B9050E" w:rsidRDefault="00137C8F" w:rsidP="00137C8F">
      <w:pPr>
        <w:pStyle w:val="ListParagraph"/>
        <w:numPr>
          <w:ilvl w:val="0"/>
          <w:numId w:val="2"/>
        </w:numPr>
      </w:pPr>
      <w:r w:rsidRPr="00137C8F">
        <w:t>Machine learning models benefit from extensive historical data. However, in some cases, the availability of long-term, high-quality data may be limited.</w:t>
      </w:r>
    </w:p>
    <w:p w14:paraId="6AC03F7F" w14:textId="30F97D81" w:rsidR="00137C8F" w:rsidRDefault="00137C8F" w:rsidP="00137C8F">
      <w:pPr>
        <w:pStyle w:val="ListParagraph"/>
        <w:numPr>
          <w:ilvl w:val="0"/>
          <w:numId w:val="2"/>
        </w:numPr>
      </w:pPr>
      <w:r w:rsidRPr="00137C8F">
        <w:t>Climate systems are inherently complex and nonlinear. Traditional machine learning models may struggle to capture intricate relationships, leading to oversimplified representations of the climate dynamics.</w:t>
      </w:r>
    </w:p>
    <w:p w14:paraId="7C5162DD" w14:textId="409271D8" w:rsidR="00137C8F" w:rsidRDefault="00137C8F" w:rsidP="00137C8F">
      <w:pPr>
        <w:pStyle w:val="ListParagraph"/>
        <w:numPr>
          <w:ilvl w:val="0"/>
          <w:numId w:val="2"/>
        </w:numPr>
      </w:pPr>
      <w:r w:rsidRPr="00137C8F">
        <w:t>Climate predictions inherently involve uncertainties due to the complex nature of atmospheric processes. Predictions for extended timeframes may have higher uncertainties.</w:t>
      </w:r>
    </w:p>
    <w:p w14:paraId="4D2C8454" w14:textId="6E960C9D" w:rsidR="00137C8F" w:rsidRDefault="00137C8F" w:rsidP="00137C8F">
      <w:pPr>
        <w:pStyle w:val="ListParagraph"/>
        <w:numPr>
          <w:ilvl w:val="0"/>
          <w:numId w:val="2"/>
        </w:numPr>
      </w:pPr>
      <w:r w:rsidRPr="00137C8F">
        <w:t xml:space="preserve">Some models may not adequately incorporate socioeconomic factors and human </w:t>
      </w:r>
      <w:proofErr w:type="spellStart"/>
      <w:r w:rsidRPr="00137C8F">
        <w:t>behavior</w:t>
      </w:r>
      <w:proofErr w:type="spellEnd"/>
      <w:r w:rsidRPr="00137C8F">
        <w:t>, which play a crucial role in shaping greenhouse gas emissions and climate change impacts.</w:t>
      </w:r>
    </w:p>
    <w:p w14:paraId="3A18C238" w14:textId="062525C9" w:rsidR="00137C8F" w:rsidRDefault="00137C8F" w:rsidP="00137C8F">
      <w:pPr>
        <w:pStyle w:val="Heading2"/>
      </w:pPr>
      <w:r>
        <w:t>3.2 Proposed System</w:t>
      </w:r>
    </w:p>
    <w:p w14:paraId="306EE423" w14:textId="755BD75D" w:rsidR="00137C8F" w:rsidRDefault="00137C8F" w:rsidP="00137C8F">
      <w:pPr>
        <w:pStyle w:val="ListParagraph"/>
        <w:numPr>
          <w:ilvl w:val="0"/>
          <w:numId w:val="3"/>
        </w:numPr>
      </w:pPr>
      <w:r w:rsidRPr="00137C8F">
        <w:t>Develop time series models capable of accurately predicting Earth's surface temperature. These models will be designed to capture patterns and variations in temperature data over extended periods.</w:t>
      </w:r>
    </w:p>
    <w:p w14:paraId="4B418C37" w14:textId="27F7BD08" w:rsidR="00137C8F" w:rsidRDefault="00137C8F" w:rsidP="00137C8F">
      <w:pPr>
        <w:pStyle w:val="ListParagraph"/>
        <w:numPr>
          <w:ilvl w:val="0"/>
          <w:numId w:val="3"/>
        </w:numPr>
      </w:pPr>
      <w:r w:rsidRPr="00137C8F">
        <w:t xml:space="preserve">Improve temperature forecasts by incorporating advanced multivariate time series techniques. This involves integrating exogenous features, conducting cointegration analyses, and leveraging Granger causality analysis. </w:t>
      </w:r>
    </w:p>
    <w:p w14:paraId="28B13D0B" w14:textId="24B4EC5D" w:rsidR="00137C8F" w:rsidRDefault="00137C8F" w:rsidP="00137C8F">
      <w:pPr>
        <w:pStyle w:val="ListParagraph"/>
        <w:numPr>
          <w:ilvl w:val="0"/>
          <w:numId w:val="3"/>
        </w:numPr>
      </w:pPr>
      <w:r w:rsidRPr="00137C8F">
        <w:lastRenderedPageBreak/>
        <w:t>Investigate the relationship between Earth's surface temperature and various influencing factors. Utilize cointegration analysis to identify long-term associations and dependencies between temperature and these factors.</w:t>
      </w:r>
    </w:p>
    <w:p w14:paraId="2CEAFF57" w14:textId="11AA4FDD" w:rsidR="00137C8F" w:rsidRDefault="00137C8F" w:rsidP="00137C8F">
      <w:pPr>
        <w:pStyle w:val="ListParagraph"/>
        <w:numPr>
          <w:ilvl w:val="0"/>
          <w:numId w:val="3"/>
        </w:numPr>
      </w:pPr>
      <w:r w:rsidRPr="00137C8F">
        <w:t>Evaluate the causal relationships between temperature and identified factors, shedding light on how each element contributes to the global warming trend. Assess the magnitude and direction of these causal connections to better understand the dynamics of climate change.</w:t>
      </w:r>
    </w:p>
    <w:p w14:paraId="2B282C17" w14:textId="3147DEEC" w:rsidR="00137C8F" w:rsidRDefault="00137C8F" w:rsidP="00137C8F">
      <w:pPr>
        <w:pStyle w:val="Heading2"/>
      </w:pPr>
      <w:r>
        <w:t>3.3 System Architecture</w:t>
      </w:r>
    </w:p>
    <w:p w14:paraId="573D2B49" w14:textId="264B9A24" w:rsidR="00137C8F" w:rsidRPr="007B4C02" w:rsidRDefault="00137C8F" w:rsidP="00137C8F">
      <w:r w:rsidRPr="00137C8F">
        <w:drawing>
          <wp:anchor distT="0" distB="0" distL="114300" distR="114300" simplePos="0" relativeHeight="251659264" behindDoc="0" locked="0" layoutInCell="1" allowOverlap="1" wp14:anchorId="7A05D4C6" wp14:editId="0496BFE0">
            <wp:simplePos x="0" y="0"/>
            <wp:positionH relativeFrom="margin">
              <wp:align>right</wp:align>
            </wp:positionH>
            <wp:positionV relativeFrom="paragraph">
              <wp:posOffset>1786618</wp:posOffset>
            </wp:positionV>
            <wp:extent cx="6404610" cy="2577465"/>
            <wp:effectExtent l="0" t="0" r="0" b="0"/>
            <wp:wrapSquare wrapText="bothSides"/>
            <wp:docPr id="201582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27299" name=""/>
                    <pic:cNvPicPr/>
                  </pic:nvPicPr>
                  <pic:blipFill>
                    <a:blip r:embed="rId5"/>
                    <a:stretch>
                      <a:fillRect/>
                    </a:stretch>
                  </pic:blipFill>
                  <pic:spPr>
                    <a:xfrm>
                      <a:off x="0" y="0"/>
                      <a:ext cx="6404610" cy="2577465"/>
                    </a:xfrm>
                    <a:prstGeom prst="rect">
                      <a:avLst/>
                    </a:prstGeom>
                  </pic:spPr>
                </pic:pic>
              </a:graphicData>
            </a:graphic>
          </wp:anchor>
        </w:drawing>
      </w:r>
      <w:r w:rsidRPr="00137C8F">
        <w:t>An architecture diagram is a visual representation of the high-level structure and components of a system, application, or software. It provides an overview of the system's design and how different components interact with each other to achieve the overall functionality. Architecture diagrams are valuable for communication among stakeholders, including developers, architects, project managers, and other team members.</w:t>
      </w:r>
    </w:p>
    <w:p w14:paraId="6EC7C450" w14:textId="7B3CB0DA" w:rsidR="00D07E47" w:rsidRDefault="00D07E47" w:rsidP="00137C8F">
      <w:pPr>
        <w:pStyle w:val="Heading2"/>
      </w:pPr>
    </w:p>
    <w:p w14:paraId="21527953" w14:textId="77777777" w:rsidR="00137C8F" w:rsidRDefault="00137C8F" w:rsidP="00137C8F"/>
    <w:p w14:paraId="42481106" w14:textId="77777777" w:rsidR="00137C8F" w:rsidRDefault="00137C8F" w:rsidP="00137C8F">
      <w:pPr>
        <w:pStyle w:val="Heading2"/>
      </w:pPr>
      <w:r>
        <w:lastRenderedPageBreak/>
        <w:t>3.4 System Requirements</w:t>
      </w:r>
    </w:p>
    <w:p w14:paraId="37FA681D" w14:textId="0659E8E3" w:rsidR="00137C8F" w:rsidRDefault="00137C8F" w:rsidP="00137C8F">
      <w:pPr>
        <w:pStyle w:val="Heading2"/>
      </w:pPr>
      <w:r>
        <w:t>3.4.1 Hardware Requirements</w:t>
      </w:r>
    </w:p>
    <w:p w14:paraId="0CBA88F2" w14:textId="61EC6FA5" w:rsidR="00137C8F" w:rsidRDefault="00137C8F" w:rsidP="00137C8F">
      <w:pPr>
        <w:pStyle w:val="ListParagraph"/>
        <w:numPr>
          <w:ilvl w:val="1"/>
          <w:numId w:val="4"/>
        </w:numPr>
      </w:pPr>
      <w:r w:rsidRPr="00137C8F">
        <w:t xml:space="preserve">Processor – Intel® Core™ i5-7200U CPU @ 2.50GHz 2.71GHz </w:t>
      </w:r>
    </w:p>
    <w:p w14:paraId="0AC76DEE" w14:textId="4DBD2D16" w:rsidR="00137C8F" w:rsidRDefault="00137C8F" w:rsidP="00137C8F">
      <w:pPr>
        <w:pStyle w:val="ListParagraph"/>
        <w:numPr>
          <w:ilvl w:val="1"/>
          <w:numId w:val="4"/>
        </w:numPr>
      </w:pPr>
      <w:r w:rsidRPr="00137C8F">
        <w:t>Hard disk drive –</w:t>
      </w:r>
      <w:r>
        <w:t>256</w:t>
      </w:r>
      <w:r w:rsidRPr="00137C8F">
        <w:t xml:space="preserve"> GB </w:t>
      </w:r>
    </w:p>
    <w:p w14:paraId="29DDE9CF" w14:textId="5F9C8906" w:rsidR="00137C8F" w:rsidRDefault="00137C8F" w:rsidP="00137C8F">
      <w:pPr>
        <w:pStyle w:val="ListParagraph"/>
        <w:numPr>
          <w:ilvl w:val="1"/>
          <w:numId w:val="4"/>
        </w:numPr>
      </w:pPr>
      <w:r w:rsidRPr="00137C8F">
        <w:t xml:space="preserve">RAM – 8.00 GB </w:t>
      </w:r>
    </w:p>
    <w:p w14:paraId="076A64C6" w14:textId="12BBAC4A" w:rsidR="00137C8F" w:rsidRDefault="00137C8F" w:rsidP="00137C8F">
      <w:pPr>
        <w:pStyle w:val="ListParagraph"/>
        <w:numPr>
          <w:ilvl w:val="1"/>
          <w:numId w:val="4"/>
        </w:numPr>
      </w:pPr>
      <w:r w:rsidRPr="00137C8F">
        <w:t xml:space="preserve">OS – Windows 10 Home ©2017 Microsoft corporation </w:t>
      </w:r>
      <w:r>
        <w:t xml:space="preserve"> </w:t>
      </w:r>
    </w:p>
    <w:p w14:paraId="037A7F16" w14:textId="0597DB6A" w:rsidR="00137C8F" w:rsidRDefault="00137C8F" w:rsidP="00137C8F">
      <w:pPr>
        <w:pStyle w:val="ListParagraph"/>
        <w:numPr>
          <w:ilvl w:val="1"/>
          <w:numId w:val="4"/>
        </w:numPr>
      </w:pPr>
      <w:r w:rsidRPr="00137C8F">
        <w:t xml:space="preserve">Keyboard, Mouse. </w:t>
      </w:r>
    </w:p>
    <w:p w14:paraId="20C3A454" w14:textId="50684348" w:rsidR="00137C8F" w:rsidRDefault="00137C8F" w:rsidP="00137C8F">
      <w:pPr>
        <w:pStyle w:val="ListParagraph"/>
        <w:numPr>
          <w:ilvl w:val="1"/>
          <w:numId w:val="4"/>
        </w:numPr>
      </w:pPr>
      <w:r w:rsidRPr="00137C8F">
        <w:t>Architecture: 32-bit or 64-bit</w:t>
      </w:r>
    </w:p>
    <w:p w14:paraId="203CAC37" w14:textId="78C6FDC2" w:rsidR="00137C8F" w:rsidRDefault="00137C8F" w:rsidP="00137C8F">
      <w:pPr>
        <w:pStyle w:val="Heading3"/>
      </w:pPr>
      <w:r>
        <w:t>3.4.2 Software Requirements</w:t>
      </w:r>
    </w:p>
    <w:p w14:paraId="39408707" w14:textId="604F6978" w:rsidR="00137C8F" w:rsidRDefault="00137C8F" w:rsidP="00137C8F">
      <w:pPr>
        <w:pStyle w:val="ListParagraph"/>
        <w:numPr>
          <w:ilvl w:val="1"/>
          <w:numId w:val="5"/>
        </w:numPr>
      </w:pPr>
      <w:r w:rsidRPr="00137C8F">
        <w:t>Python 3.5 in</w:t>
      </w:r>
      <w:r>
        <w:t xml:space="preserve"> </w:t>
      </w:r>
      <w:proofErr w:type="spellStart"/>
      <w:r>
        <w:t>Jupyter</w:t>
      </w:r>
      <w:proofErr w:type="spellEnd"/>
      <w:r>
        <w:t xml:space="preserve"> Notebook</w:t>
      </w:r>
      <w:r w:rsidRPr="00137C8F">
        <w:t xml:space="preserve"> is used for data pre-processing, model training and </w:t>
      </w:r>
      <w:r>
        <w:tab/>
      </w:r>
      <w:r w:rsidRPr="00137C8F">
        <w:t>prediction.</w:t>
      </w:r>
    </w:p>
    <w:p w14:paraId="546C0EDA" w14:textId="0E828497" w:rsidR="00137C8F" w:rsidRDefault="00137C8F" w:rsidP="00137C8F">
      <w:pPr>
        <w:pStyle w:val="ListParagraph"/>
        <w:numPr>
          <w:ilvl w:val="1"/>
          <w:numId w:val="5"/>
        </w:numPr>
      </w:pPr>
      <w:r w:rsidRPr="00137C8F">
        <w:t>Operating System: windows 7 and above or Linux based OS or MAC OS</w:t>
      </w:r>
    </w:p>
    <w:p w14:paraId="3ED2CCD4" w14:textId="3FF51F5D" w:rsidR="00137C8F" w:rsidRDefault="00137C8F" w:rsidP="00137C8F">
      <w:pPr>
        <w:pStyle w:val="ListParagraph"/>
        <w:numPr>
          <w:ilvl w:val="1"/>
          <w:numId w:val="5"/>
        </w:numPr>
      </w:pPr>
      <w:r w:rsidRPr="00137C8F">
        <w:t xml:space="preserve">Visualization : </w:t>
      </w:r>
      <w:proofErr w:type="spellStart"/>
      <w:r>
        <w:t>Jupyter</w:t>
      </w:r>
      <w:proofErr w:type="spellEnd"/>
      <w:r>
        <w:t xml:space="preserve"> Notebook</w:t>
      </w:r>
    </w:p>
    <w:p w14:paraId="6BEBA954" w14:textId="3EF0EBE4" w:rsidR="00137C8F" w:rsidRDefault="00137C8F" w:rsidP="00137C8F">
      <w:pPr>
        <w:pStyle w:val="ListParagraph"/>
        <w:numPr>
          <w:ilvl w:val="1"/>
          <w:numId w:val="5"/>
        </w:numPr>
      </w:pPr>
      <w:r w:rsidRPr="00137C8F">
        <w:t>Dataset : .csv file</w:t>
      </w:r>
    </w:p>
    <w:p w14:paraId="6F2C4FDE" w14:textId="40008FE7" w:rsidR="00137C8F" w:rsidRDefault="00137C8F" w:rsidP="00137C8F">
      <w:pPr>
        <w:pStyle w:val="ListParagraph"/>
        <w:numPr>
          <w:ilvl w:val="1"/>
          <w:numId w:val="5"/>
        </w:numPr>
      </w:pPr>
      <w:r>
        <w:t xml:space="preserve">Libraries : matplotlib, pandas, </w:t>
      </w:r>
      <w:proofErr w:type="spellStart"/>
      <w:r>
        <w:t>numpy</w:t>
      </w:r>
      <w:proofErr w:type="spellEnd"/>
      <w:r>
        <w:t xml:space="preserve">, seaborn, </w:t>
      </w:r>
      <w:proofErr w:type="spellStart"/>
      <w:r>
        <w:t>sklearn</w:t>
      </w:r>
      <w:proofErr w:type="spellEnd"/>
    </w:p>
    <w:p w14:paraId="03281E81" w14:textId="7D0E6CB2" w:rsidR="00137C8F" w:rsidRDefault="00137C8F" w:rsidP="00137C8F">
      <w:pPr>
        <w:pStyle w:val="Heading3"/>
      </w:pPr>
      <w:r>
        <w:t>3.4.3 Functional Requirements</w:t>
      </w:r>
    </w:p>
    <w:p w14:paraId="33689B5F" w14:textId="77777777" w:rsidR="00137C8F" w:rsidRDefault="00137C8F" w:rsidP="00137C8F">
      <w:r>
        <w:tab/>
      </w:r>
      <w:r w:rsidRPr="00137C8F">
        <w:t xml:space="preserve">Functional requirements describe what the software should do (the functions). </w:t>
      </w:r>
      <w:r>
        <w:tab/>
      </w:r>
      <w:r w:rsidRPr="00137C8F">
        <w:t xml:space="preserve">Think about the core operations. Because the “functions” are established before </w:t>
      </w:r>
      <w:r>
        <w:tab/>
      </w:r>
      <w:r w:rsidRPr="00137C8F">
        <w:t xml:space="preserve">development, functional requirements should be written in the future tense. </w:t>
      </w:r>
    </w:p>
    <w:p w14:paraId="0E2841FF" w14:textId="77777777" w:rsidR="00137C8F" w:rsidRDefault="00137C8F" w:rsidP="00137C8F">
      <w:r>
        <w:tab/>
      </w:r>
    </w:p>
    <w:p w14:paraId="64B35712" w14:textId="77777777" w:rsidR="00137C8F" w:rsidRPr="00137C8F" w:rsidRDefault="00137C8F" w:rsidP="00137C8F">
      <w:pPr>
        <w:rPr>
          <w:b/>
          <w:bCs/>
        </w:rPr>
      </w:pPr>
      <w:r w:rsidRPr="00137C8F">
        <w:rPr>
          <w:b/>
          <w:bCs/>
        </w:rPr>
        <w:lastRenderedPageBreak/>
        <w:t xml:space="preserve">Python Library </w:t>
      </w:r>
    </w:p>
    <w:p w14:paraId="4F2037A1" w14:textId="77777777" w:rsidR="00137C8F" w:rsidRDefault="00137C8F" w:rsidP="00137C8F">
      <w:r>
        <w:t>A Python library is a reusable chunk of code that you may want to include in your programs/ projects. The Python Standard Library is a collection of exact syntax, token, and semantics of Python. It comes bundled with core Python  distribution.</w:t>
      </w:r>
    </w:p>
    <w:p w14:paraId="2202EDD6" w14:textId="77777777" w:rsidR="00137C8F" w:rsidRPr="00137C8F" w:rsidRDefault="00137C8F" w:rsidP="00137C8F">
      <w:pPr>
        <w:rPr>
          <w:b/>
          <w:bCs/>
        </w:rPr>
      </w:pPr>
      <w:r w:rsidRPr="00137C8F">
        <w:rPr>
          <w:b/>
          <w:bCs/>
        </w:rPr>
        <w:t xml:space="preserve">Pandas: </w:t>
      </w:r>
    </w:p>
    <w:p w14:paraId="331F4361" w14:textId="0489E1AE" w:rsidR="00137C8F" w:rsidRDefault="00137C8F" w:rsidP="00137C8F">
      <w:r>
        <w:t xml:space="preserve">Pandas is a popular Python library for data analysis. It is not directly related to Machine Learning. As we know that the dataset must be prepared before training. In this case, Pandas comes handy as it was developed specifically for data extraction and preparation. </w:t>
      </w:r>
    </w:p>
    <w:p w14:paraId="5168A120" w14:textId="77777777" w:rsidR="00137C8F" w:rsidRPr="00137C8F" w:rsidRDefault="00137C8F" w:rsidP="00137C8F">
      <w:pPr>
        <w:rPr>
          <w:b/>
          <w:bCs/>
        </w:rPr>
      </w:pPr>
      <w:r w:rsidRPr="00137C8F">
        <w:rPr>
          <w:b/>
          <w:bCs/>
        </w:rPr>
        <w:t xml:space="preserve">Matplotlib: </w:t>
      </w:r>
    </w:p>
    <w:p w14:paraId="67C9DB13" w14:textId="38A380C4" w:rsidR="00137C8F" w:rsidRDefault="00137C8F" w:rsidP="00137C8F">
      <w:r>
        <w:t xml:space="preserve">Matplotlib is used for data visualization. Like Pandas, it is not directly related to Machine Learning. It particularly comes in handy when a programmer wants to visualize the patterns in the data. It is a 2D plotting library used for creating 2D graphs and plots. A module named </w:t>
      </w:r>
      <w:proofErr w:type="spellStart"/>
      <w:r>
        <w:t>pyplot</w:t>
      </w:r>
      <w:proofErr w:type="spellEnd"/>
      <w:r>
        <w:t xml:space="preserve"> makes it easy for programmers 10 for plotting as it provides features to control line styles, font properties, formatting axes, etc. </w:t>
      </w:r>
      <w:r>
        <w:tab/>
      </w:r>
    </w:p>
    <w:p w14:paraId="4A088D06" w14:textId="77777777" w:rsidR="00137C8F" w:rsidRDefault="00137C8F" w:rsidP="00137C8F">
      <w:pPr>
        <w:rPr>
          <w:b/>
          <w:bCs/>
        </w:rPr>
      </w:pPr>
      <w:proofErr w:type="spellStart"/>
      <w:r>
        <w:rPr>
          <w:b/>
          <w:bCs/>
        </w:rPr>
        <w:t>Numpy:</w:t>
      </w:r>
      <w:proofErr w:type="spellEnd"/>
    </w:p>
    <w:p w14:paraId="51FEEA15" w14:textId="0231C2BD" w:rsidR="00137C8F" w:rsidRPr="00137C8F" w:rsidRDefault="00137C8F" w:rsidP="00137C8F">
      <w:pPr>
        <w:spacing w:before="480"/>
        <w:rPr>
          <w:b/>
          <w:bCs/>
        </w:rPr>
      </w:pPr>
      <w:r w:rsidRPr="00137C8F">
        <w:t>NumPy is a Python library for scientific computing that facilitates operations on large, multi-dimensional arrays and matrices. It includes mathematical functions and tools for tasks like linear algebra, statistical analysis, and more.</w:t>
      </w:r>
    </w:p>
    <w:p w14:paraId="632BFB59" w14:textId="77777777" w:rsidR="00137C8F" w:rsidRDefault="00137C8F" w:rsidP="00137C8F">
      <w:pPr>
        <w:ind w:left="720"/>
      </w:pPr>
      <w:r w:rsidRPr="00137C8F">
        <w:rPr>
          <w:b/>
          <w:bCs/>
        </w:rPr>
        <w:lastRenderedPageBreak/>
        <w:t>Key Features:</w:t>
      </w:r>
    </w:p>
    <w:p w14:paraId="784537E8" w14:textId="77777777" w:rsidR="00137C8F" w:rsidRDefault="00137C8F" w:rsidP="00137C8F">
      <w:pPr>
        <w:pStyle w:val="ListParagraph"/>
        <w:numPr>
          <w:ilvl w:val="0"/>
          <w:numId w:val="10"/>
        </w:numPr>
      </w:pPr>
      <w:r w:rsidRPr="00137C8F">
        <w:rPr>
          <w:b/>
          <w:bCs/>
        </w:rPr>
        <w:t>Array Operations:</w:t>
      </w:r>
      <w:r w:rsidRPr="00137C8F">
        <w:t xml:space="preserve"> Efficient handling of arrays and matrices.</w:t>
      </w:r>
    </w:p>
    <w:p w14:paraId="59DC5EA9" w14:textId="77777777" w:rsidR="00137C8F" w:rsidRDefault="00137C8F" w:rsidP="00137C8F">
      <w:pPr>
        <w:pStyle w:val="ListParagraph"/>
        <w:numPr>
          <w:ilvl w:val="0"/>
          <w:numId w:val="10"/>
        </w:numPr>
      </w:pPr>
      <w:r w:rsidRPr="00137C8F">
        <w:rPr>
          <w:b/>
          <w:bCs/>
        </w:rPr>
        <w:t>Mathematical Functions:</w:t>
      </w:r>
      <w:r w:rsidRPr="00137C8F">
        <w:t xml:space="preserve"> Extensive set of mathematical functions.</w:t>
      </w:r>
    </w:p>
    <w:p w14:paraId="1D873B8E" w14:textId="1FF37501" w:rsidR="00137C8F" w:rsidRDefault="00137C8F" w:rsidP="00137C8F">
      <w:pPr>
        <w:pStyle w:val="ListParagraph"/>
        <w:numPr>
          <w:ilvl w:val="0"/>
          <w:numId w:val="10"/>
        </w:numPr>
      </w:pPr>
      <w:r w:rsidRPr="00137C8F">
        <w:rPr>
          <w:b/>
          <w:bCs/>
        </w:rPr>
        <w:t>Broadcasting:</w:t>
      </w:r>
      <w:r w:rsidRPr="00137C8F">
        <w:t xml:space="preserve"> Allows operations on arrays of different shapes.</w:t>
      </w:r>
    </w:p>
    <w:p w14:paraId="37B2A63F" w14:textId="77777777" w:rsidR="00137C8F" w:rsidRDefault="00137C8F" w:rsidP="00137C8F">
      <w:pPr>
        <w:rPr>
          <w:b/>
          <w:bCs/>
        </w:rPr>
      </w:pPr>
      <w:r>
        <w:rPr>
          <w:b/>
          <w:bCs/>
        </w:rPr>
        <w:t>Seaborn:</w:t>
      </w:r>
    </w:p>
    <w:p w14:paraId="104D89D4" w14:textId="77777777" w:rsidR="00137C8F" w:rsidRDefault="00137C8F" w:rsidP="00137C8F">
      <w:pPr>
        <w:rPr>
          <w:b/>
          <w:bCs/>
        </w:rPr>
      </w:pPr>
      <w:r w:rsidRPr="00137C8F">
        <w:t xml:space="preserve">Seaborn is a statistical data visualization library built on Matplotlib. It simplifies the creation of attractive statistical graphics and provides </w:t>
      </w:r>
      <w:proofErr w:type="spellStart"/>
      <w:r w:rsidRPr="00137C8F">
        <w:t>color</w:t>
      </w:r>
      <w:proofErr w:type="spellEnd"/>
      <w:r w:rsidRPr="00137C8F">
        <w:t xml:space="preserve"> palettes for improved visualization.</w:t>
      </w:r>
    </w:p>
    <w:p w14:paraId="18088F0B" w14:textId="77777777" w:rsidR="00137C8F" w:rsidRDefault="00137C8F" w:rsidP="00137C8F">
      <w:pPr>
        <w:rPr>
          <w:b/>
          <w:bCs/>
        </w:rPr>
      </w:pPr>
      <w:r w:rsidRPr="00137C8F">
        <w:rPr>
          <w:b/>
          <w:bCs/>
        </w:rPr>
        <w:t>Key Features</w:t>
      </w:r>
      <w:r>
        <w:rPr>
          <w:b/>
          <w:bCs/>
        </w:rPr>
        <w:t>:</w:t>
      </w:r>
    </w:p>
    <w:p w14:paraId="2BB018BF" w14:textId="77777777" w:rsidR="00137C8F" w:rsidRPr="00137C8F" w:rsidRDefault="00137C8F" w:rsidP="00137C8F">
      <w:pPr>
        <w:pStyle w:val="ListParagraph"/>
        <w:numPr>
          <w:ilvl w:val="0"/>
          <w:numId w:val="9"/>
        </w:numPr>
        <w:rPr>
          <w:b/>
          <w:bCs/>
        </w:rPr>
      </w:pPr>
      <w:r w:rsidRPr="00137C8F">
        <w:rPr>
          <w:b/>
          <w:bCs/>
        </w:rPr>
        <w:t>Statistical Plots:</w:t>
      </w:r>
      <w:r w:rsidRPr="00137C8F">
        <w:t xml:space="preserve"> Easy creation of statistical plots.</w:t>
      </w:r>
    </w:p>
    <w:p w14:paraId="15E37C2F" w14:textId="77777777" w:rsidR="00137C8F" w:rsidRPr="00137C8F" w:rsidRDefault="00137C8F" w:rsidP="00137C8F">
      <w:pPr>
        <w:pStyle w:val="ListParagraph"/>
        <w:numPr>
          <w:ilvl w:val="0"/>
          <w:numId w:val="9"/>
        </w:numPr>
        <w:rPr>
          <w:b/>
          <w:bCs/>
        </w:rPr>
      </w:pPr>
      <w:proofErr w:type="spellStart"/>
      <w:r w:rsidRPr="00137C8F">
        <w:rPr>
          <w:b/>
          <w:bCs/>
        </w:rPr>
        <w:t>Color</w:t>
      </w:r>
      <w:proofErr w:type="spellEnd"/>
      <w:r w:rsidRPr="00137C8F">
        <w:rPr>
          <w:b/>
          <w:bCs/>
        </w:rPr>
        <w:t xml:space="preserve"> Palettes:</w:t>
      </w:r>
      <w:r w:rsidRPr="00137C8F">
        <w:t xml:space="preserve"> Aesthetic </w:t>
      </w:r>
      <w:proofErr w:type="spellStart"/>
      <w:r w:rsidRPr="00137C8F">
        <w:t>color</w:t>
      </w:r>
      <w:proofErr w:type="spellEnd"/>
      <w:r w:rsidRPr="00137C8F">
        <w:t xml:space="preserve"> palettes for visual appeal.</w:t>
      </w:r>
    </w:p>
    <w:p w14:paraId="63819D09" w14:textId="01D57E87" w:rsidR="00137C8F" w:rsidRDefault="00137C8F" w:rsidP="00137C8F">
      <w:pPr>
        <w:pStyle w:val="ListParagraph"/>
        <w:numPr>
          <w:ilvl w:val="0"/>
          <w:numId w:val="9"/>
        </w:numPr>
        <w:rPr>
          <w:b/>
          <w:bCs/>
        </w:rPr>
      </w:pPr>
      <w:r w:rsidRPr="00137C8F">
        <w:rPr>
          <w:b/>
          <w:bCs/>
        </w:rPr>
        <w:t>Integration with Pandas:</w:t>
      </w:r>
      <w:r w:rsidRPr="00137C8F">
        <w:t xml:space="preserve"> Seamless integration with Pandas </w:t>
      </w:r>
      <w:proofErr w:type="spellStart"/>
      <w:r w:rsidRPr="00137C8F">
        <w:t>DataFrames</w:t>
      </w:r>
      <w:proofErr w:type="spellEnd"/>
      <w:r w:rsidRPr="00137C8F">
        <w:t>.</w:t>
      </w:r>
    </w:p>
    <w:p w14:paraId="6A05A481" w14:textId="1D36823E" w:rsidR="00137C8F" w:rsidRDefault="00137C8F" w:rsidP="00137C8F">
      <w:pPr>
        <w:rPr>
          <w:b/>
          <w:bCs/>
        </w:rPr>
      </w:pPr>
      <w:r>
        <w:rPr>
          <w:b/>
          <w:bCs/>
        </w:rPr>
        <w:t>Scikit-learn:</w:t>
      </w:r>
    </w:p>
    <w:p w14:paraId="62617FB6" w14:textId="5A3C6079" w:rsidR="00137C8F" w:rsidRDefault="00137C8F" w:rsidP="00137C8F">
      <w:r w:rsidRPr="00137C8F">
        <w:t xml:space="preserve">Scikit-learn is a popular machine learning library for Python that provides simple and efficient tools for data analysis and </w:t>
      </w:r>
      <w:proofErr w:type="spellStart"/>
      <w:r w:rsidRPr="00137C8F">
        <w:t>modeling</w:t>
      </w:r>
      <w:proofErr w:type="spellEnd"/>
      <w:r w:rsidRPr="00137C8F">
        <w:t>. It is built on NumPy, SciPy, and Matplotlib and provides a wide array of machine learning algorithms for tasks such as classification, regression, clustering, and dimensionality reduction.</w:t>
      </w:r>
    </w:p>
    <w:p w14:paraId="15205E06" w14:textId="77777777" w:rsidR="00137C8F" w:rsidRDefault="00137C8F" w:rsidP="00137C8F"/>
    <w:p w14:paraId="146DE13F" w14:textId="10E10CF7" w:rsidR="00137C8F" w:rsidRDefault="00137C8F" w:rsidP="00137C8F">
      <w:pPr>
        <w:pStyle w:val="Heading3"/>
      </w:pPr>
      <w:r>
        <w:lastRenderedPageBreak/>
        <w:t>3.4.4 Non-Functional Requirements</w:t>
      </w:r>
    </w:p>
    <w:p w14:paraId="778FACF5" w14:textId="77777777" w:rsidR="00137C8F" w:rsidRDefault="00137C8F" w:rsidP="00137C8F">
      <w:pPr>
        <w:numPr>
          <w:ilvl w:val="0"/>
          <w:numId w:val="11"/>
        </w:numPr>
      </w:pPr>
      <w:r w:rsidRPr="00137C8F">
        <w:rPr>
          <w:b/>
          <w:bCs/>
        </w:rPr>
        <w:t>Performance:</w:t>
      </w:r>
    </w:p>
    <w:p w14:paraId="7FEB855E" w14:textId="77777777" w:rsidR="00137C8F" w:rsidRDefault="00137C8F" w:rsidP="00137C8F">
      <w:pPr>
        <w:pStyle w:val="ListParagraph"/>
        <w:numPr>
          <w:ilvl w:val="0"/>
          <w:numId w:val="12"/>
        </w:numPr>
      </w:pPr>
      <w:r w:rsidRPr="00137C8F">
        <w:t>The system should provide low-latency responses, especially for real-time adaptability and data visualization.</w:t>
      </w:r>
    </w:p>
    <w:p w14:paraId="6CC60861" w14:textId="777934CD" w:rsidR="00137C8F" w:rsidRPr="00137C8F" w:rsidRDefault="00137C8F" w:rsidP="00137C8F">
      <w:pPr>
        <w:pStyle w:val="ListParagraph"/>
        <w:numPr>
          <w:ilvl w:val="0"/>
          <w:numId w:val="12"/>
        </w:numPr>
      </w:pPr>
      <w:r w:rsidRPr="00137C8F">
        <w:t xml:space="preserve">It must handle large datasets efficiently, ensuring optimal performance during </w:t>
      </w:r>
      <w:proofErr w:type="spellStart"/>
      <w:r w:rsidRPr="00137C8F">
        <w:t>modeling</w:t>
      </w:r>
      <w:proofErr w:type="spellEnd"/>
      <w:r w:rsidRPr="00137C8F">
        <w:t xml:space="preserve"> and analysis.</w:t>
      </w:r>
    </w:p>
    <w:p w14:paraId="6584424A" w14:textId="77777777" w:rsidR="00137C8F" w:rsidRDefault="00137C8F" w:rsidP="00137C8F">
      <w:pPr>
        <w:numPr>
          <w:ilvl w:val="0"/>
          <w:numId w:val="11"/>
        </w:numPr>
      </w:pPr>
      <w:r w:rsidRPr="00137C8F">
        <w:rPr>
          <w:b/>
          <w:bCs/>
        </w:rPr>
        <w:t>Scalability:</w:t>
      </w:r>
    </w:p>
    <w:p w14:paraId="757C5303" w14:textId="77777777" w:rsidR="00137C8F" w:rsidRDefault="00137C8F" w:rsidP="00137C8F">
      <w:pPr>
        <w:pStyle w:val="ListParagraph"/>
        <w:numPr>
          <w:ilvl w:val="0"/>
          <w:numId w:val="13"/>
        </w:numPr>
      </w:pPr>
      <w:r w:rsidRPr="00137C8F">
        <w:t>The system should be scalable to accommodate an increasing volume of data and user interactions.</w:t>
      </w:r>
    </w:p>
    <w:p w14:paraId="2D9C2FBB" w14:textId="232FA291" w:rsidR="00137C8F" w:rsidRPr="00137C8F" w:rsidRDefault="00137C8F" w:rsidP="00137C8F">
      <w:pPr>
        <w:pStyle w:val="ListParagraph"/>
        <w:numPr>
          <w:ilvl w:val="0"/>
          <w:numId w:val="13"/>
        </w:numPr>
      </w:pPr>
      <w:r w:rsidRPr="00137C8F">
        <w:t>It must support scalability in terms of both computational resources and storage.</w:t>
      </w:r>
    </w:p>
    <w:p w14:paraId="4EE3CB49" w14:textId="77777777" w:rsidR="00137C8F" w:rsidRDefault="00137C8F" w:rsidP="00137C8F">
      <w:pPr>
        <w:numPr>
          <w:ilvl w:val="0"/>
          <w:numId w:val="11"/>
        </w:numPr>
      </w:pPr>
      <w:r w:rsidRPr="00137C8F">
        <w:rPr>
          <w:b/>
          <w:bCs/>
        </w:rPr>
        <w:t>Reliability:</w:t>
      </w:r>
    </w:p>
    <w:p w14:paraId="229FB734" w14:textId="77777777" w:rsidR="00137C8F" w:rsidRDefault="00137C8F" w:rsidP="00137C8F">
      <w:pPr>
        <w:pStyle w:val="ListParagraph"/>
        <w:numPr>
          <w:ilvl w:val="0"/>
          <w:numId w:val="14"/>
        </w:numPr>
      </w:pPr>
      <w:r w:rsidRPr="00137C8F">
        <w:t>The system must be reliable, ensuring minimal downtime and consistent performance.</w:t>
      </w:r>
    </w:p>
    <w:p w14:paraId="51BF6449" w14:textId="4FA1649D" w:rsidR="00137C8F" w:rsidRPr="00137C8F" w:rsidRDefault="00137C8F" w:rsidP="00137C8F">
      <w:pPr>
        <w:pStyle w:val="ListParagraph"/>
        <w:numPr>
          <w:ilvl w:val="0"/>
          <w:numId w:val="14"/>
        </w:numPr>
      </w:pPr>
      <w:r w:rsidRPr="00137C8F">
        <w:t>It should implement failover mechanisms to handle potential disruptions.</w:t>
      </w:r>
    </w:p>
    <w:p w14:paraId="3B40C2DF" w14:textId="77777777" w:rsidR="00137C8F" w:rsidRDefault="00137C8F" w:rsidP="00137C8F"/>
    <w:p w14:paraId="01A49568" w14:textId="77777777" w:rsidR="00137C8F" w:rsidRDefault="00137C8F" w:rsidP="00137C8F"/>
    <w:p w14:paraId="1DDA9E3F" w14:textId="5F0F50E5" w:rsidR="00137C8F" w:rsidRDefault="00137C8F" w:rsidP="00137C8F">
      <w:pPr>
        <w:pStyle w:val="Heading1"/>
      </w:pPr>
      <w:r>
        <w:lastRenderedPageBreak/>
        <w:t>CHAPTER 4</w:t>
      </w:r>
    </w:p>
    <w:p w14:paraId="1E0723CD" w14:textId="506E023D" w:rsidR="00137C8F" w:rsidRDefault="00137C8F" w:rsidP="00137C8F">
      <w:pPr>
        <w:jc w:val="center"/>
        <w:rPr>
          <w:b/>
          <w:bCs/>
        </w:rPr>
      </w:pPr>
      <w:r w:rsidRPr="00137C8F">
        <w:rPr>
          <w:b/>
          <w:bCs/>
        </w:rPr>
        <w:t>METHODOLOGY</w:t>
      </w:r>
    </w:p>
    <w:p w14:paraId="3BE4F1E3" w14:textId="545949E1" w:rsidR="00137C8F" w:rsidRDefault="00137C8F" w:rsidP="00137C8F">
      <w:pPr>
        <w:pStyle w:val="Heading2"/>
      </w:pPr>
      <w:r>
        <w:t>4.1 Problem Definition</w:t>
      </w:r>
    </w:p>
    <w:p w14:paraId="044792C4" w14:textId="40377CB2" w:rsidR="00137C8F" w:rsidRDefault="00137C8F" w:rsidP="00137C8F">
      <w:r w:rsidRPr="00137C8F">
        <w:t xml:space="preserve">This project focuses on understanding and addressing global warming through data analysis and prediction. By collecting and preprocessing extensive climate data, the study aims to uncover patterns and correlations, particularly in greenhouse gas concentrations. Predictive </w:t>
      </w:r>
      <w:proofErr w:type="spellStart"/>
      <w:r w:rsidRPr="00137C8F">
        <w:t>modeling</w:t>
      </w:r>
      <w:proofErr w:type="spellEnd"/>
      <w:r w:rsidRPr="00137C8F">
        <w:t xml:space="preserve"> techniques, including machine learning algorithms, will be employed to forecast Earth's surface temperature and assess the impact of reducing greenhouse gas emissions.</w:t>
      </w:r>
    </w:p>
    <w:p w14:paraId="1B7C56A5" w14:textId="6A942743" w:rsidR="00137C8F" w:rsidRDefault="00137C8F" w:rsidP="00137C8F">
      <w:pPr>
        <w:pStyle w:val="Heading2"/>
      </w:pPr>
      <w:r>
        <w:t>4.2 Data Collection</w:t>
      </w:r>
    </w:p>
    <w:p w14:paraId="05566FF7" w14:textId="1E77CB08" w:rsidR="00137C8F" w:rsidRDefault="00137C8F" w:rsidP="00137C8F">
      <w:r w:rsidRPr="00137C8F">
        <w:t>Data collection is one of the important and basic things in our project. The right dataset must be provided to get robust results. Our data mainly consists of</w:t>
      </w:r>
      <w:r>
        <w:t xml:space="preserve"> </w:t>
      </w:r>
      <w:r w:rsidRPr="00137C8F">
        <w:t>earth surface temperature dataset from kaggle.com</w:t>
      </w:r>
      <w:r>
        <w:t xml:space="preserve">, </w:t>
      </w:r>
      <w:r w:rsidRPr="00137C8F">
        <w:t>global population data and global urban population data from www.johnstonsarchive.net</w:t>
      </w:r>
      <w:r>
        <w:t xml:space="preserve"> and </w:t>
      </w:r>
      <w:r w:rsidRPr="00137C8F">
        <w:t>carbon dioxide concentration data from esrl.noaa.gov</w:t>
      </w:r>
      <w:r>
        <w:t>.</w:t>
      </w:r>
    </w:p>
    <w:p w14:paraId="54726D28" w14:textId="2F32CDC8" w:rsidR="00137C8F" w:rsidRDefault="00137C8F" w:rsidP="00137C8F">
      <w:pPr>
        <w:pStyle w:val="Heading2"/>
      </w:pPr>
      <w:r>
        <w:t>4.3 Data Preprocessing</w:t>
      </w:r>
    </w:p>
    <w:p w14:paraId="18C9118A" w14:textId="640D9C1E" w:rsidR="00D07E47" w:rsidRDefault="00137C8F" w:rsidP="00137C8F">
      <w:r w:rsidRPr="00137C8F">
        <w:t xml:space="preserve">Human can understand any type of data but machine can’t our model will also learn from scratch so it’s better to make the data more machine readable. Raw data is usually inconsistent or incomplete. Data preprocessing involves checking missing values, splitting the dataset and training the machine etc. </w:t>
      </w:r>
    </w:p>
    <w:p w14:paraId="1F612BB8" w14:textId="724BA6D2" w:rsidR="00137C8F" w:rsidRDefault="00137C8F" w:rsidP="00137C8F">
      <w:pPr>
        <w:pStyle w:val="Heading2"/>
      </w:pPr>
      <w:r>
        <w:lastRenderedPageBreak/>
        <w:t>4.4 Models Implementation</w:t>
      </w:r>
    </w:p>
    <w:p w14:paraId="036134AA" w14:textId="2027879E" w:rsidR="00137C8F" w:rsidRDefault="00137C8F" w:rsidP="00137C8F">
      <w:pPr>
        <w:pStyle w:val="Heading3"/>
      </w:pPr>
      <w:r>
        <w:t>4.4.1 SARIMAX</w:t>
      </w:r>
    </w:p>
    <w:p w14:paraId="04E05BF9" w14:textId="209F0415" w:rsidR="00137C8F" w:rsidRDefault="00137C8F" w:rsidP="00137C8F">
      <w:pPr>
        <w:pStyle w:val="NoSpacing"/>
      </w:pPr>
      <w:r w:rsidRPr="00137C8F">
        <w:t>SARIMAX(Seasonal Auto-Regressive Integrated Moving Average with e</w:t>
      </w:r>
      <w:r>
        <w:t>x</w:t>
      </w:r>
      <w:r w:rsidRPr="00137C8F">
        <w:t>ogenous factors) is an updated version of the ARIMA model. we can say SARIMAX is a seasonal equivalent model like SARIMA and Auto ARIMA. it can also deal with external effects. This feature of the model differs from other models</w:t>
      </w:r>
      <w:r>
        <w:t>.</w:t>
      </w:r>
    </w:p>
    <w:p w14:paraId="48354585" w14:textId="77777777" w:rsidR="00137C8F" w:rsidRPr="00137C8F" w:rsidRDefault="00137C8F" w:rsidP="00137C8F">
      <w:pPr>
        <w:pStyle w:val="NoSpacing"/>
      </w:pPr>
      <w:r w:rsidRPr="00137C8F">
        <w:t>One shorthand notation for SARIMA models is:</w:t>
      </w:r>
    </w:p>
    <w:p w14:paraId="3EB8E3DF" w14:textId="65BE8EE5" w:rsidR="00137C8F" w:rsidRDefault="00137C8F" w:rsidP="00137C8F">
      <w:pPr>
        <w:pStyle w:val="NoSpacing"/>
        <w:jc w:val="center"/>
      </w:pPr>
      <w:r w:rsidRPr="00137C8F">
        <w:drawing>
          <wp:inline distT="0" distB="0" distL="0" distR="0" wp14:anchorId="47DB6EC5" wp14:editId="4CC96899">
            <wp:extent cx="3817620" cy="403860"/>
            <wp:effectExtent l="0" t="0" r="0" b="0"/>
            <wp:docPr id="805805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7620" cy="403860"/>
                    </a:xfrm>
                    <a:prstGeom prst="rect">
                      <a:avLst/>
                    </a:prstGeom>
                    <a:noFill/>
                    <a:ln>
                      <a:noFill/>
                    </a:ln>
                  </pic:spPr>
                </pic:pic>
              </a:graphicData>
            </a:graphic>
          </wp:inline>
        </w:drawing>
      </w:r>
    </w:p>
    <w:p w14:paraId="5E810CC4" w14:textId="633D2E7A" w:rsidR="00137C8F" w:rsidRDefault="00137C8F" w:rsidP="00137C8F">
      <w:pPr>
        <w:pStyle w:val="NoSpacing"/>
      </w:pPr>
      <w:r w:rsidRPr="00137C8F">
        <w:t>where </w:t>
      </w:r>
      <w:r w:rsidRPr="00137C8F">
        <w:rPr>
          <w:i/>
          <w:iCs/>
        </w:rPr>
        <w:t>p</w:t>
      </w:r>
      <w:r w:rsidRPr="00137C8F">
        <w:t> = non-seasonal autoregressive (AR) order, </w:t>
      </w:r>
      <w:r w:rsidRPr="00137C8F">
        <w:rPr>
          <w:i/>
          <w:iCs/>
        </w:rPr>
        <w:t>d</w:t>
      </w:r>
      <w:r w:rsidRPr="00137C8F">
        <w:t> = non-seasonal differencing, </w:t>
      </w:r>
      <w:r w:rsidRPr="00137C8F">
        <w:rPr>
          <w:i/>
          <w:iCs/>
        </w:rPr>
        <w:t>q</w:t>
      </w:r>
      <w:r w:rsidRPr="00137C8F">
        <w:t>= non-seasonal moving average (MA) order, </w:t>
      </w:r>
      <w:r w:rsidRPr="00137C8F">
        <w:rPr>
          <w:i/>
          <w:iCs/>
        </w:rPr>
        <w:t>P</w:t>
      </w:r>
      <w:r w:rsidRPr="00137C8F">
        <w:t> = seasonal AR order, </w:t>
      </w:r>
      <w:r w:rsidRPr="00137C8F">
        <w:rPr>
          <w:i/>
          <w:iCs/>
        </w:rPr>
        <w:t>D</w:t>
      </w:r>
      <w:r w:rsidRPr="00137C8F">
        <w:t> = seasonal differencing, </w:t>
      </w:r>
      <w:r w:rsidRPr="00137C8F">
        <w:rPr>
          <w:i/>
          <w:iCs/>
        </w:rPr>
        <w:t>Q</w:t>
      </w:r>
      <w:r w:rsidRPr="00137C8F">
        <w:t> = seasonal MA order, and </w:t>
      </w:r>
      <w:r w:rsidRPr="00137C8F">
        <w:rPr>
          <w:i/>
          <w:iCs/>
        </w:rPr>
        <w:t>S</w:t>
      </w:r>
      <w:r w:rsidRPr="00137C8F">
        <w:t> = length of repeating seasonal pattern. We will use this notation from now on. By adding those seasonal AR and seasonal MA components, SARIMA solves the seasonality problem.</w:t>
      </w:r>
    </w:p>
    <w:p w14:paraId="294C64C8" w14:textId="183A8A18" w:rsidR="00137C8F" w:rsidRDefault="00137C8F" w:rsidP="00137C8F">
      <w:pPr>
        <w:pStyle w:val="NoSpacing"/>
      </w:pPr>
      <w:r w:rsidRPr="00137C8F">
        <w:t xml:space="preserve">The SARIMAX implementation we use in the project also comes from the package </w:t>
      </w:r>
      <w:proofErr w:type="spellStart"/>
      <w:r w:rsidRPr="00137C8F">
        <w:t>statsmodels</w:t>
      </w:r>
      <w:proofErr w:type="spellEnd"/>
      <w:r w:rsidRPr="00137C8F">
        <w:t>.</w:t>
      </w:r>
    </w:p>
    <w:p w14:paraId="5698B5D7" w14:textId="77777777" w:rsidR="00137C8F" w:rsidRDefault="00137C8F" w:rsidP="00137C8F">
      <w:pPr>
        <w:pStyle w:val="NoSpacing"/>
      </w:pPr>
    </w:p>
    <w:p w14:paraId="213D794F" w14:textId="77777777" w:rsidR="00137C8F" w:rsidRPr="00137C8F" w:rsidRDefault="00137C8F" w:rsidP="00137C8F">
      <w:pPr>
        <w:pStyle w:val="NoSpacing"/>
        <w:rPr>
          <w:b/>
          <w:bCs/>
          <w:i/>
          <w:iCs/>
        </w:rPr>
      </w:pPr>
      <w:r w:rsidRPr="00137C8F">
        <w:rPr>
          <w:b/>
          <w:bCs/>
          <w:i/>
          <w:iCs/>
        </w:rPr>
        <w:t>Lag</w:t>
      </w:r>
    </w:p>
    <w:p w14:paraId="4E639BDF" w14:textId="77777777" w:rsidR="00137C8F" w:rsidRDefault="00137C8F" w:rsidP="00137C8F">
      <w:pPr>
        <w:pStyle w:val="NoSpacing"/>
      </w:pPr>
      <w:r w:rsidRPr="00137C8F">
        <w:t>Lags are simply delays in time steps within a series. Consider a time index </w:t>
      </w:r>
      <w:r w:rsidRPr="00137C8F">
        <w:rPr>
          <w:i/>
          <w:iCs/>
        </w:rPr>
        <w:t>t, </w:t>
      </w:r>
      <w:r w:rsidRPr="00137C8F">
        <w:t>the lag 1 time index with respect to </w:t>
      </w:r>
      <w:r w:rsidRPr="00137C8F">
        <w:rPr>
          <w:i/>
          <w:iCs/>
        </w:rPr>
        <w:t>t </w:t>
      </w:r>
      <w:r w:rsidRPr="00137C8F">
        <w:t>is simply </w:t>
      </w:r>
      <w:r w:rsidRPr="00137C8F">
        <w:rPr>
          <w:i/>
          <w:iCs/>
        </w:rPr>
        <w:t>t-1, </w:t>
      </w:r>
      <w:r w:rsidRPr="00137C8F">
        <w:t>lag 2 is </w:t>
      </w:r>
      <w:r w:rsidRPr="00137C8F">
        <w:rPr>
          <w:i/>
          <w:iCs/>
        </w:rPr>
        <w:t>t-2, </w:t>
      </w:r>
      <w:r w:rsidRPr="00137C8F">
        <w:t>and so on.</w:t>
      </w:r>
    </w:p>
    <w:p w14:paraId="03F337A5" w14:textId="77777777" w:rsidR="00137C8F" w:rsidRDefault="00137C8F" w:rsidP="00137C8F">
      <w:pPr>
        <w:pStyle w:val="NoSpacing"/>
      </w:pPr>
    </w:p>
    <w:p w14:paraId="23360137" w14:textId="77777777" w:rsidR="00137C8F" w:rsidRPr="00137C8F" w:rsidRDefault="00137C8F" w:rsidP="00137C8F">
      <w:pPr>
        <w:pStyle w:val="NoSpacing"/>
        <w:rPr>
          <w:b/>
          <w:bCs/>
          <w:i/>
          <w:iCs/>
        </w:rPr>
      </w:pPr>
      <w:r w:rsidRPr="00137C8F">
        <w:rPr>
          <w:b/>
          <w:bCs/>
          <w:i/>
          <w:iCs/>
        </w:rPr>
        <w:t>Stationarity</w:t>
      </w:r>
    </w:p>
    <w:p w14:paraId="69D96409" w14:textId="77777777" w:rsidR="00137C8F" w:rsidRDefault="00137C8F" w:rsidP="00137C8F">
      <w:pPr>
        <w:pStyle w:val="NoSpacing"/>
      </w:pPr>
      <w:r w:rsidRPr="00137C8F">
        <w:t>A stationary time series is one that has its mean, variance and autocorrelation structure unchanging overtime. In other words, it does not have any cycle/trend or seasonality. The ARMA models family is actually built on this concept.</w:t>
      </w:r>
    </w:p>
    <w:p w14:paraId="431075B1" w14:textId="6FE2999C" w:rsidR="00137C8F" w:rsidRDefault="00137C8F" w:rsidP="00137C8F">
      <w:pPr>
        <w:pStyle w:val="NoSpacing"/>
      </w:pPr>
      <w:r w:rsidRPr="00137C8F">
        <w:lastRenderedPageBreak/>
        <w:drawing>
          <wp:inline distT="0" distB="0" distL="0" distR="0" wp14:anchorId="632BF1FA" wp14:editId="13EB3098">
            <wp:extent cx="5453987" cy="5257800"/>
            <wp:effectExtent l="0" t="0" r="0" b="0"/>
            <wp:docPr id="24300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07547" name=""/>
                    <pic:cNvPicPr/>
                  </pic:nvPicPr>
                  <pic:blipFill>
                    <a:blip r:embed="rId7">
                      <a:extLst>
                        <a:ext uri="{28A0092B-C50C-407E-A947-70E740481C1C}">
                          <a14:useLocalDpi xmlns:a14="http://schemas.microsoft.com/office/drawing/2010/main" val="0"/>
                        </a:ext>
                      </a:extLst>
                    </a:blip>
                    <a:stretch>
                      <a:fillRect/>
                    </a:stretch>
                  </pic:blipFill>
                  <pic:spPr>
                    <a:xfrm>
                      <a:off x="0" y="0"/>
                      <a:ext cx="5462010" cy="5265534"/>
                    </a:xfrm>
                    <a:prstGeom prst="rect">
                      <a:avLst/>
                    </a:prstGeom>
                  </pic:spPr>
                </pic:pic>
              </a:graphicData>
            </a:graphic>
          </wp:inline>
        </w:drawing>
      </w:r>
    </w:p>
    <w:p w14:paraId="0EAC4B12" w14:textId="77777777" w:rsidR="00137C8F" w:rsidRDefault="00137C8F" w:rsidP="00137C8F">
      <w:pPr>
        <w:pStyle w:val="NoSpacing"/>
      </w:pPr>
    </w:p>
    <w:p w14:paraId="2B43142F" w14:textId="77777777" w:rsidR="00137C8F" w:rsidRPr="00137C8F" w:rsidRDefault="00137C8F" w:rsidP="00137C8F">
      <w:pPr>
        <w:pStyle w:val="NoSpacing"/>
        <w:rPr>
          <w:b/>
          <w:bCs/>
          <w:i/>
          <w:iCs/>
        </w:rPr>
      </w:pPr>
      <w:r w:rsidRPr="00137C8F">
        <w:rPr>
          <w:b/>
          <w:bCs/>
          <w:i/>
          <w:iCs/>
        </w:rPr>
        <w:t>Autocorrelation function (ACF) and Partial Autocorrelation function (PACF)</w:t>
      </w:r>
    </w:p>
    <w:p w14:paraId="0EE8061F" w14:textId="77777777" w:rsidR="00137C8F" w:rsidRPr="00137C8F" w:rsidRDefault="00137C8F" w:rsidP="00137C8F">
      <w:pPr>
        <w:pStyle w:val="NoSpacing"/>
      </w:pPr>
      <w:r w:rsidRPr="00137C8F">
        <w:t>The ACF plot is a graphical representation of the correlation of a time series with itself at different lags. The correlation coefficient is a measure of how closely two variables are related. A correlation coefficient of 1 indicates a perfect positive relationship, while a correlation coefficient of -1 indicates a perfect negative relationship. A correlation coefficient of 0 indicates no relationship between the two variables.</w:t>
      </w:r>
    </w:p>
    <w:p w14:paraId="763F9B1D" w14:textId="77777777" w:rsidR="00137C8F" w:rsidRDefault="00137C8F" w:rsidP="00137C8F">
      <w:pPr>
        <w:pStyle w:val="NoSpacing"/>
      </w:pPr>
      <w:r w:rsidRPr="00137C8F">
        <w:t>The ACF plot can be used to identify the order of an AR model. The order of an AR model is the number of lags that are included in the model. The ACF plot will show spikes at the lags that are included in the model.</w:t>
      </w:r>
    </w:p>
    <w:p w14:paraId="22309537" w14:textId="06F23CB9" w:rsidR="00137C8F" w:rsidRDefault="00137C8F" w:rsidP="00137C8F">
      <w:pPr>
        <w:pStyle w:val="NoSpacing"/>
      </w:pPr>
      <w:r w:rsidRPr="00137C8F">
        <w:lastRenderedPageBreak/>
        <w:drawing>
          <wp:inline distT="0" distB="0" distL="0" distR="0" wp14:anchorId="16103996" wp14:editId="6A54B0A9">
            <wp:extent cx="5889724" cy="1730829"/>
            <wp:effectExtent l="0" t="0" r="0" b="3175"/>
            <wp:docPr id="182672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24259" name=""/>
                    <pic:cNvPicPr/>
                  </pic:nvPicPr>
                  <pic:blipFill>
                    <a:blip r:embed="rId8">
                      <a:extLst>
                        <a:ext uri="{28A0092B-C50C-407E-A947-70E740481C1C}">
                          <a14:useLocalDpi xmlns:a14="http://schemas.microsoft.com/office/drawing/2010/main" val="0"/>
                        </a:ext>
                      </a:extLst>
                    </a:blip>
                    <a:stretch>
                      <a:fillRect/>
                    </a:stretch>
                  </pic:blipFill>
                  <pic:spPr>
                    <a:xfrm>
                      <a:off x="0" y="0"/>
                      <a:ext cx="5905398" cy="1735435"/>
                    </a:xfrm>
                    <a:prstGeom prst="rect">
                      <a:avLst/>
                    </a:prstGeom>
                  </pic:spPr>
                </pic:pic>
              </a:graphicData>
            </a:graphic>
          </wp:inline>
        </w:drawing>
      </w:r>
    </w:p>
    <w:p w14:paraId="77AB3A76" w14:textId="77777777" w:rsidR="00137C8F" w:rsidRPr="00137C8F" w:rsidRDefault="00137C8F" w:rsidP="00137C8F">
      <w:pPr>
        <w:pStyle w:val="NoSpacing"/>
      </w:pPr>
    </w:p>
    <w:p w14:paraId="012EAF29" w14:textId="77777777" w:rsidR="00137C8F" w:rsidRPr="00137C8F" w:rsidRDefault="00137C8F" w:rsidP="00137C8F">
      <w:pPr>
        <w:pStyle w:val="NoSpacing"/>
      </w:pPr>
      <w:r w:rsidRPr="00137C8F">
        <w:rPr>
          <w:b/>
          <w:bCs/>
        </w:rPr>
        <w:t>Partial Autocorrelation Function (PACF)</w:t>
      </w:r>
    </w:p>
    <w:p w14:paraId="770262AD" w14:textId="77777777" w:rsidR="00137C8F" w:rsidRDefault="00137C8F" w:rsidP="00137C8F">
      <w:pPr>
        <w:pStyle w:val="NoSpacing"/>
      </w:pPr>
      <w:r w:rsidRPr="00137C8F">
        <w:t>The PACF plot is a graphical representation of the correlation of a time series with itself at different lags, after removing the effects of the previous lags. The PACF plot can be used to identify the order of an MA model. The order of an MA model is the number of lags that are included in the model. The PACF plot will show spikes at the lags that are included in the model.</w:t>
      </w:r>
    </w:p>
    <w:p w14:paraId="28D35CE4" w14:textId="0CD0C471" w:rsidR="00137C8F" w:rsidRPr="00137C8F" w:rsidRDefault="00137C8F" w:rsidP="00137C8F">
      <w:pPr>
        <w:pStyle w:val="NoSpacing"/>
      </w:pPr>
      <w:r w:rsidRPr="00137C8F">
        <w:drawing>
          <wp:anchor distT="0" distB="0" distL="114300" distR="114300" simplePos="0" relativeHeight="251661312" behindDoc="0" locked="0" layoutInCell="1" allowOverlap="1" wp14:anchorId="400CE909" wp14:editId="4A54CAC5">
            <wp:simplePos x="0" y="0"/>
            <wp:positionH relativeFrom="column">
              <wp:posOffset>0</wp:posOffset>
            </wp:positionH>
            <wp:positionV relativeFrom="paragraph">
              <wp:posOffset>304165</wp:posOffset>
            </wp:positionV>
            <wp:extent cx="6404610" cy="1901190"/>
            <wp:effectExtent l="0" t="0" r="0" b="3810"/>
            <wp:wrapSquare wrapText="bothSides"/>
            <wp:docPr id="10860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00136" name=""/>
                    <pic:cNvPicPr/>
                  </pic:nvPicPr>
                  <pic:blipFill>
                    <a:blip r:embed="rId9"/>
                    <a:stretch>
                      <a:fillRect/>
                    </a:stretch>
                  </pic:blipFill>
                  <pic:spPr>
                    <a:xfrm>
                      <a:off x="0" y="0"/>
                      <a:ext cx="6404610" cy="1901190"/>
                    </a:xfrm>
                    <a:prstGeom prst="rect">
                      <a:avLst/>
                    </a:prstGeom>
                  </pic:spPr>
                </pic:pic>
              </a:graphicData>
            </a:graphic>
          </wp:anchor>
        </w:drawing>
      </w:r>
    </w:p>
    <w:p w14:paraId="3749AFFE" w14:textId="77777777" w:rsidR="00137C8F" w:rsidRPr="00137C8F" w:rsidRDefault="00137C8F" w:rsidP="00137C8F">
      <w:pPr>
        <w:pStyle w:val="NoSpacing"/>
      </w:pPr>
    </w:p>
    <w:p w14:paraId="4B43BA8C" w14:textId="7C88A326" w:rsidR="00137C8F" w:rsidRDefault="00137C8F" w:rsidP="00137C8F">
      <w:pPr>
        <w:pStyle w:val="NoSpacing"/>
      </w:pPr>
      <w:r w:rsidRPr="00137C8F">
        <w:t>Both of these functions measure how correlated the data at time </w:t>
      </w:r>
      <w:r w:rsidRPr="00137C8F">
        <w:rPr>
          <w:i/>
          <w:iCs/>
        </w:rPr>
        <w:t>t </w:t>
      </w:r>
      <w:r w:rsidRPr="00137C8F">
        <w:t>is to its past values </w:t>
      </w:r>
      <w:r w:rsidRPr="00137C8F">
        <w:rPr>
          <w:i/>
          <w:iCs/>
        </w:rPr>
        <w:t>t-1,t-2,…</w:t>
      </w:r>
      <w:r w:rsidRPr="00137C8F">
        <w:t> There is one crucial difference, however. The ACF also measures indirect correlation up to the lag in question, while PCAF does not. In practice, their plots are vital for many tasks, especially choosing the parameters for the SARIMAX model. </w:t>
      </w:r>
    </w:p>
    <w:p w14:paraId="327CCE0A" w14:textId="77777777" w:rsidR="00137C8F" w:rsidRDefault="00137C8F" w:rsidP="00137C8F">
      <w:pPr>
        <w:pStyle w:val="NoSpacing"/>
      </w:pPr>
    </w:p>
    <w:p w14:paraId="0931F70F" w14:textId="77777777" w:rsidR="00137C8F" w:rsidRDefault="00137C8F" w:rsidP="00137C8F">
      <w:pPr>
        <w:pStyle w:val="NoSpacing"/>
      </w:pPr>
    </w:p>
    <w:p w14:paraId="0A03C716" w14:textId="1BE67491" w:rsidR="00137C8F" w:rsidRDefault="00137C8F" w:rsidP="00137C8F">
      <w:pPr>
        <w:pStyle w:val="Heading3"/>
      </w:pPr>
      <w:r>
        <w:lastRenderedPageBreak/>
        <w:t>4.4.2 ARIMAX</w:t>
      </w:r>
    </w:p>
    <w:p w14:paraId="2C4C7F05" w14:textId="5B3AF6B7" w:rsidR="00137C8F" w:rsidRDefault="00137C8F" w:rsidP="00137C8F">
      <w:pPr>
        <w:pStyle w:val="NoSpacing"/>
      </w:pPr>
      <w:r w:rsidRPr="00137C8F">
        <w:t xml:space="preserve">An Autoregressive Integrated Moving Average with </w:t>
      </w:r>
      <w:r>
        <w:t>Exogenous</w:t>
      </w:r>
      <w:r w:rsidRPr="00137C8F">
        <w:t xml:space="preserve"> Variable (ARIMAX) model can be viewed as a multiple regression model with one or more autoregressive (AR) terms and/or one or more moving average (MA) terms. This method is suitable for forecasting when data is stationary/non stationary, and multivariate with any type of data pattern, i.e., level/trend /seasonality/cyclicity.</w:t>
      </w:r>
    </w:p>
    <w:p w14:paraId="187E7235" w14:textId="77777777" w:rsidR="00137C8F" w:rsidRDefault="00137C8F" w:rsidP="00137C8F">
      <w:pPr>
        <w:pStyle w:val="NoSpacing"/>
      </w:pPr>
    </w:p>
    <w:p w14:paraId="253B5011" w14:textId="44E03FAC" w:rsidR="00137C8F" w:rsidRDefault="00137C8F" w:rsidP="00137C8F">
      <w:pPr>
        <w:pStyle w:val="NoSpacing"/>
      </w:pPr>
      <w:r w:rsidRPr="00137C8F">
        <w:t xml:space="preserve">ARIMAX is related to the ARIMA technique but, while ARIMA is suitable for datasets that are univariate (see the article, entitled’ What is ARIMA Forecasting and How Can it Be Used for Enterprise Analysis?’). ARIMAX is suitable for analysis where there are additional </w:t>
      </w:r>
      <w:r>
        <w:t>exogenous</w:t>
      </w:r>
      <w:r w:rsidRPr="00137C8F">
        <w:t xml:space="preserve"> variables (multivariate) in categorical and/or numeric format.</w:t>
      </w:r>
    </w:p>
    <w:p w14:paraId="77609E12" w14:textId="77777777" w:rsidR="00137C8F" w:rsidRDefault="00137C8F" w:rsidP="00137C8F">
      <w:pPr>
        <w:pStyle w:val="NoSpacing"/>
      </w:pPr>
    </w:p>
    <w:p w14:paraId="584A8F41" w14:textId="31D1BE1F" w:rsidR="00137C8F" w:rsidRDefault="00137C8F" w:rsidP="00137C8F">
      <w:pPr>
        <w:pStyle w:val="NoSpacing"/>
        <w:jc w:val="center"/>
        <w:rPr>
          <w:b/>
          <w:bCs/>
        </w:rPr>
      </w:pPr>
      <w:proofErr w:type="spellStart"/>
      <w:r w:rsidRPr="00137C8F">
        <w:rPr>
          <w:b/>
          <w:bCs/>
        </w:rPr>
        <w:t>ΔPt</w:t>
      </w:r>
      <w:proofErr w:type="spellEnd"/>
      <w:r w:rsidRPr="00137C8F">
        <w:rPr>
          <w:b/>
          <w:bCs/>
        </w:rPr>
        <w:t xml:space="preserve"> =c+βX+ϕ1 ΔPt-1 + θ1 ϵt-1+ϵt</w:t>
      </w:r>
    </w:p>
    <w:p w14:paraId="33F397FB" w14:textId="77777777" w:rsidR="00137C8F" w:rsidRDefault="00137C8F" w:rsidP="00137C8F">
      <w:pPr>
        <w:pStyle w:val="NoSpacing"/>
        <w:jc w:val="center"/>
        <w:rPr>
          <w:b/>
          <w:bCs/>
        </w:rPr>
      </w:pPr>
    </w:p>
    <w:p w14:paraId="53D048CE" w14:textId="77777777" w:rsidR="00137C8F" w:rsidRPr="00137C8F" w:rsidRDefault="00137C8F" w:rsidP="00137C8F">
      <w:pPr>
        <w:pStyle w:val="NoSpacing"/>
      </w:pPr>
      <w:r w:rsidRPr="00137C8F">
        <w:t>For starters, P t and P t-1 represent the values in the current period and 1 period ago respectively.</w:t>
      </w:r>
    </w:p>
    <w:p w14:paraId="7885DF19" w14:textId="77777777" w:rsidR="00137C8F" w:rsidRPr="00137C8F" w:rsidRDefault="00137C8F" w:rsidP="00137C8F">
      <w:pPr>
        <w:pStyle w:val="NoSpacing"/>
      </w:pPr>
      <w:r w:rsidRPr="00137C8F">
        <w:t>Similarly, ϵ t and ϵ t-1 are the error terms for the same two periods. And, of course, c is just a baseline constant factor.</w:t>
      </w:r>
    </w:p>
    <w:p w14:paraId="42CCC13C" w14:textId="77777777" w:rsidR="00137C8F" w:rsidRPr="00137C8F" w:rsidRDefault="00137C8F" w:rsidP="00137C8F">
      <w:pPr>
        <w:pStyle w:val="NoSpacing"/>
      </w:pPr>
      <w:r w:rsidRPr="00137C8F">
        <w:t>The two parameters, ϕ 1 and θ 1, express what parts of the value P t-1 and error ϵ t-1 last period are relevant in estimating the current one.</w:t>
      </w:r>
    </w:p>
    <w:p w14:paraId="441DFE14" w14:textId="77777777" w:rsidR="00137C8F" w:rsidRPr="00137C8F" w:rsidRDefault="00137C8F" w:rsidP="00137C8F">
      <w:pPr>
        <w:pStyle w:val="NoSpacing"/>
      </w:pPr>
      <w:r w:rsidRPr="00137C8F">
        <w:t>Now, the two new additions to the model are “X” and its coefficient β. Just like ϕ, β is a coefficient which will be estimated based on the model selection and the data. But what about X?</w:t>
      </w:r>
    </w:p>
    <w:p w14:paraId="38982D0B" w14:textId="77777777" w:rsidR="00137C8F" w:rsidRDefault="00137C8F" w:rsidP="00137C8F">
      <w:pPr>
        <w:pStyle w:val="NoSpacing"/>
      </w:pPr>
    </w:p>
    <w:p w14:paraId="6458634E" w14:textId="128D2E66" w:rsidR="00137C8F" w:rsidRDefault="00137C8F" w:rsidP="00137C8F">
      <w:pPr>
        <w:pStyle w:val="NoSpacing"/>
        <w:rPr>
          <w:b/>
          <w:bCs/>
        </w:rPr>
      </w:pPr>
      <w:r>
        <w:rPr>
          <w:b/>
          <w:bCs/>
        </w:rPr>
        <w:t>Exogenous Variable</w:t>
      </w:r>
    </w:p>
    <w:p w14:paraId="0F7C23DD" w14:textId="77777777" w:rsidR="00137C8F" w:rsidRPr="00137C8F" w:rsidRDefault="00137C8F" w:rsidP="00137C8F">
      <w:pPr>
        <w:pStyle w:val="NoSpacing"/>
        <w:numPr>
          <w:ilvl w:val="0"/>
          <w:numId w:val="15"/>
        </w:numPr>
      </w:pPr>
      <w:r w:rsidRPr="00137C8F">
        <w:t xml:space="preserve">Well, X is the exogenous variable and it </w:t>
      </w:r>
      <w:r>
        <w:t xml:space="preserve">is </w:t>
      </w:r>
      <w:r w:rsidRPr="00137C8F">
        <w:t xml:space="preserve">also known as external or independent variables, are factors that influence the time series being studied but are not affected by the time series itself. These variables are considered to be independent </w:t>
      </w:r>
      <w:r w:rsidRPr="00137C8F">
        <w:lastRenderedPageBreak/>
        <w:t>of the time series and are often introduced into the analysis to improve the accuracy and predictive power of the model.</w:t>
      </w:r>
    </w:p>
    <w:p w14:paraId="28789F17" w14:textId="77777777" w:rsidR="00137C8F" w:rsidRPr="00137C8F" w:rsidRDefault="00137C8F" w:rsidP="00137C8F">
      <w:pPr>
        <w:pStyle w:val="NoSpacing"/>
      </w:pPr>
      <w:r w:rsidRPr="00137C8F">
        <w:t>Exogenous variables can help explain the variation in the dependent variable (the time series) that cannot be accounted for by its own past values.</w:t>
      </w:r>
    </w:p>
    <w:p w14:paraId="3AFE4C02" w14:textId="367C0BF9" w:rsidR="00137C8F" w:rsidRDefault="00137C8F" w:rsidP="00137C8F">
      <w:pPr>
        <w:pStyle w:val="NoSpacing"/>
      </w:pPr>
    </w:p>
    <w:p w14:paraId="57D18E8E" w14:textId="1ABF3FE3" w:rsidR="00137C8F" w:rsidRDefault="00137C8F" w:rsidP="00137C8F">
      <w:pPr>
        <w:pStyle w:val="Heading3"/>
      </w:pPr>
      <w:r>
        <w:t>4.4.3 Vector Auto Regression (VAR)</w:t>
      </w:r>
    </w:p>
    <w:p w14:paraId="1E4F3218" w14:textId="5F92D58C" w:rsidR="00137C8F" w:rsidRDefault="00137C8F" w:rsidP="00137C8F">
      <w:pPr>
        <w:pStyle w:val="NoSpacing"/>
      </w:pPr>
      <w:r w:rsidRPr="00137C8F">
        <w:t>A </w:t>
      </w:r>
      <w:r w:rsidRPr="00137C8F">
        <w:rPr>
          <w:i/>
          <w:iCs/>
        </w:rPr>
        <w:t>vector autoregression (VAR) model</w:t>
      </w:r>
      <w:r w:rsidRPr="00137C8F">
        <w:t> is a multivariate time series model containing a system of </w:t>
      </w:r>
      <w:r w:rsidRPr="00137C8F">
        <w:rPr>
          <w:i/>
          <w:iCs/>
        </w:rPr>
        <w:t>n</w:t>
      </w:r>
      <w:r w:rsidRPr="00137C8F">
        <w:t> equations of </w:t>
      </w:r>
      <w:r w:rsidRPr="00137C8F">
        <w:rPr>
          <w:i/>
          <w:iCs/>
        </w:rPr>
        <w:t>n</w:t>
      </w:r>
      <w:r w:rsidRPr="00137C8F">
        <w:t> distinct, stationary response variables as linear functions of lagged responses and other terms. VAR models are also characterized by their degree </w:t>
      </w:r>
      <w:r w:rsidRPr="00137C8F">
        <w:rPr>
          <w:i/>
          <w:iCs/>
        </w:rPr>
        <w:t>p</w:t>
      </w:r>
      <w:r w:rsidRPr="00137C8F">
        <w:t>; each equation in a VAR(</w:t>
      </w:r>
      <w:r w:rsidRPr="00137C8F">
        <w:rPr>
          <w:i/>
          <w:iCs/>
        </w:rPr>
        <w:t>p</w:t>
      </w:r>
      <w:r w:rsidRPr="00137C8F">
        <w:t>) model contains </w:t>
      </w:r>
      <w:r w:rsidRPr="00137C8F">
        <w:rPr>
          <w:i/>
          <w:iCs/>
        </w:rPr>
        <w:t>p</w:t>
      </w:r>
      <w:r w:rsidRPr="00137C8F">
        <w:t> lags of all variables in the system.</w:t>
      </w:r>
    </w:p>
    <w:p w14:paraId="722C3E8A" w14:textId="582A6206" w:rsidR="00137C8F" w:rsidRDefault="00137C8F" w:rsidP="00137C8F">
      <w:pPr>
        <w:pStyle w:val="NoSpacing"/>
      </w:pPr>
      <w:r w:rsidRPr="00137C8F">
        <w:t>The general equation for a VARX(</w:t>
      </w:r>
      <w:r w:rsidRPr="00137C8F">
        <w:rPr>
          <w:i/>
          <w:iCs/>
        </w:rPr>
        <w:t>p</w:t>
      </w:r>
      <w:r w:rsidRPr="00137C8F">
        <w:t>) model is</w:t>
      </w:r>
    </w:p>
    <w:p w14:paraId="4B12341C" w14:textId="7937153A" w:rsidR="00137C8F" w:rsidRDefault="00137C8F" w:rsidP="00137C8F">
      <w:pPr>
        <w:pStyle w:val="NoSpacing"/>
        <w:jc w:val="center"/>
      </w:pPr>
      <w:r w:rsidRPr="00137C8F">
        <w:drawing>
          <wp:inline distT="0" distB="0" distL="0" distR="0" wp14:anchorId="51365B43" wp14:editId="6338E854">
            <wp:extent cx="2438611" cy="518205"/>
            <wp:effectExtent l="0" t="0" r="0" b="0"/>
            <wp:docPr id="157826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66613" name=""/>
                    <pic:cNvPicPr/>
                  </pic:nvPicPr>
                  <pic:blipFill>
                    <a:blip r:embed="rId10">
                      <a:extLst>
                        <a:ext uri="{28A0092B-C50C-407E-A947-70E740481C1C}">
                          <a14:useLocalDpi xmlns:a14="http://schemas.microsoft.com/office/drawing/2010/main" val="0"/>
                        </a:ext>
                      </a:extLst>
                    </a:blip>
                    <a:stretch>
                      <a:fillRect/>
                    </a:stretch>
                  </pic:blipFill>
                  <pic:spPr>
                    <a:xfrm>
                      <a:off x="0" y="0"/>
                      <a:ext cx="2438611" cy="518205"/>
                    </a:xfrm>
                    <a:prstGeom prst="rect">
                      <a:avLst/>
                    </a:prstGeom>
                  </pic:spPr>
                </pic:pic>
              </a:graphicData>
            </a:graphic>
          </wp:inline>
        </w:drawing>
      </w:r>
    </w:p>
    <w:p w14:paraId="373FB022" w14:textId="77777777" w:rsidR="00137C8F" w:rsidRPr="00137C8F" w:rsidRDefault="00137C8F" w:rsidP="00137C8F">
      <w:pPr>
        <w:pStyle w:val="NoSpacing"/>
      </w:pPr>
      <w:r w:rsidRPr="00137C8F">
        <w:t>where</w:t>
      </w:r>
    </w:p>
    <w:p w14:paraId="2154E950" w14:textId="7998F952" w:rsidR="00137C8F" w:rsidRPr="00137C8F" w:rsidRDefault="00137C8F" w:rsidP="00137C8F">
      <w:pPr>
        <w:pStyle w:val="NoSpacing"/>
        <w:numPr>
          <w:ilvl w:val="0"/>
          <w:numId w:val="17"/>
        </w:numPr>
      </w:pPr>
      <w:proofErr w:type="spellStart"/>
      <w:r w:rsidRPr="00137C8F">
        <w:rPr>
          <w:i/>
          <w:iCs/>
        </w:rPr>
        <w:t>x</w:t>
      </w:r>
      <w:r w:rsidRPr="00137C8F">
        <w:rPr>
          <w:i/>
          <w:iCs/>
          <w:vertAlign w:val="subscript"/>
        </w:rPr>
        <w:t>t</w:t>
      </w:r>
      <w:proofErr w:type="spellEnd"/>
      <w:r w:rsidRPr="00137C8F">
        <w:t> is an </w:t>
      </w:r>
      <w:r w:rsidRPr="00137C8F">
        <w:rPr>
          <w:i/>
          <w:iCs/>
        </w:rPr>
        <w:t>m</w:t>
      </w:r>
      <w:r w:rsidRPr="00137C8F">
        <w:t>-by-1 vector of observations from </w:t>
      </w:r>
      <w:r w:rsidRPr="00137C8F">
        <w:rPr>
          <w:i/>
          <w:iCs/>
        </w:rPr>
        <w:t>m</w:t>
      </w:r>
      <w:r w:rsidRPr="00137C8F">
        <w:t> exogenous variables at time </w:t>
      </w:r>
      <w:r w:rsidRPr="00137C8F">
        <w:rPr>
          <w:i/>
          <w:iCs/>
        </w:rPr>
        <w:t>t</w:t>
      </w:r>
      <w:r w:rsidRPr="00137C8F">
        <w:t>. The vector </w:t>
      </w:r>
      <w:proofErr w:type="spellStart"/>
      <w:r w:rsidRPr="00137C8F">
        <w:rPr>
          <w:i/>
          <w:iCs/>
        </w:rPr>
        <w:t>x</w:t>
      </w:r>
      <w:r w:rsidRPr="00137C8F">
        <w:rPr>
          <w:i/>
          <w:iCs/>
          <w:vertAlign w:val="subscript"/>
        </w:rPr>
        <w:t>t</w:t>
      </w:r>
      <w:proofErr w:type="spellEnd"/>
      <w:r w:rsidRPr="00137C8F">
        <w:t> can contain lagged exogenous series.</w:t>
      </w:r>
    </w:p>
    <w:p w14:paraId="51875730" w14:textId="77777777" w:rsidR="00137C8F" w:rsidRDefault="00137C8F" w:rsidP="00137C8F">
      <w:pPr>
        <w:pStyle w:val="NoSpacing"/>
        <w:numPr>
          <w:ilvl w:val="0"/>
          <w:numId w:val="17"/>
        </w:numPr>
      </w:pPr>
      <w:r w:rsidRPr="00137C8F">
        <w:rPr>
          <w:i/>
          <w:iCs/>
        </w:rPr>
        <w:t>β</w:t>
      </w:r>
      <w:r w:rsidRPr="00137C8F">
        <w:t> is an </w:t>
      </w:r>
      <w:r w:rsidRPr="00137C8F">
        <w:rPr>
          <w:i/>
          <w:iCs/>
        </w:rPr>
        <w:t>n</w:t>
      </w:r>
      <w:r w:rsidRPr="00137C8F">
        <w:t>-by-</w:t>
      </w:r>
      <w:r w:rsidRPr="00137C8F">
        <w:rPr>
          <w:i/>
          <w:iCs/>
        </w:rPr>
        <w:t>m</w:t>
      </w:r>
      <w:r w:rsidRPr="00137C8F">
        <w:t> vector of regression coefficients. Row </w:t>
      </w:r>
      <w:r w:rsidRPr="00137C8F">
        <w:rPr>
          <w:i/>
          <w:iCs/>
        </w:rPr>
        <w:t>j</w:t>
      </w:r>
      <w:r w:rsidRPr="00137C8F">
        <w:t> of </w:t>
      </w:r>
      <w:r w:rsidRPr="00137C8F">
        <w:rPr>
          <w:i/>
          <w:iCs/>
        </w:rPr>
        <w:t>β</w:t>
      </w:r>
      <w:r w:rsidRPr="00137C8F">
        <w:t> contains the regression coefficients in the equation of response series </w:t>
      </w:r>
      <w:r w:rsidRPr="00137C8F">
        <w:rPr>
          <w:i/>
          <w:iCs/>
        </w:rPr>
        <w:t>j</w:t>
      </w:r>
      <w:r w:rsidRPr="00137C8F">
        <w:t> for all exogenous variables. Column </w:t>
      </w:r>
      <w:r w:rsidRPr="00137C8F">
        <w:rPr>
          <w:i/>
          <w:iCs/>
        </w:rPr>
        <w:t>k</w:t>
      </w:r>
      <w:r w:rsidRPr="00137C8F">
        <w:t> of </w:t>
      </w:r>
      <w:r w:rsidRPr="00137C8F">
        <w:rPr>
          <w:i/>
          <w:iCs/>
        </w:rPr>
        <w:t>β</w:t>
      </w:r>
      <w:r w:rsidRPr="00137C8F">
        <w:t> contains the regression coefficients among the response series equations for exogenous variable </w:t>
      </w:r>
      <w:r w:rsidRPr="00137C8F">
        <w:rPr>
          <w:i/>
          <w:iCs/>
        </w:rPr>
        <w:t>k</w:t>
      </w:r>
      <w:r w:rsidRPr="00137C8F">
        <w:t>. This figure shows the system with an expanded regression component:</w:t>
      </w:r>
    </w:p>
    <w:p w14:paraId="0792641A" w14:textId="5BBB322B" w:rsidR="00137C8F" w:rsidRDefault="00137C8F" w:rsidP="00137C8F">
      <w:pPr>
        <w:pStyle w:val="NoSpacing"/>
        <w:ind w:left="1440"/>
        <w:jc w:val="center"/>
      </w:pPr>
      <w:r w:rsidRPr="00137C8F">
        <w:drawing>
          <wp:inline distT="0" distB="0" distL="0" distR="0" wp14:anchorId="378080DA" wp14:editId="08B68E20">
            <wp:extent cx="4237087" cy="1112616"/>
            <wp:effectExtent l="0" t="0" r="0" b="0"/>
            <wp:docPr id="39415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50630" name=""/>
                    <pic:cNvPicPr/>
                  </pic:nvPicPr>
                  <pic:blipFill>
                    <a:blip r:embed="rId11">
                      <a:extLst>
                        <a:ext uri="{28A0092B-C50C-407E-A947-70E740481C1C}">
                          <a14:useLocalDpi xmlns:a14="http://schemas.microsoft.com/office/drawing/2010/main" val="0"/>
                        </a:ext>
                      </a:extLst>
                    </a:blip>
                    <a:stretch>
                      <a:fillRect/>
                    </a:stretch>
                  </pic:blipFill>
                  <pic:spPr>
                    <a:xfrm>
                      <a:off x="0" y="0"/>
                      <a:ext cx="4237087" cy="1112616"/>
                    </a:xfrm>
                    <a:prstGeom prst="rect">
                      <a:avLst/>
                    </a:prstGeom>
                  </pic:spPr>
                </pic:pic>
              </a:graphicData>
            </a:graphic>
          </wp:inline>
        </w:drawing>
      </w:r>
    </w:p>
    <w:p w14:paraId="40CAFA42" w14:textId="21FCA402" w:rsidR="00137C8F" w:rsidRDefault="00137C8F" w:rsidP="00137C8F">
      <w:pPr>
        <w:pStyle w:val="Heading3"/>
      </w:pPr>
    </w:p>
    <w:p w14:paraId="2C87DC95" w14:textId="77777777" w:rsidR="00137C8F" w:rsidRDefault="00137C8F" w:rsidP="00137C8F"/>
    <w:p w14:paraId="46963B7E" w14:textId="77777777" w:rsidR="00137C8F" w:rsidRPr="00137C8F" w:rsidRDefault="00137C8F" w:rsidP="00137C8F">
      <w:pPr>
        <w:pStyle w:val="NoSpacing"/>
        <w:rPr>
          <w:b/>
          <w:bCs/>
        </w:rPr>
      </w:pPr>
      <w:r w:rsidRPr="00137C8F">
        <w:rPr>
          <w:b/>
          <w:bCs/>
        </w:rPr>
        <w:lastRenderedPageBreak/>
        <w:t>Granger Causality test</w:t>
      </w:r>
    </w:p>
    <w:p w14:paraId="0C753807" w14:textId="77777777" w:rsidR="00137C8F" w:rsidRDefault="00137C8F" w:rsidP="00137C8F">
      <w:pPr>
        <w:pStyle w:val="NoSpacing"/>
      </w:pPr>
      <w:r w:rsidRPr="00137C8F">
        <w:t>The Granger causality test is conducted to determine whether one time series is useful in forecasting another. A time series </w:t>
      </w:r>
      <w:r w:rsidRPr="00137C8F">
        <w:rPr>
          <w:i/>
          <w:iCs/>
        </w:rPr>
        <w:t>X</w:t>
      </w:r>
      <w:r w:rsidRPr="00137C8F">
        <w:t> is said to Granger-cause </w:t>
      </w:r>
      <w:r w:rsidRPr="00137C8F">
        <w:rPr>
          <w:i/>
          <w:iCs/>
        </w:rPr>
        <w:t>Y</w:t>
      </w:r>
      <w:r w:rsidRPr="00137C8F">
        <w:t> if it can be shown, usually through a series of t-tests and F-tests on lagged values of </w:t>
      </w:r>
      <w:r w:rsidRPr="00137C8F">
        <w:rPr>
          <w:i/>
          <w:iCs/>
        </w:rPr>
        <w:t>X</w:t>
      </w:r>
      <w:r w:rsidRPr="00137C8F">
        <w:t> (and with lagged values of </w:t>
      </w:r>
      <w:r w:rsidRPr="00137C8F">
        <w:rPr>
          <w:i/>
          <w:iCs/>
        </w:rPr>
        <w:t>Y</w:t>
      </w:r>
      <w:r w:rsidRPr="00137C8F">
        <w:t> also included), that those </w:t>
      </w:r>
      <w:r w:rsidRPr="00137C8F">
        <w:rPr>
          <w:i/>
          <w:iCs/>
        </w:rPr>
        <w:t>X</w:t>
      </w:r>
      <w:r w:rsidRPr="00137C8F">
        <w:t> values provide statistically significant information about future values of </w:t>
      </w:r>
      <w:r w:rsidRPr="00137C8F">
        <w:rPr>
          <w:i/>
          <w:iCs/>
        </w:rPr>
        <w:t>Y</w:t>
      </w:r>
      <w:r w:rsidRPr="00137C8F">
        <w:t>.</w:t>
      </w:r>
    </w:p>
    <w:p w14:paraId="6DCE4E91" w14:textId="77777777" w:rsidR="00137C8F" w:rsidRPr="00137C8F" w:rsidRDefault="00137C8F" w:rsidP="00137C8F">
      <w:pPr>
        <w:pStyle w:val="NoSpacing"/>
      </w:pPr>
    </w:p>
    <w:p w14:paraId="07F32390" w14:textId="77777777" w:rsidR="00137C8F" w:rsidRPr="00137C8F" w:rsidRDefault="00137C8F" w:rsidP="00137C8F">
      <w:pPr>
        <w:pStyle w:val="NoSpacing"/>
        <w:rPr>
          <w:b/>
          <w:bCs/>
        </w:rPr>
      </w:pPr>
      <w:r w:rsidRPr="00137C8F">
        <w:rPr>
          <w:b/>
          <w:bCs/>
        </w:rPr>
        <w:t>Multivariate analysis</w:t>
      </w:r>
    </w:p>
    <w:p w14:paraId="15A7F593" w14:textId="77777777" w:rsidR="00137C8F" w:rsidRDefault="00137C8F" w:rsidP="00137C8F">
      <w:pPr>
        <w:pStyle w:val="NoSpacing"/>
      </w:pPr>
      <w:r w:rsidRPr="00137C8F">
        <w:t>Here, for multivariate Granger causality analysis performed by fitting a VAR to the time series. Considering below is a d-dimensional multivariate time series —</w:t>
      </w:r>
    </w:p>
    <w:p w14:paraId="2EDBBB03" w14:textId="77777777" w:rsidR="00137C8F" w:rsidRPr="00137C8F" w:rsidRDefault="00137C8F" w:rsidP="00137C8F">
      <w:pPr>
        <w:pStyle w:val="NoSpacing"/>
      </w:pPr>
    </w:p>
    <w:p w14:paraId="6784CCF6" w14:textId="5A1E0C01" w:rsidR="00137C8F" w:rsidRPr="00137C8F" w:rsidRDefault="00137C8F" w:rsidP="00137C8F">
      <w:pPr>
        <w:pStyle w:val="NoSpacing"/>
        <w:jc w:val="center"/>
      </w:pPr>
      <w:r w:rsidRPr="00137C8F">
        <w:drawing>
          <wp:inline distT="0" distB="0" distL="0" distR="0" wp14:anchorId="721FDF12" wp14:editId="7D484F7B">
            <wp:extent cx="2438400" cy="609600"/>
            <wp:effectExtent l="0" t="0" r="0" b="0"/>
            <wp:docPr id="21345847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inline>
        </w:drawing>
      </w:r>
    </w:p>
    <w:p w14:paraId="05C7A0AA" w14:textId="77777777" w:rsidR="00137C8F" w:rsidRDefault="00137C8F" w:rsidP="00137C8F">
      <w:pPr>
        <w:pStyle w:val="NoSpacing"/>
      </w:pPr>
    </w:p>
    <w:p w14:paraId="6CB7DAEC" w14:textId="42139F00" w:rsidR="00137C8F" w:rsidRDefault="00137C8F" w:rsidP="00137C8F">
      <w:pPr>
        <w:pStyle w:val="NoSpacing"/>
      </w:pPr>
      <w:r w:rsidRPr="00137C8F">
        <w:t>Granger causality is performed by fitting a VAR model with L time lags as follows:</w:t>
      </w:r>
    </w:p>
    <w:p w14:paraId="28D0C31F" w14:textId="77777777" w:rsidR="00137C8F" w:rsidRPr="00137C8F" w:rsidRDefault="00137C8F" w:rsidP="00137C8F">
      <w:pPr>
        <w:pStyle w:val="NoSpacing"/>
      </w:pPr>
    </w:p>
    <w:p w14:paraId="64567C9A" w14:textId="04180C59" w:rsidR="00137C8F" w:rsidRPr="00137C8F" w:rsidRDefault="00137C8F" w:rsidP="00137C8F">
      <w:pPr>
        <w:pStyle w:val="NoSpacing"/>
        <w:jc w:val="center"/>
      </w:pPr>
      <w:r w:rsidRPr="00137C8F">
        <w:drawing>
          <wp:inline distT="0" distB="0" distL="0" distR="0" wp14:anchorId="4BBDACAD" wp14:editId="1C65AFDA">
            <wp:extent cx="2849880" cy="678180"/>
            <wp:effectExtent l="0" t="0" r="7620" b="7620"/>
            <wp:docPr id="7988559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9880" cy="678180"/>
                    </a:xfrm>
                    <a:prstGeom prst="rect">
                      <a:avLst/>
                    </a:prstGeom>
                    <a:noFill/>
                    <a:ln>
                      <a:noFill/>
                    </a:ln>
                  </pic:spPr>
                </pic:pic>
              </a:graphicData>
            </a:graphic>
          </wp:inline>
        </w:drawing>
      </w:r>
    </w:p>
    <w:p w14:paraId="6DC9851B" w14:textId="77777777" w:rsidR="00137C8F" w:rsidRDefault="00137C8F" w:rsidP="00137C8F">
      <w:pPr>
        <w:pStyle w:val="NoSpacing"/>
      </w:pPr>
    </w:p>
    <w:p w14:paraId="64F71D4C" w14:textId="566B4F2E" w:rsidR="00137C8F" w:rsidRDefault="00137C8F" w:rsidP="00137C8F">
      <w:pPr>
        <w:pStyle w:val="NoSpacing"/>
      </w:pPr>
      <w:r w:rsidRPr="00137C8F">
        <w:t xml:space="preserve">where ε ( t ) is a white Gaussian random vector, and A τ is a matrix for every τ. A time series X </w:t>
      </w:r>
      <w:proofErr w:type="spellStart"/>
      <w:r w:rsidRPr="00137C8F">
        <w:t>i</w:t>
      </w:r>
      <w:proofErr w:type="spellEnd"/>
      <w:r w:rsidRPr="00137C8F">
        <w:t xml:space="preserve"> is called a Granger cause of another time series X j, if at least one of the elements A τ ( j , </w:t>
      </w:r>
      <w:proofErr w:type="spellStart"/>
      <w:r w:rsidRPr="00137C8F">
        <w:t>i</w:t>
      </w:r>
      <w:proofErr w:type="spellEnd"/>
      <w:r w:rsidRPr="00137C8F">
        <w:t xml:space="preserve"> ) for τ = 1 , … , L is significantly larger than zero.</w:t>
      </w:r>
    </w:p>
    <w:p w14:paraId="53A67FC4" w14:textId="77777777" w:rsidR="00137C8F" w:rsidRDefault="00137C8F" w:rsidP="00137C8F">
      <w:pPr>
        <w:pStyle w:val="NoSpacing"/>
      </w:pPr>
    </w:p>
    <w:p w14:paraId="17FF12A2" w14:textId="77777777" w:rsidR="00137C8F" w:rsidRPr="00137C8F" w:rsidRDefault="00137C8F" w:rsidP="00137C8F">
      <w:pPr>
        <w:pStyle w:val="NoSpacing"/>
        <w:rPr>
          <w:b/>
          <w:bCs/>
        </w:rPr>
      </w:pPr>
      <w:r w:rsidRPr="00137C8F">
        <w:rPr>
          <w:b/>
          <w:bCs/>
        </w:rPr>
        <w:t>Lag order selection</w:t>
      </w:r>
    </w:p>
    <w:p w14:paraId="2F7A98EF" w14:textId="77777777" w:rsidR="00137C8F" w:rsidRPr="00137C8F" w:rsidRDefault="00137C8F" w:rsidP="00137C8F">
      <w:pPr>
        <w:pStyle w:val="NoSpacing"/>
      </w:pPr>
      <w:r w:rsidRPr="00137C8F">
        <w:t>I have implemented Akaike’s Information Criteria (AIC) through the VAR (p) to determine the lag order value. In the fit function, I have passed a maximum number of lags and the order criterion to use for order selection.</w:t>
      </w:r>
    </w:p>
    <w:p w14:paraId="182705DF" w14:textId="77777777" w:rsidR="00137C8F" w:rsidRDefault="00137C8F" w:rsidP="00137C8F">
      <w:pPr>
        <w:pStyle w:val="NoSpacing"/>
      </w:pPr>
    </w:p>
    <w:p w14:paraId="0F44124C" w14:textId="3DE9D2DB" w:rsidR="00137C8F" w:rsidRDefault="00137C8F" w:rsidP="00137C8F">
      <w:pPr>
        <w:pStyle w:val="Heading3"/>
      </w:pPr>
      <w:r>
        <w:lastRenderedPageBreak/>
        <w:t>4.4.4 Vector Error Correction Model (VECM)</w:t>
      </w:r>
    </w:p>
    <w:p w14:paraId="5CCD33B2" w14:textId="77777777" w:rsidR="00137C8F" w:rsidRDefault="00137C8F" w:rsidP="00137C8F">
      <w:pPr>
        <w:pStyle w:val="NoSpacing"/>
      </w:pPr>
      <w:r>
        <w:t>Vector Error Correction Mechanism (VECM) models are a special application of VAR or Vector Autoregressive Models. The specification of VECM models involves the introduction of error correction terms into the VAR models. VECM methodology is used if the variables in the system have a long-run relationship, that is, they are cointegrated.</w:t>
      </w:r>
    </w:p>
    <w:p w14:paraId="47451479" w14:textId="77777777" w:rsidR="00137C8F" w:rsidRDefault="00137C8F" w:rsidP="00137C8F">
      <w:pPr>
        <w:pStyle w:val="NoSpacing"/>
      </w:pPr>
    </w:p>
    <w:p w14:paraId="2A81B513" w14:textId="402F3382" w:rsidR="00137C8F" w:rsidRDefault="00137C8F" w:rsidP="00137C8F">
      <w:pPr>
        <w:pStyle w:val="NoSpacing"/>
      </w:pPr>
      <w:r>
        <w:t>Every VAR model can be specified in the form of VECM by differencing the variables and introducing error correction terms. However, VECM is used only in the presence of cointegrating or long-run relationships. If there is no cointegration or if the variables are stationary, the VAR model should be applied.</w:t>
      </w:r>
    </w:p>
    <w:p w14:paraId="0D1F69FB" w14:textId="77777777" w:rsidR="00137C8F" w:rsidRPr="00137C8F" w:rsidRDefault="00137C8F" w:rsidP="00137C8F">
      <w:pPr>
        <w:pStyle w:val="NoSpacing"/>
      </w:pPr>
    </w:p>
    <w:p w14:paraId="52220553" w14:textId="5C5DA306" w:rsidR="00137C8F" w:rsidRPr="00137C8F" w:rsidRDefault="00137C8F" w:rsidP="00137C8F">
      <w:pPr>
        <w:pStyle w:val="NoSpacing"/>
      </w:pPr>
      <w:r w:rsidRPr="00137C8F">
        <w:t>VECM imposes additional restriction due to the existence of non-stationary but co-integrated data forms. It utilizes the co-integration restriction information into its specifications. After the cointegration is known then the next test process is done by using error correction method. Through VECM we can interpret long term and short term equations. We need to determine the number of co-integrating relationships. The advantage of VECM over VAR is that the resulting VAR from VECM representation has more efficient coefficient estimates.</w:t>
      </w:r>
    </w:p>
    <w:p w14:paraId="4200EFA9" w14:textId="77777777" w:rsidR="00137C8F" w:rsidRDefault="00137C8F" w:rsidP="00137C8F">
      <w:pPr>
        <w:pStyle w:val="NoSpacing"/>
        <w:rPr>
          <w:b/>
          <w:bCs/>
        </w:rPr>
      </w:pPr>
    </w:p>
    <w:p w14:paraId="7812100A" w14:textId="77777777" w:rsidR="00137C8F" w:rsidRDefault="00137C8F" w:rsidP="00137C8F">
      <w:pPr>
        <w:pStyle w:val="NoSpacing"/>
        <w:rPr>
          <w:b/>
          <w:bCs/>
        </w:rPr>
      </w:pPr>
      <w:r w:rsidRPr="00137C8F">
        <w:rPr>
          <w:b/>
          <w:bCs/>
        </w:rPr>
        <w:t>Cointegration</w:t>
      </w:r>
    </w:p>
    <w:p w14:paraId="60812381" w14:textId="77777777" w:rsidR="00137C8F" w:rsidRPr="00137C8F" w:rsidRDefault="00137C8F" w:rsidP="00137C8F">
      <w:pPr>
        <w:pStyle w:val="NoSpacing"/>
        <w:rPr>
          <w:b/>
          <w:bCs/>
        </w:rPr>
      </w:pPr>
    </w:p>
    <w:p w14:paraId="67FE3A54" w14:textId="77777777" w:rsidR="00137C8F" w:rsidRDefault="00137C8F" w:rsidP="00137C8F">
      <w:pPr>
        <w:pStyle w:val="NoSpacing"/>
      </w:pPr>
      <w:r>
        <w:t xml:space="preserve">Non-stationary variables are said to be cointegrated if their linear combination is stationary. For example, if two variables in a system are I(1) or integrated of order 1, but their linear regression yields an error term that is stationary. In such a case, we can say that the two variables are cointegrated and have a long-run relationship. Such variables move together over time and share a common stochastic trend. </w:t>
      </w:r>
    </w:p>
    <w:p w14:paraId="1F109B88" w14:textId="77777777" w:rsidR="00137C8F" w:rsidRDefault="00137C8F" w:rsidP="00137C8F">
      <w:pPr>
        <w:pStyle w:val="NoSpacing"/>
      </w:pPr>
    </w:p>
    <w:p w14:paraId="4A0B5F9A" w14:textId="5B2B8347" w:rsidR="00137C8F" w:rsidRDefault="00137C8F" w:rsidP="00137C8F">
      <w:pPr>
        <w:pStyle w:val="NoSpacing"/>
      </w:pPr>
      <w:r>
        <w:lastRenderedPageBreak/>
        <w:t xml:space="preserve">The VECM model is used to </w:t>
      </w:r>
      <w:proofErr w:type="spellStart"/>
      <w:r>
        <w:t>analyze</w:t>
      </w:r>
      <w:proofErr w:type="spellEnd"/>
      <w:r>
        <w:t xml:space="preserve"> cointegrated variables or cointegrating relationships. It provides a mechanism to understand the long-run as well as short-run behaviour of the variables in the system.</w:t>
      </w:r>
    </w:p>
    <w:p w14:paraId="751B03DB" w14:textId="33D78933" w:rsidR="007F2FDD" w:rsidRDefault="007F2FDD" w:rsidP="00137C8F">
      <w:pPr>
        <w:pStyle w:val="NoSpacing"/>
      </w:pPr>
      <w:r w:rsidRPr="007F2FDD">
        <w:t>We could estimate a VEC system (with one lag, for simplicity) for the evolution of the three variables x, p1 , and p2 with one cointegrating relationship (with some known coefficients):</w:t>
      </w:r>
    </w:p>
    <w:p w14:paraId="088C82FC" w14:textId="07F6CC85" w:rsidR="00F12596" w:rsidRDefault="00F12596" w:rsidP="00F12596">
      <w:pPr>
        <w:pStyle w:val="NoSpacing"/>
        <w:jc w:val="center"/>
      </w:pPr>
      <w:r w:rsidRPr="00F12596">
        <w:drawing>
          <wp:inline distT="0" distB="0" distL="0" distR="0" wp14:anchorId="2210C9DC" wp14:editId="2213A5A9">
            <wp:extent cx="4138019" cy="830652"/>
            <wp:effectExtent l="0" t="0" r="0" b="7620"/>
            <wp:docPr id="97856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68146" name=""/>
                    <pic:cNvPicPr/>
                  </pic:nvPicPr>
                  <pic:blipFill>
                    <a:blip r:embed="rId14">
                      <a:extLst>
                        <a:ext uri="{28A0092B-C50C-407E-A947-70E740481C1C}">
                          <a14:useLocalDpi xmlns:a14="http://schemas.microsoft.com/office/drawing/2010/main" val="0"/>
                        </a:ext>
                      </a:extLst>
                    </a:blip>
                    <a:stretch>
                      <a:fillRect/>
                    </a:stretch>
                  </pic:blipFill>
                  <pic:spPr>
                    <a:xfrm>
                      <a:off x="0" y="0"/>
                      <a:ext cx="4138019" cy="830652"/>
                    </a:xfrm>
                    <a:prstGeom prst="rect">
                      <a:avLst/>
                    </a:prstGeom>
                  </pic:spPr>
                </pic:pic>
              </a:graphicData>
            </a:graphic>
          </wp:inline>
        </w:drawing>
      </w:r>
    </w:p>
    <w:p w14:paraId="7A81B349" w14:textId="77777777" w:rsidR="00F12596" w:rsidRDefault="00F12596" w:rsidP="00F12596">
      <w:pPr>
        <w:pStyle w:val="NoSpacing"/>
        <w:jc w:val="center"/>
      </w:pPr>
    </w:p>
    <w:p w14:paraId="4B019921" w14:textId="1179D225" w:rsidR="00B12A82" w:rsidRDefault="00876A43" w:rsidP="00B12A82">
      <w:pPr>
        <w:pStyle w:val="NoSpacing"/>
      </w:pPr>
      <w:r w:rsidRPr="00876A43">
        <w:t>For those familiar with linear algebra, the term “rank” refers to the rank of a matrix characterizing the dynamic system. If a dynamic system of n variables has r cointegrating relationships, then the rank of the matrix is n – r. This means that the matrix has r eigenvalues that are zero and n – r that are not. The Johansen tests are based on determining the number of nonzero eigenvalues</w:t>
      </w:r>
    </w:p>
    <w:p w14:paraId="3B3B4565" w14:textId="77777777" w:rsidR="004A1B8C" w:rsidRDefault="004A1B8C" w:rsidP="00B12A82">
      <w:pPr>
        <w:pStyle w:val="NoSpacing"/>
      </w:pPr>
      <w:r w:rsidRPr="004A1B8C">
        <w:t xml:space="preserve">Johansen proposed several related tests that can be used at each stage. The most common (and the default in Stata) is the trace statistic. The Stata command </w:t>
      </w:r>
      <w:proofErr w:type="spellStart"/>
      <w:r w:rsidRPr="004A1B8C">
        <w:t>vecrank</w:t>
      </w:r>
      <w:proofErr w:type="spellEnd"/>
      <w:r w:rsidRPr="004A1B8C">
        <w:t xml:space="preserve"> prints the trace statistic or, alternatively, the maximum-eigenvalue statistic (with the max option) or various information criteria (with the </w:t>
      </w:r>
      <w:proofErr w:type="spellStart"/>
      <w:r w:rsidRPr="004A1B8C">
        <w:t>ic</w:t>
      </w:r>
      <w:proofErr w:type="spellEnd"/>
      <w:r w:rsidRPr="004A1B8C">
        <w:t xml:space="preserve"> option).</w:t>
      </w:r>
    </w:p>
    <w:p w14:paraId="18CA952C" w14:textId="5F43B051" w:rsidR="004A1B8C" w:rsidRPr="00137C8F" w:rsidRDefault="004A1B8C" w:rsidP="00B12A82">
      <w:pPr>
        <w:pStyle w:val="NoSpacing"/>
      </w:pPr>
      <w:r w:rsidRPr="004A1B8C">
        <w:t>Once the VEC system has been estimated, we can proceed to calculate IRFs and variance decompositions, or to generate forecasts as we would with a VAR.</w:t>
      </w:r>
    </w:p>
    <w:p w14:paraId="1443F8DC" w14:textId="77777777" w:rsidR="00137C8F" w:rsidRPr="00137C8F" w:rsidRDefault="00137C8F" w:rsidP="00137C8F">
      <w:pPr>
        <w:pStyle w:val="NoSpacing"/>
      </w:pPr>
    </w:p>
    <w:p w14:paraId="3D784686" w14:textId="11F22FFA" w:rsidR="00137C8F" w:rsidRDefault="00E43879" w:rsidP="00E43879">
      <w:pPr>
        <w:pStyle w:val="Heading3"/>
      </w:pPr>
      <w:r>
        <w:t>4.</w:t>
      </w:r>
      <w:r w:rsidR="00B56BB9">
        <w:t>4.5 Model Validation</w:t>
      </w:r>
    </w:p>
    <w:p w14:paraId="63AC5B2D" w14:textId="14AAF2B0" w:rsidR="00B56BB9" w:rsidRDefault="00B56BB9" w:rsidP="00B56BB9">
      <w:pPr>
        <w:pStyle w:val="NoSpacing"/>
      </w:pPr>
      <w:r w:rsidRPr="00B56BB9">
        <w:t>Model validation is a crucial step in assessing the performance and reliability of predictive models. It involves evaluating how well a model generalizes to new, unseen data. The primary goal is to ensure that the model's predictions are accurate and reliable when applied to real-world scenarios.</w:t>
      </w:r>
    </w:p>
    <w:p w14:paraId="387CD338" w14:textId="77777777" w:rsidR="00B56BB9" w:rsidRDefault="00B56BB9" w:rsidP="00B56BB9">
      <w:pPr>
        <w:pStyle w:val="NoSpacing"/>
      </w:pPr>
    </w:p>
    <w:p w14:paraId="7615CA5D" w14:textId="77777777" w:rsidR="00210D4D" w:rsidRPr="00210D4D" w:rsidRDefault="00210D4D" w:rsidP="00210D4D">
      <w:pPr>
        <w:pStyle w:val="NoSpacing"/>
      </w:pPr>
      <w:r w:rsidRPr="00210D4D">
        <w:rPr>
          <w:b/>
          <w:bCs/>
        </w:rPr>
        <w:lastRenderedPageBreak/>
        <w:t>Key Steps:</w:t>
      </w:r>
    </w:p>
    <w:p w14:paraId="3D013C69" w14:textId="77777777" w:rsidR="00210D4D" w:rsidRPr="00210D4D" w:rsidRDefault="00210D4D" w:rsidP="00210D4D">
      <w:pPr>
        <w:pStyle w:val="NoSpacing"/>
        <w:numPr>
          <w:ilvl w:val="0"/>
          <w:numId w:val="18"/>
        </w:numPr>
      </w:pPr>
      <w:r w:rsidRPr="00210D4D">
        <w:rPr>
          <w:b/>
          <w:bCs/>
        </w:rPr>
        <w:t>Train-Test Split:</w:t>
      </w:r>
    </w:p>
    <w:p w14:paraId="73774DE6" w14:textId="77777777" w:rsidR="00210D4D" w:rsidRPr="00210D4D" w:rsidRDefault="00210D4D" w:rsidP="00210D4D">
      <w:pPr>
        <w:pStyle w:val="NoSpacing"/>
        <w:numPr>
          <w:ilvl w:val="1"/>
          <w:numId w:val="18"/>
        </w:numPr>
      </w:pPr>
      <w:r w:rsidRPr="00210D4D">
        <w:t>The dataset is typically divided into two subsets: a training set used to train the model and a test set reserved for validation. Common splits include 70-30 or 80-20, ensuring an adequate amount of data for training and evaluation.</w:t>
      </w:r>
    </w:p>
    <w:p w14:paraId="42F474E1" w14:textId="77777777" w:rsidR="00210D4D" w:rsidRPr="00210D4D" w:rsidRDefault="00210D4D" w:rsidP="00210D4D">
      <w:pPr>
        <w:pStyle w:val="NoSpacing"/>
        <w:numPr>
          <w:ilvl w:val="0"/>
          <w:numId w:val="18"/>
        </w:numPr>
      </w:pPr>
      <w:r w:rsidRPr="00210D4D">
        <w:rPr>
          <w:b/>
          <w:bCs/>
        </w:rPr>
        <w:t>Cross-Validation:</w:t>
      </w:r>
    </w:p>
    <w:p w14:paraId="3734AD30" w14:textId="77777777" w:rsidR="00210D4D" w:rsidRPr="00210D4D" w:rsidRDefault="00210D4D" w:rsidP="00210D4D">
      <w:pPr>
        <w:pStyle w:val="NoSpacing"/>
        <w:numPr>
          <w:ilvl w:val="1"/>
          <w:numId w:val="18"/>
        </w:numPr>
      </w:pPr>
      <w:r w:rsidRPr="00210D4D">
        <w:t>For more robust validation, techniques like k-fold cross-validation can be employed. The dataset is divided into k subsets, and the model is trained and validated k times, with each subset serving as the test set once.</w:t>
      </w:r>
    </w:p>
    <w:p w14:paraId="7AE4CEEB" w14:textId="77777777" w:rsidR="00210D4D" w:rsidRPr="00210D4D" w:rsidRDefault="00210D4D" w:rsidP="00210D4D">
      <w:pPr>
        <w:pStyle w:val="NoSpacing"/>
        <w:numPr>
          <w:ilvl w:val="0"/>
          <w:numId w:val="18"/>
        </w:numPr>
      </w:pPr>
      <w:r w:rsidRPr="00210D4D">
        <w:rPr>
          <w:b/>
          <w:bCs/>
        </w:rPr>
        <w:t>Performance Metrics:</w:t>
      </w:r>
    </w:p>
    <w:p w14:paraId="36E30E53" w14:textId="77777777" w:rsidR="00210D4D" w:rsidRPr="00210D4D" w:rsidRDefault="00210D4D" w:rsidP="00210D4D">
      <w:pPr>
        <w:pStyle w:val="NoSpacing"/>
        <w:numPr>
          <w:ilvl w:val="1"/>
          <w:numId w:val="18"/>
        </w:numPr>
      </w:pPr>
      <w:r w:rsidRPr="00210D4D">
        <w:t>Various metrics are used to assess model performance, depending on the nature of the problem. Common metrics include accuracy, precision, recall, F1 score for classification problems, and mean absolute error, mean squared error, or R-squared for regression problems.</w:t>
      </w:r>
    </w:p>
    <w:p w14:paraId="3FA950DB" w14:textId="77777777" w:rsidR="00210D4D" w:rsidRPr="00210D4D" w:rsidRDefault="00210D4D" w:rsidP="00210D4D">
      <w:pPr>
        <w:pStyle w:val="NoSpacing"/>
        <w:numPr>
          <w:ilvl w:val="0"/>
          <w:numId w:val="18"/>
        </w:numPr>
      </w:pPr>
      <w:r w:rsidRPr="00210D4D">
        <w:rPr>
          <w:b/>
          <w:bCs/>
        </w:rPr>
        <w:t>Overfitting and Underfitting Detection:</w:t>
      </w:r>
    </w:p>
    <w:p w14:paraId="5D8FBF11" w14:textId="77777777" w:rsidR="00210D4D" w:rsidRPr="00210D4D" w:rsidRDefault="00210D4D" w:rsidP="00210D4D">
      <w:pPr>
        <w:pStyle w:val="NoSpacing"/>
        <w:numPr>
          <w:ilvl w:val="1"/>
          <w:numId w:val="18"/>
        </w:numPr>
      </w:pPr>
      <w:r w:rsidRPr="00210D4D">
        <w:t>Model validation helps identify overfitting (model performs well on training data but poorly on new data) and underfitting (model is too simple to capture the underlying patterns). This guides adjustments to model complexity.</w:t>
      </w:r>
    </w:p>
    <w:p w14:paraId="6EA1E363" w14:textId="77777777" w:rsidR="00210D4D" w:rsidRPr="00210D4D" w:rsidRDefault="00210D4D" w:rsidP="00210D4D">
      <w:pPr>
        <w:pStyle w:val="NoSpacing"/>
        <w:numPr>
          <w:ilvl w:val="0"/>
          <w:numId w:val="18"/>
        </w:numPr>
      </w:pPr>
      <w:r w:rsidRPr="00210D4D">
        <w:rPr>
          <w:b/>
          <w:bCs/>
        </w:rPr>
        <w:t>Hyperparameter Tuning:</w:t>
      </w:r>
    </w:p>
    <w:p w14:paraId="539D429A" w14:textId="77777777" w:rsidR="00210D4D" w:rsidRPr="00210D4D" w:rsidRDefault="00210D4D" w:rsidP="00210D4D">
      <w:pPr>
        <w:pStyle w:val="NoSpacing"/>
        <w:numPr>
          <w:ilvl w:val="1"/>
          <w:numId w:val="18"/>
        </w:numPr>
      </w:pPr>
      <w:r w:rsidRPr="00210D4D">
        <w:t>Model hyperparameters, which are settings not learned from data (e.g., learning rates in machine learning algorithms), can be fine-tuned based on validation results to improve model performance.</w:t>
      </w:r>
    </w:p>
    <w:p w14:paraId="5F4910B2" w14:textId="77777777" w:rsidR="00210D4D" w:rsidRDefault="00210D4D" w:rsidP="00B56BB9">
      <w:pPr>
        <w:pStyle w:val="NoSpacing"/>
      </w:pPr>
    </w:p>
    <w:p w14:paraId="58576196" w14:textId="77777777" w:rsidR="003F6193" w:rsidRDefault="003F6193" w:rsidP="00B56BB9">
      <w:pPr>
        <w:pStyle w:val="NoSpacing"/>
      </w:pPr>
    </w:p>
    <w:p w14:paraId="73883C95" w14:textId="77777777" w:rsidR="003F6193" w:rsidRDefault="003F6193" w:rsidP="00B56BB9">
      <w:pPr>
        <w:pStyle w:val="NoSpacing"/>
      </w:pPr>
    </w:p>
    <w:p w14:paraId="16A44518" w14:textId="5FA89123" w:rsidR="00D06B93" w:rsidRDefault="00D06B93" w:rsidP="00552EDB">
      <w:pPr>
        <w:pStyle w:val="Heading3"/>
      </w:pPr>
    </w:p>
    <w:p w14:paraId="5DEC10AD" w14:textId="37FAF60F" w:rsidR="001C2CEA" w:rsidRDefault="001C2CEA" w:rsidP="001C2CEA"/>
    <w:p w14:paraId="0238D5BA" w14:textId="6D9D8296" w:rsidR="00024DB6" w:rsidRDefault="00024DB6" w:rsidP="00024DB6">
      <w:pPr>
        <w:pStyle w:val="Heading1"/>
      </w:pPr>
      <w:r>
        <w:lastRenderedPageBreak/>
        <w:t>CHAPTER 5</w:t>
      </w:r>
    </w:p>
    <w:p w14:paraId="0DDB1B51" w14:textId="3B088772" w:rsidR="00024DB6" w:rsidRDefault="00024DB6" w:rsidP="00024DB6">
      <w:pPr>
        <w:jc w:val="center"/>
        <w:rPr>
          <w:b/>
          <w:bCs/>
        </w:rPr>
      </w:pPr>
      <w:r>
        <w:rPr>
          <w:b/>
          <w:bCs/>
        </w:rPr>
        <w:t>RESULTS</w:t>
      </w:r>
      <w:r w:rsidR="00DB5924">
        <w:rPr>
          <w:b/>
          <w:bCs/>
        </w:rPr>
        <w:t xml:space="preserve"> AND EVALUATION</w:t>
      </w:r>
    </w:p>
    <w:p w14:paraId="2C579F16" w14:textId="2F5CB61D" w:rsidR="00D1745E" w:rsidRDefault="00D1745E" w:rsidP="00D1745E">
      <w:pPr>
        <w:pStyle w:val="NoSpacing"/>
      </w:pPr>
      <w:r w:rsidRPr="00D1745E">
        <w:t>This is the main part for any implementation of the project. Evaluation of the key point to the success. All the categorization of the work and the best to know the</w:t>
      </w:r>
      <w:r w:rsidR="00684CE6">
        <w:t xml:space="preserve"> </w:t>
      </w:r>
      <w:r w:rsidRPr="00D1745E">
        <w:t>resource fundaments and again establishing the same to check the validity and the work flow and check on the output is must. The evaluation, utilization and implementation undergo a various level of extraction and evaluation.</w:t>
      </w:r>
    </w:p>
    <w:p w14:paraId="3C9526EA" w14:textId="77777777" w:rsidR="00266E70" w:rsidRDefault="00266E70" w:rsidP="00D1745E">
      <w:pPr>
        <w:pStyle w:val="NoSpacing"/>
      </w:pPr>
    </w:p>
    <w:p w14:paraId="2B2AFDC6" w14:textId="29D106AE" w:rsidR="00D1745E" w:rsidRDefault="00D1745E" w:rsidP="00D1745E">
      <w:pPr>
        <w:pStyle w:val="NoSpacing"/>
      </w:pPr>
      <w:r w:rsidRPr="00D1745E">
        <w:t xml:space="preserve"> The main theme is to provide and come up with the output with an accuracy that</w:t>
      </w:r>
      <w:r w:rsidR="00684CE6">
        <w:t xml:space="preserve"> </w:t>
      </w:r>
      <w:r w:rsidRPr="00D1745E">
        <w:t>can be used and implemented. From the starting to the final the process is categorized, supervised and efficiency is check and the working is undergone. Testing is tested and</w:t>
      </w:r>
      <w:r w:rsidR="00684CE6">
        <w:t xml:space="preserve"> </w:t>
      </w:r>
      <w:r w:rsidRPr="00D1745E">
        <w:t>it’s evaluation are men</w:t>
      </w:r>
      <w:r w:rsidR="002E6385">
        <w:t>tioned.</w:t>
      </w:r>
    </w:p>
    <w:p w14:paraId="769445BB" w14:textId="03ECFA87" w:rsidR="00542935" w:rsidRDefault="00D1745E" w:rsidP="00D1745E">
      <w:pPr>
        <w:pStyle w:val="NoSpacing"/>
      </w:pPr>
      <w:r w:rsidRPr="00D1745E">
        <w:t xml:space="preserve">The process undergoes the same for various time and phase. Testing of the same undergoes sequential iteration for many more to meet up to the constituency. </w:t>
      </w:r>
      <w:r w:rsidR="00542935" w:rsidRPr="00542935">
        <w:drawing>
          <wp:inline distT="0" distB="0" distL="0" distR="0" wp14:anchorId="3E0DC35F" wp14:editId="3C911DBC">
            <wp:extent cx="5842531" cy="3298371"/>
            <wp:effectExtent l="0" t="0" r="6350" b="0"/>
            <wp:docPr id="6268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1859" name=""/>
                    <pic:cNvPicPr/>
                  </pic:nvPicPr>
                  <pic:blipFill>
                    <a:blip r:embed="rId15">
                      <a:extLst>
                        <a:ext uri="{28A0092B-C50C-407E-A947-70E740481C1C}">
                          <a14:useLocalDpi xmlns:a14="http://schemas.microsoft.com/office/drawing/2010/main" val="0"/>
                        </a:ext>
                      </a:extLst>
                    </a:blip>
                    <a:stretch>
                      <a:fillRect/>
                    </a:stretch>
                  </pic:blipFill>
                  <pic:spPr>
                    <a:xfrm>
                      <a:off x="0" y="0"/>
                      <a:ext cx="5864291" cy="3310655"/>
                    </a:xfrm>
                    <a:prstGeom prst="rect">
                      <a:avLst/>
                    </a:prstGeom>
                  </pic:spPr>
                </pic:pic>
              </a:graphicData>
            </a:graphic>
          </wp:inline>
        </w:drawing>
      </w:r>
    </w:p>
    <w:p w14:paraId="6F1B24F5" w14:textId="77777777" w:rsidR="002E6385" w:rsidRDefault="002E6385" w:rsidP="00D1745E">
      <w:pPr>
        <w:pStyle w:val="NoSpacing"/>
      </w:pPr>
    </w:p>
    <w:p w14:paraId="7F8D7DDC" w14:textId="20D851B7" w:rsidR="002E6385" w:rsidRDefault="00F30515" w:rsidP="00D1745E">
      <w:pPr>
        <w:pStyle w:val="NoSpacing"/>
      </w:pPr>
      <w:r w:rsidRPr="00973BD9">
        <w:lastRenderedPageBreak/>
        <w:t>As we can see from the above plot, there is a clear trend showing global land average temperature is raising from 18th century to now. We can also see that before 1950s, temperature increase was slow for 200 years, ever since 1950s, rapid growth started.</w:t>
      </w:r>
    </w:p>
    <w:p w14:paraId="7B058BB2" w14:textId="7ED1E6EA" w:rsidR="00D82456" w:rsidRDefault="00D82456" w:rsidP="00D1745E">
      <w:pPr>
        <w:pStyle w:val="NoSpacing"/>
      </w:pPr>
      <w:r w:rsidRPr="00D82456">
        <w:t>In this plot, the carbon dioxide concentration in air also increases from 18th century to now. And it is very clear that the ascending rate keeps raising after the end of 19th century, especially after 1950s, we can see significant raise in ascending rate.</w:t>
      </w:r>
    </w:p>
    <w:p w14:paraId="5530A5DF" w14:textId="25F374AB" w:rsidR="00D82456" w:rsidRDefault="00CC0269" w:rsidP="00D1745E">
      <w:pPr>
        <w:pStyle w:val="NoSpacing"/>
      </w:pPr>
      <w:r w:rsidRPr="00CC0269">
        <w:drawing>
          <wp:inline distT="0" distB="0" distL="0" distR="0" wp14:anchorId="07CF9CFE" wp14:editId="4B3577B2">
            <wp:extent cx="6012578" cy="3592286"/>
            <wp:effectExtent l="0" t="0" r="7620" b="8255"/>
            <wp:docPr id="181992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23136" name=""/>
                    <pic:cNvPicPr/>
                  </pic:nvPicPr>
                  <pic:blipFill>
                    <a:blip r:embed="rId16">
                      <a:extLst>
                        <a:ext uri="{28A0092B-C50C-407E-A947-70E740481C1C}">
                          <a14:useLocalDpi xmlns:a14="http://schemas.microsoft.com/office/drawing/2010/main" val="0"/>
                        </a:ext>
                      </a:extLst>
                    </a:blip>
                    <a:stretch>
                      <a:fillRect/>
                    </a:stretch>
                  </pic:blipFill>
                  <pic:spPr>
                    <a:xfrm>
                      <a:off x="0" y="0"/>
                      <a:ext cx="6029339" cy="3602300"/>
                    </a:xfrm>
                    <a:prstGeom prst="rect">
                      <a:avLst/>
                    </a:prstGeom>
                  </pic:spPr>
                </pic:pic>
              </a:graphicData>
            </a:graphic>
          </wp:inline>
        </w:drawing>
      </w:r>
    </w:p>
    <w:p w14:paraId="28687EAE" w14:textId="25F27F20" w:rsidR="00CC0269" w:rsidRDefault="005F6468" w:rsidP="00D1745E">
      <w:pPr>
        <w:pStyle w:val="NoSpacing"/>
      </w:pPr>
      <w:r w:rsidRPr="005F6468">
        <w:t xml:space="preserve">As shown in this plot, both the Earth Surface </w:t>
      </w:r>
      <w:proofErr w:type="spellStart"/>
      <w:r w:rsidRPr="005F6468">
        <w:t>Temperaturere</w:t>
      </w:r>
      <w:proofErr w:type="spellEnd"/>
      <w:r w:rsidRPr="005F6468">
        <w:t xml:space="preserve"> rising and CO2 concentration rising are speeding up around 1950 - 1960, when Third Industrial Revolution began. I believe CO2 concentration must have influence on the global warming</w:t>
      </w:r>
      <w:r w:rsidRPr="005F6468">
        <w:t>.</w:t>
      </w:r>
    </w:p>
    <w:p w14:paraId="4ADF0B37" w14:textId="6829AF45" w:rsidR="005F6468" w:rsidRDefault="005C18BE" w:rsidP="00D1745E">
      <w:pPr>
        <w:pStyle w:val="NoSpacing"/>
      </w:pPr>
      <w:r w:rsidRPr="005C18BE">
        <w:lastRenderedPageBreak/>
        <w:drawing>
          <wp:inline distT="0" distB="0" distL="0" distR="0" wp14:anchorId="2235E660" wp14:editId="15D32B86">
            <wp:extent cx="5835171" cy="3309258"/>
            <wp:effectExtent l="0" t="0" r="0" b="5715"/>
            <wp:docPr id="59831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13399" name=""/>
                    <pic:cNvPicPr/>
                  </pic:nvPicPr>
                  <pic:blipFill>
                    <a:blip r:embed="rId17">
                      <a:extLst>
                        <a:ext uri="{28A0092B-C50C-407E-A947-70E740481C1C}">
                          <a14:useLocalDpi xmlns:a14="http://schemas.microsoft.com/office/drawing/2010/main" val="0"/>
                        </a:ext>
                      </a:extLst>
                    </a:blip>
                    <a:stretch>
                      <a:fillRect/>
                    </a:stretch>
                  </pic:blipFill>
                  <pic:spPr>
                    <a:xfrm>
                      <a:off x="0" y="0"/>
                      <a:ext cx="5841394" cy="3312787"/>
                    </a:xfrm>
                    <a:prstGeom prst="rect">
                      <a:avLst/>
                    </a:prstGeom>
                  </pic:spPr>
                </pic:pic>
              </a:graphicData>
            </a:graphic>
          </wp:inline>
        </w:drawing>
      </w:r>
    </w:p>
    <w:p w14:paraId="3B7AF488" w14:textId="77777777" w:rsidR="00B5500F" w:rsidRPr="00B5500F" w:rsidRDefault="00B5500F" w:rsidP="00B5500F">
      <w:pPr>
        <w:pStyle w:val="NoSpacing"/>
      </w:pPr>
      <w:r w:rsidRPr="00B5500F">
        <w:t>As we can see from the above plot, the world total population and urban population have been both steadily growing during past 70 years. </w:t>
      </w:r>
      <w:r w:rsidRPr="00B5500F">
        <w:rPr>
          <w:b/>
          <w:bCs/>
        </w:rPr>
        <w:t>Ever since Third Industrial Revolution</w:t>
      </w:r>
      <w:r w:rsidRPr="00B5500F">
        <w:t> (after world war II in 1940s), many countries were experiencing period of restoration and heavy production.</w:t>
      </w:r>
    </w:p>
    <w:p w14:paraId="7703D8CC" w14:textId="77777777" w:rsidR="00B5500F" w:rsidRDefault="00B5500F" w:rsidP="00B5500F">
      <w:pPr>
        <w:pStyle w:val="NoSpacing"/>
      </w:pPr>
      <w:r w:rsidRPr="00B5500F">
        <w:t>But </w:t>
      </w:r>
      <w:r w:rsidRPr="00B5500F">
        <w:rPr>
          <w:b/>
          <w:bCs/>
        </w:rPr>
        <w:t>Ever since Third Industrial Revolution</w:t>
      </w:r>
      <w:r w:rsidRPr="00B5500F">
        <w:t xml:space="preserve">, many countries (especially developing countries) has been through modern industrialization and urbanization, people migrated to urban areas, thus produced much more </w:t>
      </w:r>
      <w:proofErr w:type="spellStart"/>
      <w:r w:rsidRPr="00B5500F">
        <w:t>polution</w:t>
      </w:r>
      <w:proofErr w:type="spellEnd"/>
      <w:r w:rsidRPr="00B5500F">
        <w:t xml:space="preserve"> and harmful gases compared to rural life.</w:t>
      </w:r>
    </w:p>
    <w:p w14:paraId="78CC7F34" w14:textId="77777777" w:rsidR="000E1A9C" w:rsidRDefault="000E1A9C" w:rsidP="00B5500F">
      <w:pPr>
        <w:pStyle w:val="NoSpacing"/>
      </w:pPr>
    </w:p>
    <w:p w14:paraId="0CC1C1A5" w14:textId="25CB37B7" w:rsidR="00222AE2" w:rsidRDefault="00222AE2" w:rsidP="00B5500F">
      <w:pPr>
        <w:pStyle w:val="NoSpacing"/>
        <w:rPr>
          <w:b/>
          <w:bCs/>
        </w:rPr>
      </w:pPr>
      <w:r w:rsidRPr="00222AE2">
        <w:rPr>
          <w:b/>
          <w:bCs/>
        </w:rPr>
        <w:t>Modelling with SARIMAX</w:t>
      </w:r>
    </w:p>
    <w:p w14:paraId="2CE39F85" w14:textId="709FE549" w:rsidR="00222AE2" w:rsidRDefault="009F17CD" w:rsidP="00B5500F">
      <w:pPr>
        <w:pStyle w:val="NoSpacing"/>
      </w:pPr>
      <w:r w:rsidRPr="009F17CD">
        <w:t>As we can see, when taking the whole series data from year 1753, SARIMAX model does not work better in yearly earth surface temperature prediction.</w:t>
      </w:r>
    </w:p>
    <w:p w14:paraId="4DD47258" w14:textId="77777777" w:rsidR="00261A90" w:rsidRDefault="00261A90" w:rsidP="00B5500F">
      <w:pPr>
        <w:pStyle w:val="NoSpacing"/>
      </w:pPr>
    </w:p>
    <w:p w14:paraId="525367C4" w14:textId="4405DE65" w:rsidR="00FE5E3C" w:rsidRPr="00BC5F4F" w:rsidRDefault="00BC5F4F" w:rsidP="00B5500F">
      <w:pPr>
        <w:pStyle w:val="NoSpacing"/>
      </w:pPr>
      <w:r w:rsidRPr="00BC5F4F">
        <w:t xml:space="preserve">Using grid search of the hyperparameters, the best (p, d, q) combinations and MAE, RMSE, MSE results are shown in the result </w:t>
      </w:r>
      <w:proofErr w:type="spellStart"/>
      <w:r w:rsidRPr="00BC5F4F">
        <w:t>dataframe</w:t>
      </w:r>
      <w:proofErr w:type="spellEnd"/>
      <w:r w:rsidRPr="00BC5F4F">
        <w:t xml:space="preserve"> '</w:t>
      </w:r>
      <w:proofErr w:type="spellStart"/>
      <w:r w:rsidRPr="00BC5F4F">
        <w:t>df_sarimax</w:t>
      </w:r>
      <w:proofErr w:type="spellEnd"/>
      <w:r w:rsidRPr="00BC5F4F">
        <w:t xml:space="preserve">'. The top are (3, 2, 15), (1, 2, 13), (7, 2, 12), (3, 2, 14) and (2, 2, 3), the RMSE error are similar for these orders. Best RMSE is 0.27, The above graph shows the prediction, </w:t>
      </w:r>
      <w:r w:rsidRPr="00BC5F4F">
        <w:lastRenderedPageBreak/>
        <w:t xml:space="preserve">definitely looks better than </w:t>
      </w:r>
      <w:r w:rsidR="00261A90">
        <w:t xml:space="preserve">previous </w:t>
      </w:r>
      <w:r w:rsidR="007E224D">
        <w:t xml:space="preserve">section </w:t>
      </w:r>
      <w:r w:rsidRPr="00BC5F4F">
        <w:t>which were not grid-search-selected model.</w:t>
      </w:r>
    </w:p>
    <w:p w14:paraId="2AD223A3" w14:textId="35417C7C" w:rsidR="00B100B4" w:rsidRDefault="007149C8" w:rsidP="00B5500F">
      <w:pPr>
        <w:pStyle w:val="NoSpacing"/>
      </w:pPr>
      <w:r w:rsidRPr="007149C8">
        <w:drawing>
          <wp:inline distT="0" distB="0" distL="0" distR="0" wp14:anchorId="2C51732B" wp14:editId="33536CE2">
            <wp:extent cx="6270985" cy="3341914"/>
            <wp:effectExtent l="0" t="0" r="0" b="0"/>
            <wp:docPr id="74496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61007" name=""/>
                    <pic:cNvPicPr/>
                  </pic:nvPicPr>
                  <pic:blipFill>
                    <a:blip r:embed="rId18">
                      <a:extLst>
                        <a:ext uri="{28A0092B-C50C-407E-A947-70E740481C1C}">
                          <a14:useLocalDpi xmlns:a14="http://schemas.microsoft.com/office/drawing/2010/main" val="0"/>
                        </a:ext>
                      </a:extLst>
                    </a:blip>
                    <a:stretch>
                      <a:fillRect/>
                    </a:stretch>
                  </pic:blipFill>
                  <pic:spPr>
                    <a:xfrm>
                      <a:off x="0" y="0"/>
                      <a:ext cx="6277208" cy="3345231"/>
                    </a:xfrm>
                    <a:prstGeom prst="rect">
                      <a:avLst/>
                    </a:prstGeom>
                  </pic:spPr>
                </pic:pic>
              </a:graphicData>
            </a:graphic>
          </wp:inline>
        </w:drawing>
      </w:r>
    </w:p>
    <w:p w14:paraId="62BA28C5" w14:textId="77777777" w:rsidR="00FA31CC" w:rsidRDefault="00FA31CC" w:rsidP="00B5500F">
      <w:pPr>
        <w:pStyle w:val="NoSpacing"/>
      </w:pPr>
    </w:p>
    <w:p w14:paraId="59A5BAD8" w14:textId="06E48443" w:rsidR="00FA31CC" w:rsidRDefault="00FA31CC" w:rsidP="00B5500F">
      <w:pPr>
        <w:pStyle w:val="NoSpacing"/>
      </w:pPr>
      <w:r>
        <w:rPr>
          <w:b/>
          <w:bCs/>
        </w:rPr>
        <w:t>Modelling with ARIMAX</w:t>
      </w:r>
    </w:p>
    <w:p w14:paraId="6C0C1FBA" w14:textId="4E02D9D4" w:rsidR="00FA31CC" w:rsidRPr="00B5500F" w:rsidRDefault="002639DB" w:rsidP="00B5500F">
      <w:pPr>
        <w:pStyle w:val="NoSpacing"/>
      </w:pPr>
      <w:r w:rsidRPr="002639DB">
        <w:drawing>
          <wp:anchor distT="0" distB="0" distL="114300" distR="114300" simplePos="0" relativeHeight="251663360" behindDoc="0" locked="0" layoutInCell="1" allowOverlap="1" wp14:anchorId="5E6B8191" wp14:editId="5430F6CF">
            <wp:simplePos x="0" y="0"/>
            <wp:positionH relativeFrom="margin">
              <wp:align>right</wp:align>
            </wp:positionH>
            <wp:positionV relativeFrom="paragraph">
              <wp:posOffset>311150</wp:posOffset>
            </wp:positionV>
            <wp:extent cx="5848985" cy="3154680"/>
            <wp:effectExtent l="0" t="0" r="0" b="7620"/>
            <wp:wrapSquare wrapText="bothSides"/>
            <wp:docPr id="210539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91669" name=""/>
                    <pic:cNvPicPr/>
                  </pic:nvPicPr>
                  <pic:blipFill>
                    <a:blip r:embed="rId19"/>
                    <a:stretch>
                      <a:fillRect/>
                    </a:stretch>
                  </pic:blipFill>
                  <pic:spPr>
                    <a:xfrm>
                      <a:off x="0" y="0"/>
                      <a:ext cx="5848985" cy="3154680"/>
                    </a:xfrm>
                    <a:prstGeom prst="rect">
                      <a:avLst/>
                    </a:prstGeom>
                  </pic:spPr>
                </pic:pic>
              </a:graphicData>
            </a:graphic>
            <wp14:sizeRelH relativeFrom="margin">
              <wp14:pctWidth>0</wp14:pctWidth>
            </wp14:sizeRelH>
            <wp14:sizeRelV relativeFrom="margin">
              <wp14:pctHeight>0</wp14:pctHeight>
            </wp14:sizeRelV>
          </wp:anchor>
        </w:drawing>
      </w:r>
    </w:p>
    <w:p w14:paraId="7453A2E3" w14:textId="2BDDAF7A" w:rsidR="005C18BE" w:rsidRDefault="00C86165" w:rsidP="00D1745E">
      <w:pPr>
        <w:pStyle w:val="NoSpacing"/>
      </w:pPr>
      <w:r w:rsidRPr="00C86165">
        <w:t xml:space="preserve">Comparing to the previous ARIMAX model with only CO2 exogenous feature, adding both CO2 and urban population features have reached similar minimum </w:t>
      </w:r>
      <w:r w:rsidRPr="00C86165">
        <w:lastRenderedPageBreak/>
        <w:t xml:space="preserve">RMSE value but does improve the MAE, and this time I reached to the minimum MAE 0.09. Up to now, the ARIMAX model is very </w:t>
      </w:r>
      <w:proofErr w:type="spellStart"/>
      <w:r w:rsidRPr="00C86165">
        <w:t>very</w:t>
      </w:r>
      <w:proofErr w:type="spellEnd"/>
      <w:r w:rsidRPr="00C86165">
        <w:t xml:space="preserve"> accurate.</w:t>
      </w:r>
    </w:p>
    <w:p w14:paraId="4891C103" w14:textId="77777777" w:rsidR="00D852D9" w:rsidRDefault="00D852D9" w:rsidP="00D1745E">
      <w:pPr>
        <w:pStyle w:val="NoSpacing"/>
      </w:pPr>
    </w:p>
    <w:p w14:paraId="7E7C92A5" w14:textId="63096B25" w:rsidR="00D852D9" w:rsidRDefault="0072574B" w:rsidP="00D1745E">
      <w:pPr>
        <w:pStyle w:val="NoSpacing"/>
        <w:rPr>
          <w:b/>
          <w:bCs/>
        </w:rPr>
      </w:pPr>
      <w:r>
        <w:rPr>
          <w:b/>
          <w:bCs/>
        </w:rPr>
        <w:t>Cointegration and granger Causality</w:t>
      </w:r>
    </w:p>
    <w:p w14:paraId="1991997B" w14:textId="4DEE487A" w:rsidR="001B4592" w:rsidRDefault="00856170" w:rsidP="00D1745E">
      <w:pPr>
        <w:pStyle w:val="NoSpacing"/>
        <w:rPr>
          <w:b/>
          <w:bCs/>
        </w:rPr>
      </w:pPr>
      <w:r w:rsidRPr="00856170">
        <w:rPr>
          <w:b/>
          <w:bCs/>
        </w:rPr>
        <w:drawing>
          <wp:inline distT="0" distB="0" distL="0" distR="0" wp14:anchorId="495F55A0" wp14:editId="5B05B5A5">
            <wp:extent cx="5646909" cy="3254022"/>
            <wp:effectExtent l="0" t="0" r="0" b="3810"/>
            <wp:docPr id="33769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98693" name=""/>
                    <pic:cNvPicPr/>
                  </pic:nvPicPr>
                  <pic:blipFill>
                    <a:blip r:embed="rId20">
                      <a:extLst>
                        <a:ext uri="{28A0092B-C50C-407E-A947-70E740481C1C}">
                          <a14:useLocalDpi xmlns:a14="http://schemas.microsoft.com/office/drawing/2010/main" val="0"/>
                        </a:ext>
                      </a:extLst>
                    </a:blip>
                    <a:stretch>
                      <a:fillRect/>
                    </a:stretch>
                  </pic:blipFill>
                  <pic:spPr>
                    <a:xfrm>
                      <a:off x="0" y="0"/>
                      <a:ext cx="5646909" cy="3254022"/>
                    </a:xfrm>
                    <a:prstGeom prst="rect">
                      <a:avLst/>
                    </a:prstGeom>
                  </pic:spPr>
                </pic:pic>
              </a:graphicData>
            </a:graphic>
          </wp:inline>
        </w:drawing>
      </w:r>
    </w:p>
    <w:p w14:paraId="48824301" w14:textId="77777777" w:rsidR="00856170" w:rsidRDefault="00856170" w:rsidP="00D1745E">
      <w:pPr>
        <w:pStyle w:val="NoSpacing"/>
        <w:rPr>
          <w:b/>
          <w:bCs/>
        </w:rPr>
      </w:pPr>
    </w:p>
    <w:p w14:paraId="4C621265" w14:textId="77777777" w:rsidR="008B67C6" w:rsidRPr="008B67C6" w:rsidRDefault="008B67C6" w:rsidP="008B67C6">
      <w:pPr>
        <w:pStyle w:val="NoSpacing"/>
        <w:rPr>
          <w:b/>
          <w:bCs/>
        </w:rPr>
      </w:pPr>
      <w:r w:rsidRPr="008B67C6">
        <w:rPr>
          <w:b/>
          <w:bCs/>
        </w:rPr>
        <w:t>VAR model with Earth surface temperature &amp; CO2 concentration (multi-variables from year 1753)</w:t>
      </w:r>
    </w:p>
    <w:p w14:paraId="738E176E" w14:textId="1B7AF1CD" w:rsidR="00856170" w:rsidRPr="00A767FE" w:rsidRDefault="00A767FE" w:rsidP="00D1745E">
      <w:pPr>
        <w:pStyle w:val="NoSpacing"/>
      </w:pPr>
      <w:r w:rsidRPr="00A767FE">
        <w:t>From the result in this section, we can see the prediction with Vector Auto Regression is not as good as (ARIMAX with exogenous features). Both RMSE and MAE are not as good as</w:t>
      </w:r>
      <w:r w:rsidR="00963309">
        <w:t xml:space="preserve"> </w:t>
      </w:r>
      <w:proofErr w:type="spellStart"/>
      <w:r w:rsidR="00963309">
        <w:t>arimax</w:t>
      </w:r>
      <w:proofErr w:type="spellEnd"/>
      <w:r w:rsidRPr="00A767FE">
        <w:t>. So this confirmed that my judgement that exogenous features will do better than Multivariate Time Series.</w:t>
      </w:r>
    </w:p>
    <w:p w14:paraId="1F7C9974" w14:textId="59E30A02" w:rsidR="005F6468" w:rsidRDefault="00E121BA" w:rsidP="00D1745E">
      <w:pPr>
        <w:pStyle w:val="NoSpacing"/>
      </w:pPr>
      <w:r w:rsidRPr="00E121BA">
        <w:lastRenderedPageBreak/>
        <w:drawing>
          <wp:inline distT="0" distB="0" distL="0" distR="0" wp14:anchorId="7603CE55" wp14:editId="4D64AB79">
            <wp:extent cx="4985657" cy="3974354"/>
            <wp:effectExtent l="0" t="0" r="5715" b="7620"/>
            <wp:docPr id="77415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58391" name=""/>
                    <pic:cNvPicPr/>
                  </pic:nvPicPr>
                  <pic:blipFill>
                    <a:blip r:embed="rId21">
                      <a:extLst>
                        <a:ext uri="{28A0092B-C50C-407E-A947-70E740481C1C}">
                          <a14:useLocalDpi xmlns:a14="http://schemas.microsoft.com/office/drawing/2010/main" val="0"/>
                        </a:ext>
                      </a:extLst>
                    </a:blip>
                    <a:stretch>
                      <a:fillRect/>
                    </a:stretch>
                  </pic:blipFill>
                  <pic:spPr>
                    <a:xfrm>
                      <a:off x="0" y="0"/>
                      <a:ext cx="5021799" cy="4003165"/>
                    </a:xfrm>
                    <a:prstGeom prst="rect">
                      <a:avLst/>
                    </a:prstGeom>
                  </pic:spPr>
                </pic:pic>
              </a:graphicData>
            </a:graphic>
          </wp:inline>
        </w:drawing>
      </w:r>
    </w:p>
    <w:p w14:paraId="175A46B2" w14:textId="77777777" w:rsidR="00E121BA" w:rsidRDefault="00E121BA" w:rsidP="00D1745E">
      <w:pPr>
        <w:pStyle w:val="NoSpacing"/>
      </w:pPr>
    </w:p>
    <w:p w14:paraId="2E4232B0" w14:textId="77777777" w:rsidR="0080297B" w:rsidRPr="0080297B" w:rsidRDefault="0080297B" w:rsidP="0080297B">
      <w:pPr>
        <w:pStyle w:val="NoSpacing"/>
        <w:rPr>
          <w:b/>
          <w:bCs/>
        </w:rPr>
      </w:pPr>
      <w:r w:rsidRPr="0080297B">
        <w:rPr>
          <w:b/>
          <w:bCs/>
        </w:rPr>
        <w:t>VECM with Earth surface temperature &amp; CO2 concentration</w:t>
      </w:r>
    </w:p>
    <w:p w14:paraId="06010ED3" w14:textId="52514C28" w:rsidR="00E121BA" w:rsidRDefault="001E160B" w:rsidP="00D1745E">
      <w:pPr>
        <w:pStyle w:val="NoSpacing"/>
      </w:pPr>
      <w:r w:rsidRPr="001E160B">
        <w:drawing>
          <wp:inline distT="0" distB="0" distL="0" distR="0" wp14:anchorId="13E36F6E" wp14:editId="3C47603A">
            <wp:extent cx="5221192" cy="4082143"/>
            <wp:effectExtent l="0" t="0" r="0" b="0"/>
            <wp:docPr id="188096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67148" name=""/>
                    <pic:cNvPicPr/>
                  </pic:nvPicPr>
                  <pic:blipFill>
                    <a:blip r:embed="rId22">
                      <a:extLst>
                        <a:ext uri="{28A0092B-C50C-407E-A947-70E740481C1C}">
                          <a14:useLocalDpi xmlns:a14="http://schemas.microsoft.com/office/drawing/2010/main" val="0"/>
                        </a:ext>
                      </a:extLst>
                    </a:blip>
                    <a:stretch>
                      <a:fillRect/>
                    </a:stretch>
                  </pic:blipFill>
                  <pic:spPr>
                    <a:xfrm>
                      <a:off x="0" y="0"/>
                      <a:ext cx="5301686" cy="4145077"/>
                    </a:xfrm>
                    <a:prstGeom prst="rect">
                      <a:avLst/>
                    </a:prstGeom>
                  </pic:spPr>
                </pic:pic>
              </a:graphicData>
            </a:graphic>
          </wp:inline>
        </w:drawing>
      </w:r>
    </w:p>
    <w:p w14:paraId="352E42DB" w14:textId="77777777" w:rsidR="006214FD" w:rsidRDefault="005118AF" w:rsidP="00D1745E">
      <w:pPr>
        <w:pStyle w:val="NoSpacing"/>
      </w:pPr>
      <w:r w:rsidRPr="005118AF">
        <w:lastRenderedPageBreak/>
        <w:t>From this VECM model (temperature with CO2 concentration) results, we can see that the RMSE and MAE are almost as good as the section</w:t>
      </w:r>
      <w:r>
        <w:t xml:space="preserve"> </w:t>
      </w:r>
      <w:r w:rsidRPr="005118AF">
        <w:t>(ARIMAX with exogenous features). The prediction graph derived by VECM model is good although not as good as</w:t>
      </w:r>
      <w:r>
        <w:t xml:space="preserve"> ARIMAX</w:t>
      </w:r>
      <w:r w:rsidRPr="005118AF">
        <w:t>. The VECM model gives much better results than VAR model</w:t>
      </w:r>
    </w:p>
    <w:p w14:paraId="670FF803" w14:textId="77777777" w:rsidR="006214FD" w:rsidRDefault="006214FD" w:rsidP="00D1745E">
      <w:pPr>
        <w:pStyle w:val="NoSpacing"/>
      </w:pPr>
    </w:p>
    <w:p w14:paraId="372ECD60" w14:textId="77777777" w:rsidR="006214FD" w:rsidRPr="006214FD" w:rsidRDefault="006214FD" w:rsidP="006214FD">
      <w:pPr>
        <w:pStyle w:val="NoSpacing"/>
        <w:rPr>
          <w:b/>
          <w:bCs/>
        </w:rPr>
      </w:pPr>
      <w:r w:rsidRPr="006214FD">
        <w:rPr>
          <w:b/>
          <w:bCs/>
        </w:rPr>
        <w:t>VECM with Earth surface temperature &amp; CO2 concentration &amp; urban population from year 1950</w:t>
      </w:r>
    </w:p>
    <w:p w14:paraId="3A42926B" w14:textId="05D2F1A7" w:rsidR="001E160B" w:rsidRDefault="00225959" w:rsidP="00D1745E">
      <w:pPr>
        <w:pStyle w:val="NoSpacing"/>
      </w:pPr>
      <w:r w:rsidRPr="00225959">
        <w:drawing>
          <wp:inline distT="0" distB="0" distL="0" distR="0" wp14:anchorId="088D51DD" wp14:editId="164394AD">
            <wp:extent cx="5852667" cy="4747671"/>
            <wp:effectExtent l="0" t="0" r="0" b="0"/>
            <wp:docPr id="191445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59265" name=""/>
                    <pic:cNvPicPr/>
                  </pic:nvPicPr>
                  <pic:blipFill>
                    <a:blip r:embed="rId23">
                      <a:extLst>
                        <a:ext uri="{28A0092B-C50C-407E-A947-70E740481C1C}">
                          <a14:useLocalDpi xmlns:a14="http://schemas.microsoft.com/office/drawing/2010/main" val="0"/>
                        </a:ext>
                      </a:extLst>
                    </a:blip>
                    <a:stretch>
                      <a:fillRect/>
                    </a:stretch>
                  </pic:blipFill>
                  <pic:spPr>
                    <a:xfrm>
                      <a:off x="0" y="0"/>
                      <a:ext cx="5852667" cy="4747671"/>
                    </a:xfrm>
                    <a:prstGeom prst="rect">
                      <a:avLst/>
                    </a:prstGeom>
                  </pic:spPr>
                </pic:pic>
              </a:graphicData>
            </a:graphic>
          </wp:inline>
        </w:drawing>
      </w:r>
      <w:r w:rsidR="005118AF" w:rsidRPr="005118AF">
        <w:t>. </w:t>
      </w:r>
    </w:p>
    <w:p w14:paraId="7E3D60F1" w14:textId="262F9A78" w:rsidR="00225959" w:rsidRDefault="00BB7275" w:rsidP="00D1745E">
      <w:pPr>
        <w:pStyle w:val="NoSpacing"/>
      </w:pPr>
      <w:r w:rsidRPr="00BB7275">
        <w:t xml:space="preserve">The result using VECM with temperature, CO2 concentration and urban population in VECM model give very accurate estimation of the 13 years earth surface temperature forecast (2003 -2015). The result is almost as good as the result in Section(ARIMAX models with exogenous features). This again verifies that the VECM model works much better than the VAR model  in my case. Because </w:t>
      </w:r>
      <w:r w:rsidRPr="00BB7275">
        <w:lastRenderedPageBreak/>
        <w:t xml:space="preserve">VECM basically combines stationary levels and differences from </w:t>
      </w:r>
      <w:proofErr w:type="spellStart"/>
      <w:r w:rsidRPr="00BB7275">
        <w:t>all time</w:t>
      </w:r>
      <w:proofErr w:type="spellEnd"/>
      <w:r w:rsidRPr="00BB7275">
        <w:t xml:space="preserve"> series, so VECM mitigate the non-stationary influence and utilizes the cointegration between several non-stationary time series with similar trend. This is very important.</w:t>
      </w:r>
    </w:p>
    <w:p w14:paraId="0CDBB7B3" w14:textId="77777777" w:rsidR="006909CF" w:rsidRDefault="006909CF" w:rsidP="00D1745E">
      <w:pPr>
        <w:pStyle w:val="NoSpacing"/>
      </w:pPr>
    </w:p>
    <w:p w14:paraId="30E6020A" w14:textId="23861DAE" w:rsidR="006909CF" w:rsidRDefault="00082BB6" w:rsidP="00D1745E">
      <w:pPr>
        <w:pStyle w:val="NoSpacing"/>
        <w:rPr>
          <w:b/>
          <w:bCs/>
        </w:rPr>
      </w:pPr>
      <w:r>
        <w:rPr>
          <w:b/>
          <w:bCs/>
        </w:rPr>
        <w:t xml:space="preserve">Predicting </w:t>
      </w:r>
      <w:r w:rsidR="001F1113">
        <w:rPr>
          <w:b/>
          <w:bCs/>
        </w:rPr>
        <w:t>Future Temperature</w:t>
      </w:r>
    </w:p>
    <w:p w14:paraId="491F6D84" w14:textId="2120EC79" w:rsidR="001F1113" w:rsidRDefault="001F1113" w:rsidP="00D1745E">
      <w:pPr>
        <w:pStyle w:val="NoSpacing"/>
      </w:pPr>
      <w:r>
        <w:tab/>
        <w:t xml:space="preserve">Based on the </w:t>
      </w:r>
      <w:r w:rsidR="00CE04B6">
        <w:t xml:space="preserve">results of the above models, </w:t>
      </w:r>
      <w:r w:rsidR="00CA7BAA" w:rsidRPr="00CA7BAA">
        <w:t>The VECM, leveraging information on CO2 concentration and population, offers a precise and competitive forecasting capability for Earth's surface temperature compared to the ARIMAX model</w:t>
      </w:r>
      <w:r w:rsidR="00AF401B">
        <w:t xml:space="preserve">. So that </w:t>
      </w:r>
      <w:r w:rsidR="003C567D">
        <w:t>using t</w:t>
      </w:r>
      <w:r w:rsidR="00541FB9">
        <w:t>his model to predict the future temperature</w:t>
      </w:r>
    </w:p>
    <w:p w14:paraId="32E697B1" w14:textId="77777777" w:rsidR="00411D4D" w:rsidRDefault="00411D4D" w:rsidP="00D1745E">
      <w:pPr>
        <w:pStyle w:val="NoSpacing"/>
      </w:pPr>
    </w:p>
    <w:p w14:paraId="2A6D50B0" w14:textId="77777777" w:rsidR="00411D4D" w:rsidRDefault="00411D4D" w:rsidP="00D1745E">
      <w:pPr>
        <w:pStyle w:val="NoSpacing"/>
      </w:pPr>
    </w:p>
    <w:p w14:paraId="7CC47FFB" w14:textId="77777777" w:rsidR="00411D4D" w:rsidRDefault="00411D4D" w:rsidP="00D1745E">
      <w:pPr>
        <w:pStyle w:val="NoSpacing"/>
      </w:pPr>
    </w:p>
    <w:p w14:paraId="49786078" w14:textId="77777777" w:rsidR="00411D4D" w:rsidRDefault="00411D4D" w:rsidP="00D1745E">
      <w:pPr>
        <w:pStyle w:val="NoSpacing"/>
      </w:pPr>
    </w:p>
    <w:p w14:paraId="38354AC8" w14:textId="77777777" w:rsidR="00411D4D" w:rsidRDefault="00411D4D" w:rsidP="00D1745E">
      <w:pPr>
        <w:pStyle w:val="NoSpacing"/>
      </w:pPr>
    </w:p>
    <w:p w14:paraId="01763ECA" w14:textId="77777777" w:rsidR="00411D4D" w:rsidRDefault="00411D4D" w:rsidP="00D1745E">
      <w:pPr>
        <w:pStyle w:val="NoSpacing"/>
      </w:pPr>
    </w:p>
    <w:p w14:paraId="1069F640" w14:textId="77777777" w:rsidR="00411D4D" w:rsidRDefault="00411D4D" w:rsidP="00D1745E">
      <w:pPr>
        <w:pStyle w:val="NoSpacing"/>
      </w:pPr>
    </w:p>
    <w:p w14:paraId="6A6539C9" w14:textId="77777777" w:rsidR="00411D4D" w:rsidRDefault="00411D4D" w:rsidP="00D1745E">
      <w:pPr>
        <w:pStyle w:val="NoSpacing"/>
      </w:pPr>
    </w:p>
    <w:p w14:paraId="29E5D788" w14:textId="77777777" w:rsidR="00411D4D" w:rsidRDefault="00411D4D" w:rsidP="00D1745E">
      <w:pPr>
        <w:pStyle w:val="NoSpacing"/>
      </w:pPr>
    </w:p>
    <w:p w14:paraId="5E9AD46B" w14:textId="77777777" w:rsidR="00411D4D" w:rsidRDefault="00411D4D" w:rsidP="00D1745E">
      <w:pPr>
        <w:pStyle w:val="NoSpacing"/>
      </w:pPr>
    </w:p>
    <w:p w14:paraId="00A86165" w14:textId="77777777" w:rsidR="00411D4D" w:rsidRDefault="00411D4D" w:rsidP="00D1745E">
      <w:pPr>
        <w:pStyle w:val="NoSpacing"/>
      </w:pPr>
    </w:p>
    <w:p w14:paraId="4AB3940D" w14:textId="77777777" w:rsidR="00411D4D" w:rsidRDefault="00411D4D" w:rsidP="00D1745E">
      <w:pPr>
        <w:pStyle w:val="NoSpacing"/>
      </w:pPr>
    </w:p>
    <w:p w14:paraId="47F6E287" w14:textId="77777777" w:rsidR="00411D4D" w:rsidRDefault="00411D4D" w:rsidP="00D1745E">
      <w:pPr>
        <w:pStyle w:val="NoSpacing"/>
      </w:pPr>
    </w:p>
    <w:p w14:paraId="45352ABF" w14:textId="77777777" w:rsidR="00411D4D" w:rsidRDefault="00411D4D" w:rsidP="00D1745E">
      <w:pPr>
        <w:pStyle w:val="NoSpacing"/>
      </w:pPr>
    </w:p>
    <w:p w14:paraId="0B333065" w14:textId="77777777" w:rsidR="00411D4D" w:rsidRDefault="00411D4D" w:rsidP="00D1745E">
      <w:pPr>
        <w:pStyle w:val="NoSpacing"/>
      </w:pPr>
    </w:p>
    <w:p w14:paraId="7E26F3AD" w14:textId="77777777" w:rsidR="00411D4D" w:rsidRDefault="00411D4D" w:rsidP="00D1745E">
      <w:pPr>
        <w:pStyle w:val="NoSpacing"/>
      </w:pPr>
    </w:p>
    <w:p w14:paraId="6E601CDB" w14:textId="77777777" w:rsidR="00541FB9" w:rsidRDefault="00541FB9" w:rsidP="00D1745E">
      <w:pPr>
        <w:pStyle w:val="NoSpacing"/>
      </w:pPr>
    </w:p>
    <w:p w14:paraId="73637BB6" w14:textId="221DDF1D" w:rsidR="00331484" w:rsidRDefault="0006521B" w:rsidP="0006521B">
      <w:pPr>
        <w:pStyle w:val="Heading1"/>
      </w:pPr>
      <w:r>
        <w:lastRenderedPageBreak/>
        <w:t>CHAPTER 6</w:t>
      </w:r>
    </w:p>
    <w:p w14:paraId="788A3175" w14:textId="04D01F38" w:rsidR="0006521B" w:rsidRDefault="005E156C" w:rsidP="0006521B">
      <w:pPr>
        <w:jc w:val="center"/>
        <w:rPr>
          <w:b/>
          <w:bCs/>
        </w:rPr>
      </w:pPr>
      <w:r>
        <w:rPr>
          <w:b/>
          <w:bCs/>
        </w:rPr>
        <w:t>CONCLUSIONS AND FUTURE WORKS</w:t>
      </w:r>
    </w:p>
    <w:p w14:paraId="61D5F791" w14:textId="46DB600B" w:rsidR="00C31C98" w:rsidRDefault="00C31C98" w:rsidP="00C31C98">
      <w:pPr>
        <w:pStyle w:val="NoSpacing"/>
      </w:pPr>
      <w:r w:rsidRPr="00C31C98">
        <w:rPr>
          <w:b/>
          <w:bCs/>
        </w:rPr>
        <w:t> </w:t>
      </w:r>
      <w:r w:rsidRPr="00C31C98">
        <w:t xml:space="preserve">In this project, </w:t>
      </w:r>
      <w:r w:rsidRPr="00032977">
        <w:t>4</w:t>
      </w:r>
      <w:r w:rsidRPr="00C31C98">
        <w:t xml:space="preserve"> different models are used to forecast the earth surface temperature. They are SARIMAX, ARIMAX, VAR, VECM</w:t>
      </w:r>
      <w:r w:rsidRPr="00032977">
        <w:t xml:space="preserve">. </w:t>
      </w:r>
      <w:r w:rsidRPr="00C31C98">
        <w:t xml:space="preserve">Also, grid search of hyperparameters are used for all of the models to find out best performance hyperparameters. Evaluation metrics used are RMSE and MAE, and, best forecast of each model are </w:t>
      </w:r>
      <w:proofErr w:type="spellStart"/>
      <w:r w:rsidRPr="00C31C98">
        <w:t>ploted</w:t>
      </w:r>
      <w:proofErr w:type="spellEnd"/>
      <w:r w:rsidRPr="00C31C98">
        <w:t xml:space="preserve"> and </w:t>
      </w:r>
      <w:proofErr w:type="spellStart"/>
      <w:r w:rsidRPr="00C31C98">
        <w:t>analyzed</w:t>
      </w:r>
      <w:proofErr w:type="spellEnd"/>
      <w:r w:rsidRPr="00C31C98">
        <w:t xml:space="preserve">. The best model is ARIMAX(with exogenous variables. For 13 years forecasting (2003 - 2015), best results are (RMSE:0.13, MAE:0.09) and (RMSE:0.12, MAE:0.11). For 53 years </w:t>
      </w:r>
      <w:proofErr w:type="spellStart"/>
      <w:r w:rsidRPr="00C31C98">
        <w:t>forcasting</w:t>
      </w:r>
      <w:proofErr w:type="spellEnd"/>
      <w:r w:rsidRPr="00C31C98">
        <w:t xml:space="preserve"> (1963 - 2015), the best results are (RMSE:0.18, MAE:0.15). VECM models gives almost same good results, (RMSE:0.13, MAE:0.10) for 13 years forecasting and (RMSE:0.19, MAE:0.15) for 53 years </w:t>
      </w:r>
      <w:proofErr w:type="spellStart"/>
      <w:r w:rsidRPr="00C31C98">
        <w:t>forcasting</w:t>
      </w:r>
      <w:proofErr w:type="spellEnd"/>
      <w:r w:rsidRPr="00C31C98">
        <w:t xml:space="preserve">. Comparing to the annual-mean real observations of the earth surface temperatures from 2013 to 2015, 9.58°C, this error is very tiny. Also, prediction </w:t>
      </w:r>
      <w:proofErr w:type="spellStart"/>
      <w:r w:rsidRPr="00C31C98">
        <w:t>graphes</w:t>
      </w:r>
      <w:proofErr w:type="spellEnd"/>
      <w:r w:rsidRPr="00C31C98">
        <w:t xml:space="preserve"> looks perfect in section 6(ARIMAX) and 9(VECM). Thus, the prediction models are successful.</w:t>
      </w:r>
    </w:p>
    <w:p w14:paraId="06399E14" w14:textId="77777777" w:rsidR="00032977" w:rsidRPr="00C31C98" w:rsidRDefault="00032977" w:rsidP="00C31C98">
      <w:pPr>
        <w:pStyle w:val="NoSpacing"/>
      </w:pPr>
    </w:p>
    <w:p w14:paraId="68876F95" w14:textId="5251C5A7" w:rsidR="00C31C98" w:rsidRPr="00C31C98" w:rsidRDefault="00C31C98" w:rsidP="00C31C98">
      <w:pPr>
        <w:pStyle w:val="NoSpacing"/>
      </w:pPr>
      <w:r w:rsidRPr="00C31C98">
        <w:t>Cointegration analysis and Granger causality analysis are done for time series of temperature, CO2 and population. Analysis show that CO2 concentration in air has strong influence to the earth surface temperature change (it is not scientifically rigorous to conclude that CO2 concentration cause the global warming, but from my statistical analysis, CO2 concentration greatly influenced temperature raising). When it comes to population, analysis in this project show that world population does not directly influence the earth surface temperature, but the world's urban population has influence to earth surface temperature change.</w:t>
      </w:r>
    </w:p>
    <w:p w14:paraId="1FADFCF1" w14:textId="77777777" w:rsidR="005E156C" w:rsidRPr="005E156C" w:rsidRDefault="005E156C" w:rsidP="000E299A">
      <w:pPr>
        <w:pStyle w:val="NoSpacing"/>
      </w:pPr>
    </w:p>
    <w:p w14:paraId="4593FA6C" w14:textId="074D8221" w:rsidR="00D852D9" w:rsidRDefault="0038538E" w:rsidP="00D1745E">
      <w:pPr>
        <w:pStyle w:val="NoSpacing"/>
      </w:pPr>
      <w:r w:rsidRPr="0038538E">
        <w:lastRenderedPageBreak/>
        <w:t xml:space="preserve">This point is important and makes perfect sense. Since carbon dioxide emission are mainly generated by industrial activities, human activities (daily life consumption, power generation industry, steel industry, car-driving, etc). Of course the urban people consumes much more energy and generate much more harmful garbage than rural people. There are more cars in metropolitan areas, more air-conditioning, more heat </w:t>
      </w:r>
      <w:proofErr w:type="spellStart"/>
      <w:r w:rsidRPr="0038538E">
        <w:t>vapors</w:t>
      </w:r>
      <w:proofErr w:type="spellEnd"/>
      <w:r w:rsidRPr="0038538E">
        <w:t>, etc.</w:t>
      </w:r>
    </w:p>
    <w:p w14:paraId="696590E6" w14:textId="77777777" w:rsidR="0038538E" w:rsidRDefault="0038538E" w:rsidP="00D1745E">
      <w:pPr>
        <w:pStyle w:val="NoSpacing"/>
      </w:pPr>
    </w:p>
    <w:p w14:paraId="30BBEAB2" w14:textId="7A25AEE6" w:rsidR="0038538E" w:rsidRDefault="0038538E" w:rsidP="00D1745E">
      <w:pPr>
        <w:pStyle w:val="NoSpacing"/>
        <w:rPr>
          <w:b/>
          <w:bCs/>
        </w:rPr>
      </w:pPr>
      <w:r>
        <w:rPr>
          <w:b/>
          <w:bCs/>
        </w:rPr>
        <w:t>FUTURE WORKS</w:t>
      </w:r>
    </w:p>
    <w:p w14:paraId="0F018120" w14:textId="27922D20" w:rsidR="0038538E" w:rsidRDefault="00B83CC7" w:rsidP="00D1745E">
      <w:pPr>
        <w:pStyle w:val="NoSpacing"/>
      </w:pPr>
      <w:r>
        <w:t xml:space="preserve">In future, </w:t>
      </w:r>
      <w:r w:rsidR="00D2559A">
        <w:t xml:space="preserve">this project aims to </w:t>
      </w:r>
      <w:r w:rsidR="00D2559A" w:rsidRPr="00D2559A">
        <w:t>Enhance the integration of diverse climate datasets, including advanced satellite imagery, oceanic data, and atmospheric composition. Incorporate real-time data sources to capture dynamic environmental changes</w:t>
      </w:r>
      <w:r w:rsidR="000726C6">
        <w:t xml:space="preserve">. </w:t>
      </w:r>
      <w:r w:rsidR="000726C6" w:rsidRPr="000726C6">
        <w:t>Explore cutting-edge machine learning techniques and algorithms for more accurate predictive models. Investigate the integration of deep learning architectures and advanced ensemble methods to capture complex climate interactions.</w:t>
      </w:r>
      <w:r w:rsidR="008A4F45">
        <w:t xml:space="preserve"> </w:t>
      </w:r>
      <w:r w:rsidR="008A4F45" w:rsidRPr="008A4F45">
        <w:t>Extend the analysis to regional and local scales, considering specific geographical and socio-economic factors. Tailor predictions to address unique challenges faced by different regions.</w:t>
      </w:r>
    </w:p>
    <w:p w14:paraId="44A774E1" w14:textId="77777777" w:rsidR="008A4F45" w:rsidRDefault="008A4F45" w:rsidP="00D1745E">
      <w:pPr>
        <w:pStyle w:val="NoSpacing"/>
      </w:pPr>
    </w:p>
    <w:p w14:paraId="7A60ED09" w14:textId="77777777" w:rsidR="008A4F45" w:rsidRDefault="008A4F45" w:rsidP="00D1745E">
      <w:pPr>
        <w:pStyle w:val="NoSpacing"/>
      </w:pPr>
    </w:p>
    <w:p w14:paraId="07E665FC" w14:textId="77777777" w:rsidR="008A4F45" w:rsidRDefault="008A4F45" w:rsidP="00D1745E">
      <w:pPr>
        <w:pStyle w:val="NoSpacing"/>
      </w:pPr>
    </w:p>
    <w:p w14:paraId="21C83CC0" w14:textId="77777777" w:rsidR="008A4F45" w:rsidRDefault="008A4F45" w:rsidP="00D1745E">
      <w:pPr>
        <w:pStyle w:val="NoSpacing"/>
      </w:pPr>
    </w:p>
    <w:p w14:paraId="41FB3895" w14:textId="77777777" w:rsidR="008A4F45" w:rsidRDefault="008A4F45" w:rsidP="00D1745E">
      <w:pPr>
        <w:pStyle w:val="NoSpacing"/>
      </w:pPr>
    </w:p>
    <w:p w14:paraId="40B6B050" w14:textId="77777777" w:rsidR="008A4F45" w:rsidRDefault="008A4F45" w:rsidP="00D1745E">
      <w:pPr>
        <w:pStyle w:val="NoSpacing"/>
      </w:pPr>
    </w:p>
    <w:p w14:paraId="2464860E" w14:textId="77777777" w:rsidR="008A4F45" w:rsidRDefault="008A4F45" w:rsidP="00D1745E">
      <w:pPr>
        <w:pStyle w:val="NoSpacing"/>
      </w:pPr>
    </w:p>
    <w:p w14:paraId="68299B03" w14:textId="77777777" w:rsidR="008A4F45" w:rsidRDefault="008A4F45" w:rsidP="00D1745E">
      <w:pPr>
        <w:pStyle w:val="NoSpacing"/>
      </w:pPr>
    </w:p>
    <w:p w14:paraId="12B94DD6" w14:textId="77777777" w:rsidR="008A4F45" w:rsidRDefault="008A4F45" w:rsidP="00D1745E">
      <w:pPr>
        <w:pStyle w:val="NoSpacing"/>
      </w:pPr>
    </w:p>
    <w:p w14:paraId="1454B75D" w14:textId="77777777" w:rsidR="008A4F45" w:rsidRDefault="008A4F45" w:rsidP="00D1745E">
      <w:pPr>
        <w:pStyle w:val="NoSpacing"/>
      </w:pPr>
    </w:p>
    <w:p w14:paraId="7346F9FE" w14:textId="77777777" w:rsidR="008A4F45" w:rsidRDefault="008A4F45" w:rsidP="00D1745E">
      <w:pPr>
        <w:pStyle w:val="NoSpacing"/>
      </w:pPr>
    </w:p>
    <w:p w14:paraId="3CBD978E" w14:textId="77777777" w:rsidR="008A4F45" w:rsidRDefault="008A4F45" w:rsidP="00D1745E">
      <w:pPr>
        <w:pStyle w:val="NoSpacing"/>
      </w:pPr>
    </w:p>
    <w:p w14:paraId="5A74CB1F" w14:textId="7930E27B" w:rsidR="008A4F45" w:rsidRDefault="00B95A01" w:rsidP="00B95A01">
      <w:pPr>
        <w:pStyle w:val="Heading1"/>
      </w:pPr>
      <w:r>
        <w:lastRenderedPageBreak/>
        <w:t>Appendix - A</w:t>
      </w:r>
    </w:p>
    <w:p w14:paraId="7A51D36B" w14:textId="61311019" w:rsidR="00B95A01" w:rsidRDefault="00C332D2" w:rsidP="00B95A01">
      <w:pPr>
        <w:jc w:val="center"/>
        <w:rPr>
          <w:b/>
          <w:bCs/>
        </w:rPr>
      </w:pPr>
      <w:r>
        <w:rPr>
          <w:b/>
          <w:bCs/>
        </w:rPr>
        <w:t>SAMPLE CODING</w:t>
      </w:r>
    </w:p>
    <w:p w14:paraId="436D1B01" w14:textId="77777777" w:rsidR="00911F5E" w:rsidRDefault="00911F5E" w:rsidP="00911F5E">
      <w:pPr>
        <w:pStyle w:val="NoSpacing"/>
      </w:pPr>
      <w:r>
        <w:t xml:space="preserve">import </w:t>
      </w:r>
      <w:proofErr w:type="spellStart"/>
      <w:r>
        <w:t>numpy</w:t>
      </w:r>
      <w:proofErr w:type="spellEnd"/>
      <w:r>
        <w:t xml:space="preserve"> as np</w:t>
      </w:r>
    </w:p>
    <w:p w14:paraId="4BB1C862" w14:textId="77777777" w:rsidR="00911F5E" w:rsidRDefault="00911F5E" w:rsidP="00911F5E">
      <w:pPr>
        <w:pStyle w:val="NoSpacing"/>
      </w:pPr>
      <w:r>
        <w:t>import pandas as pd</w:t>
      </w:r>
    </w:p>
    <w:p w14:paraId="7E613B54" w14:textId="77777777" w:rsidR="00911F5E" w:rsidRDefault="00911F5E" w:rsidP="00911F5E">
      <w:pPr>
        <w:pStyle w:val="NoSpacing"/>
      </w:pPr>
      <w:r>
        <w:t xml:space="preserve">import seaborn as </w:t>
      </w:r>
      <w:proofErr w:type="spellStart"/>
      <w:r>
        <w:t>sns</w:t>
      </w:r>
      <w:proofErr w:type="spellEnd"/>
    </w:p>
    <w:p w14:paraId="732DFCA6" w14:textId="77777777" w:rsidR="00911F5E" w:rsidRDefault="00911F5E" w:rsidP="00911F5E">
      <w:pPr>
        <w:pStyle w:val="NoSpacing"/>
      </w:pPr>
      <w:r>
        <w:t xml:space="preserve">import </w:t>
      </w:r>
      <w:proofErr w:type="spellStart"/>
      <w:r>
        <w:t>matplotlib.pyplot</w:t>
      </w:r>
      <w:proofErr w:type="spellEnd"/>
      <w:r>
        <w:t xml:space="preserve"> as </w:t>
      </w:r>
      <w:proofErr w:type="spellStart"/>
      <w:r>
        <w:t>plt</w:t>
      </w:r>
      <w:proofErr w:type="spellEnd"/>
    </w:p>
    <w:p w14:paraId="46426550" w14:textId="77777777" w:rsidR="00911F5E" w:rsidRDefault="00911F5E" w:rsidP="00911F5E">
      <w:pPr>
        <w:pStyle w:val="NoSpacing"/>
      </w:pPr>
      <w:r>
        <w:t xml:space="preserve">from </w:t>
      </w:r>
      <w:proofErr w:type="spellStart"/>
      <w:r>
        <w:t>scipy</w:t>
      </w:r>
      <w:proofErr w:type="spellEnd"/>
      <w:r>
        <w:t xml:space="preserve"> import stats</w:t>
      </w:r>
    </w:p>
    <w:p w14:paraId="7C359563" w14:textId="77777777" w:rsidR="00911F5E" w:rsidRDefault="00911F5E" w:rsidP="00911F5E">
      <w:pPr>
        <w:pStyle w:val="NoSpacing"/>
      </w:pPr>
      <w:r>
        <w:t xml:space="preserve">import </w:t>
      </w:r>
      <w:proofErr w:type="spellStart"/>
      <w:r>
        <w:t>sklearn</w:t>
      </w:r>
      <w:proofErr w:type="spellEnd"/>
    </w:p>
    <w:p w14:paraId="2EB0E350" w14:textId="77777777" w:rsidR="00911F5E" w:rsidRDefault="00911F5E" w:rsidP="00911F5E">
      <w:pPr>
        <w:pStyle w:val="NoSpacing"/>
      </w:pPr>
      <w:r>
        <w:t xml:space="preserve">from </w:t>
      </w:r>
      <w:proofErr w:type="spellStart"/>
      <w:r>
        <w:t>sklearn</w:t>
      </w:r>
      <w:proofErr w:type="spellEnd"/>
      <w:r>
        <w:t xml:space="preserve"> import metrics</w:t>
      </w:r>
    </w:p>
    <w:p w14:paraId="530D40B7" w14:textId="77777777" w:rsidR="00911F5E" w:rsidRDefault="00911F5E" w:rsidP="00911F5E">
      <w:pPr>
        <w:pStyle w:val="NoSpacing"/>
      </w:pPr>
      <w:r>
        <w:t xml:space="preserve">from </w:t>
      </w:r>
      <w:proofErr w:type="spellStart"/>
      <w:r>
        <w:t>sklearn.metrics</w:t>
      </w:r>
      <w:proofErr w:type="spellEnd"/>
      <w:r>
        <w:t xml:space="preserve"> import </w:t>
      </w:r>
      <w:proofErr w:type="spellStart"/>
      <w:r>
        <w:t>mean_absolute_error</w:t>
      </w:r>
      <w:proofErr w:type="spellEnd"/>
    </w:p>
    <w:p w14:paraId="3E787F5A" w14:textId="77777777" w:rsidR="00911F5E" w:rsidRDefault="00911F5E" w:rsidP="00911F5E">
      <w:pPr>
        <w:pStyle w:val="NoSpacing"/>
      </w:pPr>
      <w:r>
        <w:t xml:space="preserve">from </w:t>
      </w:r>
      <w:proofErr w:type="spellStart"/>
      <w:r>
        <w:t>sklearn.metrics</w:t>
      </w:r>
      <w:proofErr w:type="spellEnd"/>
      <w:r>
        <w:t xml:space="preserve"> import </w:t>
      </w:r>
      <w:proofErr w:type="spellStart"/>
      <w:r>
        <w:t>mean_squared_error</w:t>
      </w:r>
      <w:proofErr w:type="spellEnd"/>
    </w:p>
    <w:p w14:paraId="2FBA757D" w14:textId="77777777" w:rsidR="00911F5E" w:rsidRDefault="00911F5E" w:rsidP="00911F5E">
      <w:pPr>
        <w:pStyle w:val="NoSpacing"/>
      </w:pPr>
      <w:r>
        <w:t xml:space="preserve">from </w:t>
      </w:r>
      <w:proofErr w:type="spellStart"/>
      <w:r>
        <w:t>sklearn.metrics</w:t>
      </w:r>
      <w:proofErr w:type="spellEnd"/>
      <w:r>
        <w:t xml:space="preserve"> import r2_score</w:t>
      </w:r>
    </w:p>
    <w:p w14:paraId="1F3A156D" w14:textId="77777777" w:rsidR="00911F5E" w:rsidRDefault="00911F5E" w:rsidP="00911F5E">
      <w:pPr>
        <w:pStyle w:val="NoSpacing"/>
      </w:pPr>
      <w:r>
        <w:t xml:space="preserve">from </w:t>
      </w:r>
      <w:proofErr w:type="spellStart"/>
      <w:r>
        <w:t>sklearn.model_selection</w:t>
      </w:r>
      <w:proofErr w:type="spellEnd"/>
      <w:r>
        <w:t xml:space="preserve"> import </w:t>
      </w:r>
      <w:proofErr w:type="spellStart"/>
      <w:r>
        <w:t>GridSearchCV</w:t>
      </w:r>
      <w:proofErr w:type="spellEnd"/>
    </w:p>
    <w:p w14:paraId="1254C859" w14:textId="77777777" w:rsidR="00911F5E" w:rsidRDefault="00911F5E" w:rsidP="00911F5E">
      <w:pPr>
        <w:pStyle w:val="NoSpacing"/>
      </w:pPr>
      <w:r>
        <w:t xml:space="preserve">from </w:t>
      </w:r>
      <w:proofErr w:type="spellStart"/>
      <w:r>
        <w:t>statsmodels.tsa.arima_model</w:t>
      </w:r>
      <w:proofErr w:type="spellEnd"/>
      <w:r>
        <w:t xml:space="preserve"> import ARIMA</w:t>
      </w:r>
    </w:p>
    <w:p w14:paraId="5996B853" w14:textId="77777777" w:rsidR="00911F5E" w:rsidRDefault="00911F5E" w:rsidP="00911F5E">
      <w:pPr>
        <w:pStyle w:val="NoSpacing"/>
      </w:pPr>
      <w:r>
        <w:t xml:space="preserve">from </w:t>
      </w:r>
      <w:proofErr w:type="spellStart"/>
      <w:r>
        <w:t>statsmodels.tsa.arima_model</w:t>
      </w:r>
      <w:proofErr w:type="spellEnd"/>
      <w:r>
        <w:t xml:space="preserve"> import ARMA</w:t>
      </w:r>
    </w:p>
    <w:p w14:paraId="062A38A0" w14:textId="77777777" w:rsidR="00911F5E" w:rsidRDefault="00911F5E" w:rsidP="00911F5E">
      <w:pPr>
        <w:pStyle w:val="NoSpacing"/>
      </w:pPr>
      <w:r>
        <w:t xml:space="preserve">from </w:t>
      </w:r>
      <w:proofErr w:type="spellStart"/>
      <w:r>
        <w:t>statsmodels.tsa.stattools</w:t>
      </w:r>
      <w:proofErr w:type="spellEnd"/>
      <w:r>
        <w:t xml:space="preserve"> import </w:t>
      </w:r>
      <w:proofErr w:type="spellStart"/>
      <w:r>
        <w:t>adfuller</w:t>
      </w:r>
      <w:proofErr w:type="spellEnd"/>
    </w:p>
    <w:p w14:paraId="1CCAF7E4" w14:textId="77777777" w:rsidR="00911F5E" w:rsidRDefault="00911F5E" w:rsidP="00911F5E">
      <w:pPr>
        <w:pStyle w:val="NoSpacing"/>
      </w:pPr>
      <w:r>
        <w:t xml:space="preserve">from </w:t>
      </w:r>
      <w:proofErr w:type="spellStart"/>
      <w:r>
        <w:t>statsmodels.tsa.vector_ar.vecm</w:t>
      </w:r>
      <w:proofErr w:type="spellEnd"/>
      <w:r>
        <w:t xml:space="preserve"> import </w:t>
      </w:r>
      <w:proofErr w:type="spellStart"/>
      <w:r>
        <w:t>coint_johansen</w:t>
      </w:r>
      <w:proofErr w:type="spellEnd"/>
    </w:p>
    <w:p w14:paraId="3194AE49" w14:textId="77777777" w:rsidR="00911F5E" w:rsidRDefault="00911F5E" w:rsidP="00911F5E">
      <w:pPr>
        <w:pStyle w:val="NoSpacing"/>
      </w:pPr>
      <w:r>
        <w:t xml:space="preserve">from </w:t>
      </w:r>
      <w:proofErr w:type="spellStart"/>
      <w:r>
        <w:t>statsmodels.tsa.vector_ar.var_model</w:t>
      </w:r>
      <w:proofErr w:type="spellEnd"/>
      <w:r>
        <w:t xml:space="preserve"> import VAR</w:t>
      </w:r>
    </w:p>
    <w:p w14:paraId="2FEEF2CC" w14:textId="77777777" w:rsidR="00911F5E" w:rsidRDefault="00911F5E" w:rsidP="00911F5E">
      <w:pPr>
        <w:pStyle w:val="NoSpacing"/>
      </w:pPr>
      <w:r>
        <w:t xml:space="preserve">from </w:t>
      </w:r>
      <w:proofErr w:type="spellStart"/>
      <w:r>
        <w:t>statsmodels.tsa.vector_ar.vecm</w:t>
      </w:r>
      <w:proofErr w:type="spellEnd"/>
      <w:r>
        <w:t xml:space="preserve"> import VECM</w:t>
      </w:r>
    </w:p>
    <w:p w14:paraId="7CE55280" w14:textId="77777777" w:rsidR="00911F5E" w:rsidRDefault="00911F5E" w:rsidP="00911F5E">
      <w:pPr>
        <w:pStyle w:val="NoSpacing"/>
      </w:pPr>
      <w:r>
        <w:t xml:space="preserve">import </w:t>
      </w:r>
      <w:proofErr w:type="spellStart"/>
      <w:r>
        <w:t>statsmodels.tsa.stattools</w:t>
      </w:r>
      <w:proofErr w:type="spellEnd"/>
      <w:r>
        <w:t xml:space="preserve"> as </w:t>
      </w:r>
      <w:proofErr w:type="spellStart"/>
      <w:r>
        <w:t>ts</w:t>
      </w:r>
      <w:proofErr w:type="spellEnd"/>
    </w:p>
    <w:p w14:paraId="049AE2E7" w14:textId="77777777" w:rsidR="00911F5E" w:rsidRDefault="00911F5E" w:rsidP="00911F5E">
      <w:pPr>
        <w:pStyle w:val="NoSpacing"/>
      </w:pPr>
      <w:r>
        <w:t xml:space="preserve">from </w:t>
      </w:r>
      <w:proofErr w:type="spellStart"/>
      <w:r>
        <w:t>statsmodels.tsa.stattools</w:t>
      </w:r>
      <w:proofErr w:type="spellEnd"/>
      <w:r>
        <w:t xml:space="preserve"> import </w:t>
      </w:r>
      <w:proofErr w:type="spellStart"/>
      <w:r>
        <w:t>grangercausalitytests</w:t>
      </w:r>
      <w:proofErr w:type="spellEnd"/>
    </w:p>
    <w:p w14:paraId="44FF68B2" w14:textId="77777777" w:rsidR="00911F5E" w:rsidRDefault="00911F5E" w:rsidP="00911F5E">
      <w:pPr>
        <w:pStyle w:val="NoSpacing"/>
      </w:pPr>
      <w:r>
        <w:t xml:space="preserve">import </w:t>
      </w:r>
      <w:proofErr w:type="spellStart"/>
      <w:r>
        <w:t>plotly</w:t>
      </w:r>
      <w:proofErr w:type="spellEnd"/>
    </w:p>
    <w:p w14:paraId="15605806" w14:textId="77777777" w:rsidR="00911F5E" w:rsidRDefault="00911F5E" w:rsidP="00911F5E">
      <w:pPr>
        <w:pStyle w:val="NoSpacing"/>
      </w:pPr>
      <w:r>
        <w:t xml:space="preserve">import </w:t>
      </w:r>
      <w:proofErr w:type="spellStart"/>
      <w:r>
        <w:t>statsmodels.api</w:t>
      </w:r>
      <w:proofErr w:type="spellEnd"/>
      <w:r>
        <w:t xml:space="preserve"> as </w:t>
      </w:r>
      <w:proofErr w:type="spellStart"/>
      <w:r>
        <w:t>sm</w:t>
      </w:r>
      <w:proofErr w:type="spellEnd"/>
    </w:p>
    <w:p w14:paraId="2C1D8C1D" w14:textId="77777777" w:rsidR="00911F5E" w:rsidRDefault="00911F5E" w:rsidP="00911F5E">
      <w:pPr>
        <w:pStyle w:val="NoSpacing"/>
      </w:pPr>
      <w:r>
        <w:t xml:space="preserve">from </w:t>
      </w:r>
      <w:proofErr w:type="spellStart"/>
      <w:r>
        <w:t>pmdarima</w:t>
      </w:r>
      <w:proofErr w:type="spellEnd"/>
      <w:r>
        <w:t xml:space="preserve"> import </w:t>
      </w:r>
      <w:proofErr w:type="spellStart"/>
      <w:r>
        <w:t>model_selection</w:t>
      </w:r>
      <w:proofErr w:type="spellEnd"/>
    </w:p>
    <w:p w14:paraId="0494F547" w14:textId="77777777" w:rsidR="00911F5E" w:rsidRDefault="00911F5E" w:rsidP="00911F5E">
      <w:pPr>
        <w:pStyle w:val="NoSpacing"/>
      </w:pPr>
      <w:r>
        <w:t xml:space="preserve">import </w:t>
      </w:r>
      <w:proofErr w:type="spellStart"/>
      <w:r>
        <w:t>pmdarima</w:t>
      </w:r>
      <w:proofErr w:type="spellEnd"/>
      <w:r>
        <w:t xml:space="preserve"> as pm</w:t>
      </w:r>
    </w:p>
    <w:p w14:paraId="619255DF" w14:textId="77777777" w:rsidR="00911F5E" w:rsidRDefault="00911F5E" w:rsidP="00911F5E">
      <w:pPr>
        <w:pStyle w:val="NoSpacing"/>
      </w:pPr>
      <w:r>
        <w:t xml:space="preserve">import </w:t>
      </w:r>
      <w:proofErr w:type="spellStart"/>
      <w:r>
        <w:t>fbprophet</w:t>
      </w:r>
      <w:proofErr w:type="spellEnd"/>
    </w:p>
    <w:p w14:paraId="45F524E0" w14:textId="77777777" w:rsidR="00911F5E" w:rsidRDefault="00911F5E" w:rsidP="00911F5E">
      <w:pPr>
        <w:pStyle w:val="NoSpacing"/>
      </w:pPr>
      <w:r>
        <w:lastRenderedPageBreak/>
        <w:t xml:space="preserve">from </w:t>
      </w:r>
      <w:proofErr w:type="spellStart"/>
      <w:r>
        <w:t>pandas.api.types</w:t>
      </w:r>
      <w:proofErr w:type="spellEnd"/>
      <w:r>
        <w:t xml:space="preserve"> import </w:t>
      </w:r>
      <w:proofErr w:type="spellStart"/>
      <w:r>
        <w:t>is_string_dtype</w:t>
      </w:r>
      <w:proofErr w:type="spellEnd"/>
    </w:p>
    <w:p w14:paraId="68948F8C" w14:textId="77777777" w:rsidR="00911F5E" w:rsidRDefault="00911F5E" w:rsidP="00911F5E">
      <w:pPr>
        <w:pStyle w:val="NoSpacing"/>
      </w:pPr>
      <w:r>
        <w:t xml:space="preserve">from </w:t>
      </w:r>
      <w:proofErr w:type="spellStart"/>
      <w:r>
        <w:t>pandas.api.types</w:t>
      </w:r>
      <w:proofErr w:type="spellEnd"/>
      <w:r>
        <w:t xml:space="preserve"> import </w:t>
      </w:r>
      <w:proofErr w:type="spellStart"/>
      <w:r>
        <w:t>is_numeric_dtype</w:t>
      </w:r>
      <w:proofErr w:type="spellEnd"/>
    </w:p>
    <w:p w14:paraId="2653D676" w14:textId="77777777" w:rsidR="00911F5E" w:rsidRDefault="00911F5E" w:rsidP="00911F5E">
      <w:pPr>
        <w:pStyle w:val="NoSpacing"/>
      </w:pPr>
      <w:r>
        <w:t>%matplotlib inline</w:t>
      </w:r>
    </w:p>
    <w:p w14:paraId="79573638" w14:textId="77777777" w:rsidR="00911F5E" w:rsidRDefault="00911F5E" w:rsidP="00911F5E">
      <w:pPr>
        <w:pStyle w:val="NoSpacing"/>
      </w:pPr>
      <w:proofErr w:type="spellStart"/>
      <w:r>
        <w:t>sm.tsa.statespace.SARIMAX</w:t>
      </w:r>
      <w:proofErr w:type="spellEnd"/>
    </w:p>
    <w:p w14:paraId="21C7FBE1" w14:textId="77777777" w:rsidR="00911F5E" w:rsidRDefault="00911F5E" w:rsidP="00911F5E">
      <w:pPr>
        <w:pStyle w:val="NoSpacing"/>
      </w:pPr>
      <w:r>
        <w:t>import warnings</w:t>
      </w:r>
    </w:p>
    <w:p w14:paraId="27E1EB15" w14:textId="1016B232" w:rsidR="0094332D" w:rsidRDefault="00911F5E" w:rsidP="00911F5E">
      <w:pPr>
        <w:pStyle w:val="NoSpacing"/>
      </w:pPr>
      <w:proofErr w:type="spellStart"/>
      <w:r>
        <w:t>warnings.filterwarnings</w:t>
      </w:r>
      <w:proofErr w:type="spellEnd"/>
      <w:r>
        <w:t>('ignore')</w:t>
      </w:r>
    </w:p>
    <w:p w14:paraId="6901EEEC" w14:textId="77777777" w:rsidR="003F3FFB" w:rsidRDefault="003F3FFB" w:rsidP="00911F5E">
      <w:pPr>
        <w:pStyle w:val="NoSpacing"/>
      </w:pPr>
    </w:p>
    <w:p w14:paraId="3B7D6E4B" w14:textId="77777777" w:rsidR="007013EE" w:rsidRDefault="007013EE" w:rsidP="007013EE">
      <w:pPr>
        <w:pStyle w:val="NoSpacing"/>
      </w:pPr>
      <w:proofErr w:type="spellStart"/>
      <w:r>
        <w:t>df</w:t>
      </w:r>
      <w:proofErr w:type="spellEnd"/>
      <w:r>
        <w:t xml:space="preserve"> = </w:t>
      </w:r>
      <w:proofErr w:type="spellStart"/>
      <w:r>
        <w:t>pd.read_csv</w:t>
      </w:r>
      <w:proofErr w:type="spellEnd"/>
      <w:r>
        <w:t>('GlobalTemperatures.csv')</w:t>
      </w:r>
    </w:p>
    <w:p w14:paraId="55FD073D" w14:textId="77777777" w:rsidR="007013EE" w:rsidRDefault="007013EE" w:rsidP="007013EE">
      <w:pPr>
        <w:pStyle w:val="NoSpacing"/>
      </w:pPr>
      <w:proofErr w:type="spellStart"/>
      <w:r>
        <w:t>df.head</w:t>
      </w:r>
      <w:proofErr w:type="spellEnd"/>
      <w:r>
        <w:t>(5)</w:t>
      </w:r>
    </w:p>
    <w:p w14:paraId="670BA0C0" w14:textId="77777777" w:rsidR="007013EE" w:rsidRDefault="007013EE" w:rsidP="007013EE">
      <w:pPr>
        <w:pStyle w:val="NoSpacing"/>
      </w:pPr>
      <w:proofErr w:type="spellStart"/>
      <w:r>
        <w:t>df.tail</w:t>
      </w:r>
      <w:proofErr w:type="spellEnd"/>
      <w:r>
        <w:t>(5)</w:t>
      </w:r>
    </w:p>
    <w:p w14:paraId="4422CDAD" w14:textId="77777777" w:rsidR="007013EE" w:rsidRDefault="007013EE" w:rsidP="007013EE">
      <w:pPr>
        <w:pStyle w:val="NoSpacing"/>
      </w:pPr>
      <w:proofErr w:type="spellStart"/>
      <w:r>
        <w:t>df.shape</w:t>
      </w:r>
      <w:proofErr w:type="spellEnd"/>
    </w:p>
    <w:p w14:paraId="06393D38" w14:textId="77777777" w:rsidR="007013EE" w:rsidRDefault="007013EE" w:rsidP="007013EE">
      <w:pPr>
        <w:pStyle w:val="NoSpacing"/>
      </w:pPr>
      <w:proofErr w:type="spellStart"/>
      <w:r>
        <w:t>df</w:t>
      </w:r>
      <w:proofErr w:type="spellEnd"/>
      <w:r>
        <w:t>[['dt','</w:t>
      </w:r>
      <w:proofErr w:type="spellStart"/>
      <w:r>
        <w:t>LandAverageTemperature</w:t>
      </w:r>
      <w:proofErr w:type="spellEnd"/>
      <w:r>
        <w:t>']].</w:t>
      </w:r>
      <w:proofErr w:type="spellStart"/>
      <w:r>
        <w:t>isna</w:t>
      </w:r>
      <w:proofErr w:type="spellEnd"/>
      <w:r>
        <w:t>().sum()</w:t>
      </w:r>
    </w:p>
    <w:p w14:paraId="5CEE38E0" w14:textId="77777777" w:rsidR="007013EE" w:rsidRDefault="007013EE" w:rsidP="007013EE">
      <w:pPr>
        <w:pStyle w:val="NoSpacing"/>
      </w:pPr>
      <w:proofErr w:type="spellStart"/>
      <w:r>
        <w:t>df</w:t>
      </w:r>
      <w:proofErr w:type="spellEnd"/>
      <w:r>
        <w:t>[['dt','</w:t>
      </w:r>
      <w:proofErr w:type="spellStart"/>
      <w:r>
        <w:t>LandAverageTemperature</w:t>
      </w:r>
      <w:proofErr w:type="spellEnd"/>
      <w:r>
        <w:t>']].</w:t>
      </w:r>
      <w:proofErr w:type="spellStart"/>
      <w:r>
        <w:t>isna</w:t>
      </w:r>
      <w:proofErr w:type="spellEnd"/>
      <w:r>
        <w:t>()[36:].sum()</w:t>
      </w:r>
    </w:p>
    <w:p w14:paraId="3A08D7AC" w14:textId="77777777" w:rsidR="007013EE" w:rsidRDefault="007013EE" w:rsidP="007013EE">
      <w:pPr>
        <w:pStyle w:val="NoSpacing"/>
      </w:pPr>
      <w:proofErr w:type="spellStart"/>
      <w:r>
        <w:t>df</w:t>
      </w:r>
      <w:proofErr w:type="spellEnd"/>
      <w:r>
        <w:t xml:space="preserve"> = </w:t>
      </w:r>
      <w:proofErr w:type="spellStart"/>
      <w:r>
        <w:t>df</w:t>
      </w:r>
      <w:proofErr w:type="spellEnd"/>
      <w:r>
        <w:t>[36:]</w:t>
      </w:r>
    </w:p>
    <w:p w14:paraId="0046A35A" w14:textId="77777777" w:rsidR="007013EE" w:rsidRDefault="007013EE" w:rsidP="007013EE">
      <w:pPr>
        <w:pStyle w:val="NoSpacing"/>
      </w:pPr>
      <w:r>
        <w:t xml:space="preserve"># save original </w:t>
      </w:r>
      <w:proofErr w:type="spellStart"/>
      <w:r>
        <w:t>dataframe</w:t>
      </w:r>
      <w:proofErr w:type="spellEnd"/>
      <w:r>
        <w:t xml:space="preserve"> for future use</w:t>
      </w:r>
    </w:p>
    <w:p w14:paraId="30F55A36" w14:textId="77777777" w:rsidR="007013EE" w:rsidRDefault="007013EE" w:rsidP="007013EE">
      <w:pPr>
        <w:pStyle w:val="NoSpacing"/>
      </w:pPr>
      <w:r>
        <w:t xml:space="preserve">df1 = </w:t>
      </w:r>
      <w:proofErr w:type="spellStart"/>
      <w:r>
        <w:t>pd.read_csv</w:t>
      </w:r>
      <w:proofErr w:type="spellEnd"/>
      <w:r>
        <w:t>('GlobalTemperatures.csv')</w:t>
      </w:r>
    </w:p>
    <w:p w14:paraId="4F928B08" w14:textId="77777777" w:rsidR="007013EE" w:rsidRDefault="007013EE" w:rsidP="007013EE">
      <w:pPr>
        <w:pStyle w:val="NoSpacing"/>
      </w:pPr>
      <w:r>
        <w:t>type(</w:t>
      </w:r>
      <w:proofErr w:type="spellStart"/>
      <w:r>
        <w:t>df.dt.iloc</w:t>
      </w:r>
      <w:proofErr w:type="spellEnd"/>
      <w:r>
        <w:t>[0])</w:t>
      </w:r>
    </w:p>
    <w:p w14:paraId="43EC89B9" w14:textId="77777777" w:rsidR="007013EE" w:rsidRDefault="007013EE" w:rsidP="007013EE">
      <w:pPr>
        <w:pStyle w:val="NoSpacing"/>
      </w:pPr>
      <w:proofErr w:type="spellStart"/>
      <w:r>
        <w:t>df</w:t>
      </w:r>
      <w:proofErr w:type="spellEnd"/>
      <w:r>
        <w:t xml:space="preserve">['date'] = </w:t>
      </w:r>
      <w:proofErr w:type="spellStart"/>
      <w:r>
        <w:t>pd.to_datetime</w:t>
      </w:r>
      <w:proofErr w:type="spellEnd"/>
      <w:r>
        <w:t>(</w:t>
      </w:r>
      <w:proofErr w:type="spellStart"/>
      <w:r>
        <w:t>df.dt</w:t>
      </w:r>
      <w:proofErr w:type="spellEnd"/>
      <w:r>
        <w:t>)</w:t>
      </w:r>
    </w:p>
    <w:p w14:paraId="646C538C" w14:textId="77777777" w:rsidR="007013EE" w:rsidRDefault="007013EE" w:rsidP="007013EE">
      <w:pPr>
        <w:pStyle w:val="NoSpacing"/>
      </w:pPr>
      <w:proofErr w:type="spellStart"/>
      <w:r>
        <w:t>df</w:t>
      </w:r>
      <w:proofErr w:type="spellEnd"/>
      <w:r>
        <w:t xml:space="preserve"> = </w:t>
      </w:r>
      <w:proofErr w:type="spellStart"/>
      <w:r>
        <w:t>df.set_index</w:t>
      </w:r>
      <w:proofErr w:type="spellEnd"/>
      <w:r>
        <w:t>('date')</w:t>
      </w:r>
    </w:p>
    <w:p w14:paraId="2ACE1DCB" w14:textId="77777777" w:rsidR="007013EE" w:rsidRDefault="007013EE" w:rsidP="007013EE">
      <w:pPr>
        <w:pStyle w:val="NoSpacing"/>
      </w:pPr>
      <w:proofErr w:type="spellStart"/>
      <w:r>
        <w:t>df_pop</w:t>
      </w:r>
      <w:proofErr w:type="spellEnd"/>
      <w:r>
        <w:t xml:space="preserve"> = </w:t>
      </w:r>
      <w:proofErr w:type="spellStart"/>
      <w:r>
        <w:t>pd.read_csv</w:t>
      </w:r>
      <w:proofErr w:type="spellEnd"/>
      <w:r>
        <w:t xml:space="preserve">('pop.csv', </w:t>
      </w:r>
      <w:proofErr w:type="spellStart"/>
      <w:r>
        <w:t>index_col</w:t>
      </w:r>
      <w:proofErr w:type="spellEnd"/>
      <w:r>
        <w:t>=0)</w:t>
      </w:r>
    </w:p>
    <w:p w14:paraId="4059B8DB" w14:textId="77777777" w:rsidR="007013EE" w:rsidRDefault="007013EE" w:rsidP="007013EE">
      <w:pPr>
        <w:pStyle w:val="NoSpacing"/>
      </w:pPr>
      <w:proofErr w:type="spellStart"/>
      <w:r>
        <w:t>df_ur</w:t>
      </w:r>
      <w:proofErr w:type="spellEnd"/>
      <w:r>
        <w:t xml:space="preserve"> = </w:t>
      </w:r>
      <w:proofErr w:type="spellStart"/>
      <w:r>
        <w:t>pd.read_csv</w:t>
      </w:r>
      <w:proofErr w:type="spellEnd"/>
      <w:r>
        <w:t xml:space="preserve">('ur.csv', </w:t>
      </w:r>
      <w:proofErr w:type="spellStart"/>
      <w:r>
        <w:t>index_col</w:t>
      </w:r>
      <w:proofErr w:type="spellEnd"/>
      <w:r>
        <w:t>=0)</w:t>
      </w:r>
    </w:p>
    <w:p w14:paraId="4D1587AB" w14:textId="77777777" w:rsidR="007013EE" w:rsidRDefault="007013EE" w:rsidP="007013EE">
      <w:pPr>
        <w:pStyle w:val="NoSpacing"/>
      </w:pPr>
      <w:proofErr w:type="spellStart"/>
      <w:r>
        <w:t>df_pop.tail</w:t>
      </w:r>
      <w:proofErr w:type="spellEnd"/>
      <w:r>
        <w:t>()</w:t>
      </w:r>
    </w:p>
    <w:p w14:paraId="4E028A5B" w14:textId="77777777" w:rsidR="007013EE" w:rsidRDefault="007013EE" w:rsidP="007013EE">
      <w:pPr>
        <w:pStyle w:val="NoSpacing"/>
      </w:pPr>
      <w:proofErr w:type="spellStart"/>
      <w:r>
        <w:t>df_ur.tail</w:t>
      </w:r>
      <w:proofErr w:type="spellEnd"/>
      <w:r>
        <w:t>()</w:t>
      </w:r>
    </w:p>
    <w:p w14:paraId="528299BA" w14:textId="77777777" w:rsidR="007013EE" w:rsidRDefault="007013EE" w:rsidP="007013EE">
      <w:pPr>
        <w:pStyle w:val="NoSpacing"/>
      </w:pPr>
      <w:proofErr w:type="spellStart"/>
      <w:r>
        <w:t>df_pop.shape</w:t>
      </w:r>
      <w:proofErr w:type="spellEnd"/>
      <w:r>
        <w:t xml:space="preserve">, </w:t>
      </w:r>
      <w:proofErr w:type="spellStart"/>
      <w:r>
        <w:t>df_ur.shape</w:t>
      </w:r>
      <w:proofErr w:type="spellEnd"/>
    </w:p>
    <w:p w14:paraId="77505826" w14:textId="77777777" w:rsidR="007013EE" w:rsidRDefault="007013EE" w:rsidP="007013EE">
      <w:pPr>
        <w:pStyle w:val="NoSpacing"/>
      </w:pPr>
      <w:proofErr w:type="spellStart"/>
      <w:r>
        <w:t>df_pop</w:t>
      </w:r>
      <w:proofErr w:type="spellEnd"/>
      <w:r>
        <w:t>[['</w:t>
      </w:r>
      <w:proofErr w:type="spellStart"/>
      <w:r>
        <w:t>year','world</w:t>
      </w:r>
      <w:proofErr w:type="spellEnd"/>
      <w:r>
        <w:t>']].</w:t>
      </w:r>
      <w:proofErr w:type="spellStart"/>
      <w:r>
        <w:t>isna</w:t>
      </w:r>
      <w:proofErr w:type="spellEnd"/>
      <w:r>
        <w:t>().sum()</w:t>
      </w:r>
    </w:p>
    <w:p w14:paraId="60529301" w14:textId="77777777" w:rsidR="007013EE" w:rsidRDefault="007013EE" w:rsidP="007013EE">
      <w:pPr>
        <w:pStyle w:val="NoSpacing"/>
      </w:pPr>
      <w:proofErr w:type="spellStart"/>
      <w:r>
        <w:t>df_ur</w:t>
      </w:r>
      <w:proofErr w:type="spellEnd"/>
      <w:r>
        <w:t>[['</w:t>
      </w:r>
      <w:proofErr w:type="spellStart"/>
      <w:r>
        <w:t>year','urban','rural</w:t>
      </w:r>
      <w:proofErr w:type="spellEnd"/>
      <w:r>
        <w:t>']].</w:t>
      </w:r>
      <w:proofErr w:type="spellStart"/>
      <w:r>
        <w:t>isna</w:t>
      </w:r>
      <w:proofErr w:type="spellEnd"/>
      <w:r>
        <w:t>().sum()</w:t>
      </w:r>
    </w:p>
    <w:p w14:paraId="5ADE681A" w14:textId="77777777" w:rsidR="007013EE" w:rsidRDefault="007013EE" w:rsidP="007013EE">
      <w:pPr>
        <w:pStyle w:val="NoSpacing"/>
      </w:pPr>
      <w:proofErr w:type="spellStart"/>
      <w:r>
        <w:t>df_pop</w:t>
      </w:r>
      <w:proofErr w:type="spellEnd"/>
      <w:r>
        <w:t>[['</w:t>
      </w:r>
      <w:proofErr w:type="spellStart"/>
      <w:r>
        <w:t>year','world</w:t>
      </w:r>
      <w:proofErr w:type="spellEnd"/>
      <w:r>
        <w:t>']].</w:t>
      </w:r>
      <w:proofErr w:type="spellStart"/>
      <w:r>
        <w:t>dtypes</w:t>
      </w:r>
      <w:proofErr w:type="spellEnd"/>
    </w:p>
    <w:p w14:paraId="214C8603" w14:textId="77777777" w:rsidR="007013EE" w:rsidRDefault="007013EE" w:rsidP="007013EE">
      <w:pPr>
        <w:pStyle w:val="NoSpacing"/>
      </w:pPr>
      <w:proofErr w:type="spellStart"/>
      <w:r>
        <w:t>df_ur</w:t>
      </w:r>
      <w:proofErr w:type="spellEnd"/>
      <w:r>
        <w:t>[['</w:t>
      </w:r>
      <w:proofErr w:type="spellStart"/>
      <w:r>
        <w:t>year','urban','rural</w:t>
      </w:r>
      <w:proofErr w:type="spellEnd"/>
      <w:r>
        <w:t>']].</w:t>
      </w:r>
      <w:proofErr w:type="spellStart"/>
      <w:r>
        <w:t>dtypes</w:t>
      </w:r>
      <w:proofErr w:type="spellEnd"/>
    </w:p>
    <w:p w14:paraId="0FBDEF65" w14:textId="77777777" w:rsidR="007013EE" w:rsidRDefault="007013EE" w:rsidP="007013EE">
      <w:pPr>
        <w:pStyle w:val="NoSpacing"/>
      </w:pPr>
      <w:proofErr w:type="spellStart"/>
      <w:r>
        <w:t>df_pop</w:t>
      </w:r>
      <w:proofErr w:type="spellEnd"/>
      <w:r>
        <w:t xml:space="preserve">['date'] = </w:t>
      </w:r>
      <w:proofErr w:type="spellStart"/>
      <w:r>
        <w:t>pd.to_datetime</w:t>
      </w:r>
      <w:proofErr w:type="spellEnd"/>
      <w:r>
        <w:t>(</w:t>
      </w:r>
      <w:proofErr w:type="spellStart"/>
      <w:r>
        <w:t>df_pop.year</w:t>
      </w:r>
      <w:proofErr w:type="spellEnd"/>
      <w:r>
        <w:t>, format='%Y')</w:t>
      </w:r>
    </w:p>
    <w:p w14:paraId="0495A20E" w14:textId="77777777" w:rsidR="007013EE" w:rsidRDefault="007013EE" w:rsidP="007013EE">
      <w:pPr>
        <w:pStyle w:val="NoSpacing"/>
      </w:pPr>
      <w:proofErr w:type="spellStart"/>
      <w:r>
        <w:lastRenderedPageBreak/>
        <w:t>df_pop</w:t>
      </w:r>
      <w:proofErr w:type="spellEnd"/>
      <w:r>
        <w:t xml:space="preserve"> = </w:t>
      </w:r>
      <w:proofErr w:type="spellStart"/>
      <w:r>
        <w:t>df_pop.set_index</w:t>
      </w:r>
      <w:proofErr w:type="spellEnd"/>
      <w:r>
        <w:t>('date')</w:t>
      </w:r>
    </w:p>
    <w:p w14:paraId="7B769493" w14:textId="77777777" w:rsidR="007013EE" w:rsidRDefault="007013EE" w:rsidP="007013EE">
      <w:pPr>
        <w:pStyle w:val="NoSpacing"/>
      </w:pPr>
      <w:proofErr w:type="spellStart"/>
      <w:r>
        <w:t>df_ur</w:t>
      </w:r>
      <w:proofErr w:type="spellEnd"/>
      <w:r>
        <w:t xml:space="preserve">['date'] = </w:t>
      </w:r>
      <w:proofErr w:type="spellStart"/>
      <w:r>
        <w:t>pd.to_datetime</w:t>
      </w:r>
      <w:proofErr w:type="spellEnd"/>
      <w:r>
        <w:t>(</w:t>
      </w:r>
      <w:proofErr w:type="spellStart"/>
      <w:r>
        <w:t>df_ur.year</w:t>
      </w:r>
      <w:proofErr w:type="spellEnd"/>
      <w:r>
        <w:t>, format='%Y')</w:t>
      </w:r>
    </w:p>
    <w:p w14:paraId="0F2ED307" w14:textId="77777777" w:rsidR="007013EE" w:rsidRDefault="007013EE" w:rsidP="007013EE">
      <w:pPr>
        <w:pStyle w:val="NoSpacing"/>
      </w:pPr>
      <w:proofErr w:type="spellStart"/>
      <w:r>
        <w:t>df_ur</w:t>
      </w:r>
      <w:proofErr w:type="spellEnd"/>
      <w:r>
        <w:t xml:space="preserve"> = </w:t>
      </w:r>
      <w:proofErr w:type="spellStart"/>
      <w:r>
        <w:t>df_ur.set_index</w:t>
      </w:r>
      <w:proofErr w:type="spellEnd"/>
      <w:r>
        <w:t>('date')</w:t>
      </w:r>
    </w:p>
    <w:p w14:paraId="12625E55" w14:textId="77777777" w:rsidR="007013EE" w:rsidRDefault="007013EE" w:rsidP="007013EE">
      <w:pPr>
        <w:pStyle w:val="NoSpacing"/>
      </w:pPr>
      <w:r>
        <w:t xml:space="preserve"># save original </w:t>
      </w:r>
      <w:proofErr w:type="spellStart"/>
      <w:r>
        <w:t>dataframe</w:t>
      </w:r>
      <w:proofErr w:type="spellEnd"/>
      <w:r>
        <w:t xml:space="preserve"> for future use</w:t>
      </w:r>
    </w:p>
    <w:p w14:paraId="62C98B7D" w14:textId="77777777" w:rsidR="007013EE" w:rsidRDefault="007013EE" w:rsidP="007013EE">
      <w:pPr>
        <w:pStyle w:val="NoSpacing"/>
      </w:pPr>
      <w:r>
        <w:t xml:space="preserve">df_pop1 = </w:t>
      </w:r>
      <w:proofErr w:type="spellStart"/>
      <w:r>
        <w:t>pd.read_csv</w:t>
      </w:r>
      <w:proofErr w:type="spellEnd"/>
      <w:r>
        <w:t xml:space="preserve">('pop.csv', </w:t>
      </w:r>
      <w:proofErr w:type="spellStart"/>
      <w:r>
        <w:t>index_col</w:t>
      </w:r>
      <w:proofErr w:type="spellEnd"/>
      <w:r>
        <w:t>=0)</w:t>
      </w:r>
    </w:p>
    <w:p w14:paraId="68F9257B" w14:textId="77777777" w:rsidR="007013EE" w:rsidRDefault="007013EE" w:rsidP="007013EE">
      <w:pPr>
        <w:pStyle w:val="NoSpacing"/>
      </w:pPr>
      <w:r>
        <w:t xml:space="preserve">df_ur1 = </w:t>
      </w:r>
      <w:proofErr w:type="spellStart"/>
      <w:r>
        <w:t>pd.read_csv</w:t>
      </w:r>
      <w:proofErr w:type="spellEnd"/>
      <w:r>
        <w:t xml:space="preserve">('ur.csv', </w:t>
      </w:r>
      <w:proofErr w:type="spellStart"/>
      <w:r>
        <w:t>index_col</w:t>
      </w:r>
      <w:proofErr w:type="spellEnd"/>
      <w:r>
        <w:t>=0)</w:t>
      </w:r>
    </w:p>
    <w:p w14:paraId="391FCF2D" w14:textId="77777777" w:rsidR="007013EE" w:rsidRDefault="007013EE" w:rsidP="007013EE">
      <w:pPr>
        <w:pStyle w:val="NoSpacing"/>
      </w:pPr>
      <w:proofErr w:type="spellStart"/>
      <w:r>
        <w:t>df_com</w:t>
      </w:r>
      <w:proofErr w:type="spellEnd"/>
      <w:r>
        <w:t xml:space="preserve"> = </w:t>
      </w:r>
      <w:proofErr w:type="spellStart"/>
      <w:r>
        <w:t>pd.read_csv</w:t>
      </w:r>
      <w:proofErr w:type="spellEnd"/>
      <w:r>
        <w:t>('co2-mm-mlo_csv.csv') # carbon dioxide data monthly</w:t>
      </w:r>
    </w:p>
    <w:p w14:paraId="145BD5FB" w14:textId="77777777" w:rsidR="007013EE" w:rsidRDefault="007013EE" w:rsidP="007013EE">
      <w:pPr>
        <w:pStyle w:val="NoSpacing"/>
      </w:pPr>
      <w:proofErr w:type="spellStart"/>
      <w:r>
        <w:t>df_coa</w:t>
      </w:r>
      <w:proofErr w:type="spellEnd"/>
      <w:r>
        <w:t xml:space="preserve"> = </w:t>
      </w:r>
      <w:proofErr w:type="spellStart"/>
      <w:r>
        <w:t>pd.read_csv</w:t>
      </w:r>
      <w:proofErr w:type="spellEnd"/>
      <w:r>
        <w:t>('co2-annmean-mlo.csv') # carbon dioxide data annually</w:t>
      </w:r>
    </w:p>
    <w:p w14:paraId="222CAF7D" w14:textId="77777777" w:rsidR="007013EE" w:rsidRDefault="007013EE" w:rsidP="007013EE">
      <w:pPr>
        <w:pStyle w:val="NoSpacing"/>
      </w:pPr>
      <w:proofErr w:type="spellStart"/>
      <w:r>
        <w:t>df_com.head</w:t>
      </w:r>
      <w:proofErr w:type="spellEnd"/>
      <w:r>
        <w:t>(5)</w:t>
      </w:r>
    </w:p>
    <w:p w14:paraId="275515D2" w14:textId="77777777" w:rsidR="007013EE" w:rsidRDefault="007013EE" w:rsidP="007013EE">
      <w:pPr>
        <w:pStyle w:val="NoSpacing"/>
      </w:pPr>
      <w:proofErr w:type="spellStart"/>
      <w:r>
        <w:t>df_coa.head</w:t>
      </w:r>
      <w:proofErr w:type="spellEnd"/>
      <w:r>
        <w:t>(5)</w:t>
      </w:r>
    </w:p>
    <w:p w14:paraId="0632D0BD" w14:textId="77777777" w:rsidR="007013EE" w:rsidRDefault="007013EE" w:rsidP="007013EE">
      <w:pPr>
        <w:pStyle w:val="NoSpacing"/>
      </w:pPr>
      <w:proofErr w:type="spellStart"/>
      <w:r>
        <w:t>df_com</w:t>
      </w:r>
      <w:proofErr w:type="spellEnd"/>
      <w:r>
        <w:t>[['</w:t>
      </w:r>
      <w:proofErr w:type="spellStart"/>
      <w:r>
        <w:t>Date','Average</w:t>
      </w:r>
      <w:proofErr w:type="spellEnd"/>
      <w:r>
        <w:t>']].</w:t>
      </w:r>
      <w:proofErr w:type="spellStart"/>
      <w:r>
        <w:t>isna</w:t>
      </w:r>
      <w:proofErr w:type="spellEnd"/>
      <w:r>
        <w:t>().sum()</w:t>
      </w:r>
    </w:p>
    <w:p w14:paraId="667EA605" w14:textId="77777777" w:rsidR="007013EE" w:rsidRDefault="007013EE" w:rsidP="007013EE">
      <w:pPr>
        <w:pStyle w:val="NoSpacing"/>
      </w:pPr>
      <w:proofErr w:type="spellStart"/>
      <w:r>
        <w:t>df_coa</w:t>
      </w:r>
      <w:proofErr w:type="spellEnd"/>
      <w:r>
        <w:t>[['</w:t>
      </w:r>
      <w:proofErr w:type="spellStart"/>
      <w:r>
        <w:t>Year','Mean</w:t>
      </w:r>
      <w:proofErr w:type="spellEnd"/>
      <w:r>
        <w:t>']].</w:t>
      </w:r>
      <w:proofErr w:type="spellStart"/>
      <w:r>
        <w:t>isna</w:t>
      </w:r>
      <w:proofErr w:type="spellEnd"/>
      <w:r>
        <w:t>().sum()</w:t>
      </w:r>
    </w:p>
    <w:p w14:paraId="23B3F2F9" w14:textId="77777777" w:rsidR="007013EE" w:rsidRDefault="007013EE" w:rsidP="007013EE">
      <w:pPr>
        <w:pStyle w:val="NoSpacing"/>
      </w:pPr>
      <w:r>
        <w:t>type(</w:t>
      </w:r>
      <w:proofErr w:type="spellStart"/>
      <w:r>
        <w:t>df_com.Date</w:t>
      </w:r>
      <w:proofErr w:type="spellEnd"/>
      <w:r>
        <w:t>[0]), type(</w:t>
      </w:r>
      <w:proofErr w:type="spellStart"/>
      <w:r>
        <w:t>df_coa.Year</w:t>
      </w:r>
      <w:proofErr w:type="spellEnd"/>
      <w:r>
        <w:t>[0])</w:t>
      </w:r>
    </w:p>
    <w:p w14:paraId="497CF62D" w14:textId="77777777" w:rsidR="007013EE" w:rsidRDefault="007013EE" w:rsidP="007013EE">
      <w:pPr>
        <w:pStyle w:val="NoSpacing"/>
      </w:pPr>
      <w:proofErr w:type="spellStart"/>
      <w:r>
        <w:t>df_com</w:t>
      </w:r>
      <w:proofErr w:type="spellEnd"/>
      <w:r>
        <w:t xml:space="preserve">['date'] = </w:t>
      </w:r>
      <w:proofErr w:type="spellStart"/>
      <w:r>
        <w:t>pd.to_datetime</w:t>
      </w:r>
      <w:proofErr w:type="spellEnd"/>
      <w:r>
        <w:t>(</w:t>
      </w:r>
      <w:proofErr w:type="spellStart"/>
      <w:r>
        <w:t>df_com.Date</w:t>
      </w:r>
      <w:proofErr w:type="spellEnd"/>
      <w:r>
        <w:t>)</w:t>
      </w:r>
    </w:p>
    <w:p w14:paraId="59FCED45" w14:textId="77777777" w:rsidR="007013EE" w:rsidRDefault="007013EE" w:rsidP="007013EE">
      <w:pPr>
        <w:pStyle w:val="NoSpacing"/>
      </w:pPr>
      <w:proofErr w:type="spellStart"/>
      <w:r>
        <w:t>df_com</w:t>
      </w:r>
      <w:proofErr w:type="spellEnd"/>
      <w:r>
        <w:t xml:space="preserve"> = </w:t>
      </w:r>
      <w:proofErr w:type="spellStart"/>
      <w:r>
        <w:t>df_com.set_index</w:t>
      </w:r>
      <w:proofErr w:type="spellEnd"/>
      <w:r>
        <w:t>('date')</w:t>
      </w:r>
    </w:p>
    <w:p w14:paraId="5727507F" w14:textId="77777777" w:rsidR="007013EE" w:rsidRDefault="007013EE" w:rsidP="007013EE">
      <w:pPr>
        <w:pStyle w:val="NoSpacing"/>
      </w:pPr>
      <w:proofErr w:type="spellStart"/>
      <w:r>
        <w:t>df_coa</w:t>
      </w:r>
      <w:proofErr w:type="spellEnd"/>
      <w:r>
        <w:t xml:space="preserve">['date'] = </w:t>
      </w:r>
      <w:proofErr w:type="spellStart"/>
      <w:r>
        <w:t>pd.to_datetime</w:t>
      </w:r>
      <w:proofErr w:type="spellEnd"/>
      <w:r>
        <w:t>(</w:t>
      </w:r>
      <w:proofErr w:type="spellStart"/>
      <w:r>
        <w:t>df_coa.Year</w:t>
      </w:r>
      <w:proofErr w:type="spellEnd"/>
      <w:r>
        <w:t>)</w:t>
      </w:r>
    </w:p>
    <w:p w14:paraId="1A480F93" w14:textId="77777777" w:rsidR="007013EE" w:rsidRDefault="007013EE" w:rsidP="007013EE">
      <w:pPr>
        <w:pStyle w:val="NoSpacing"/>
      </w:pPr>
      <w:proofErr w:type="spellStart"/>
      <w:r>
        <w:t>df_coa</w:t>
      </w:r>
      <w:proofErr w:type="spellEnd"/>
      <w:r>
        <w:t xml:space="preserve"> = </w:t>
      </w:r>
      <w:proofErr w:type="spellStart"/>
      <w:r>
        <w:t>df_coa.set_index</w:t>
      </w:r>
      <w:proofErr w:type="spellEnd"/>
      <w:r>
        <w:t>('date')</w:t>
      </w:r>
    </w:p>
    <w:p w14:paraId="598A4268" w14:textId="77777777" w:rsidR="007013EE" w:rsidRDefault="007013EE" w:rsidP="007013EE">
      <w:pPr>
        <w:pStyle w:val="NoSpacing"/>
      </w:pPr>
      <w:proofErr w:type="spellStart"/>
      <w:r>
        <w:t>df_com</w:t>
      </w:r>
      <w:proofErr w:type="spellEnd"/>
      <w:r>
        <w:t>[</w:t>
      </w:r>
      <w:proofErr w:type="spellStart"/>
      <w:r>
        <w:t>df_com.Average</w:t>
      </w:r>
      <w:proofErr w:type="spellEnd"/>
      <w:r>
        <w:t xml:space="preserve"> &lt; 313]</w:t>
      </w:r>
    </w:p>
    <w:p w14:paraId="28227EFA" w14:textId="77777777" w:rsidR="007013EE" w:rsidRDefault="007013EE" w:rsidP="007013EE">
      <w:pPr>
        <w:pStyle w:val="NoSpacing"/>
      </w:pPr>
      <w:proofErr w:type="spellStart"/>
      <w:r>
        <w:t>df_coa</w:t>
      </w:r>
      <w:proofErr w:type="spellEnd"/>
      <w:r>
        <w:t>[</w:t>
      </w:r>
      <w:proofErr w:type="spellStart"/>
      <w:r>
        <w:t>df_coa.Mean</w:t>
      </w:r>
      <w:proofErr w:type="spellEnd"/>
      <w:r>
        <w:t xml:space="preserve"> &lt; 315]</w:t>
      </w:r>
    </w:p>
    <w:p w14:paraId="4E6E0593" w14:textId="77777777" w:rsidR="007013EE" w:rsidRDefault="007013EE" w:rsidP="007013EE">
      <w:pPr>
        <w:pStyle w:val="NoSpacing"/>
      </w:pPr>
      <w:r>
        <w:t>ave1 = np.mean([df_com.loc['1963-11-01']['Average'],df_com.loc['1963-12-01'</w:t>
      </w:r>
    </w:p>
    <w:p w14:paraId="6DD8C08D" w14:textId="77777777" w:rsidR="007013EE" w:rsidRDefault="007013EE" w:rsidP="007013EE">
      <w:pPr>
        <w:pStyle w:val="NoSpacing"/>
      </w:pPr>
      <w:r>
        <w:t xml:space="preserve"> </w:t>
      </w:r>
      <w:proofErr w:type="spellStart"/>
      <w:r>
        <w:t>df_com.loc</w:t>
      </w:r>
      <w:proofErr w:type="spellEnd"/>
      <w:r>
        <w:t>['1964-01-01']['Average'],</w:t>
      </w:r>
      <w:proofErr w:type="spellStart"/>
      <w:r>
        <w:t>df_com.loc</w:t>
      </w:r>
      <w:proofErr w:type="spellEnd"/>
      <w:r>
        <w:t>['1964-05-01'</w:t>
      </w:r>
    </w:p>
    <w:p w14:paraId="2F5FCD7F" w14:textId="77777777" w:rsidR="007013EE" w:rsidRDefault="007013EE" w:rsidP="007013EE">
      <w:pPr>
        <w:pStyle w:val="NoSpacing"/>
      </w:pPr>
      <w:r>
        <w:t xml:space="preserve"> </w:t>
      </w:r>
      <w:proofErr w:type="spellStart"/>
      <w:r>
        <w:t>df_com.loc</w:t>
      </w:r>
      <w:proofErr w:type="spellEnd"/>
      <w:r>
        <w:t>['1964-06-01']['Average'],</w:t>
      </w:r>
      <w:proofErr w:type="spellStart"/>
      <w:r>
        <w:t>df_com.loc</w:t>
      </w:r>
      <w:proofErr w:type="spellEnd"/>
      <w:r>
        <w:t>['1964-07-01'</w:t>
      </w:r>
    </w:p>
    <w:p w14:paraId="095B46C0" w14:textId="77777777" w:rsidR="007013EE" w:rsidRDefault="007013EE" w:rsidP="007013EE">
      <w:pPr>
        <w:pStyle w:val="NoSpacing"/>
      </w:pPr>
      <w:proofErr w:type="spellStart"/>
      <w:r>
        <w:t>df_com.loc</w:t>
      </w:r>
      <w:proofErr w:type="spellEnd"/>
      <w:r>
        <w:t>['1964-02-01','Average'] = ave1</w:t>
      </w:r>
    </w:p>
    <w:p w14:paraId="0DB5DD6A" w14:textId="77777777" w:rsidR="007013EE" w:rsidRDefault="007013EE" w:rsidP="007013EE">
      <w:pPr>
        <w:pStyle w:val="NoSpacing"/>
      </w:pPr>
      <w:proofErr w:type="spellStart"/>
      <w:r>
        <w:t>df_com.loc</w:t>
      </w:r>
      <w:proofErr w:type="spellEnd"/>
      <w:r>
        <w:t>['1964-03-01','Average'] = ave1</w:t>
      </w:r>
    </w:p>
    <w:p w14:paraId="14FBDEB0" w14:textId="77777777" w:rsidR="007013EE" w:rsidRDefault="007013EE" w:rsidP="007013EE">
      <w:pPr>
        <w:pStyle w:val="NoSpacing"/>
      </w:pPr>
      <w:proofErr w:type="spellStart"/>
      <w:r>
        <w:t>df_com.loc</w:t>
      </w:r>
      <w:proofErr w:type="spellEnd"/>
      <w:r>
        <w:t>['1964-04-01','Average'] = ave1</w:t>
      </w:r>
    </w:p>
    <w:p w14:paraId="1D9ABBBD" w14:textId="77777777" w:rsidR="007013EE" w:rsidRDefault="007013EE" w:rsidP="007013EE">
      <w:pPr>
        <w:pStyle w:val="NoSpacing"/>
      </w:pPr>
      <w:r>
        <w:t>ave1 = np.mean([df_com.loc['1975-09-01']['Average'],df_com.loc['1975-10-01'</w:t>
      </w:r>
    </w:p>
    <w:p w14:paraId="5421052B" w14:textId="77777777" w:rsidR="007013EE" w:rsidRDefault="007013EE" w:rsidP="007013EE">
      <w:pPr>
        <w:pStyle w:val="NoSpacing"/>
      </w:pPr>
      <w:r>
        <w:t xml:space="preserve"> </w:t>
      </w:r>
      <w:proofErr w:type="spellStart"/>
      <w:r>
        <w:t>df_com.loc</w:t>
      </w:r>
      <w:proofErr w:type="spellEnd"/>
      <w:r>
        <w:t>['1975-11-01']['Average'],</w:t>
      </w:r>
      <w:proofErr w:type="spellStart"/>
      <w:r>
        <w:t>df_com.loc</w:t>
      </w:r>
      <w:proofErr w:type="spellEnd"/>
      <w:r>
        <w:t>['1976-01-01'</w:t>
      </w:r>
    </w:p>
    <w:p w14:paraId="11D035B7" w14:textId="77777777" w:rsidR="007013EE" w:rsidRDefault="007013EE" w:rsidP="007013EE">
      <w:pPr>
        <w:pStyle w:val="NoSpacing"/>
      </w:pPr>
      <w:r>
        <w:t xml:space="preserve"> </w:t>
      </w:r>
      <w:proofErr w:type="spellStart"/>
      <w:r>
        <w:t>df_com.loc</w:t>
      </w:r>
      <w:proofErr w:type="spellEnd"/>
      <w:r>
        <w:t>['1976-02-01']['Average'],</w:t>
      </w:r>
      <w:proofErr w:type="spellStart"/>
      <w:r>
        <w:t>df_com.loc</w:t>
      </w:r>
      <w:proofErr w:type="spellEnd"/>
      <w:r>
        <w:t>['1976-03-01'</w:t>
      </w:r>
    </w:p>
    <w:p w14:paraId="7BA960F4" w14:textId="77777777" w:rsidR="007013EE" w:rsidRDefault="007013EE" w:rsidP="007013EE">
      <w:pPr>
        <w:pStyle w:val="NoSpacing"/>
      </w:pPr>
      <w:proofErr w:type="spellStart"/>
      <w:r>
        <w:t>df_com.loc</w:t>
      </w:r>
      <w:proofErr w:type="spellEnd"/>
      <w:r>
        <w:t>['1975-12-01','Average'] = ave1</w:t>
      </w:r>
    </w:p>
    <w:p w14:paraId="2BF968AD" w14:textId="77777777" w:rsidR="007013EE" w:rsidRDefault="007013EE" w:rsidP="007013EE">
      <w:pPr>
        <w:pStyle w:val="NoSpacing"/>
      </w:pPr>
      <w:r>
        <w:lastRenderedPageBreak/>
        <w:t>ave1 = np.mean([df_com.loc['1984-01-01']['Average'],df_com.loc['1984-02-01'</w:t>
      </w:r>
    </w:p>
    <w:p w14:paraId="1A318E64" w14:textId="77777777" w:rsidR="007013EE" w:rsidRDefault="007013EE" w:rsidP="007013EE">
      <w:pPr>
        <w:pStyle w:val="NoSpacing"/>
      </w:pPr>
      <w:r>
        <w:t xml:space="preserve"> </w:t>
      </w:r>
      <w:proofErr w:type="spellStart"/>
      <w:r>
        <w:t>df_com.loc</w:t>
      </w:r>
      <w:proofErr w:type="spellEnd"/>
      <w:r>
        <w:t>['1984-03-01']['Average'],</w:t>
      </w:r>
      <w:proofErr w:type="spellStart"/>
      <w:r>
        <w:t>df_com.loc</w:t>
      </w:r>
      <w:proofErr w:type="spellEnd"/>
      <w:r>
        <w:t>['1984-05-01'</w:t>
      </w:r>
    </w:p>
    <w:p w14:paraId="7A304820" w14:textId="77777777" w:rsidR="007013EE" w:rsidRDefault="007013EE" w:rsidP="007013EE">
      <w:pPr>
        <w:pStyle w:val="NoSpacing"/>
      </w:pPr>
      <w:r>
        <w:t xml:space="preserve"> </w:t>
      </w:r>
      <w:proofErr w:type="spellStart"/>
      <w:r>
        <w:t>df_com.loc</w:t>
      </w:r>
      <w:proofErr w:type="spellEnd"/>
      <w:r>
        <w:t>['1984-06-01']['Average'],</w:t>
      </w:r>
      <w:proofErr w:type="spellStart"/>
      <w:r>
        <w:t>df_com.loc</w:t>
      </w:r>
      <w:proofErr w:type="spellEnd"/>
      <w:r>
        <w:t>['1984-07-01'</w:t>
      </w:r>
    </w:p>
    <w:p w14:paraId="294BDD80" w14:textId="77777777" w:rsidR="007013EE" w:rsidRDefault="007013EE" w:rsidP="007013EE">
      <w:pPr>
        <w:pStyle w:val="NoSpacing"/>
      </w:pPr>
      <w:proofErr w:type="spellStart"/>
      <w:r>
        <w:t>df_com.loc</w:t>
      </w:r>
      <w:proofErr w:type="spellEnd"/>
      <w:r>
        <w:t>['1984-04-01','Average'] = ave1</w:t>
      </w:r>
    </w:p>
    <w:p w14:paraId="5E7D444D" w14:textId="77777777" w:rsidR="007013EE" w:rsidRDefault="007013EE" w:rsidP="007013EE">
      <w:pPr>
        <w:pStyle w:val="NoSpacing"/>
      </w:pPr>
      <w:proofErr w:type="spellStart"/>
      <w:r>
        <w:t>df_com</w:t>
      </w:r>
      <w:proofErr w:type="spellEnd"/>
      <w:r>
        <w:t xml:space="preserve"> = </w:t>
      </w:r>
      <w:proofErr w:type="spellStart"/>
      <w:r>
        <w:t>df_com</w:t>
      </w:r>
      <w:proofErr w:type="spellEnd"/>
      <w:r>
        <w:t>[10:]</w:t>
      </w:r>
    </w:p>
    <w:p w14:paraId="06B21EC9" w14:textId="77777777" w:rsidR="007013EE" w:rsidRDefault="007013EE" w:rsidP="007013EE">
      <w:pPr>
        <w:pStyle w:val="NoSpacing"/>
      </w:pPr>
      <w:r>
        <w:t xml:space="preserve"># save the original </w:t>
      </w:r>
      <w:proofErr w:type="spellStart"/>
      <w:r>
        <w:t>dataframe</w:t>
      </w:r>
      <w:proofErr w:type="spellEnd"/>
      <w:r>
        <w:t xml:space="preserve"> for future use</w:t>
      </w:r>
    </w:p>
    <w:p w14:paraId="7A53AC34" w14:textId="77777777" w:rsidR="007013EE" w:rsidRDefault="007013EE" w:rsidP="007013EE">
      <w:pPr>
        <w:pStyle w:val="NoSpacing"/>
      </w:pPr>
      <w:r>
        <w:t xml:space="preserve">df_com1 = </w:t>
      </w:r>
      <w:proofErr w:type="spellStart"/>
      <w:r>
        <w:t>pd.read_csv</w:t>
      </w:r>
      <w:proofErr w:type="spellEnd"/>
      <w:r>
        <w:t>('co2-mm-mlo_csv.csv')</w:t>
      </w:r>
    </w:p>
    <w:p w14:paraId="77024704" w14:textId="77777777" w:rsidR="007013EE" w:rsidRDefault="007013EE" w:rsidP="007013EE">
      <w:pPr>
        <w:pStyle w:val="NoSpacing"/>
      </w:pPr>
      <w:r>
        <w:t xml:space="preserve">df_coa1 = </w:t>
      </w:r>
      <w:proofErr w:type="spellStart"/>
      <w:r>
        <w:t>pd.read_csv</w:t>
      </w:r>
      <w:proofErr w:type="spellEnd"/>
      <w:r>
        <w:t>('co2-annmean-mlo.csv')</w:t>
      </w:r>
    </w:p>
    <w:p w14:paraId="2D6B55AC" w14:textId="77777777" w:rsidR="007013EE" w:rsidRDefault="007013EE" w:rsidP="007013EE">
      <w:pPr>
        <w:pStyle w:val="NoSpacing"/>
      </w:pPr>
      <w:proofErr w:type="spellStart"/>
      <w:r>
        <w:t>df_coh</w:t>
      </w:r>
      <w:proofErr w:type="spellEnd"/>
      <w:r>
        <w:t xml:space="preserve"> = </w:t>
      </w:r>
      <w:proofErr w:type="spellStart"/>
      <w:r>
        <w:t>pd.read_csv</w:t>
      </w:r>
      <w:proofErr w:type="spellEnd"/>
      <w:r>
        <w:t>('co2history.csv')</w:t>
      </w:r>
    </w:p>
    <w:p w14:paraId="09C26CA6" w14:textId="77777777" w:rsidR="007013EE" w:rsidRDefault="007013EE" w:rsidP="007013EE">
      <w:pPr>
        <w:pStyle w:val="NoSpacing"/>
      </w:pPr>
      <w:r>
        <w:t xml:space="preserve">df_coh1 = </w:t>
      </w:r>
      <w:proofErr w:type="spellStart"/>
      <w:r>
        <w:t>pd.read_csv</w:t>
      </w:r>
      <w:proofErr w:type="spellEnd"/>
      <w:r>
        <w:t xml:space="preserve">('co2history.csv') # save an original </w:t>
      </w:r>
      <w:proofErr w:type="spellStart"/>
      <w:r>
        <w:t>dataframe</w:t>
      </w:r>
      <w:proofErr w:type="spellEnd"/>
      <w:r>
        <w:t xml:space="preserve"> for us</w:t>
      </w:r>
    </w:p>
    <w:p w14:paraId="02CEC286" w14:textId="77777777" w:rsidR="007013EE" w:rsidRDefault="007013EE" w:rsidP="007013EE">
      <w:pPr>
        <w:pStyle w:val="NoSpacing"/>
      </w:pPr>
      <w:proofErr w:type="spellStart"/>
      <w:r>
        <w:t>df_coh.tail</w:t>
      </w:r>
      <w:proofErr w:type="spellEnd"/>
      <w:r>
        <w:t>(5)</w:t>
      </w:r>
    </w:p>
    <w:p w14:paraId="51093438" w14:textId="77777777" w:rsidR="007013EE" w:rsidRDefault="007013EE" w:rsidP="007013EE">
      <w:pPr>
        <w:pStyle w:val="NoSpacing"/>
      </w:pPr>
      <w:proofErr w:type="spellStart"/>
      <w:r>
        <w:t>df_coh</w:t>
      </w:r>
      <w:proofErr w:type="spellEnd"/>
      <w:r>
        <w:t>[['year','</w:t>
      </w:r>
      <w:proofErr w:type="spellStart"/>
      <w:r>
        <w:t>data_mean_global</w:t>
      </w:r>
      <w:proofErr w:type="spellEnd"/>
      <w:r>
        <w:t>']].</w:t>
      </w:r>
      <w:proofErr w:type="spellStart"/>
      <w:r>
        <w:t>isna</w:t>
      </w:r>
      <w:proofErr w:type="spellEnd"/>
      <w:r>
        <w:t>().sum()</w:t>
      </w:r>
    </w:p>
    <w:p w14:paraId="69252242" w14:textId="77777777" w:rsidR="007013EE" w:rsidRDefault="007013EE" w:rsidP="007013EE">
      <w:pPr>
        <w:pStyle w:val="NoSpacing"/>
      </w:pPr>
      <w:proofErr w:type="spellStart"/>
      <w:r>
        <w:t>is_numeric_dtype</w:t>
      </w:r>
      <w:proofErr w:type="spellEnd"/>
      <w:r>
        <w:t>(</w:t>
      </w:r>
      <w:proofErr w:type="spellStart"/>
      <w:r>
        <w:t>df_coh</w:t>
      </w:r>
      <w:proofErr w:type="spellEnd"/>
      <w:r>
        <w:t xml:space="preserve">['year']), </w:t>
      </w:r>
      <w:proofErr w:type="spellStart"/>
      <w:r>
        <w:t>is_numeric_dtype</w:t>
      </w:r>
      <w:proofErr w:type="spellEnd"/>
      <w:r>
        <w:t>(</w:t>
      </w:r>
      <w:proofErr w:type="spellStart"/>
      <w:r>
        <w:t>df_coh</w:t>
      </w:r>
      <w:proofErr w:type="spellEnd"/>
      <w:r>
        <w:t>['</w:t>
      </w:r>
      <w:proofErr w:type="spellStart"/>
      <w:r>
        <w:t>data_mean_global</w:t>
      </w:r>
      <w:proofErr w:type="spellEnd"/>
    </w:p>
    <w:p w14:paraId="50A02D9E" w14:textId="77777777" w:rsidR="007013EE" w:rsidRDefault="007013EE" w:rsidP="007013EE">
      <w:pPr>
        <w:pStyle w:val="NoSpacing"/>
      </w:pPr>
    </w:p>
    <w:p w14:paraId="2C02F8F7" w14:textId="77777777" w:rsidR="007013EE" w:rsidRDefault="007013EE" w:rsidP="007013EE">
      <w:pPr>
        <w:pStyle w:val="NoSpacing"/>
      </w:pPr>
      <w:proofErr w:type="spellStart"/>
      <w:r>
        <w:t>dfy</w:t>
      </w:r>
      <w:proofErr w:type="spellEnd"/>
      <w:r>
        <w:t xml:space="preserve"> = pd.DataFrame(df.groupby(df.index.year).LandAverageTemperature.mean())</w:t>
      </w:r>
    </w:p>
    <w:p w14:paraId="0915EB28" w14:textId="77777777" w:rsidR="007013EE" w:rsidRDefault="007013EE" w:rsidP="007013EE">
      <w:pPr>
        <w:pStyle w:val="NoSpacing"/>
      </w:pPr>
      <w:proofErr w:type="spellStart"/>
      <w:r>
        <w:t>sns.set_style</w:t>
      </w:r>
      <w:proofErr w:type="spellEnd"/>
      <w:r>
        <w:t>('</w:t>
      </w:r>
      <w:proofErr w:type="spellStart"/>
      <w:r>
        <w:t>whitegrid</w:t>
      </w:r>
      <w:proofErr w:type="spellEnd"/>
      <w:r>
        <w:t>')</w:t>
      </w:r>
    </w:p>
    <w:p w14:paraId="28EB25B0" w14:textId="77777777" w:rsidR="007013EE" w:rsidRDefault="007013EE" w:rsidP="007013EE">
      <w:pPr>
        <w:pStyle w:val="NoSpacing"/>
      </w:pPr>
      <w:proofErr w:type="spellStart"/>
      <w:r>
        <w:t>dfy.plot</w:t>
      </w:r>
      <w:proofErr w:type="spellEnd"/>
      <w:r>
        <w:t>(</w:t>
      </w:r>
      <w:proofErr w:type="spellStart"/>
      <w:r>
        <w:t>figsize</w:t>
      </w:r>
      <w:proofErr w:type="spellEnd"/>
      <w:r>
        <w:t xml:space="preserve">=(12,8), linewidth=2, </w:t>
      </w:r>
      <w:proofErr w:type="spellStart"/>
      <w:r>
        <w:t>color</w:t>
      </w:r>
      <w:proofErr w:type="spellEnd"/>
      <w:r>
        <w:t>='firebrick')</w:t>
      </w:r>
    </w:p>
    <w:p w14:paraId="6011A7B4" w14:textId="77777777" w:rsidR="007013EE" w:rsidRDefault="007013EE" w:rsidP="007013EE">
      <w:pPr>
        <w:pStyle w:val="NoSpacing"/>
      </w:pPr>
      <w:proofErr w:type="spellStart"/>
      <w:r>
        <w:t>plt.xlabel</w:t>
      </w:r>
      <w:proofErr w:type="spellEnd"/>
      <w:r>
        <w:t>('year',</w:t>
      </w:r>
      <w:proofErr w:type="spellStart"/>
      <w:r>
        <w:t>fontsize</w:t>
      </w:r>
      <w:proofErr w:type="spellEnd"/>
      <w:r>
        <w:t xml:space="preserve">=24, </w:t>
      </w:r>
      <w:proofErr w:type="spellStart"/>
      <w:r>
        <w:t>color</w:t>
      </w:r>
      <w:proofErr w:type="spellEnd"/>
      <w:r>
        <w:t>='</w:t>
      </w:r>
      <w:proofErr w:type="spellStart"/>
      <w:r>
        <w:t>darkred</w:t>
      </w:r>
      <w:proofErr w:type="spellEnd"/>
      <w:r>
        <w:t>')</w:t>
      </w:r>
    </w:p>
    <w:p w14:paraId="205B8B45" w14:textId="77777777" w:rsidR="007013EE" w:rsidRDefault="007013EE" w:rsidP="007013EE">
      <w:pPr>
        <w:pStyle w:val="NoSpacing"/>
      </w:pPr>
      <w:proofErr w:type="spellStart"/>
      <w:r>
        <w:t>plt.ylabel</w:t>
      </w:r>
      <w:proofErr w:type="spellEnd"/>
      <w:r>
        <w:t xml:space="preserve">('temperature </w:t>
      </w:r>
      <w:proofErr w:type="spellStart"/>
      <w:r>
        <w:t>celsius</w:t>
      </w:r>
      <w:proofErr w:type="spellEnd"/>
      <w:r>
        <w:t xml:space="preserve">', </w:t>
      </w:r>
      <w:proofErr w:type="spellStart"/>
      <w:r>
        <w:t>fontsize</w:t>
      </w:r>
      <w:proofErr w:type="spellEnd"/>
      <w:r>
        <w:t xml:space="preserve">=20, </w:t>
      </w:r>
      <w:proofErr w:type="spellStart"/>
      <w:r>
        <w:t>color</w:t>
      </w:r>
      <w:proofErr w:type="spellEnd"/>
      <w:r>
        <w:t>='</w:t>
      </w:r>
      <w:proofErr w:type="spellStart"/>
      <w:r>
        <w:t>darkred</w:t>
      </w:r>
      <w:proofErr w:type="spellEnd"/>
      <w:r>
        <w:t>')</w:t>
      </w:r>
    </w:p>
    <w:p w14:paraId="72FA989A" w14:textId="77777777" w:rsidR="007013EE" w:rsidRDefault="007013EE" w:rsidP="007013EE">
      <w:pPr>
        <w:pStyle w:val="NoSpacing"/>
      </w:pPr>
      <w:proofErr w:type="spellStart"/>
      <w:r>
        <w:t>plt.xticks</w:t>
      </w:r>
      <w:proofErr w:type="spellEnd"/>
      <w:r>
        <w:t>(</w:t>
      </w:r>
      <w:proofErr w:type="spellStart"/>
      <w:r>
        <w:t>fontsize</w:t>
      </w:r>
      <w:proofErr w:type="spellEnd"/>
      <w:r>
        <w:t>=16)</w:t>
      </w:r>
    </w:p>
    <w:p w14:paraId="12BD312D" w14:textId="77777777" w:rsidR="007013EE" w:rsidRDefault="007013EE" w:rsidP="007013EE">
      <w:pPr>
        <w:pStyle w:val="NoSpacing"/>
      </w:pPr>
      <w:proofErr w:type="spellStart"/>
      <w:r>
        <w:t>plt.yticks</w:t>
      </w:r>
      <w:proofErr w:type="spellEnd"/>
      <w:r>
        <w:t>(</w:t>
      </w:r>
      <w:proofErr w:type="spellStart"/>
      <w:r>
        <w:t>fontsize</w:t>
      </w:r>
      <w:proofErr w:type="spellEnd"/>
      <w:r>
        <w:t>=15)</w:t>
      </w:r>
    </w:p>
    <w:p w14:paraId="7F144E1B" w14:textId="77777777" w:rsidR="007013EE" w:rsidRDefault="007013EE" w:rsidP="007013EE">
      <w:pPr>
        <w:pStyle w:val="NoSpacing"/>
      </w:pPr>
      <w:proofErr w:type="spellStart"/>
      <w:r>
        <w:t>plt.title</w:t>
      </w:r>
      <w:proofErr w:type="spellEnd"/>
      <w:r>
        <w:t xml:space="preserve">('Earth Surface Temperature', </w:t>
      </w:r>
      <w:proofErr w:type="spellStart"/>
      <w:r>
        <w:t>fontsize</w:t>
      </w:r>
      <w:proofErr w:type="spellEnd"/>
      <w:r>
        <w:t xml:space="preserve">=24, </w:t>
      </w:r>
      <w:proofErr w:type="spellStart"/>
      <w:r>
        <w:t>color</w:t>
      </w:r>
      <w:proofErr w:type="spellEnd"/>
      <w:r>
        <w:t>='</w:t>
      </w:r>
      <w:proofErr w:type="spellStart"/>
      <w:r>
        <w:t>darkred</w:t>
      </w:r>
      <w:proofErr w:type="spellEnd"/>
      <w:r>
        <w:t>')</w:t>
      </w:r>
    </w:p>
    <w:p w14:paraId="49055BF1" w14:textId="77777777" w:rsidR="007013EE" w:rsidRDefault="007013EE" w:rsidP="007013EE">
      <w:pPr>
        <w:pStyle w:val="NoSpacing"/>
      </w:pPr>
      <w:proofErr w:type="spellStart"/>
      <w:r>
        <w:t>plt.annotate</w:t>
      </w:r>
      <w:proofErr w:type="spellEnd"/>
      <w:r>
        <w:t xml:space="preserve">('rapid growth starts in 1950s', </w:t>
      </w:r>
      <w:proofErr w:type="spellStart"/>
      <w:r>
        <w:t>xy</w:t>
      </w:r>
      <w:proofErr w:type="spellEnd"/>
      <w:r>
        <w:t xml:space="preserve">=(1960,9.0), </w:t>
      </w:r>
      <w:proofErr w:type="spellStart"/>
      <w:r>
        <w:t>xytext</w:t>
      </w:r>
      <w:proofErr w:type="spellEnd"/>
      <w:r>
        <w:t>=(1828,9.</w:t>
      </w:r>
    </w:p>
    <w:p w14:paraId="6DA50962" w14:textId="77777777" w:rsidR="007013EE" w:rsidRDefault="007013EE" w:rsidP="007013EE">
      <w:pPr>
        <w:pStyle w:val="NoSpacing"/>
      </w:pPr>
      <w:r>
        <w:t xml:space="preserve"> </w:t>
      </w:r>
      <w:proofErr w:type="spellStart"/>
      <w:r>
        <w:t>color</w:t>
      </w:r>
      <w:proofErr w:type="spellEnd"/>
      <w:r>
        <w:t xml:space="preserve">='purple', </w:t>
      </w:r>
      <w:proofErr w:type="spellStart"/>
      <w:r>
        <w:t>fontsize</w:t>
      </w:r>
      <w:proofErr w:type="spellEnd"/>
      <w:r>
        <w:t xml:space="preserve">=20, </w:t>
      </w:r>
      <w:proofErr w:type="spellStart"/>
      <w:r>
        <w:t>arrowprops</w:t>
      </w:r>
      <w:proofErr w:type="spellEnd"/>
      <w:r>
        <w:t>=</w:t>
      </w:r>
      <w:proofErr w:type="spellStart"/>
      <w:r>
        <w:t>dict</w:t>
      </w:r>
      <w:proofErr w:type="spellEnd"/>
      <w:r>
        <w:t>(</w:t>
      </w:r>
      <w:proofErr w:type="spellStart"/>
      <w:r>
        <w:t>facecolor</w:t>
      </w:r>
      <w:proofErr w:type="spellEnd"/>
      <w:r>
        <w:t xml:space="preserve"> = '</w:t>
      </w:r>
      <w:proofErr w:type="spellStart"/>
      <w:r>
        <w:t>sadd</w:t>
      </w:r>
      <w:proofErr w:type="spellEnd"/>
    </w:p>
    <w:p w14:paraId="6F65F6D3" w14:textId="77777777" w:rsidR="007013EE" w:rsidRDefault="007013EE" w:rsidP="007013EE">
      <w:pPr>
        <w:pStyle w:val="NoSpacing"/>
      </w:pPr>
      <w:proofErr w:type="spellStart"/>
      <w:r>
        <w:t>dfy</w:t>
      </w:r>
      <w:proofErr w:type="spellEnd"/>
      <w:r>
        <w:t>[:100].mean()</w:t>
      </w:r>
    </w:p>
    <w:p w14:paraId="35BAF12B" w14:textId="77777777" w:rsidR="007013EE" w:rsidRDefault="007013EE" w:rsidP="007013EE">
      <w:pPr>
        <w:pStyle w:val="NoSpacing"/>
      </w:pPr>
      <w:proofErr w:type="spellStart"/>
      <w:r>
        <w:t>len</w:t>
      </w:r>
      <w:proofErr w:type="spellEnd"/>
      <w:r>
        <w:t>(</w:t>
      </w:r>
      <w:proofErr w:type="spellStart"/>
      <w:r>
        <w:t>df_coh</w:t>
      </w:r>
      <w:proofErr w:type="spellEnd"/>
      <w:r>
        <w:t>['</w:t>
      </w:r>
      <w:proofErr w:type="spellStart"/>
      <w:r>
        <w:t>data_mean_global</w:t>
      </w:r>
      <w:proofErr w:type="spellEnd"/>
      <w:r>
        <w:t xml:space="preserve">'][1753:]), </w:t>
      </w:r>
      <w:proofErr w:type="spellStart"/>
      <w:r>
        <w:t>len</w:t>
      </w:r>
      <w:proofErr w:type="spellEnd"/>
      <w:r>
        <w:t>(</w:t>
      </w:r>
      <w:proofErr w:type="spellStart"/>
      <w:r>
        <w:t>np.arange</w:t>
      </w:r>
      <w:proofErr w:type="spellEnd"/>
      <w:r>
        <w:t>(1753,2015))</w:t>
      </w:r>
    </w:p>
    <w:p w14:paraId="5FC2C37B" w14:textId="77777777" w:rsidR="007013EE" w:rsidRDefault="007013EE" w:rsidP="007013EE">
      <w:pPr>
        <w:pStyle w:val="NoSpacing"/>
      </w:pPr>
      <w:proofErr w:type="spellStart"/>
      <w:r>
        <w:t>df_coh</w:t>
      </w:r>
      <w:proofErr w:type="spellEnd"/>
      <w:r>
        <w:t>['</w:t>
      </w:r>
      <w:proofErr w:type="spellStart"/>
      <w:r>
        <w:t>data_mean_global</w:t>
      </w:r>
      <w:proofErr w:type="spellEnd"/>
      <w:r>
        <w:t>'][1753:][:100].mean()</w:t>
      </w:r>
    </w:p>
    <w:p w14:paraId="4DD21CC0" w14:textId="77777777" w:rsidR="007013EE" w:rsidRDefault="007013EE" w:rsidP="007013EE">
      <w:pPr>
        <w:pStyle w:val="NoSpacing"/>
      </w:pPr>
    </w:p>
    <w:p w14:paraId="10A5CE24" w14:textId="77777777" w:rsidR="007013EE" w:rsidRDefault="007013EE" w:rsidP="007013EE">
      <w:pPr>
        <w:pStyle w:val="NoSpacing"/>
      </w:pPr>
      <w:proofErr w:type="spellStart"/>
      <w:r>
        <w:t>plt.figure</w:t>
      </w:r>
      <w:proofErr w:type="spellEnd"/>
      <w:r>
        <w:t>(</w:t>
      </w:r>
      <w:proofErr w:type="spellStart"/>
      <w:r>
        <w:t>figsize</w:t>
      </w:r>
      <w:proofErr w:type="spellEnd"/>
      <w:r>
        <w:t>=(18,10))</w:t>
      </w:r>
    </w:p>
    <w:p w14:paraId="43E1ED21" w14:textId="77777777" w:rsidR="007013EE" w:rsidRDefault="007013EE" w:rsidP="007013EE">
      <w:pPr>
        <w:pStyle w:val="NoSpacing"/>
      </w:pPr>
      <w:proofErr w:type="spellStart"/>
      <w:r>
        <w:lastRenderedPageBreak/>
        <w:t>df_coh</w:t>
      </w:r>
      <w:proofErr w:type="spellEnd"/>
      <w:r>
        <w:t>['</w:t>
      </w:r>
      <w:proofErr w:type="spellStart"/>
      <w:r>
        <w:t>data_mean_global</w:t>
      </w:r>
      <w:proofErr w:type="spellEnd"/>
      <w:r>
        <w:t>'][1753:].plot(linewidth=5)</w:t>
      </w:r>
    </w:p>
    <w:p w14:paraId="4D52F1B7" w14:textId="77777777" w:rsidR="007013EE" w:rsidRDefault="007013EE" w:rsidP="007013EE">
      <w:pPr>
        <w:pStyle w:val="NoSpacing"/>
      </w:pPr>
      <w:proofErr w:type="spellStart"/>
      <w:r>
        <w:t>plt.xlim</w:t>
      </w:r>
      <w:proofErr w:type="spellEnd"/>
      <w:r>
        <w:t>([1753,2016])</w:t>
      </w:r>
    </w:p>
    <w:p w14:paraId="020FD473" w14:textId="77777777" w:rsidR="007013EE" w:rsidRDefault="007013EE" w:rsidP="007013EE">
      <w:pPr>
        <w:pStyle w:val="NoSpacing"/>
      </w:pPr>
      <w:proofErr w:type="spellStart"/>
      <w:r>
        <w:t>plt.ylim</w:t>
      </w:r>
      <w:proofErr w:type="spellEnd"/>
      <w:r>
        <w:t>([260,420])</w:t>
      </w:r>
    </w:p>
    <w:p w14:paraId="3455E086" w14:textId="77777777" w:rsidR="007013EE" w:rsidRDefault="007013EE" w:rsidP="007013EE">
      <w:pPr>
        <w:pStyle w:val="NoSpacing"/>
      </w:pPr>
      <w:proofErr w:type="spellStart"/>
      <w:r>
        <w:t>plt.xticks</w:t>
      </w:r>
      <w:proofErr w:type="spellEnd"/>
      <w:r>
        <w:t>(</w:t>
      </w:r>
      <w:proofErr w:type="spellStart"/>
      <w:r>
        <w:t>np.arange</w:t>
      </w:r>
      <w:proofErr w:type="spellEnd"/>
      <w:r>
        <w:t>(1753,2016,20),</w:t>
      </w:r>
      <w:proofErr w:type="spellStart"/>
      <w:r>
        <w:t>fontsize</w:t>
      </w:r>
      <w:proofErr w:type="spellEnd"/>
      <w:r>
        <w:t>=20);</w:t>
      </w:r>
    </w:p>
    <w:p w14:paraId="5D93369E" w14:textId="77777777" w:rsidR="007013EE" w:rsidRDefault="007013EE" w:rsidP="007013EE">
      <w:pPr>
        <w:pStyle w:val="NoSpacing"/>
      </w:pPr>
      <w:proofErr w:type="spellStart"/>
      <w:r>
        <w:t>plt.xlabel</w:t>
      </w:r>
      <w:proofErr w:type="spellEnd"/>
      <w:r>
        <w:t>('year',</w:t>
      </w:r>
      <w:proofErr w:type="spellStart"/>
      <w:r>
        <w:t>fontsize</w:t>
      </w:r>
      <w:proofErr w:type="spellEnd"/>
      <w:r>
        <w:t xml:space="preserve">=32, </w:t>
      </w:r>
      <w:proofErr w:type="spellStart"/>
      <w:r>
        <w:t>color</w:t>
      </w:r>
      <w:proofErr w:type="spellEnd"/>
      <w:r>
        <w:t>='</w:t>
      </w:r>
      <w:proofErr w:type="spellStart"/>
      <w:r>
        <w:t>darkblue</w:t>
      </w:r>
      <w:proofErr w:type="spellEnd"/>
      <w:r>
        <w:t>')</w:t>
      </w:r>
    </w:p>
    <w:p w14:paraId="73A3363E" w14:textId="77777777" w:rsidR="007013EE" w:rsidRDefault="007013EE" w:rsidP="007013EE">
      <w:pPr>
        <w:pStyle w:val="NoSpacing"/>
      </w:pPr>
      <w:proofErr w:type="spellStart"/>
      <w:r>
        <w:t>plt.ylabel</w:t>
      </w:r>
      <w:proofErr w:type="spellEnd"/>
      <w:r>
        <w:t xml:space="preserve">('concentration', </w:t>
      </w:r>
      <w:proofErr w:type="spellStart"/>
      <w:r>
        <w:t>fontsize</w:t>
      </w:r>
      <w:proofErr w:type="spellEnd"/>
      <w:r>
        <w:t xml:space="preserve">=30, </w:t>
      </w:r>
      <w:proofErr w:type="spellStart"/>
      <w:r>
        <w:t>color</w:t>
      </w:r>
      <w:proofErr w:type="spellEnd"/>
      <w:r>
        <w:t>='</w:t>
      </w:r>
      <w:proofErr w:type="spellStart"/>
      <w:r>
        <w:t>darkblue</w:t>
      </w:r>
      <w:proofErr w:type="spellEnd"/>
      <w:r>
        <w:t>')</w:t>
      </w:r>
    </w:p>
    <w:p w14:paraId="5764E979" w14:textId="77777777" w:rsidR="007013EE" w:rsidRDefault="007013EE" w:rsidP="007013EE">
      <w:pPr>
        <w:pStyle w:val="NoSpacing"/>
      </w:pPr>
      <w:proofErr w:type="spellStart"/>
      <w:r>
        <w:t>plt.title</w:t>
      </w:r>
      <w:proofErr w:type="spellEnd"/>
      <w:r>
        <w:t xml:space="preserve">('CO2 concentration (ppm)', </w:t>
      </w:r>
      <w:proofErr w:type="spellStart"/>
      <w:r>
        <w:t>fontsize</w:t>
      </w:r>
      <w:proofErr w:type="spellEnd"/>
      <w:r>
        <w:t xml:space="preserve">=33, </w:t>
      </w:r>
      <w:proofErr w:type="spellStart"/>
      <w:r>
        <w:t>color</w:t>
      </w:r>
      <w:proofErr w:type="spellEnd"/>
      <w:r>
        <w:t>='</w:t>
      </w:r>
      <w:proofErr w:type="spellStart"/>
      <w:r>
        <w:t>darkblue</w:t>
      </w:r>
      <w:proofErr w:type="spellEnd"/>
      <w:r>
        <w:t>')</w:t>
      </w:r>
    </w:p>
    <w:p w14:paraId="555DB806" w14:textId="77777777" w:rsidR="007013EE" w:rsidRDefault="007013EE" w:rsidP="007013EE">
      <w:pPr>
        <w:pStyle w:val="NoSpacing"/>
      </w:pPr>
      <w:proofErr w:type="spellStart"/>
      <w:r>
        <w:t>plt.yticks</w:t>
      </w:r>
      <w:proofErr w:type="spellEnd"/>
      <w:r>
        <w:t>(</w:t>
      </w:r>
      <w:proofErr w:type="spellStart"/>
      <w:r>
        <w:t>fontsize</w:t>
      </w:r>
      <w:proofErr w:type="spellEnd"/>
      <w:r>
        <w:t>=16);</w:t>
      </w:r>
    </w:p>
    <w:p w14:paraId="07699BB2" w14:textId="77777777" w:rsidR="007013EE" w:rsidRDefault="007013EE" w:rsidP="007013EE">
      <w:pPr>
        <w:pStyle w:val="NoSpacing"/>
      </w:pPr>
      <w:proofErr w:type="spellStart"/>
      <w:r>
        <w:t>plt.annotate</w:t>
      </w:r>
      <w:proofErr w:type="spellEnd"/>
      <w:r>
        <w:t xml:space="preserve">('rapid growth starts in 1950s', </w:t>
      </w:r>
      <w:proofErr w:type="spellStart"/>
      <w:r>
        <w:t>xy</w:t>
      </w:r>
      <w:proofErr w:type="spellEnd"/>
      <w:r>
        <w:t xml:space="preserve">=(1958,320), </w:t>
      </w:r>
      <w:proofErr w:type="spellStart"/>
      <w:r>
        <w:t>xytext</w:t>
      </w:r>
      <w:proofErr w:type="spellEnd"/>
      <w:r>
        <w:t>=(1810,35</w:t>
      </w:r>
    </w:p>
    <w:p w14:paraId="7986A326" w14:textId="77777777" w:rsidR="007013EE" w:rsidRDefault="007013EE" w:rsidP="007013EE">
      <w:pPr>
        <w:pStyle w:val="NoSpacing"/>
      </w:pPr>
      <w:r>
        <w:t xml:space="preserve"> </w:t>
      </w:r>
      <w:proofErr w:type="spellStart"/>
      <w:r>
        <w:t>arrowprops</w:t>
      </w:r>
      <w:proofErr w:type="spellEnd"/>
      <w:r>
        <w:t>=</w:t>
      </w:r>
      <w:proofErr w:type="spellStart"/>
      <w:r>
        <w:t>dict</w:t>
      </w:r>
      <w:proofErr w:type="spellEnd"/>
      <w:r>
        <w:t>(</w:t>
      </w:r>
      <w:proofErr w:type="spellStart"/>
      <w:r>
        <w:t>facecolor</w:t>
      </w:r>
      <w:proofErr w:type="spellEnd"/>
      <w:r>
        <w:t>='</w:t>
      </w:r>
      <w:proofErr w:type="spellStart"/>
      <w:r>
        <w:t>violet',width</w:t>
      </w:r>
      <w:proofErr w:type="spellEnd"/>
      <w:r>
        <w:t>=6,headwidth=24), font</w:t>
      </w:r>
    </w:p>
    <w:p w14:paraId="3D2DDE71" w14:textId="77777777" w:rsidR="007013EE" w:rsidRDefault="007013EE" w:rsidP="007013EE">
      <w:pPr>
        <w:pStyle w:val="NoSpacing"/>
      </w:pPr>
    </w:p>
    <w:p w14:paraId="23BB75C9" w14:textId="77777777" w:rsidR="007013EE" w:rsidRDefault="007013EE" w:rsidP="007013EE">
      <w:pPr>
        <w:pStyle w:val="NoSpacing"/>
      </w:pPr>
    </w:p>
    <w:p w14:paraId="69A2669A" w14:textId="77777777" w:rsidR="007013EE" w:rsidRDefault="007013EE" w:rsidP="007013EE">
      <w:pPr>
        <w:pStyle w:val="NoSpacing"/>
      </w:pPr>
      <w:r>
        <w:t xml:space="preserve">df_co1753 = </w:t>
      </w:r>
      <w:proofErr w:type="spellStart"/>
      <w:r>
        <w:t>df_coh</w:t>
      </w:r>
      <w:proofErr w:type="spellEnd"/>
      <w:r>
        <w:t>['</w:t>
      </w:r>
      <w:proofErr w:type="spellStart"/>
      <w:r>
        <w:t>data_mean_global</w:t>
      </w:r>
      <w:proofErr w:type="spellEnd"/>
      <w:r>
        <w:t>'][1753:]</w:t>
      </w:r>
    </w:p>
    <w:p w14:paraId="1646FFD5" w14:textId="77777777" w:rsidR="007013EE" w:rsidRDefault="007013EE" w:rsidP="007013EE">
      <w:pPr>
        <w:pStyle w:val="NoSpacing"/>
      </w:pPr>
      <w:proofErr w:type="spellStart"/>
      <w:r>
        <w:t>plt.figure</w:t>
      </w:r>
      <w:proofErr w:type="spellEnd"/>
      <w:r>
        <w:t>(</w:t>
      </w:r>
      <w:proofErr w:type="spellStart"/>
      <w:r>
        <w:t>figsize</w:t>
      </w:r>
      <w:proofErr w:type="spellEnd"/>
      <w:r>
        <w:t>=(13,8));</w:t>
      </w:r>
    </w:p>
    <w:p w14:paraId="3CD158B5" w14:textId="77777777" w:rsidR="007013EE" w:rsidRDefault="007013EE" w:rsidP="007013EE">
      <w:pPr>
        <w:pStyle w:val="NoSpacing"/>
      </w:pPr>
      <w:proofErr w:type="spellStart"/>
      <w:r>
        <w:t>plt.plot</w:t>
      </w:r>
      <w:proofErr w:type="spellEnd"/>
      <w:r>
        <w:t>((</w:t>
      </w:r>
      <w:proofErr w:type="spellStart"/>
      <w:r>
        <w:t>dfy</w:t>
      </w:r>
      <w:proofErr w:type="spellEnd"/>
      <w:r>
        <w:t xml:space="preserve"> - </w:t>
      </w:r>
      <w:proofErr w:type="spellStart"/>
      <w:r>
        <w:t>dfy</w:t>
      </w:r>
      <w:proofErr w:type="spellEnd"/>
      <w:r>
        <w:t>[:100].mean())/(</w:t>
      </w:r>
      <w:proofErr w:type="spellStart"/>
      <w:r>
        <w:t>dfy</w:t>
      </w:r>
      <w:proofErr w:type="spellEnd"/>
      <w:r>
        <w:t>[:100].mean()), linewidth=2);</w:t>
      </w:r>
    </w:p>
    <w:p w14:paraId="4644F8C9" w14:textId="77777777" w:rsidR="007013EE" w:rsidRDefault="007013EE" w:rsidP="007013EE">
      <w:pPr>
        <w:pStyle w:val="NoSpacing"/>
      </w:pPr>
      <w:proofErr w:type="spellStart"/>
      <w:r>
        <w:t>plt.plot</w:t>
      </w:r>
      <w:proofErr w:type="spellEnd"/>
      <w:r>
        <w:t xml:space="preserve">((df_co1753 - df_co1753[:100].mean())/(df_co1753[:100].mean()), </w:t>
      </w:r>
      <w:proofErr w:type="spellStart"/>
      <w:r>
        <w:t>lin</w:t>
      </w:r>
      <w:proofErr w:type="spellEnd"/>
    </w:p>
    <w:p w14:paraId="5F091979" w14:textId="77777777" w:rsidR="007013EE" w:rsidRDefault="007013EE" w:rsidP="007013EE">
      <w:pPr>
        <w:pStyle w:val="NoSpacing"/>
      </w:pPr>
      <w:proofErr w:type="spellStart"/>
      <w:r>
        <w:t>plt.xticks</w:t>
      </w:r>
      <w:proofErr w:type="spellEnd"/>
      <w:r>
        <w:t>(</w:t>
      </w:r>
      <w:proofErr w:type="spellStart"/>
      <w:r>
        <w:t>np.arange</w:t>
      </w:r>
      <w:proofErr w:type="spellEnd"/>
      <w:r>
        <w:t>(1753,2015,20),</w:t>
      </w:r>
      <w:proofErr w:type="spellStart"/>
      <w:r>
        <w:t>fontsize</w:t>
      </w:r>
      <w:proofErr w:type="spellEnd"/>
      <w:r>
        <w:t>=16);</w:t>
      </w:r>
    </w:p>
    <w:p w14:paraId="7B232AB8" w14:textId="77777777" w:rsidR="007013EE" w:rsidRDefault="007013EE" w:rsidP="007013EE">
      <w:pPr>
        <w:pStyle w:val="NoSpacing"/>
      </w:pPr>
      <w:proofErr w:type="spellStart"/>
      <w:r>
        <w:t>plt.xlabel</w:t>
      </w:r>
      <w:proofErr w:type="spellEnd"/>
      <w:r>
        <w:t>('year',</w:t>
      </w:r>
      <w:proofErr w:type="spellStart"/>
      <w:r>
        <w:t>fontsize</w:t>
      </w:r>
      <w:proofErr w:type="spellEnd"/>
      <w:r>
        <w:t>=22)</w:t>
      </w:r>
    </w:p>
    <w:p w14:paraId="0F2AC70A" w14:textId="77777777" w:rsidR="007013EE" w:rsidRDefault="007013EE" w:rsidP="007013EE">
      <w:pPr>
        <w:pStyle w:val="NoSpacing"/>
      </w:pPr>
      <w:proofErr w:type="spellStart"/>
      <w:r>
        <w:t>plt.ylabel</w:t>
      </w:r>
      <w:proofErr w:type="spellEnd"/>
      <w:r>
        <w:t xml:space="preserve">('percentage change', </w:t>
      </w:r>
      <w:proofErr w:type="spellStart"/>
      <w:r>
        <w:t>fontsize</w:t>
      </w:r>
      <w:proofErr w:type="spellEnd"/>
      <w:r>
        <w:t>=20)</w:t>
      </w:r>
    </w:p>
    <w:p w14:paraId="77227736" w14:textId="77777777" w:rsidR="007013EE" w:rsidRDefault="007013EE" w:rsidP="007013EE">
      <w:pPr>
        <w:pStyle w:val="NoSpacing"/>
      </w:pPr>
      <w:proofErr w:type="spellStart"/>
      <w:r>
        <w:t>plt.yticks</w:t>
      </w:r>
      <w:proofErr w:type="spellEnd"/>
      <w:r>
        <w:t>(</w:t>
      </w:r>
      <w:proofErr w:type="spellStart"/>
      <w:r>
        <w:t>fontsize</w:t>
      </w:r>
      <w:proofErr w:type="spellEnd"/>
      <w:r>
        <w:t>=13)</w:t>
      </w:r>
    </w:p>
    <w:p w14:paraId="004455BF" w14:textId="77777777" w:rsidR="007013EE" w:rsidRDefault="007013EE" w:rsidP="007013EE">
      <w:pPr>
        <w:pStyle w:val="NoSpacing"/>
      </w:pPr>
      <w:proofErr w:type="spellStart"/>
      <w:r>
        <w:t>plt.title</w:t>
      </w:r>
      <w:proofErr w:type="spellEnd"/>
      <w:r>
        <w:t xml:space="preserve">('Temperature &amp; CO2 concentration trend', </w:t>
      </w:r>
      <w:proofErr w:type="spellStart"/>
      <w:r>
        <w:t>fontsize</w:t>
      </w:r>
      <w:proofErr w:type="spellEnd"/>
      <w:r>
        <w:t>=24)</w:t>
      </w:r>
    </w:p>
    <w:p w14:paraId="589A2F11" w14:textId="77777777" w:rsidR="007013EE" w:rsidRDefault="007013EE" w:rsidP="007013EE">
      <w:pPr>
        <w:pStyle w:val="NoSpacing"/>
      </w:pPr>
      <w:proofErr w:type="spellStart"/>
      <w:r>
        <w:t>plt.yticks</w:t>
      </w:r>
      <w:proofErr w:type="spellEnd"/>
      <w:r>
        <w:t>(</w:t>
      </w:r>
      <w:proofErr w:type="spellStart"/>
      <w:r>
        <w:t>fontsize</w:t>
      </w:r>
      <w:proofErr w:type="spellEnd"/>
      <w:r>
        <w:t>=16);</w:t>
      </w:r>
    </w:p>
    <w:p w14:paraId="2E0C7F3D" w14:textId="77777777" w:rsidR="007013EE" w:rsidRDefault="007013EE" w:rsidP="007013EE">
      <w:pPr>
        <w:pStyle w:val="NoSpacing"/>
      </w:pPr>
      <w:proofErr w:type="spellStart"/>
      <w:r>
        <w:t>plt.axvline</w:t>
      </w:r>
      <w:proofErr w:type="spellEnd"/>
      <w:r>
        <w:t xml:space="preserve">(1960, </w:t>
      </w:r>
      <w:proofErr w:type="spellStart"/>
      <w:r>
        <w:t>lw</w:t>
      </w:r>
      <w:proofErr w:type="spellEnd"/>
      <w:r>
        <w:t>=1.5, c='</w:t>
      </w:r>
      <w:proofErr w:type="spellStart"/>
      <w:r>
        <w:t>darkmagenta</w:t>
      </w:r>
      <w:proofErr w:type="spellEnd"/>
      <w:r>
        <w:t xml:space="preserve">', label='speedup', </w:t>
      </w:r>
      <w:proofErr w:type="spellStart"/>
      <w:r>
        <w:t>linestyle</w:t>
      </w:r>
      <w:proofErr w:type="spellEnd"/>
      <w:r>
        <w:t>=':')</w:t>
      </w:r>
    </w:p>
    <w:p w14:paraId="307A03C7" w14:textId="77777777" w:rsidR="007013EE" w:rsidRDefault="007013EE" w:rsidP="007013EE">
      <w:pPr>
        <w:pStyle w:val="NoSpacing"/>
      </w:pPr>
      <w:proofErr w:type="spellStart"/>
      <w:r>
        <w:t>plt.axhline</w:t>
      </w:r>
      <w:proofErr w:type="spellEnd"/>
      <w:r>
        <w:t>(</w:t>
      </w:r>
      <w:proofErr w:type="spellStart"/>
      <w:r>
        <w:t>lw</w:t>
      </w:r>
      <w:proofErr w:type="spellEnd"/>
      <w:r>
        <w:t xml:space="preserve">=1.5, c='k', label='baseline', </w:t>
      </w:r>
      <w:proofErr w:type="spellStart"/>
      <w:r>
        <w:t>linestyle</w:t>
      </w:r>
      <w:proofErr w:type="spellEnd"/>
      <w:r>
        <w:t>=':')</w:t>
      </w:r>
    </w:p>
    <w:p w14:paraId="53EFC11C" w14:textId="77777777" w:rsidR="007013EE" w:rsidRDefault="007013EE" w:rsidP="007013EE">
      <w:pPr>
        <w:pStyle w:val="NoSpacing"/>
      </w:pPr>
      <w:proofErr w:type="spellStart"/>
      <w:r>
        <w:t>plt.legend</w:t>
      </w:r>
      <w:proofErr w:type="spellEnd"/>
      <w:r>
        <w:t xml:space="preserve">(('Earth Surface Temperature','CO2 </w:t>
      </w:r>
      <w:proofErr w:type="spellStart"/>
      <w:r>
        <w:t>concentration','speedup','base</w:t>
      </w:r>
      <w:proofErr w:type="spellEnd"/>
    </w:p>
    <w:p w14:paraId="2FD02484" w14:textId="77777777" w:rsidR="007013EE" w:rsidRDefault="007013EE" w:rsidP="007013EE">
      <w:pPr>
        <w:pStyle w:val="NoSpacing"/>
      </w:pPr>
      <w:r>
        <w:t xml:space="preserve"> loc='upper left', </w:t>
      </w:r>
      <w:proofErr w:type="spellStart"/>
      <w:r>
        <w:t>fontsize</w:t>
      </w:r>
      <w:proofErr w:type="spellEnd"/>
      <w:r>
        <w:t>='x-large');</w:t>
      </w:r>
    </w:p>
    <w:p w14:paraId="5F15B185" w14:textId="77777777" w:rsidR="007013EE" w:rsidRDefault="007013EE" w:rsidP="007013EE">
      <w:pPr>
        <w:pStyle w:val="NoSpacing"/>
      </w:pPr>
      <w:proofErr w:type="spellStart"/>
      <w:r>
        <w:t>plt.annotate</w:t>
      </w:r>
      <w:proofErr w:type="spellEnd"/>
      <w:r>
        <w:t xml:space="preserve">('Third Industrial Revolution Began', </w:t>
      </w:r>
      <w:proofErr w:type="spellStart"/>
      <w:r>
        <w:t>xy</w:t>
      </w:r>
      <w:proofErr w:type="spellEnd"/>
      <w:r>
        <w:t xml:space="preserve">=(1958,0.13), </w:t>
      </w:r>
      <w:proofErr w:type="spellStart"/>
      <w:r>
        <w:t>xytext</w:t>
      </w:r>
      <w:proofErr w:type="spellEnd"/>
      <w:r>
        <w:t>=(1</w:t>
      </w:r>
    </w:p>
    <w:p w14:paraId="5E4825CA" w14:textId="77777777" w:rsidR="007013EE" w:rsidRDefault="007013EE" w:rsidP="007013EE">
      <w:pPr>
        <w:pStyle w:val="NoSpacing"/>
      </w:pPr>
      <w:r>
        <w:t xml:space="preserve"> </w:t>
      </w:r>
      <w:proofErr w:type="spellStart"/>
      <w:r>
        <w:t>arrowprops</w:t>
      </w:r>
      <w:proofErr w:type="spellEnd"/>
      <w:r>
        <w:t>=</w:t>
      </w:r>
      <w:proofErr w:type="spellStart"/>
      <w:r>
        <w:t>dict</w:t>
      </w:r>
      <w:proofErr w:type="spellEnd"/>
      <w:r>
        <w:t>(</w:t>
      </w:r>
      <w:proofErr w:type="spellStart"/>
      <w:r>
        <w:t>facecolor</w:t>
      </w:r>
      <w:proofErr w:type="spellEnd"/>
      <w:r>
        <w:t>='</w:t>
      </w:r>
      <w:proofErr w:type="spellStart"/>
      <w:r>
        <w:t>violet',width</w:t>
      </w:r>
      <w:proofErr w:type="spellEnd"/>
      <w:r>
        <w:t>=6,headwidth=24), font</w:t>
      </w:r>
    </w:p>
    <w:p w14:paraId="10DE947F" w14:textId="77777777" w:rsidR="007013EE" w:rsidRDefault="007013EE" w:rsidP="007013EE">
      <w:pPr>
        <w:pStyle w:val="NoSpacing"/>
      </w:pPr>
    </w:p>
    <w:p w14:paraId="45F38502" w14:textId="77777777" w:rsidR="007013EE" w:rsidRDefault="007013EE" w:rsidP="007013EE">
      <w:pPr>
        <w:pStyle w:val="NoSpacing"/>
      </w:pPr>
      <w:r>
        <w:lastRenderedPageBreak/>
        <w:t xml:space="preserve">from </w:t>
      </w:r>
      <w:proofErr w:type="spellStart"/>
      <w:r>
        <w:t>statsmodels.graphics.tsaplots</w:t>
      </w:r>
      <w:proofErr w:type="spellEnd"/>
      <w:r>
        <w:t xml:space="preserve"> import </w:t>
      </w:r>
      <w:proofErr w:type="spellStart"/>
      <w:r>
        <w:t>plot_acf</w:t>
      </w:r>
      <w:proofErr w:type="spellEnd"/>
    </w:p>
    <w:p w14:paraId="2A427266" w14:textId="77777777" w:rsidR="007013EE" w:rsidRDefault="007013EE" w:rsidP="007013EE">
      <w:pPr>
        <w:pStyle w:val="NoSpacing"/>
      </w:pPr>
      <w:r>
        <w:t xml:space="preserve">from </w:t>
      </w:r>
      <w:proofErr w:type="spellStart"/>
      <w:r>
        <w:t>statsmodels.graphics.tsaplots</w:t>
      </w:r>
      <w:proofErr w:type="spellEnd"/>
      <w:r>
        <w:t xml:space="preserve"> import </w:t>
      </w:r>
      <w:proofErr w:type="spellStart"/>
      <w:r>
        <w:t>plot_pacf</w:t>
      </w:r>
      <w:proofErr w:type="spellEnd"/>
    </w:p>
    <w:p w14:paraId="522B7045" w14:textId="77777777" w:rsidR="007013EE" w:rsidRDefault="007013EE" w:rsidP="007013EE">
      <w:pPr>
        <w:pStyle w:val="NoSpacing"/>
      </w:pPr>
      <w:r>
        <w:t># plot autocorrelation for each lag (alpha is confidence interval) to deter</w:t>
      </w:r>
    </w:p>
    <w:p w14:paraId="677EF043" w14:textId="77777777" w:rsidR="007013EE" w:rsidRDefault="007013EE" w:rsidP="007013EE">
      <w:pPr>
        <w:pStyle w:val="NoSpacing"/>
      </w:pPr>
      <w:r>
        <w:t xml:space="preserve"># yearly temperature for recent 57 years autocorrelation and partial </w:t>
      </w:r>
      <w:proofErr w:type="spellStart"/>
      <w:r>
        <w:t>autoco</w:t>
      </w:r>
      <w:proofErr w:type="spellEnd"/>
    </w:p>
    <w:p w14:paraId="0BD43B72" w14:textId="77777777" w:rsidR="007013EE" w:rsidRDefault="007013EE" w:rsidP="007013EE">
      <w:pPr>
        <w:pStyle w:val="NoSpacing"/>
      </w:pPr>
      <w:r>
        <w:t xml:space="preserve">xxx = </w:t>
      </w:r>
      <w:proofErr w:type="spellStart"/>
      <w:r>
        <w:t>plot_acf</w:t>
      </w:r>
      <w:proofErr w:type="spellEnd"/>
      <w:r>
        <w:t>(dfy1959, alpha=.05)</w:t>
      </w:r>
    </w:p>
    <w:p w14:paraId="67F9369D" w14:textId="77777777" w:rsidR="007013EE" w:rsidRDefault="007013EE" w:rsidP="007013EE">
      <w:pPr>
        <w:pStyle w:val="NoSpacing"/>
      </w:pPr>
      <w:proofErr w:type="spellStart"/>
      <w:r>
        <w:t>yyy</w:t>
      </w:r>
      <w:proofErr w:type="spellEnd"/>
      <w:r>
        <w:t xml:space="preserve"> = </w:t>
      </w:r>
      <w:proofErr w:type="spellStart"/>
      <w:r>
        <w:t>plot_pacf</w:t>
      </w:r>
      <w:proofErr w:type="spellEnd"/>
      <w:r>
        <w:t>(dfy1959, alpha=.05)</w:t>
      </w:r>
    </w:p>
    <w:p w14:paraId="5EB119B2" w14:textId="77777777" w:rsidR="007013EE" w:rsidRDefault="007013EE" w:rsidP="007013EE">
      <w:pPr>
        <w:pStyle w:val="NoSpacing"/>
      </w:pPr>
      <w:r>
        <w:t># yearly temperature from 1753 autocorrelation and partial autocorrelation</w:t>
      </w:r>
    </w:p>
    <w:p w14:paraId="4B33BABF" w14:textId="77777777" w:rsidR="007013EE" w:rsidRDefault="007013EE" w:rsidP="007013EE">
      <w:pPr>
        <w:pStyle w:val="NoSpacing"/>
      </w:pPr>
      <w:r>
        <w:t xml:space="preserve">xxx = </w:t>
      </w:r>
      <w:proofErr w:type="spellStart"/>
      <w:r>
        <w:t>plot_acf</w:t>
      </w:r>
      <w:proofErr w:type="spellEnd"/>
      <w:r>
        <w:t>(</w:t>
      </w:r>
      <w:proofErr w:type="spellStart"/>
      <w:r>
        <w:t>dfy</w:t>
      </w:r>
      <w:proofErr w:type="spellEnd"/>
      <w:r>
        <w:t>, alpha=.05)</w:t>
      </w:r>
    </w:p>
    <w:p w14:paraId="1A901F9C" w14:textId="77777777" w:rsidR="007013EE" w:rsidRDefault="007013EE" w:rsidP="007013EE">
      <w:pPr>
        <w:pStyle w:val="NoSpacing"/>
      </w:pPr>
      <w:proofErr w:type="spellStart"/>
      <w:r>
        <w:t>yyy</w:t>
      </w:r>
      <w:proofErr w:type="spellEnd"/>
      <w:r>
        <w:t xml:space="preserve"> = </w:t>
      </w:r>
      <w:proofErr w:type="spellStart"/>
      <w:r>
        <w:t>plot_pacf</w:t>
      </w:r>
      <w:proofErr w:type="spellEnd"/>
      <w:r>
        <w:t>(</w:t>
      </w:r>
      <w:proofErr w:type="spellStart"/>
      <w:r>
        <w:t>dfy</w:t>
      </w:r>
      <w:proofErr w:type="spellEnd"/>
      <w:r>
        <w:t>, alpha=.05)</w:t>
      </w:r>
    </w:p>
    <w:p w14:paraId="26195E91" w14:textId="77777777" w:rsidR="007013EE" w:rsidRDefault="007013EE" w:rsidP="007013EE">
      <w:pPr>
        <w:pStyle w:val="NoSpacing"/>
      </w:pPr>
      <w:r>
        <w:t xml:space="preserve"># monthly temperature for recent 57 years autocorrelation and partial </w:t>
      </w:r>
      <w:proofErr w:type="spellStart"/>
      <w:r>
        <w:t>autoc</w:t>
      </w:r>
      <w:proofErr w:type="spellEnd"/>
    </w:p>
    <w:p w14:paraId="364DB1AD" w14:textId="77777777" w:rsidR="007013EE" w:rsidRDefault="007013EE" w:rsidP="007013EE">
      <w:pPr>
        <w:pStyle w:val="NoSpacing"/>
      </w:pPr>
      <w:r>
        <w:t xml:space="preserve">xxx = </w:t>
      </w:r>
      <w:proofErr w:type="spellStart"/>
      <w:r>
        <w:t>plot_acf</w:t>
      </w:r>
      <w:proofErr w:type="spellEnd"/>
      <w:r>
        <w:t>(dfm1959, alpha=.05)</w:t>
      </w:r>
    </w:p>
    <w:p w14:paraId="5DA5FAE2" w14:textId="77777777" w:rsidR="007013EE" w:rsidRDefault="007013EE" w:rsidP="007013EE">
      <w:pPr>
        <w:pStyle w:val="NoSpacing"/>
      </w:pPr>
      <w:proofErr w:type="spellStart"/>
      <w:r>
        <w:t>yyy</w:t>
      </w:r>
      <w:proofErr w:type="spellEnd"/>
      <w:r>
        <w:t xml:space="preserve"> = </w:t>
      </w:r>
      <w:proofErr w:type="spellStart"/>
      <w:r>
        <w:t>plot_pacf</w:t>
      </w:r>
      <w:proofErr w:type="spellEnd"/>
      <w:r>
        <w:t>(dfm1959, alpha=.05)</w:t>
      </w:r>
    </w:p>
    <w:p w14:paraId="4396A36B" w14:textId="77777777" w:rsidR="007013EE" w:rsidRDefault="007013EE" w:rsidP="007013EE">
      <w:pPr>
        <w:pStyle w:val="NoSpacing"/>
      </w:pPr>
      <w:r>
        <w:t xml:space="preserve"># monthly temperature from year 1753 autocorrelation and partial </w:t>
      </w:r>
      <w:proofErr w:type="spellStart"/>
      <w:r>
        <w:t>autocorrel</w:t>
      </w:r>
      <w:proofErr w:type="spellEnd"/>
    </w:p>
    <w:p w14:paraId="05080841" w14:textId="77777777" w:rsidR="007013EE" w:rsidRDefault="007013EE" w:rsidP="007013EE">
      <w:pPr>
        <w:pStyle w:val="NoSpacing"/>
      </w:pPr>
      <w:r>
        <w:t xml:space="preserve">xxx = </w:t>
      </w:r>
      <w:proofErr w:type="spellStart"/>
      <w:r>
        <w:t>plot_acf</w:t>
      </w:r>
      <w:proofErr w:type="spellEnd"/>
      <w:r>
        <w:t>(dfm1753, alpha=.05)</w:t>
      </w:r>
    </w:p>
    <w:p w14:paraId="20316AED" w14:textId="77777777" w:rsidR="007013EE" w:rsidRDefault="007013EE" w:rsidP="007013EE">
      <w:pPr>
        <w:pStyle w:val="NoSpacing"/>
      </w:pPr>
      <w:proofErr w:type="spellStart"/>
      <w:r>
        <w:t>yyy</w:t>
      </w:r>
      <w:proofErr w:type="spellEnd"/>
      <w:r>
        <w:t xml:space="preserve"> = </w:t>
      </w:r>
      <w:proofErr w:type="spellStart"/>
      <w:r>
        <w:t>plot_pacf</w:t>
      </w:r>
      <w:proofErr w:type="spellEnd"/>
      <w:r>
        <w:t>(dfm1753, alpha=.05)</w:t>
      </w:r>
    </w:p>
    <w:p w14:paraId="22DFBA40" w14:textId="77777777" w:rsidR="007013EE" w:rsidRDefault="007013EE" w:rsidP="007013EE">
      <w:pPr>
        <w:pStyle w:val="NoSpacing"/>
      </w:pPr>
    </w:p>
    <w:p w14:paraId="7BF8ECE8" w14:textId="77777777" w:rsidR="007013EE" w:rsidRDefault="007013EE" w:rsidP="007013EE">
      <w:pPr>
        <w:pStyle w:val="NoSpacing"/>
      </w:pPr>
      <w:r>
        <w:t>dfy1959_train = dfy1959.LandAverageTemperature[:round(</w:t>
      </w:r>
      <w:proofErr w:type="spellStart"/>
      <w:r>
        <w:t>len</w:t>
      </w:r>
      <w:proofErr w:type="spellEnd"/>
      <w:r>
        <w:t>(dfy1959)*0.8)]</w:t>
      </w:r>
    </w:p>
    <w:p w14:paraId="17A58150" w14:textId="77777777" w:rsidR="007013EE" w:rsidRDefault="007013EE" w:rsidP="007013EE">
      <w:pPr>
        <w:pStyle w:val="NoSpacing"/>
      </w:pPr>
      <w:r>
        <w:t>dfy1959_test = dfy1959.LandAverageTemperature[round(</w:t>
      </w:r>
      <w:proofErr w:type="spellStart"/>
      <w:r>
        <w:t>len</w:t>
      </w:r>
      <w:proofErr w:type="spellEnd"/>
      <w:r>
        <w:t>(dfy1959)*0.8):]</w:t>
      </w:r>
    </w:p>
    <w:p w14:paraId="435E8572" w14:textId="77777777" w:rsidR="007013EE" w:rsidRDefault="007013EE" w:rsidP="007013EE">
      <w:pPr>
        <w:pStyle w:val="NoSpacing"/>
      </w:pPr>
      <w:proofErr w:type="spellStart"/>
      <w:r>
        <w:t>len</w:t>
      </w:r>
      <w:proofErr w:type="spellEnd"/>
      <w:r>
        <w:t>(dfy1959_test)</w:t>
      </w:r>
    </w:p>
    <w:p w14:paraId="1C3246C6" w14:textId="77777777" w:rsidR="007013EE" w:rsidRDefault="007013EE" w:rsidP="007013EE">
      <w:pPr>
        <w:pStyle w:val="NoSpacing"/>
      </w:pPr>
      <w:r>
        <w:t xml:space="preserve"># use p, d, q, value indicated in the autocorrelation and partial </w:t>
      </w:r>
      <w:proofErr w:type="spellStart"/>
      <w:r>
        <w:t>autocorre</w:t>
      </w:r>
      <w:proofErr w:type="spellEnd"/>
    </w:p>
    <w:p w14:paraId="4FD1E408" w14:textId="77777777" w:rsidR="007013EE" w:rsidRDefault="007013EE" w:rsidP="007013EE">
      <w:pPr>
        <w:pStyle w:val="NoSpacing"/>
      </w:pPr>
      <w:r>
        <w:t>m_arima1959 = ARIMA(dfy1959_train, order=(6,1,2))</w:t>
      </w:r>
    </w:p>
    <w:p w14:paraId="4225F966" w14:textId="77777777" w:rsidR="007013EE" w:rsidRDefault="007013EE" w:rsidP="007013EE">
      <w:pPr>
        <w:pStyle w:val="NoSpacing"/>
      </w:pPr>
      <w:r>
        <w:t>m_arima_fit1959 = m_arima1959.fit(</w:t>
      </w:r>
      <w:proofErr w:type="spellStart"/>
      <w:r>
        <w:t>disp</w:t>
      </w:r>
      <w:proofErr w:type="spellEnd"/>
      <w:r>
        <w:t>=1)</w:t>
      </w:r>
    </w:p>
    <w:p w14:paraId="45DD8683" w14:textId="77777777" w:rsidR="007013EE" w:rsidRDefault="007013EE" w:rsidP="007013EE">
      <w:pPr>
        <w:pStyle w:val="NoSpacing"/>
      </w:pPr>
      <w:r>
        <w:t>print(m_arima_fit1959.summary())</w:t>
      </w:r>
    </w:p>
    <w:p w14:paraId="5E7E1BDE" w14:textId="77777777" w:rsidR="007013EE" w:rsidRDefault="007013EE" w:rsidP="007013EE">
      <w:pPr>
        <w:pStyle w:val="NoSpacing"/>
      </w:pPr>
      <w:r>
        <w:t># the prediction of earth surface temperature from 2005 to 2015</w:t>
      </w:r>
    </w:p>
    <w:p w14:paraId="26FFEA0B" w14:textId="77777777" w:rsidR="007013EE" w:rsidRDefault="007013EE" w:rsidP="007013EE">
      <w:pPr>
        <w:pStyle w:val="NoSpacing"/>
      </w:pPr>
      <w:r>
        <w:t>m_arima_fit1959.forecast(11)[0]</w:t>
      </w:r>
    </w:p>
    <w:p w14:paraId="42C26C08" w14:textId="77777777" w:rsidR="007013EE" w:rsidRDefault="007013EE" w:rsidP="007013EE">
      <w:pPr>
        <w:pStyle w:val="NoSpacing"/>
      </w:pPr>
      <w:r>
        <w:t xml:space="preserve">print('MSE:', </w:t>
      </w:r>
      <w:proofErr w:type="spellStart"/>
      <w:r>
        <w:t>mean_squared_error</w:t>
      </w:r>
      <w:proofErr w:type="spellEnd"/>
      <w:r>
        <w:t>(dfy1959_test, m_arima_fit1959.forecast(11)</w:t>
      </w:r>
    </w:p>
    <w:p w14:paraId="37B7460C" w14:textId="77777777" w:rsidR="007013EE" w:rsidRDefault="007013EE" w:rsidP="007013EE">
      <w:pPr>
        <w:pStyle w:val="NoSpacing"/>
      </w:pPr>
      <w:r>
        <w:t xml:space="preserve">print('RMSE:', </w:t>
      </w:r>
      <w:proofErr w:type="spellStart"/>
      <w:r>
        <w:t>np.sqrt</w:t>
      </w:r>
      <w:proofErr w:type="spellEnd"/>
      <w:r>
        <w:t>(</w:t>
      </w:r>
      <w:proofErr w:type="spellStart"/>
      <w:r>
        <w:t>mean_squared_error</w:t>
      </w:r>
      <w:proofErr w:type="spellEnd"/>
      <w:r>
        <w:t>(dfy1959_test, m_arima_fit1959.for</w:t>
      </w:r>
    </w:p>
    <w:p w14:paraId="0D071DB8" w14:textId="77777777" w:rsidR="007013EE" w:rsidRDefault="007013EE" w:rsidP="007013EE">
      <w:pPr>
        <w:pStyle w:val="NoSpacing"/>
      </w:pPr>
      <w:r>
        <w:t xml:space="preserve">print('MAE:', </w:t>
      </w:r>
      <w:proofErr w:type="spellStart"/>
      <w:r>
        <w:t>mean_absolute_error</w:t>
      </w:r>
      <w:proofErr w:type="spellEnd"/>
      <w:r>
        <w:t>(dfy1959_test, m_arima_fit1959.forecast(11</w:t>
      </w:r>
    </w:p>
    <w:p w14:paraId="650BC9C6" w14:textId="77777777" w:rsidR="007013EE" w:rsidRDefault="007013EE" w:rsidP="007013EE">
      <w:pPr>
        <w:pStyle w:val="NoSpacing"/>
      </w:pPr>
      <w:r>
        <w:t>dfy1959.plot(</w:t>
      </w:r>
      <w:proofErr w:type="spellStart"/>
      <w:r>
        <w:t>figsize</w:t>
      </w:r>
      <w:proofErr w:type="spellEnd"/>
      <w:r>
        <w:t xml:space="preserve">=(8,6), linewidth=2, </w:t>
      </w:r>
      <w:proofErr w:type="spellStart"/>
      <w:r>
        <w:t>color</w:t>
      </w:r>
      <w:proofErr w:type="spellEnd"/>
      <w:r>
        <w:t>='firebrick')</w:t>
      </w:r>
    </w:p>
    <w:p w14:paraId="10489809" w14:textId="77777777" w:rsidR="007013EE" w:rsidRDefault="007013EE" w:rsidP="007013EE">
      <w:pPr>
        <w:pStyle w:val="NoSpacing"/>
      </w:pPr>
      <w:proofErr w:type="spellStart"/>
      <w:r>
        <w:lastRenderedPageBreak/>
        <w:t>plt.plot</w:t>
      </w:r>
      <w:proofErr w:type="spellEnd"/>
      <w:r>
        <w:t>(range(2005,2016), m_arima_fit1959.forecast(11)[0], linewidth=2, co</w:t>
      </w:r>
    </w:p>
    <w:p w14:paraId="4BFD4259" w14:textId="77777777" w:rsidR="007013EE" w:rsidRDefault="007013EE" w:rsidP="007013EE">
      <w:pPr>
        <w:pStyle w:val="NoSpacing"/>
      </w:pPr>
      <w:proofErr w:type="spellStart"/>
      <w:r>
        <w:t>plt.ylim</w:t>
      </w:r>
      <w:proofErr w:type="spellEnd"/>
      <w:r>
        <w:t>([7,10])</w:t>
      </w:r>
    </w:p>
    <w:p w14:paraId="4DE72932" w14:textId="77777777" w:rsidR="007013EE" w:rsidRDefault="007013EE" w:rsidP="007013EE">
      <w:pPr>
        <w:pStyle w:val="NoSpacing"/>
      </w:pPr>
      <w:proofErr w:type="spellStart"/>
      <w:r>
        <w:t>plt.xlabel</w:t>
      </w:r>
      <w:proofErr w:type="spellEnd"/>
      <w:r>
        <w:t>('year',</w:t>
      </w:r>
      <w:proofErr w:type="spellStart"/>
      <w:r>
        <w:t>fontsize</w:t>
      </w:r>
      <w:proofErr w:type="spellEnd"/>
      <w:r>
        <w:t xml:space="preserve">=20, </w:t>
      </w:r>
      <w:proofErr w:type="spellStart"/>
      <w:r>
        <w:t>color</w:t>
      </w:r>
      <w:proofErr w:type="spellEnd"/>
      <w:r>
        <w:t>='</w:t>
      </w:r>
      <w:proofErr w:type="spellStart"/>
      <w:r>
        <w:t>orangered</w:t>
      </w:r>
      <w:proofErr w:type="spellEnd"/>
      <w:r>
        <w:t>')</w:t>
      </w:r>
    </w:p>
    <w:p w14:paraId="38244D57" w14:textId="77777777" w:rsidR="007013EE" w:rsidRDefault="007013EE" w:rsidP="007013EE">
      <w:pPr>
        <w:pStyle w:val="NoSpacing"/>
      </w:pPr>
      <w:proofErr w:type="spellStart"/>
      <w:r>
        <w:t>plt.ylabel</w:t>
      </w:r>
      <w:proofErr w:type="spellEnd"/>
      <w:r>
        <w:t xml:space="preserve">('temperature </w:t>
      </w:r>
      <w:proofErr w:type="spellStart"/>
      <w:r>
        <w:t>celsius</w:t>
      </w:r>
      <w:proofErr w:type="spellEnd"/>
      <w:r>
        <w:t xml:space="preserve">', </w:t>
      </w:r>
      <w:proofErr w:type="spellStart"/>
      <w:r>
        <w:t>fontsize</w:t>
      </w:r>
      <w:proofErr w:type="spellEnd"/>
      <w:r>
        <w:t xml:space="preserve">=18, </w:t>
      </w:r>
      <w:proofErr w:type="spellStart"/>
      <w:r>
        <w:t>color</w:t>
      </w:r>
      <w:proofErr w:type="spellEnd"/>
      <w:r>
        <w:t>='</w:t>
      </w:r>
      <w:proofErr w:type="spellStart"/>
      <w:r>
        <w:t>orangered</w:t>
      </w:r>
      <w:proofErr w:type="spellEnd"/>
      <w:r>
        <w:t>')</w:t>
      </w:r>
    </w:p>
    <w:p w14:paraId="63B7C4D7" w14:textId="77777777" w:rsidR="007013EE" w:rsidRDefault="007013EE" w:rsidP="007013EE">
      <w:pPr>
        <w:pStyle w:val="NoSpacing"/>
      </w:pPr>
      <w:proofErr w:type="spellStart"/>
      <w:r>
        <w:t>plt.xticks</w:t>
      </w:r>
      <w:proofErr w:type="spellEnd"/>
      <w:r>
        <w:t>(</w:t>
      </w:r>
      <w:proofErr w:type="spellStart"/>
      <w:r>
        <w:t>fontsize</w:t>
      </w:r>
      <w:proofErr w:type="spellEnd"/>
      <w:r>
        <w:t>=15)</w:t>
      </w:r>
    </w:p>
    <w:p w14:paraId="1C075BD3" w14:textId="77777777" w:rsidR="007013EE" w:rsidRDefault="007013EE" w:rsidP="007013EE">
      <w:pPr>
        <w:pStyle w:val="NoSpacing"/>
      </w:pPr>
      <w:proofErr w:type="spellStart"/>
      <w:r>
        <w:t>plt.yticks</w:t>
      </w:r>
      <w:proofErr w:type="spellEnd"/>
      <w:r>
        <w:t>(</w:t>
      </w:r>
      <w:proofErr w:type="spellStart"/>
      <w:r>
        <w:t>fontsize</w:t>
      </w:r>
      <w:proofErr w:type="spellEnd"/>
      <w:r>
        <w:t>=12)</w:t>
      </w:r>
    </w:p>
    <w:p w14:paraId="615A80D2" w14:textId="77777777" w:rsidR="007013EE" w:rsidRDefault="007013EE" w:rsidP="007013EE">
      <w:pPr>
        <w:pStyle w:val="NoSpacing"/>
      </w:pPr>
      <w:proofErr w:type="spellStart"/>
      <w:r>
        <w:t>plt.title</w:t>
      </w:r>
      <w:proofErr w:type="spellEnd"/>
      <w:r>
        <w:t xml:space="preserve">('Temperature Prediction', </w:t>
      </w:r>
      <w:proofErr w:type="spellStart"/>
      <w:r>
        <w:t>fontsize</w:t>
      </w:r>
      <w:proofErr w:type="spellEnd"/>
      <w:r>
        <w:t xml:space="preserve">=20, </w:t>
      </w:r>
      <w:proofErr w:type="spellStart"/>
      <w:r>
        <w:t>color</w:t>
      </w:r>
      <w:proofErr w:type="spellEnd"/>
      <w:r>
        <w:t>='</w:t>
      </w:r>
      <w:proofErr w:type="spellStart"/>
      <w:r>
        <w:t>darkred</w:t>
      </w:r>
      <w:proofErr w:type="spellEnd"/>
      <w:r>
        <w:t>')</w:t>
      </w:r>
    </w:p>
    <w:p w14:paraId="680CE9F4" w14:textId="77777777" w:rsidR="007013EE" w:rsidRDefault="007013EE" w:rsidP="007013EE">
      <w:pPr>
        <w:pStyle w:val="NoSpacing"/>
      </w:pPr>
      <w:proofErr w:type="spellStart"/>
      <w:r>
        <w:t>plt.legend</w:t>
      </w:r>
      <w:proofErr w:type="spellEnd"/>
      <w:r>
        <w:t xml:space="preserve">(('Real Observation', 'Prediction'), loc='upper left', </w:t>
      </w:r>
      <w:proofErr w:type="spellStart"/>
      <w:r>
        <w:t>fontsize</w:t>
      </w:r>
      <w:proofErr w:type="spellEnd"/>
      <w:r>
        <w:t>='</w:t>
      </w:r>
    </w:p>
    <w:p w14:paraId="52782489" w14:textId="77777777" w:rsidR="007013EE" w:rsidRDefault="007013EE" w:rsidP="007013EE">
      <w:pPr>
        <w:pStyle w:val="NoSpacing"/>
      </w:pPr>
    </w:p>
    <w:p w14:paraId="661E6F03" w14:textId="77777777" w:rsidR="007013EE" w:rsidRDefault="007013EE" w:rsidP="007013EE">
      <w:pPr>
        <w:pStyle w:val="NoSpacing"/>
      </w:pPr>
      <w:proofErr w:type="spellStart"/>
      <w:r>
        <w:t>dfy_train</w:t>
      </w:r>
      <w:proofErr w:type="spellEnd"/>
      <w:r>
        <w:t xml:space="preserve"> = </w:t>
      </w:r>
      <w:proofErr w:type="spellStart"/>
      <w:r>
        <w:t>dfy.LandAverageTemperature</w:t>
      </w:r>
      <w:proofErr w:type="spellEnd"/>
      <w:r>
        <w:t>[:round(</w:t>
      </w:r>
      <w:proofErr w:type="spellStart"/>
      <w:r>
        <w:t>len</w:t>
      </w:r>
      <w:proofErr w:type="spellEnd"/>
      <w:r>
        <w:t>(</w:t>
      </w:r>
      <w:proofErr w:type="spellStart"/>
      <w:r>
        <w:t>dfy</w:t>
      </w:r>
      <w:proofErr w:type="spellEnd"/>
      <w:r>
        <w:t>)*0.8)]</w:t>
      </w:r>
    </w:p>
    <w:p w14:paraId="3895BEBA" w14:textId="77777777" w:rsidR="007013EE" w:rsidRDefault="007013EE" w:rsidP="007013EE">
      <w:pPr>
        <w:pStyle w:val="NoSpacing"/>
      </w:pPr>
      <w:proofErr w:type="spellStart"/>
      <w:r>
        <w:t>dfy_test</w:t>
      </w:r>
      <w:proofErr w:type="spellEnd"/>
      <w:r>
        <w:t xml:space="preserve"> = </w:t>
      </w:r>
      <w:proofErr w:type="spellStart"/>
      <w:r>
        <w:t>dfy.LandAverageTemperature</w:t>
      </w:r>
      <w:proofErr w:type="spellEnd"/>
      <w:r>
        <w:t>[round(</w:t>
      </w:r>
      <w:proofErr w:type="spellStart"/>
      <w:r>
        <w:t>len</w:t>
      </w:r>
      <w:proofErr w:type="spellEnd"/>
      <w:r>
        <w:t>(</w:t>
      </w:r>
      <w:proofErr w:type="spellStart"/>
      <w:r>
        <w:t>dfy</w:t>
      </w:r>
      <w:proofErr w:type="spellEnd"/>
      <w:r>
        <w:t>)*0.8):]</w:t>
      </w:r>
    </w:p>
    <w:p w14:paraId="63C2A9FA" w14:textId="77777777" w:rsidR="007013EE" w:rsidRDefault="007013EE" w:rsidP="007013EE">
      <w:pPr>
        <w:pStyle w:val="NoSpacing"/>
      </w:pPr>
      <w:proofErr w:type="spellStart"/>
      <w:r>
        <w:t>df_co_train</w:t>
      </w:r>
      <w:proofErr w:type="spellEnd"/>
      <w:r>
        <w:t xml:space="preserve"> = df_co1753[:round(</w:t>
      </w:r>
      <w:proofErr w:type="spellStart"/>
      <w:r>
        <w:t>len</w:t>
      </w:r>
      <w:proofErr w:type="spellEnd"/>
      <w:r>
        <w:t>(df_co1753)*0.8)]</w:t>
      </w:r>
    </w:p>
    <w:p w14:paraId="3DFFD5CE" w14:textId="77777777" w:rsidR="007013EE" w:rsidRDefault="007013EE" w:rsidP="007013EE">
      <w:pPr>
        <w:pStyle w:val="NoSpacing"/>
      </w:pPr>
      <w:proofErr w:type="spellStart"/>
      <w:r>
        <w:t>df_co_test</w:t>
      </w:r>
      <w:proofErr w:type="spellEnd"/>
      <w:r>
        <w:t xml:space="preserve"> = df_co1753[round(</w:t>
      </w:r>
      <w:proofErr w:type="spellStart"/>
      <w:r>
        <w:t>len</w:t>
      </w:r>
      <w:proofErr w:type="spellEnd"/>
      <w:r>
        <w:t>(df_co1753)*0.8):]</w:t>
      </w:r>
    </w:p>
    <w:p w14:paraId="1ABA0E97" w14:textId="77777777" w:rsidR="007013EE" w:rsidRDefault="007013EE" w:rsidP="007013EE">
      <w:pPr>
        <w:pStyle w:val="NoSpacing"/>
      </w:pPr>
      <w:proofErr w:type="spellStart"/>
      <w:r>
        <w:t>len</w:t>
      </w:r>
      <w:proofErr w:type="spellEnd"/>
      <w:r>
        <w:t>(</w:t>
      </w:r>
      <w:proofErr w:type="spellStart"/>
      <w:r>
        <w:t>dfy_test</w:t>
      </w:r>
      <w:proofErr w:type="spellEnd"/>
      <w:r>
        <w:t xml:space="preserve">), </w:t>
      </w:r>
      <w:proofErr w:type="spellStart"/>
      <w:r>
        <w:t>len</w:t>
      </w:r>
      <w:proofErr w:type="spellEnd"/>
      <w:r>
        <w:t>(</w:t>
      </w:r>
      <w:proofErr w:type="spellStart"/>
      <w:r>
        <w:t>df_co_test</w:t>
      </w:r>
      <w:proofErr w:type="spellEnd"/>
      <w:r>
        <w:t>)</w:t>
      </w:r>
    </w:p>
    <w:p w14:paraId="6ECE66A8" w14:textId="77777777" w:rsidR="007013EE" w:rsidRDefault="007013EE" w:rsidP="007013EE">
      <w:pPr>
        <w:pStyle w:val="NoSpacing"/>
      </w:pPr>
      <w:r>
        <w:t>orderlist1 = []</w:t>
      </w:r>
    </w:p>
    <w:p w14:paraId="7F4536E2" w14:textId="77777777" w:rsidR="007013EE" w:rsidRDefault="007013EE" w:rsidP="007013EE">
      <w:pPr>
        <w:pStyle w:val="NoSpacing"/>
      </w:pPr>
      <w:r>
        <w:t>mselist1 = []</w:t>
      </w:r>
    </w:p>
    <w:p w14:paraId="1D57860C" w14:textId="77777777" w:rsidR="007013EE" w:rsidRDefault="007013EE" w:rsidP="007013EE">
      <w:pPr>
        <w:pStyle w:val="NoSpacing"/>
      </w:pPr>
      <w:r>
        <w:t>rmselist1 = []</w:t>
      </w:r>
    </w:p>
    <w:p w14:paraId="41BE3D45" w14:textId="77777777" w:rsidR="007013EE" w:rsidRDefault="007013EE" w:rsidP="007013EE">
      <w:pPr>
        <w:pStyle w:val="NoSpacing"/>
      </w:pPr>
      <w:r>
        <w:t>maelist1 = []</w:t>
      </w:r>
    </w:p>
    <w:p w14:paraId="3A4161C6" w14:textId="77777777" w:rsidR="007013EE" w:rsidRDefault="007013EE" w:rsidP="007013EE">
      <w:pPr>
        <w:pStyle w:val="NoSpacing"/>
      </w:pPr>
      <w:r>
        <w:t>for p in range(1,16):</w:t>
      </w:r>
    </w:p>
    <w:p w14:paraId="7950BD5F" w14:textId="77777777" w:rsidR="007013EE" w:rsidRDefault="007013EE" w:rsidP="007013EE">
      <w:pPr>
        <w:pStyle w:val="NoSpacing"/>
      </w:pPr>
      <w:r>
        <w:t xml:space="preserve"> </w:t>
      </w:r>
      <w:proofErr w:type="spellStart"/>
      <w:r>
        <w:t>for d</w:t>
      </w:r>
      <w:proofErr w:type="spellEnd"/>
      <w:r>
        <w:t xml:space="preserve"> in range(1,3):</w:t>
      </w:r>
    </w:p>
    <w:p w14:paraId="297DDA8D" w14:textId="77777777" w:rsidR="007013EE" w:rsidRDefault="007013EE" w:rsidP="007013EE">
      <w:pPr>
        <w:pStyle w:val="NoSpacing"/>
      </w:pPr>
      <w:r>
        <w:t xml:space="preserve"> for q in range(1,16):</w:t>
      </w:r>
    </w:p>
    <w:p w14:paraId="5C362292" w14:textId="77777777" w:rsidR="007013EE" w:rsidRDefault="007013EE" w:rsidP="007013EE">
      <w:pPr>
        <w:pStyle w:val="NoSpacing"/>
      </w:pPr>
      <w:r>
        <w:t xml:space="preserve"> </w:t>
      </w:r>
      <w:proofErr w:type="spellStart"/>
      <w:r>
        <w:t>ordernow</w:t>
      </w:r>
      <w:proofErr w:type="spellEnd"/>
      <w:r>
        <w:t xml:space="preserve"> = (</w:t>
      </w:r>
      <w:proofErr w:type="spellStart"/>
      <w:r>
        <w:t>p,d,q</w:t>
      </w:r>
      <w:proofErr w:type="spellEnd"/>
      <w:r>
        <w:t>)</w:t>
      </w:r>
    </w:p>
    <w:p w14:paraId="23D92298" w14:textId="77777777" w:rsidR="007013EE" w:rsidRDefault="007013EE" w:rsidP="007013EE">
      <w:pPr>
        <w:pStyle w:val="NoSpacing"/>
      </w:pPr>
      <w:r>
        <w:t xml:space="preserve"> </w:t>
      </w:r>
      <w:proofErr w:type="spellStart"/>
      <w:r>
        <w:t>m_arimax_exo_now</w:t>
      </w:r>
      <w:proofErr w:type="spellEnd"/>
      <w:r>
        <w:t xml:space="preserve"> = </w:t>
      </w:r>
      <w:proofErr w:type="spellStart"/>
      <w:r>
        <w:t>sm.tsa.statespace.SARIMAX</w:t>
      </w:r>
      <w:proofErr w:type="spellEnd"/>
      <w:r>
        <w:t>(</w:t>
      </w:r>
      <w:proofErr w:type="spellStart"/>
      <w:r>
        <w:t>endog</w:t>
      </w:r>
      <w:proofErr w:type="spellEnd"/>
      <w:r>
        <w:t xml:space="preserve"> = </w:t>
      </w:r>
      <w:proofErr w:type="spellStart"/>
      <w:r>
        <w:t>dfy_train</w:t>
      </w:r>
      <w:proofErr w:type="spellEnd"/>
      <w:r>
        <w:t>,</w:t>
      </w:r>
    </w:p>
    <w:p w14:paraId="5C10D5BE" w14:textId="77777777" w:rsidR="007013EE" w:rsidRDefault="007013EE" w:rsidP="007013EE">
      <w:pPr>
        <w:pStyle w:val="NoSpacing"/>
      </w:pPr>
      <w:r>
        <w:t xml:space="preserve"> initialization='ap</w:t>
      </w:r>
    </w:p>
    <w:p w14:paraId="0CE4C087" w14:textId="77777777" w:rsidR="007013EE" w:rsidRDefault="007013EE" w:rsidP="007013EE">
      <w:pPr>
        <w:pStyle w:val="NoSpacing"/>
      </w:pPr>
      <w:r>
        <w:t xml:space="preserve"> orderlist1.append(</w:t>
      </w:r>
      <w:proofErr w:type="spellStart"/>
      <w:r>
        <w:t>ordernow</w:t>
      </w:r>
      <w:proofErr w:type="spellEnd"/>
      <w:r>
        <w:t>)</w:t>
      </w:r>
    </w:p>
    <w:p w14:paraId="3EBAC11A" w14:textId="77777777" w:rsidR="007013EE" w:rsidRDefault="007013EE" w:rsidP="007013EE">
      <w:pPr>
        <w:pStyle w:val="NoSpacing"/>
      </w:pPr>
      <w:r>
        <w:t xml:space="preserve"> </w:t>
      </w:r>
      <w:proofErr w:type="spellStart"/>
      <w:r>
        <w:t>foca_now</w:t>
      </w:r>
      <w:proofErr w:type="spellEnd"/>
      <w:r>
        <w:t xml:space="preserve"> = </w:t>
      </w:r>
      <w:proofErr w:type="spellStart"/>
      <w:r>
        <w:t>m_arimax_exo_now.forecast</w:t>
      </w:r>
      <w:proofErr w:type="spellEnd"/>
      <w:r>
        <w:t xml:space="preserve">(steps=53, </w:t>
      </w:r>
      <w:proofErr w:type="spellStart"/>
      <w:r>
        <w:t>exog</w:t>
      </w:r>
      <w:proofErr w:type="spellEnd"/>
      <w:r>
        <w:t>=</w:t>
      </w:r>
      <w:proofErr w:type="spellStart"/>
      <w:r>
        <w:t>df_co_test</w:t>
      </w:r>
      <w:proofErr w:type="spellEnd"/>
      <w:r>
        <w:t>)</w:t>
      </w:r>
    </w:p>
    <w:p w14:paraId="1D8ED5EB" w14:textId="77777777" w:rsidR="007013EE" w:rsidRDefault="007013EE" w:rsidP="007013EE">
      <w:pPr>
        <w:pStyle w:val="NoSpacing"/>
      </w:pPr>
      <w:r>
        <w:t xml:space="preserve"> maelist1.append(</w:t>
      </w:r>
      <w:proofErr w:type="spellStart"/>
      <w:r>
        <w:t>mean_absolute_error</w:t>
      </w:r>
      <w:proofErr w:type="spellEnd"/>
      <w:r>
        <w:t>(</w:t>
      </w:r>
      <w:proofErr w:type="spellStart"/>
      <w:r>
        <w:t>dfy_test</w:t>
      </w:r>
      <w:proofErr w:type="spellEnd"/>
      <w:r>
        <w:t xml:space="preserve">, </w:t>
      </w:r>
      <w:proofErr w:type="spellStart"/>
      <w:r>
        <w:t>foca_now</w:t>
      </w:r>
      <w:proofErr w:type="spellEnd"/>
      <w:r>
        <w:t>))</w:t>
      </w:r>
    </w:p>
    <w:p w14:paraId="0BB15930" w14:textId="77777777" w:rsidR="007013EE" w:rsidRDefault="007013EE" w:rsidP="007013EE">
      <w:pPr>
        <w:pStyle w:val="NoSpacing"/>
      </w:pPr>
      <w:r>
        <w:t xml:space="preserve"> rmselist1.append(</w:t>
      </w:r>
      <w:proofErr w:type="spellStart"/>
      <w:r>
        <w:t>np.sqrt</w:t>
      </w:r>
      <w:proofErr w:type="spellEnd"/>
      <w:r>
        <w:t>(</w:t>
      </w:r>
      <w:proofErr w:type="spellStart"/>
      <w:r>
        <w:t>mean_squared_error</w:t>
      </w:r>
      <w:proofErr w:type="spellEnd"/>
      <w:r>
        <w:t>(</w:t>
      </w:r>
      <w:proofErr w:type="spellStart"/>
      <w:r>
        <w:t>dfy_test</w:t>
      </w:r>
      <w:proofErr w:type="spellEnd"/>
      <w:r>
        <w:t xml:space="preserve">, </w:t>
      </w:r>
      <w:proofErr w:type="spellStart"/>
      <w:r>
        <w:t>foca_now</w:t>
      </w:r>
      <w:proofErr w:type="spellEnd"/>
      <w:r>
        <w:t>)</w:t>
      </w:r>
    </w:p>
    <w:p w14:paraId="2DB73E7C" w14:textId="77777777" w:rsidR="007013EE" w:rsidRDefault="007013EE" w:rsidP="007013EE">
      <w:pPr>
        <w:pStyle w:val="NoSpacing"/>
      </w:pPr>
      <w:r>
        <w:t xml:space="preserve"> mselist1.append(</w:t>
      </w:r>
      <w:proofErr w:type="spellStart"/>
      <w:r>
        <w:t>mean_squared_error</w:t>
      </w:r>
      <w:proofErr w:type="spellEnd"/>
      <w:r>
        <w:t>(</w:t>
      </w:r>
      <w:proofErr w:type="spellStart"/>
      <w:r>
        <w:t>dfy_test</w:t>
      </w:r>
      <w:proofErr w:type="spellEnd"/>
      <w:r>
        <w:t xml:space="preserve">, </w:t>
      </w:r>
      <w:proofErr w:type="spellStart"/>
      <w:r>
        <w:t>foca_now</w:t>
      </w:r>
      <w:proofErr w:type="spellEnd"/>
      <w:r>
        <w:t>))</w:t>
      </w:r>
    </w:p>
    <w:p w14:paraId="69E4EFCA" w14:textId="77777777" w:rsidR="007013EE" w:rsidRDefault="007013EE" w:rsidP="007013EE">
      <w:pPr>
        <w:pStyle w:val="NoSpacing"/>
      </w:pPr>
      <w:proofErr w:type="spellStart"/>
      <w:r>
        <w:lastRenderedPageBreak/>
        <w:t>df_arimax_exo</w:t>
      </w:r>
      <w:proofErr w:type="spellEnd"/>
      <w:r>
        <w:t xml:space="preserve"> = </w:t>
      </w:r>
      <w:proofErr w:type="spellStart"/>
      <w:r>
        <w:t>pd.DataFrame</w:t>
      </w:r>
      <w:proofErr w:type="spellEnd"/>
      <w:r>
        <w:t>()</w:t>
      </w:r>
    </w:p>
    <w:p w14:paraId="0ED002EF" w14:textId="77777777" w:rsidR="007013EE" w:rsidRDefault="007013EE" w:rsidP="007013EE">
      <w:pPr>
        <w:pStyle w:val="NoSpacing"/>
      </w:pPr>
      <w:proofErr w:type="spellStart"/>
      <w:r>
        <w:t>df_arimax_exo</w:t>
      </w:r>
      <w:proofErr w:type="spellEnd"/>
      <w:r>
        <w:t xml:space="preserve">['order'], </w:t>
      </w:r>
      <w:proofErr w:type="spellStart"/>
      <w:r>
        <w:t>df_arimax_exo</w:t>
      </w:r>
      <w:proofErr w:type="spellEnd"/>
      <w:r>
        <w:t>['</w:t>
      </w:r>
      <w:proofErr w:type="spellStart"/>
      <w:r>
        <w:t>mse</w:t>
      </w:r>
      <w:proofErr w:type="spellEnd"/>
      <w:r>
        <w:t xml:space="preserve">'], </w:t>
      </w:r>
      <w:proofErr w:type="spellStart"/>
      <w:r>
        <w:t>df_arimax_exo</w:t>
      </w:r>
      <w:proofErr w:type="spellEnd"/>
      <w:r>
        <w:t>['</w:t>
      </w:r>
      <w:proofErr w:type="spellStart"/>
      <w:r>
        <w:t>rmse</w:t>
      </w:r>
      <w:proofErr w:type="spellEnd"/>
      <w:r>
        <w:t xml:space="preserve">'], </w:t>
      </w:r>
      <w:proofErr w:type="spellStart"/>
      <w:r>
        <w:t>df_ari</w:t>
      </w:r>
      <w:proofErr w:type="spellEnd"/>
    </w:p>
    <w:p w14:paraId="5D0D498A" w14:textId="77777777" w:rsidR="007013EE" w:rsidRDefault="007013EE" w:rsidP="007013EE">
      <w:pPr>
        <w:pStyle w:val="NoSpacing"/>
      </w:pPr>
      <w:proofErr w:type="spellStart"/>
      <w:r>
        <w:t>df_arimax_exo.sort_values</w:t>
      </w:r>
      <w:proofErr w:type="spellEnd"/>
      <w:r>
        <w:t>('</w:t>
      </w:r>
      <w:proofErr w:type="spellStart"/>
      <w:r>
        <w:t>rmse</w:t>
      </w:r>
      <w:proofErr w:type="spellEnd"/>
      <w:r>
        <w:t>').head()</w:t>
      </w:r>
    </w:p>
    <w:p w14:paraId="61CB0E3E" w14:textId="77777777" w:rsidR="007013EE" w:rsidRDefault="007013EE" w:rsidP="007013EE">
      <w:pPr>
        <w:pStyle w:val="NoSpacing"/>
      </w:pPr>
      <w:proofErr w:type="spellStart"/>
      <w:r>
        <w:t>arimax_exo_best</w:t>
      </w:r>
      <w:proofErr w:type="spellEnd"/>
      <w:r>
        <w:t xml:space="preserve"> = </w:t>
      </w:r>
      <w:proofErr w:type="spellStart"/>
      <w:r>
        <w:t>sm.tsa.statespace.SARIMAX</w:t>
      </w:r>
      <w:proofErr w:type="spellEnd"/>
      <w:r>
        <w:t>(</w:t>
      </w:r>
      <w:proofErr w:type="spellStart"/>
      <w:r>
        <w:t>endog</w:t>
      </w:r>
      <w:proofErr w:type="spellEnd"/>
      <w:r>
        <w:t xml:space="preserve"> = </w:t>
      </w:r>
      <w:proofErr w:type="spellStart"/>
      <w:r>
        <w:t>dfy_train</w:t>
      </w:r>
      <w:proofErr w:type="spellEnd"/>
      <w:r>
        <w:t xml:space="preserve">, </w:t>
      </w:r>
      <w:proofErr w:type="spellStart"/>
      <w:r>
        <w:t>exog</w:t>
      </w:r>
      <w:proofErr w:type="spellEnd"/>
      <w:r>
        <w:t>=</w:t>
      </w:r>
      <w:proofErr w:type="spellStart"/>
      <w:r>
        <w:t>df_co_t</w:t>
      </w:r>
      <w:proofErr w:type="spellEnd"/>
    </w:p>
    <w:p w14:paraId="45EE5BEE" w14:textId="77777777" w:rsidR="007013EE" w:rsidRDefault="007013EE" w:rsidP="007013EE">
      <w:pPr>
        <w:pStyle w:val="NoSpacing"/>
      </w:pPr>
      <w:proofErr w:type="spellStart"/>
      <w:r>
        <w:t>dfy.plot</w:t>
      </w:r>
      <w:proofErr w:type="spellEnd"/>
      <w:r>
        <w:t>(</w:t>
      </w:r>
      <w:proofErr w:type="spellStart"/>
      <w:r>
        <w:t>figsize</w:t>
      </w:r>
      <w:proofErr w:type="spellEnd"/>
      <w:r>
        <w:t xml:space="preserve">=(12,10), linewidth=2, </w:t>
      </w:r>
      <w:proofErr w:type="spellStart"/>
      <w:r>
        <w:t>color</w:t>
      </w:r>
      <w:proofErr w:type="spellEnd"/>
      <w:r>
        <w:t>='firebrick')</w:t>
      </w:r>
    </w:p>
    <w:p w14:paraId="64499984" w14:textId="77777777" w:rsidR="007013EE" w:rsidRDefault="007013EE" w:rsidP="007013EE">
      <w:pPr>
        <w:pStyle w:val="NoSpacing"/>
      </w:pPr>
      <w:proofErr w:type="spellStart"/>
      <w:r>
        <w:t>plt.plot</w:t>
      </w:r>
      <w:proofErr w:type="spellEnd"/>
      <w:r>
        <w:t xml:space="preserve">(range(1963,2016), </w:t>
      </w:r>
      <w:proofErr w:type="spellStart"/>
      <w:r>
        <w:t>arimax_exo_best.forecast</w:t>
      </w:r>
      <w:proofErr w:type="spellEnd"/>
      <w:r>
        <w:t xml:space="preserve">(steps=53, </w:t>
      </w:r>
      <w:proofErr w:type="spellStart"/>
      <w:r>
        <w:t>exog</w:t>
      </w:r>
      <w:proofErr w:type="spellEnd"/>
      <w:r>
        <w:t>=</w:t>
      </w:r>
      <w:proofErr w:type="spellStart"/>
      <w:r>
        <w:t>df_co_te</w:t>
      </w:r>
      <w:proofErr w:type="spellEnd"/>
    </w:p>
    <w:p w14:paraId="769357E8" w14:textId="77777777" w:rsidR="007013EE" w:rsidRDefault="007013EE" w:rsidP="007013EE">
      <w:pPr>
        <w:pStyle w:val="NoSpacing"/>
      </w:pPr>
      <w:proofErr w:type="spellStart"/>
      <w:r>
        <w:t>plt.ylim</w:t>
      </w:r>
      <w:proofErr w:type="spellEnd"/>
      <w:r>
        <w:t>([6.5,10])</w:t>
      </w:r>
    </w:p>
    <w:p w14:paraId="0DA06242" w14:textId="77777777" w:rsidR="007013EE" w:rsidRDefault="007013EE" w:rsidP="007013EE">
      <w:pPr>
        <w:pStyle w:val="NoSpacing"/>
      </w:pPr>
      <w:proofErr w:type="spellStart"/>
      <w:r>
        <w:t>plt.xlabel</w:t>
      </w:r>
      <w:proofErr w:type="spellEnd"/>
      <w:r>
        <w:t>('year',</w:t>
      </w:r>
      <w:proofErr w:type="spellStart"/>
      <w:r>
        <w:t>fontsize</w:t>
      </w:r>
      <w:proofErr w:type="spellEnd"/>
      <w:r>
        <w:t xml:space="preserve">=24, </w:t>
      </w:r>
      <w:proofErr w:type="spellStart"/>
      <w:r>
        <w:t>color</w:t>
      </w:r>
      <w:proofErr w:type="spellEnd"/>
      <w:r>
        <w:t>='</w:t>
      </w:r>
      <w:proofErr w:type="spellStart"/>
      <w:r>
        <w:t>orangered</w:t>
      </w:r>
      <w:proofErr w:type="spellEnd"/>
      <w:r>
        <w:t>')</w:t>
      </w:r>
    </w:p>
    <w:p w14:paraId="5CE644EF" w14:textId="77777777" w:rsidR="007013EE" w:rsidRDefault="007013EE" w:rsidP="007013EE">
      <w:pPr>
        <w:pStyle w:val="NoSpacing"/>
      </w:pPr>
      <w:proofErr w:type="spellStart"/>
      <w:r>
        <w:t>plt.ylabel</w:t>
      </w:r>
      <w:proofErr w:type="spellEnd"/>
      <w:r>
        <w:t xml:space="preserve">('temperature </w:t>
      </w:r>
      <w:proofErr w:type="spellStart"/>
      <w:r>
        <w:t>celsius</w:t>
      </w:r>
      <w:proofErr w:type="spellEnd"/>
      <w:r>
        <w:t xml:space="preserve">', </w:t>
      </w:r>
      <w:proofErr w:type="spellStart"/>
      <w:r>
        <w:t>fontsize</w:t>
      </w:r>
      <w:proofErr w:type="spellEnd"/>
      <w:r>
        <w:t xml:space="preserve">=22, </w:t>
      </w:r>
      <w:proofErr w:type="spellStart"/>
      <w:r>
        <w:t>color</w:t>
      </w:r>
      <w:proofErr w:type="spellEnd"/>
      <w:r>
        <w:t>='</w:t>
      </w:r>
      <w:proofErr w:type="spellStart"/>
      <w:r>
        <w:t>orangered</w:t>
      </w:r>
      <w:proofErr w:type="spellEnd"/>
      <w:r>
        <w:t>')</w:t>
      </w:r>
    </w:p>
    <w:p w14:paraId="08EF5F31" w14:textId="77777777" w:rsidR="007013EE" w:rsidRDefault="007013EE" w:rsidP="007013EE">
      <w:pPr>
        <w:pStyle w:val="NoSpacing"/>
      </w:pPr>
      <w:proofErr w:type="spellStart"/>
      <w:r>
        <w:t>plt.xticks</w:t>
      </w:r>
      <w:proofErr w:type="spellEnd"/>
      <w:r>
        <w:t>(</w:t>
      </w:r>
      <w:proofErr w:type="spellStart"/>
      <w:r>
        <w:t>fontsize</w:t>
      </w:r>
      <w:proofErr w:type="spellEnd"/>
      <w:r>
        <w:t>=18)</w:t>
      </w:r>
    </w:p>
    <w:p w14:paraId="62239086" w14:textId="77777777" w:rsidR="007013EE" w:rsidRDefault="007013EE" w:rsidP="007013EE">
      <w:pPr>
        <w:pStyle w:val="NoSpacing"/>
      </w:pPr>
      <w:proofErr w:type="spellStart"/>
      <w:r>
        <w:t>plt.yticks</w:t>
      </w:r>
      <w:proofErr w:type="spellEnd"/>
      <w:r>
        <w:t>(</w:t>
      </w:r>
      <w:proofErr w:type="spellStart"/>
      <w:r>
        <w:t>fontsize</w:t>
      </w:r>
      <w:proofErr w:type="spellEnd"/>
      <w:r>
        <w:t>=16)</w:t>
      </w:r>
    </w:p>
    <w:p w14:paraId="096C4797" w14:textId="77777777" w:rsidR="007013EE" w:rsidRDefault="007013EE" w:rsidP="007013EE">
      <w:pPr>
        <w:pStyle w:val="NoSpacing"/>
      </w:pPr>
      <w:proofErr w:type="spellStart"/>
      <w:r>
        <w:t>plt.title</w:t>
      </w:r>
      <w:proofErr w:type="spellEnd"/>
      <w:r>
        <w:t xml:space="preserve">('Temperature Prediction', </w:t>
      </w:r>
      <w:proofErr w:type="spellStart"/>
      <w:r>
        <w:t>fontsize</w:t>
      </w:r>
      <w:proofErr w:type="spellEnd"/>
      <w:r>
        <w:t xml:space="preserve">=30, </w:t>
      </w:r>
      <w:proofErr w:type="spellStart"/>
      <w:r>
        <w:t>color</w:t>
      </w:r>
      <w:proofErr w:type="spellEnd"/>
      <w:r>
        <w:t>='</w:t>
      </w:r>
      <w:proofErr w:type="spellStart"/>
      <w:r>
        <w:t>darkred</w:t>
      </w:r>
      <w:proofErr w:type="spellEnd"/>
      <w:r>
        <w:t>')</w:t>
      </w:r>
    </w:p>
    <w:p w14:paraId="18018FEF" w14:textId="41062A28" w:rsidR="003F3FFB" w:rsidRDefault="007013EE" w:rsidP="007013EE">
      <w:pPr>
        <w:pStyle w:val="NoSpacing"/>
      </w:pPr>
      <w:proofErr w:type="spellStart"/>
      <w:r>
        <w:t>plt.legend</w:t>
      </w:r>
      <w:proofErr w:type="spellEnd"/>
      <w:r>
        <w:t xml:space="preserve">(('Real Observation', 'Prediction'), loc='upper left', </w:t>
      </w:r>
      <w:proofErr w:type="spellStart"/>
      <w:r>
        <w:t>fontsize</w:t>
      </w:r>
      <w:proofErr w:type="spellEnd"/>
      <w:r>
        <w:t>='</w:t>
      </w:r>
      <w:r w:rsidR="001C4319">
        <w:t>x-large</w:t>
      </w:r>
      <w:r w:rsidR="00411D4D">
        <w:t>'</w:t>
      </w:r>
    </w:p>
    <w:p w14:paraId="2D44270A" w14:textId="77777777" w:rsidR="00411D4D" w:rsidRDefault="00411D4D" w:rsidP="007013EE">
      <w:pPr>
        <w:pStyle w:val="NoSpacing"/>
      </w:pPr>
    </w:p>
    <w:p w14:paraId="03045CB7" w14:textId="77777777" w:rsidR="00411D4D" w:rsidRDefault="00411D4D" w:rsidP="007013EE">
      <w:pPr>
        <w:pStyle w:val="NoSpacing"/>
      </w:pPr>
    </w:p>
    <w:p w14:paraId="24D448EB" w14:textId="77777777" w:rsidR="00411D4D" w:rsidRDefault="00411D4D" w:rsidP="007013EE">
      <w:pPr>
        <w:pStyle w:val="NoSpacing"/>
      </w:pPr>
    </w:p>
    <w:p w14:paraId="75455392" w14:textId="77777777" w:rsidR="00411D4D" w:rsidRDefault="00411D4D" w:rsidP="007013EE">
      <w:pPr>
        <w:pStyle w:val="NoSpacing"/>
      </w:pPr>
    </w:p>
    <w:p w14:paraId="4E8D35EE" w14:textId="77777777" w:rsidR="00411D4D" w:rsidRDefault="00411D4D" w:rsidP="007013EE">
      <w:pPr>
        <w:pStyle w:val="NoSpacing"/>
      </w:pPr>
    </w:p>
    <w:p w14:paraId="29BCD0B6" w14:textId="77777777" w:rsidR="00411D4D" w:rsidRDefault="00411D4D" w:rsidP="007013EE">
      <w:pPr>
        <w:pStyle w:val="NoSpacing"/>
      </w:pPr>
    </w:p>
    <w:p w14:paraId="46F1E9E7" w14:textId="77777777" w:rsidR="00411D4D" w:rsidRDefault="00411D4D" w:rsidP="007013EE">
      <w:pPr>
        <w:pStyle w:val="NoSpacing"/>
      </w:pPr>
    </w:p>
    <w:p w14:paraId="29E79D15" w14:textId="77777777" w:rsidR="00411D4D" w:rsidRDefault="00411D4D" w:rsidP="007013EE">
      <w:pPr>
        <w:pStyle w:val="NoSpacing"/>
      </w:pPr>
    </w:p>
    <w:p w14:paraId="56FF071D" w14:textId="77777777" w:rsidR="00411D4D" w:rsidRDefault="00411D4D" w:rsidP="007013EE">
      <w:pPr>
        <w:pStyle w:val="NoSpacing"/>
      </w:pPr>
    </w:p>
    <w:p w14:paraId="4C19E9F6" w14:textId="77777777" w:rsidR="00411D4D" w:rsidRDefault="00411D4D" w:rsidP="007013EE">
      <w:pPr>
        <w:pStyle w:val="NoSpacing"/>
      </w:pPr>
    </w:p>
    <w:p w14:paraId="1765DB03" w14:textId="77777777" w:rsidR="00411D4D" w:rsidRDefault="00411D4D" w:rsidP="007013EE">
      <w:pPr>
        <w:pStyle w:val="NoSpacing"/>
      </w:pPr>
    </w:p>
    <w:p w14:paraId="5BC4AFDC" w14:textId="77777777" w:rsidR="00411D4D" w:rsidRDefault="00411D4D" w:rsidP="007013EE">
      <w:pPr>
        <w:pStyle w:val="NoSpacing"/>
      </w:pPr>
    </w:p>
    <w:p w14:paraId="1E4F7DAA" w14:textId="77777777" w:rsidR="00411D4D" w:rsidRDefault="00411D4D" w:rsidP="007013EE">
      <w:pPr>
        <w:pStyle w:val="NoSpacing"/>
      </w:pPr>
    </w:p>
    <w:p w14:paraId="655F1EE9" w14:textId="77777777" w:rsidR="00411D4D" w:rsidRDefault="00411D4D" w:rsidP="007013EE">
      <w:pPr>
        <w:pStyle w:val="NoSpacing"/>
      </w:pPr>
    </w:p>
    <w:p w14:paraId="4737D3C5" w14:textId="77777777" w:rsidR="00411D4D" w:rsidRDefault="00411D4D" w:rsidP="007013EE">
      <w:pPr>
        <w:pStyle w:val="NoSpacing"/>
      </w:pPr>
    </w:p>
    <w:p w14:paraId="4FD530DF" w14:textId="77777777" w:rsidR="00411D4D" w:rsidRDefault="00411D4D" w:rsidP="007013EE">
      <w:pPr>
        <w:pStyle w:val="NoSpacing"/>
      </w:pPr>
    </w:p>
    <w:p w14:paraId="5C8ADB1E" w14:textId="50893BDC" w:rsidR="00411D4D" w:rsidRDefault="00411D4D" w:rsidP="00411D4D">
      <w:pPr>
        <w:pStyle w:val="Heading1"/>
      </w:pPr>
      <w:r>
        <w:lastRenderedPageBreak/>
        <w:t>APPENDIX - B</w:t>
      </w:r>
    </w:p>
    <w:p w14:paraId="59CCE2E1" w14:textId="6847EC5D" w:rsidR="00411D4D" w:rsidRDefault="00411D4D" w:rsidP="00411D4D">
      <w:pPr>
        <w:jc w:val="center"/>
        <w:rPr>
          <w:b/>
          <w:bCs/>
        </w:rPr>
      </w:pPr>
      <w:r>
        <w:rPr>
          <w:b/>
          <w:bCs/>
        </w:rPr>
        <w:t>OUTPUT</w:t>
      </w:r>
    </w:p>
    <w:p w14:paraId="66E300EC" w14:textId="77777777" w:rsidR="00411D4D" w:rsidRPr="00411D4D" w:rsidRDefault="00411D4D" w:rsidP="00411D4D">
      <w:pPr>
        <w:jc w:val="center"/>
        <w:rPr>
          <w:b/>
          <w:bCs/>
        </w:rPr>
      </w:pPr>
      <w:r w:rsidRPr="00411D4D">
        <w:rPr>
          <w:b/>
          <w:bCs/>
        </w:rPr>
        <w:t>a) forecast for 10 years</w:t>
      </w:r>
    </w:p>
    <w:p w14:paraId="2DA75B9E" w14:textId="77777777" w:rsidR="00411D4D" w:rsidRPr="00411D4D" w:rsidRDefault="00411D4D" w:rsidP="00411D4D">
      <w:pPr>
        <w:jc w:val="center"/>
        <w:rPr>
          <w:b/>
          <w:bCs/>
        </w:rPr>
      </w:pPr>
      <w:r w:rsidRPr="00411D4D">
        <w:rPr>
          <w:b/>
          <w:bCs/>
        </w:rPr>
        <w:drawing>
          <wp:inline distT="0" distB="0" distL="0" distR="0" wp14:anchorId="40D09E5A" wp14:editId="1E57C7DA">
            <wp:extent cx="5138057" cy="3940333"/>
            <wp:effectExtent l="0" t="0" r="5715" b="3175"/>
            <wp:docPr id="49615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52866" name=""/>
                    <pic:cNvPicPr/>
                  </pic:nvPicPr>
                  <pic:blipFill>
                    <a:blip r:embed="rId24"/>
                    <a:stretch>
                      <a:fillRect/>
                    </a:stretch>
                  </pic:blipFill>
                  <pic:spPr>
                    <a:xfrm>
                      <a:off x="0" y="0"/>
                      <a:ext cx="5226358" cy="4008050"/>
                    </a:xfrm>
                    <a:prstGeom prst="rect">
                      <a:avLst/>
                    </a:prstGeom>
                  </pic:spPr>
                </pic:pic>
              </a:graphicData>
            </a:graphic>
          </wp:inline>
        </w:drawing>
      </w:r>
    </w:p>
    <w:p w14:paraId="087275DF" w14:textId="77777777" w:rsidR="00411D4D" w:rsidRPr="00411D4D" w:rsidRDefault="00411D4D" w:rsidP="00411D4D">
      <w:pPr>
        <w:jc w:val="center"/>
        <w:rPr>
          <w:b/>
          <w:bCs/>
        </w:rPr>
      </w:pPr>
    </w:p>
    <w:p w14:paraId="2A20ABB4" w14:textId="77777777" w:rsidR="00411D4D" w:rsidRPr="00411D4D" w:rsidRDefault="00411D4D" w:rsidP="00411D4D">
      <w:pPr>
        <w:jc w:val="center"/>
        <w:rPr>
          <w:b/>
          <w:bCs/>
        </w:rPr>
      </w:pPr>
    </w:p>
    <w:p w14:paraId="4267DB01" w14:textId="77777777" w:rsidR="00411D4D" w:rsidRPr="00411D4D" w:rsidRDefault="00411D4D" w:rsidP="00411D4D">
      <w:pPr>
        <w:jc w:val="center"/>
        <w:rPr>
          <w:b/>
          <w:bCs/>
        </w:rPr>
      </w:pPr>
    </w:p>
    <w:p w14:paraId="25497B33" w14:textId="77777777" w:rsidR="00411D4D" w:rsidRPr="00411D4D" w:rsidRDefault="00411D4D" w:rsidP="00411D4D">
      <w:pPr>
        <w:jc w:val="center"/>
        <w:rPr>
          <w:b/>
          <w:bCs/>
        </w:rPr>
      </w:pPr>
    </w:p>
    <w:p w14:paraId="0F081219" w14:textId="77777777" w:rsidR="00411D4D" w:rsidRPr="00411D4D" w:rsidRDefault="00411D4D" w:rsidP="00411D4D">
      <w:pPr>
        <w:jc w:val="center"/>
        <w:rPr>
          <w:b/>
          <w:bCs/>
        </w:rPr>
      </w:pPr>
      <w:r w:rsidRPr="00411D4D">
        <w:rPr>
          <w:b/>
          <w:bCs/>
        </w:rPr>
        <w:t>b) Forecast for 20 years</w:t>
      </w:r>
    </w:p>
    <w:p w14:paraId="43AAEFE5" w14:textId="77777777" w:rsidR="00411D4D" w:rsidRPr="00411D4D" w:rsidRDefault="00411D4D" w:rsidP="00411D4D">
      <w:pPr>
        <w:jc w:val="center"/>
        <w:rPr>
          <w:b/>
          <w:bCs/>
        </w:rPr>
      </w:pPr>
      <w:r w:rsidRPr="00411D4D">
        <w:rPr>
          <w:b/>
          <w:bCs/>
        </w:rPr>
        <w:drawing>
          <wp:inline distT="0" distB="0" distL="0" distR="0" wp14:anchorId="289AB1EA" wp14:editId="51A82EEE">
            <wp:extent cx="4452257" cy="3478105"/>
            <wp:effectExtent l="0" t="0" r="5715" b="8255"/>
            <wp:docPr id="81595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59009" name=""/>
                    <pic:cNvPicPr/>
                  </pic:nvPicPr>
                  <pic:blipFill>
                    <a:blip r:embed="rId25"/>
                    <a:stretch>
                      <a:fillRect/>
                    </a:stretch>
                  </pic:blipFill>
                  <pic:spPr>
                    <a:xfrm>
                      <a:off x="0" y="0"/>
                      <a:ext cx="4522821" cy="3533230"/>
                    </a:xfrm>
                    <a:prstGeom prst="rect">
                      <a:avLst/>
                    </a:prstGeom>
                  </pic:spPr>
                </pic:pic>
              </a:graphicData>
            </a:graphic>
          </wp:inline>
        </w:drawing>
      </w:r>
    </w:p>
    <w:p w14:paraId="0FC2017B" w14:textId="77777777" w:rsidR="00411D4D" w:rsidRPr="00411D4D" w:rsidRDefault="00411D4D" w:rsidP="00411D4D">
      <w:pPr>
        <w:jc w:val="center"/>
        <w:rPr>
          <w:b/>
          <w:bCs/>
        </w:rPr>
      </w:pPr>
    </w:p>
    <w:p w14:paraId="73C22066" w14:textId="77777777" w:rsidR="00411D4D" w:rsidRDefault="00411D4D" w:rsidP="00411D4D">
      <w:pPr>
        <w:jc w:val="center"/>
        <w:rPr>
          <w:b/>
          <w:bCs/>
        </w:rPr>
      </w:pPr>
    </w:p>
    <w:p w14:paraId="3C18FC7B" w14:textId="77777777" w:rsidR="00411D4D" w:rsidRDefault="00411D4D" w:rsidP="00411D4D">
      <w:pPr>
        <w:jc w:val="center"/>
        <w:rPr>
          <w:b/>
          <w:bCs/>
        </w:rPr>
      </w:pPr>
    </w:p>
    <w:p w14:paraId="3E67FAE8" w14:textId="77777777" w:rsidR="00411D4D" w:rsidRDefault="00411D4D" w:rsidP="00411D4D">
      <w:pPr>
        <w:jc w:val="center"/>
        <w:rPr>
          <w:b/>
          <w:bCs/>
        </w:rPr>
      </w:pPr>
    </w:p>
    <w:p w14:paraId="5485F843" w14:textId="77777777" w:rsidR="00411D4D" w:rsidRDefault="00411D4D" w:rsidP="00411D4D">
      <w:pPr>
        <w:jc w:val="center"/>
        <w:rPr>
          <w:b/>
          <w:bCs/>
        </w:rPr>
      </w:pPr>
    </w:p>
    <w:p w14:paraId="20BF84A2" w14:textId="36116615" w:rsidR="00411D4D" w:rsidRPr="00411D4D" w:rsidRDefault="00411D4D" w:rsidP="00411D4D">
      <w:pPr>
        <w:jc w:val="center"/>
        <w:rPr>
          <w:b/>
          <w:bCs/>
        </w:rPr>
      </w:pPr>
      <w:r w:rsidRPr="00411D4D">
        <w:rPr>
          <w:b/>
          <w:bCs/>
        </w:rPr>
        <w:lastRenderedPageBreak/>
        <w:t>c) Forecast for next 100 years</w:t>
      </w:r>
    </w:p>
    <w:p w14:paraId="6E4FF020" w14:textId="77777777" w:rsidR="00411D4D" w:rsidRPr="00411D4D" w:rsidRDefault="00411D4D" w:rsidP="00411D4D">
      <w:pPr>
        <w:jc w:val="center"/>
        <w:rPr>
          <w:b/>
          <w:bCs/>
        </w:rPr>
      </w:pPr>
      <w:r w:rsidRPr="00411D4D">
        <w:rPr>
          <w:b/>
          <w:bCs/>
        </w:rPr>
        <w:drawing>
          <wp:inline distT="0" distB="0" distL="0" distR="0" wp14:anchorId="3C1D40E5" wp14:editId="494F6243">
            <wp:extent cx="4332514" cy="3529208"/>
            <wp:effectExtent l="0" t="0" r="0" b="0"/>
            <wp:docPr id="203046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65208" name=""/>
                    <pic:cNvPicPr/>
                  </pic:nvPicPr>
                  <pic:blipFill>
                    <a:blip r:embed="rId26"/>
                    <a:stretch>
                      <a:fillRect/>
                    </a:stretch>
                  </pic:blipFill>
                  <pic:spPr>
                    <a:xfrm>
                      <a:off x="0" y="0"/>
                      <a:ext cx="4387771" cy="3574220"/>
                    </a:xfrm>
                    <a:prstGeom prst="rect">
                      <a:avLst/>
                    </a:prstGeom>
                  </pic:spPr>
                </pic:pic>
              </a:graphicData>
            </a:graphic>
          </wp:inline>
        </w:drawing>
      </w:r>
    </w:p>
    <w:p w14:paraId="0BBBDB16" w14:textId="77777777" w:rsidR="00411D4D" w:rsidRPr="00411D4D" w:rsidRDefault="00411D4D" w:rsidP="00411D4D">
      <w:pPr>
        <w:jc w:val="center"/>
        <w:rPr>
          <w:b/>
          <w:bCs/>
        </w:rPr>
      </w:pPr>
      <w:r w:rsidRPr="00411D4D">
        <w:rPr>
          <w:b/>
          <w:bCs/>
        </w:rPr>
        <w:t>Therefore, The mean Earth surface temperature is going to reach 10.06 degrees by 2026, 10.49 degrees by 2036 and  19.30 degrees by in next 100 years.</w:t>
      </w:r>
    </w:p>
    <w:p w14:paraId="56D8F106" w14:textId="77777777" w:rsidR="00411D4D" w:rsidRDefault="00411D4D" w:rsidP="00411D4D">
      <w:pPr>
        <w:jc w:val="center"/>
        <w:rPr>
          <w:b/>
          <w:bCs/>
        </w:rPr>
      </w:pPr>
    </w:p>
    <w:p w14:paraId="7E0D9E67" w14:textId="77777777" w:rsidR="00411D4D" w:rsidRPr="00411D4D" w:rsidRDefault="00411D4D" w:rsidP="00411D4D">
      <w:pPr>
        <w:jc w:val="center"/>
        <w:rPr>
          <w:b/>
          <w:bCs/>
        </w:rPr>
      </w:pPr>
    </w:p>
    <w:p w14:paraId="2811092B" w14:textId="77777777" w:rsidR="000C43C9" w:rsidRDefault="000C43C9" w:rsidP="00137C8F">
      <w:pPr>
        <w:tabs>
          <w:tab w:val="left" w:pos="851"/>
          <w:tab w:val="left" w:pos="1985"/>
          <w:tab w:val="left" w:pos="4253"/>
        </w:tabs>
        <w:spacing w:after="0"/>
        <w:rPr>
          <w:b/>
          <w:bCs/>
        </w:rPr>
      </w:pPr>
    </w:p>
    <w:p w14:paraId="0BC9AD41" w14:textId="77777777" w:rsidR="000C43C9" w:rsidRDefault="000C43C9" w:rsidP="000C43C9">
      <w:pPr>
        <w:tabs>
          <w:tab w:val="left" w:pos="851"/>
          <w:tab w:val="left" w:pos="1985"/>
          <w:tab w:val="left" w:pos="4253"/>
        </w:tabs>
        <w:spacing w:after="0"/>
        <w:rPr>
          <w:spacing w:val="30"/>
        </w:rPr>
      </w:pPr>
    </w:p>
    <w:p w14:paraId="055F6034" w14:textId="77777777" w:rsidR="00F34500" w:rsidRDefault="00F34500" w:rsidP="000C43C9">
      <w:pPr>
        <w:tabs>
          <w:tab w:val="left" w:pos="851"/>
          <w:tab w:val="left" w:pos="1985"/>
          <w:tab w:val="left" w:pos="4253"/>
        </w:tabs>
        <w:spacing w:after="0"/>
        <w:rPr>
          <w:spacing w:val="30"/>
        </w:rPr>
      </w:pPr>
    </w:p>
    <w:p w14:paraId="3FA99ACF" w14:textId="6EDEB553" w:rsidR="00F34500" w:rsidRDefault="00411D4D" w:rsidP="00411D4D">
      <w:pPr>
        <w:pStyle w:val="Heading1"/>
      </w:pPr>
      <w:r>
        <w:lastRenderedPageBreak/>
        <w:t>REFERENCES</w:t>
      </w:r>
    </w:p>
    <w:p w14:paraId="4C20D449" w14:textId="77777777" w:rsidR="00411D4D" w:rsidRPr="00411D4D" w:rsidRDefault="00411D4D" w:rsidP="00411D4D">
      <w:r w:rsidRPr="00411D4D">
        <w:rPr>
          <w:b/>
          <w:bCs/>
        </w:rPr>
        <w:t xml:space="preserve">[1] </w:t>
      </w:r>
      <w:r w:rsidRPr="00411D4D">
        <w:t>Zheng, H. (2018) Analysis of Global Warming Using Machine Learning. </w:t>
      </w:r>
      <w:r w:rsidRPr="00411D4D">
        <w:rPr>
          <w:i/>
          <w:iCs/>
        </w:rPr>
        <w:t>Computational Water, Energy, and Environmental Engineering</w:t>
      </w:r>
      <w:r w:rsidRPr="00411D4D">
        <w:t>, 7(3), pp. 127-141.</w:t>
      </w:r>
    </w:p>
    <w:p w14:paraId="227CE19E" w14:textId="77777777" w:rsidR="00411D4D" w:rsidRPr="00411D4D" w:rsidRDefault="00411D4D" w:rsidP="00411D4D">
      <w:r w:rsidRPr="00411D4D">
        <w:rPr>
          <w:b/>
          <w:bCs/>
        </w:rPr>
        <w:t xml:space="preserve">[2] </w:t>
      </w:r>
      <w:r w:rsidRPr="00411D4D">
        <w:t>Navaneetha Krishnan M, Ranjith R, Lavanya B. (2022) Climate Change Prediction Using ARIMA Model. Volume 10, Issue VI, June 2022 in International Journal for Research in Applied Science &amp; Engineering Technology.</w:t>
      </w:r>
    </w:p>
    <w:p w14:paraId="2BE82FDC" w14:textId="77777777" w:rsidR="00411D4D" w:rsidRPr="00411D4D" w:rsidRDefault="00411D4D" w:rsidP="00411D4D">
      <w:r w:rsidRPr="00411D4D">
        <w:rPr>
          <w:b/>
          <w:bCs/>
        </w:rPr>
        <w:t xml:space="preserve">[3] </w:t>
      </w:r>
      <w:r w:rsidRPr="00411D4D">
        <w:rPr>
          <w:lang w:val="en-US"/>
        </w:rPr>
        <w:t xml:space="preserve">Himanshu Vishwakarma.(2020) Climate Change Analysis Using Machine Learning. </w:t>
      </w:r>
      <w:r w:rsidRPr="00411D4D">
        <w:t>International Journal of Science and Research (IJSR), Volume 9 Issue 8, August 2020 .</w:t>
      </w:r>
    </w:p>
    <w:p w14:paraId="0580CD03" w14:textId="77777777" w:rsidR="00411D4D" w:rsidRPr="00411D4D" w:rsidRDefault="00411D4D" w:rsidP="00411D4D">
      <w:r w:rsidRPr="00411D4D">
        <w:rPr>
          <w:b/>
          <w:bCs/>
        </w:rPr>
        <w:t xml:space="preserve">[4] </w:t>
      </w:r>
      <w:r w:rsidRPr="00411D4D">
        <w:t xml:space="preserve">M. </w:t>
      </w:r>
      <w:proofErr w:type="spellStart"/>
      <w:r w:rsidRPr="00411D4D">
        <w:t>Purushotham</w:t>
      </w:r>
      <w:proofErr w:type="spellEnd"/>
      <w:r w:rsidRPr="00411D4D">
        <w:t xml:space="preserve"> Reddy, A. Aneesh, K. Praneetha and S. Vijay, "Global Warming Analysis and Prediction Using Data Science," </w:t>
      </w:r>
      <w:r w:rsidRPr="00411D4D">
        <w:rPr>
          <w:i/>
          <w:iCs/>
        </w:rPr>
        <w:t>2021 Fifth International Conference on I-SMAC (IoT in Social, Mobile, Analytics and Cloud) (I-SMAC)</w:t>
      </w:r>
      <w:r w:rsidRPr="00411D4D">
        <w:t xml:space="preserve">, </w:t>
      </w:r>
      <w:proofErr w:type="spellStart"/>
      <w:r w:rsidRPr="00411D4D">
        <w:t>Palladam</w:t>
      </w:r>
      <w:proofErr w:type="spellEnd"/>
      <w:r w:rsidRPr="00411D4D">
        <w:t xml:space="preserve">, India, 2021, pp. 1055-1059, </w:t>
      </w:r>
      <w:proofErr w:type="spellStart"/>
      <w:r w:rsidRPr="00411D4D">
        <w:t>doi</w:t>
      </w:r>
      <w:proofErr w:type="spellEnd"/>
      <w:r w:rsidRPr="00411D4D">
        <w:t>: 10.1109/I-SMAC52330.2021.9640944.</w:t>
      </w:r>
    </w:p>
    <w:p w14:paraId="3945A782" w14:textId="77777777" w:rsidR="00411D4D" w:rsidRPr="00411D4D" w:rsidRDefault="00411D4D" w:rsidP="00411D4D">
      <w:r w:rsidRPr="00411D4D">
        <w:rPr>
          <w:b/>
          <w:bCs/>
        </w:rPr>
        <w:t>[5] "</w:t>
      </w:r>
      <w:r w:rsidRPr="00411D4D">
        <w:t>GLOBAL WARMING PREDICTION USING MACHINE LEARNING" by Adwait Prakash Mishra, Umesh Pratap Singh. International Research Journal of Modernization in Engineering Technology and Science, Volume:03, Issue:07/July-2021.</w:t>
      </w:r>
    </w:p>
    <w:p w14:paraId="403801A4" w14:textId="77777777" w:rsidR="00411D4D" w:rsidRPr="00411D4D" w:rsidRDefault="00411D4D" w:rsidP="00411D4D">
      <w:r w:rsidRPr="00411D4D">
        <w:rPr>
          <w:b/>
          <w:bCs/>
        </w:rPr>
        <w:t xml:space="preserve">[6] </w:t>
      </w:r>
      <w:r w:rsidRPr="00411D4D">
        <w:t>Global Warming Prediction in India using Machine Learning” by D. Deva Hema, Anirban Pal, Vineet Loyer, Rajeev Gaurav International Journal of Engineering and Advanced Technology (IJEAT) ISSN: 2249 – 8958, Volume-9 Issue-1, October 2019</w:t>
      </w:r>
    </w:p>
    <w:p w14:paraId="3FA3BB22" w14:textId="77777777" w:rsidR="00411D4D" w:rsidRPr="00411D4D" w:rsidRDefault="00411D4D" w:rsidP="00411D4D">
      <w:r w:rsidRPr="00411D4D">
        <w:rPr>
          <w:b/>
          <w:bCs/>
        </w:rPr>
        <w:lastRenderedPageBreak/>
        <w:t xml:space="preserve">[7] </w:t>
      </w:r>
      <w:r w:rsidRPr="00411D4D">
        <w:t>Song, J., Tong, G., Chao, J. </w:t>
      </w:r>
      <w:r w:rsidRPr="00411D4D">
        <w:rPr>
          <w:i/>
          <w:iCs/>
        </w:rPr>
        <w:t>et al.</w:t>
      </w:r>
      <w:r w:rsidRPr="00411D4D">
        <w:t> Data driven pathway analysis and forecast of global warming and sea level rise. </w:t>
      </w:r>
      <w:r w:rsidRPr="00411D4D">
        <w:rPr>
          <w:i/>
          <w:iCs/>
        </w:rPr>
        <w:t>Sci Rep</w:t>
      </w:r>
      <w:r w:rsidRPr="00411D4D">
        <w:t> 13, 5536 (2023).</w:t>
      </w:r>
    </w:p>
    <w:p w14:paraId="074ED6EE" w14:textId="77777777" w:rsidR="00411D4D" w:rsidRPr="00411D4D" w:rsidRDefault="00411D4D" w:rsidP="00411D4D">
      <w:r w:rsidRPr="00411D4D">
        <w:rPr>
          <w:b/>
          <w:bCs/>
        </w:rPr>
        <w:t xml:space="preserve">[8] </w:t>
      </w:r>
      <w:r w:rsidRPr="00411D4D">
        <w:t xml:space="preserve">Leon Wang , Leigh Wang , Yang Li , John Wang. A century-long analysis of global warming and earth temperature </w:t>
      </w:r>
      <w:proofErr w:type="spellStart"/>
      <w:r w:rsidRPr="00411D4D">
        <w:t>usinDecision</w:t>
      </w:r>
      <w:proofErr w:type="spellEnd"/>
      <w:r w:rsidRPr="00411D4D">
        <w:t xml:space="preserve"> Analytics Journal, Volume 7, June 2023, 100237.</w:t>
      </w:r>
    </w:p>
    <w:p w14:paraId="76981830" w14:textId="77777777" w:rsidR="00411D4D" w:rsidRPr="00411D4D" w:rsidRDefault="00411D4D" w:rsidP="00411D4D">
      <w:r w:rsidRPr="00411D4D">
        <w:rPr>
          <w:b/>
          <w:bCs/>
        </w:rPr>
        <w:t xml:space="preserve">[9] </w:t>
      </w:r>
      <w:r w:rsidRPr="00411D4D">
        <w:t xml:space="preserve">Ms. Nisha </w:t>
      </w:r>
      <w:proofErr w:type="spellStart"/>
      <w:r w:rsidRPr="00411D4D">
        <w:t>Bairagee</w:t>
      </w:r>
      <w:proofErr w:type="spellEnd"/>
      <w:r w:rsidRPr="00411D4D">
        <w:t xml:space="preserve">, Mrs. Nitima Malsa, </w:t>
      </w:r>
      <w:proofErr w:type="spellStart"/>
      <w:r w:rsidRPr="00411D4D">
        <w:t>Dr.</w:t>
      </w:r>
      <w:proofErr w:type="spellEnd"/>
      <w:r w:rsidRPr="00411D4D">
        <w:t xml:space="preserve"> Jyoti Gautam. Prediction on Global Warming. International Journal of Engineering and Technical Research (IJETR) ISSN: 2321-0869 (O) 2454-4698 (P), Volume-5, Issue-3, July 2016.</w:t>
      </w:r>
    </w:p>
    <w:p w14:paraId="43E4DE53" w14:textId="77777777" w:rsidR="00411D4D" w:rsidRPr="00411D4D" w:rsidRDefault="00411D4D" w:rsidP="00411D4D">
      <w:r w:rsidRPr="00411D4D">
        <w:rPr>
          <w:b/>
          <w:bCs/>
        </w:rPr>
        <w:t xml:space="preserve">[10] </w:t>
      </w:r>
      <w:r w:rsidRPr="00411D4D">
        <w:t xml:space="preserve">Rutvij </w:t>
      </w:r>
      <w:proofErr w:type="spellStart"/>
      <w:r w:rsidRPr="00411D4D">
        <w:t>Wamanse</w:t>
      </w:r>
      <w:proofErr w:type="spellEnd"/>
      <w:r w:rsidRPr="00411D4D">
        <w:t xml:space="preserve">, </w:t>
      </w:r>
      <w:proofErr w:type="spellStart"/>
      <w:r w:rsidRPr="00411D4D">
        <w:t>Tushuli</w:t>
      </w:r>
      <w:proofErr w:type="spellEnd"/>
      <w:r w:rsidRPr="00411D4D">
        <w:t xml:space="preserve"> Patil in Analysis of various climate change parameters in India using machine </w:t>
      </w:r>
      <w:proofErr w:type="spellStart"/>
      <w:r w:rsidRPr="00411D4D">
        <w:t>learning.SciPy</w:t>
      </w:r>
      <w:proofErr w:type="spellEnd"/>
      <w:r w:rsidRPr="00411D4D">
        <w:t xml:space="preserve"> India Conference 2021, IIT Bombay</w:t>
      </w:r>
    </w:p>
    <w:p w14:paraId="38F1B5CC" w14:textId="77777777" w:rsidR="00411D4D" w:rsidRPr="00411D4D" w:rsidRDefault="00411D4D" w:rsidP="00411D4D"/>
    <w:p w14:paraId="5711176C" w14:textId="77777777" w:rsidR="000C43C9" w:rsidRDefault="000C43C9" w:rsidP="000C43C9">
      <w:pPr>
        <w:tabs>
          <w:tab w:val="left" w:pos="851"/>
          <w:tab w:val="left" w:pos="1985"/>
          <w:tab w:val="left" w:pos="4253"/>
        </w:tabs>
        <w:spacing w:after="0"/>
        <w:jc w:val="center"/>
        <w:rPr>
          <w:b/>
          <w:bCs/>
        </w:rPr>
      </w:pPr>
    </w:p>
    <w:p w14:paraId="67B3FA6F" w14:textId="77777777" w:rsidR="000C43C9" w:rsidRPr="000C43C9" w:rsidRDefault="000C43C9" w:rsidP="000C43C9">
      <w:pPr>
        <w:tabs>
          <w:tab w:val="left" w:pos="851"/>
          <w:tab w:val="left" w:pos="1985"/>
          <w:tab w:val="left" w:pos="4253"/>
        </w:tabs>
        <w:spacing w:after="0"/>
        <w:rPr>
          <w:b/>
          <w:bCs/>
        </w:rPr>
      </w:pPr>
    </w:p>
    <w:sectPr w:rsidR="000C43C9" w:rsidRPr="000C43C9" w:rsidSect="000C43C9">
      <w:pgSz w:w="11906" w:h="16838"/>
      <w:pgMar w:top="1480" w:right="743" w:bottom="1508"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4237B"/>
    <w:multiLevelType w:val="multilevel"/>
    <w:tmpl w:val="D53AB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9F7734"/>
    <w:multiLevelType w:val="hybridMultilevel"/>
    <w:tmpl w:val="BA20EAD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6444991"/>
    <w:multiLevelType w:val="hybridMultilevel"/>
    <w:tmpl w:val="E42AAB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AFE0034"/>
    <w:multiLevelType w:val="hybridMultilevel"/>
    <w:tmpl w:val="9632A7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F516DD1"/>
    <w:multiLevelType w:val="hybridMultilevel"/>
    <w:tmpl w:val="987C4E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B43766"/>
    <w:multiLevelType w:val="hybridMultilevel"/>
    <w:tmpl w:val="E940FB5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42B55AA"/>
    <w:multiLevelType w:val="hybridMultilevel"/>
    <w:tmpl w:val="2BDE69D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9E765CA"/>
    <w:multiLevelType w:val="hybridMultilevel"/>
    <w:tmpl w:val="90102D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59866CE"/>
    <w:multiLevelType w:val="multilevel"/>
    <w:tmpl w:val="895AE1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342A93"/>
    <w:multiLevelType w:val="multilevel"/>
    <w:tmpl w:val="1D54A5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8B5A2D"/>
    <w:multiLevelType w:val="hybridMultilevel"/>
    <w:tmpl w:val="8D0C8FF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55B2213"/>
    <w:multiLevelType w:val="multilevel"/>
    <w:tmpl w:val="BA642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BE6581"/>
    <w:multiLevelType w:val="hybridMultilevel"/>
    <w:tmpl w:val="B9BAC7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E9D3C6E"/>
    <w:multiLevelType w:val="hybridMultilevel"/>
    <w:tmpl w:val="049644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EE76248"/>
    <w:multiLevelType w:val="hybridMultilevel"/>
    <w:tmpl w:val="50BA49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FF2FC6"/>
    <w:multiLevelType w:val="hybridMultilevel"/>
    <w:tmpl w:val="146E019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1B445F6"/>
    <w:multiLevelType w:val="multilevel"/>
    <w:tmpl w:val="6D0A92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72C25A7"/>
    <w:multiLevelType w:val="multilevel"/>
    <w:tmpl w:val="4198B7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04672612">
    <w:abstractNumId w:val="2"/>
  </w:num>
  <w:num w:numId="2" w16cid:durableId="1857227747">
    <w:abstractNumId w:val="4"/>
  </w:num>
  <w:num w:numId="3" w16cid:durableId="134223010">
    <w:abstractNumId w:val="7"/>
  </w:num>
  <w:num w:numId="4" w16cid:durableId="1584529796">
    <w:abstractNumId w:val="12"/>
  </w:num>
  <w:num w:numId="5" w16cid:durableId="576861596">
    <w:abstractNumId w:val="13"/>
  </w:num>
  <w:num w:numId="6" w16cid:durableId="1502499799">
    <w:abstractNumId w:val="1"/>
  </w:num>
  <w:num w:numId="7" w16cid:durableId="1938833094">
    <w:abstractNumId w:val="17"/>
  </w:num>
  <w:num w:numId="8" w16cid:durableId="1975986226">
    <w:abstractNumId w:val="16"/>
  </w:num>
  <w:num w:numId="9" w16cid:durableId="1873032845">
    <w:abstractNumId w:val="14"/>
  </w:num>
  <w:num w:numId="10" w16cid:durableId="1264916806">
    <w:abstractNumId w:val="6"/>
  </w:num>
  <w:num w:numId="11" w16cid:durableId="718364056">
    <w:abstractNumId w:val="8"/>
  </w:num>
  <w:num w:numId="12" w16cid:durableId="772893832">
    <w:abstractNumId w:val="10"/>
  </w:num>
  <w:num w:numId="13" w16cid:durableId="631786897">
    <w:abstractNumId w:val="15"/>
  </w:num>
  <w:num w:numId="14" w16cid:durableId="1562523649">
    <w:abstractNumId w:val="5"/>
  </w:num>
  <w:num w:numId="15" w16cid:durableId="80838369">
    <w:abstractNumId w:val="0"/>
  </w:num>
  <w:num w:numId="16" w16cid:durableId="1533542595">
    <w:abstractNumId w:val="11"/>
  </w:num>
  <w:num w:numId="17" w16cid:durableId="1178736401">
    <w:abstractNumId w:val="3"/>
  </w:num>
  <w:num w:numId="18" w16cid:durableId="19064540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917"/>
    <w:rsid w:val="00024DB6"/>
    <w:rsid w:val="000312AD"/>
    <w:rsid w:val="00032977"/>
    <w:rsid w:val="0006521B"/>
    <w:rsid w:val="000726C6"/>
    <w:rsid w:val="00082BB6"/>
    <w:rsid w:val="000B1019"/>
    <w:rsid w:val="000C43C9"/>
    <w:rsid w:val="000E1A9C"/>
    <w:rsid w:val="000E299A"/>
    <w:rsid w:val="00137C8F"/>
    <w:rsid w:val="00141ED8"/>
    <w:rsid w:val="001B4592"/>
    <w:rsid w:val="001C2CEA"/>
    <w:rsid w:val="001C4319"/>
    <w:rsid w:val="001C623D"/>
    <w:rsid w:val="001E160B"/>
    <w:rsid w:val="001F1113"/>
    <w:rsid w:val="00210D4D"/>
    <w:rsid w:val="00222AE2"/>
    <w:rsid w:val="00225959"/>
    <w:rsid w:val="0026086B"/>
    <w:rsid w:val="00261A90"/>
    <w:rsid w:val="002639DB"/>
    <w:rsid w:val="00266E70"/>
    <w:rsid w:val="002A3501"/>
    <w:rsid w:val="002E6385"/>
    <w:rsid w:val="002E6917"/>
    <w:rsid w:val="00331484"/>
    <w:rsid w:val="0038538E"/>
    <w:rsid w:val="003B1002"/>
    <w:rsid w:val="003C567D"/>
    <w:rsid w:val="003F3FFB"/>
    <w:rsid w:val="003F6193"/>
    <w:rsid w:val="00411D4D"/>
    <w:rsid w:val="004A1B8C"/>
    <w:rsid w:val="004E4D7A"/>
    <w:rsid w:val="005118AF"/>
    <w:rsid w:val="00541FB9"/>
    <w:rsid w:val="00542935"/>
    <w:rsid w:val="00552EDB"/>
    <w:rsid w:val="005C18BE"/>
    <w:rsid w:val="005E156C"/>
    <w:rsid w:val="005F6468"/>
    <w:rsid w:val="006214FD"/>
    <w:rsid w:val="00684CE6"/>
    <w:rsid w:val="006909CF"/>
    <w:rsid w:val="006A3EB7"/>
    <w:rsid w:val="006D307E"/>
    <w:rsid w:val="007013EE"/>
    <w:rsid w:val="007149C8"/>
    <w:rsid w:val="0072574B"/>
    <w:rsid w:val="0076673F"/>
    <w:rsid w:val="00793520"/>
    <w:rsid w:val="007B4C02"/>
    <w:rsid w:val="007E224D"/>
    <w:rsid w:val="007F2FDD"/>
    <w:rsid w:val="0080297B"/>
    <w:rsid w:val="00856170"/>
    <w:rsid w:val="00876A43"/>
    <w:rsid w:val="008A4F45"/>
    <w:rsid w:val="008B67C6"/>
    <w:rsid w:val="00911F5E"/>
    <w:rsid w:val="0094332D"/>
    <w:rsid w:val="00963309"/>
    <w:rsid w:val="00973BD9"/>
    <w:rsid w:val="0098110A"/>
    <w:rsid w:val="0099718E"/>
    <w:rsid w:val="009F17CD"/>
    <w:rsid w:val="00A767FE"/>
    <w:rsid w:val="00AA4BCF"/>
    <w:rsid w:val="00AF401B"/>
    <w:rsid w:val="00B100B4"/>
    <w:rsid w:val="00B12A82"/>
    <w:rsid w:val="00B5500F"/>
    <w:rsid w:val="00B56BB9"/>
    <w:rsid w:val="00B83CC7"/>
    <w:rsid w:val="00B9050E"/>
    <w:rsid w:val="00B95A01"/>
    <w:rsid w:val="00BB7275"/>
    <w:rsid w:val="00BC5F4F"/>
    <w:rsid w:val="00C31B9A"/>
    <w:rsid w:val="00C31C98"/>
    <w:rsid w:val="00C332D2"/>
    <w:rsid w:val="00C86165"/>
    <w:rsid w:val="00CA7BAA"/>
    <w:rsid w:val="00CC0269"/>
    <w:rsid w:val="00CE04B6"/>
    <w:rsid w:val="00D06B93"/>
    <w:rsid w:val="00D07E47"/>
    <w:rsid w:val="00D1745E"/>
    <w:rsid w:val="00D2559A"/>
    <w:rsid w:val="00D82456"/>
    <w:rsid w:val="00D852D9"/>
    <w:rsid w:val="00DB5924"/>
    <w:rsid w:val="00DE0CB9"/>
    <w:rsid w:val="00E121BA"/>
    <w:rsid w:val="00E27B3F"/>
    <w:rsid w:val="00E37FD3"/>
    <w:rsid w:val="00E43879"/>
    <w:rsid w:val="00F12596"/>
    <w:rsid w:val="00F30515"/>
    <w:rsid w:val="00F34500"/>
    <w:rsid w:val="00F839BC"/>
    <w:rsid w:val="00FA31CC"/>
    <w:rsid w:val="00FE5E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43ABA"/>
  <w15:chartTrackingRefBased/>
  <w15:docId w15:val="{4C79537D-B36D-4235-96AA-C1A54D925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C8F"/>
    <w:pPr>
      <w:spacing w:before="360" w:after="640" w:line="360" w:lineRule="auto"/>
    </w:pPr>
  </w:style>
  <w:style w:type="paragraph" w:styleId="Heading1">
    <w:name w:val="heading 1"/>
    <w:basedOn w:val="Normal"/>
    <w:next w:val="Normal"/>
    <w:link w:val="Heading1Char"/>
    <w:uiPriority w:val="9"/>
    <w:qFormat/>
    <w:rsid w:val="00AA4BCF"/>
    <w:pPr>
      <w:keepNext/>
      <w:keepLines/>
      <w:spacing w:after="36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AA4BCF"/>
    <w:pPr>
      <w:keepNext/>
      <w:keepLines/>
      <w:spacing w:before="520" w:after="48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37C8F"/>
    <w:pPr>
      <w:keepNext/>
      <w:keepLines/>
      <w:spacing w:before="40" w:after="0"/>
      <w:ind w:left="720"/>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BCF"/>
    <w:rPr>
      <w:rFonts w:eastAsiaTheme="majorEastAsia" w:cstheme="majorBidi"/>
      <w:b/>
      <w:sz w:val="36"/>
      <w:szCs w:val="32"/>
    </w:rPr>
  </w:style>
  <w:style w:type="character" w:customStyle="1" w:styleId="Heading2Char">
    <w:name w:val="Heading 2 Char"/>
    <w:basedOn w:val="DefaultParagraphFont"/>
    <w:link w:val="Heading2"/>
    <w:uiPriority w:val="9"/>
    <w:rsid w:val="00AA4BCF"/>
    <w:rPr>
      <w:rFonts w:eastAsiaTheme="majorEastAsia" w:cstheme="majorBidi"/>
      <w:b/>
      <w:szCs w:val="26"/>
    </w:rPr>
  </w:style>
  <w:style w:type="character" w:styleId="Hyperlink">
    <w:name w:val="Hyperlink"/>
    <w:basedOn w:val="DefaultParagraphFont"/>
    <w:uiPriority w:val="99"/>
    <w:unhideWhenUsed/>
    <w:rsid w:val="00141ED8"/>
    <w:rPr>
      <w:color w:val="0563C1" w:themeColor="hyperlink"/>
      <w:u w:val="single"/>
    </w:rPr>
  </w:style>
  <w:style w:type="character" w:styleId="UnresolvedMention">
    <w:name w:val="Unresolved Mention"/>
    <w:basedOn w:val="DefaultParagraphFont"/>
    <w:uiPriority w:val="99"/>
    <w:semiHidden/>
    <w:unhideWhenUsed/>
    <w:rsid w:val="00141ED8"/>
    <w:rPr>
      <w:color w:val="605E5C"/>
      <w:shd w:val="clear" w:color="auto" w:fill="E1DFDD"/>
    </w:rPr>
  </w:style>
  <w:style w:type="paragraph" w:styleId="ListParagraph">
    <w:name w:val="List Paragraph"/>
    <w:basedOn w:val="Normal"/>
    <w:uiPriority w:val="34"/>
    <w:qFormat/>
    <w:rsid w:val="00137C8F"/>
    <w:pPr>
      <w:ind w:left="720"/>
      <w:contextualSpacing/>
    </w:pPr>
  </w:style>
  <w:style w:type="character" w:customStyle="1" w:styleId="Heading3Char">
    <w:name w:val="Heading 3 Char"/>
    <w:basedOn w:val="DefaultParagraphFont"/>
    <w:link w:val="Heading3"/>
    <w:uiPriority w:val="9"/>
    <w:rsid w:val="00137C8F"/>
    <w:rPr>
      <w:rFonts w:eastAsiaTheme="majorEastAsia" w:cstheme="majorBidi"/>
      <w:b/>
      <w:color w:val="000000" w:themeColor="text1"/>
      <w:szCs w:val="24"/>
    </w:rPr>
  </w:style>
  <w:style w:type="paragraph" w:styleId="NoSpacing">
    <w:name w:val="No Spacing"/>
    <w:uiPriority w:val="1"/>
    <w:qFormat/>
    <w:rsid w:val="00137C8F"/>
    <w:pPr>
      <w:spacing w:after="0" w:line="360" w:lineRule="auto"/>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6032">
      <w:bodyDiv w:val="1"/>
      <w:marLeft w:val="0"/>
      <w:marRight w:val="0"/>
      <w:marTop w:val="0"/>
      <w:marBottom w:val="0"/>
      <w:divBdr>
        <w:top w:val="none" w:sz="0" w:space="0" w:color="auto"/>
        <w:left w:val="none" w:sz="0" w:space="0" w:color="auto"/>
        <w:bottom w:val="none" w:sz="0" w:space="0" w:color="auto"/>
        <w:right w:val="none" w:sz="0" w:space="0" w:color="auto"/>
      </w:divBdr>
    </w:div>
    <w:div w:id="63339675">
      <w:bodyDiv w:val="1"/>
      <w:marLeft w:val="0"/>
      <w:marRight w:val="0"/>
      <w:marTop w:val="0"/>
      <w:marBottom w:val="0"/>
      <w:divBdr>
        <w:top w:val="none" w:sz="0" w:space="0" w:color="auto"/>
        <w:left w:val="none" w:sz="0" w:space="0" w:color="auto"/>
        <w:bottom w:val="none" w:sz="0" w:space="0" w:color="auto"/>
        <w:right w:val="none" w:sz="0" w:space="0" w:color="auto"/>
      </w:divBdr>
    </w:div>
    <w:div w:id="112019548">
      <w:bodyDiv w:val="1"/>
      <w:marLeft w:val="0"/>
      <w:marRight w:val="0"/>
      <w:marTop w:val="0"/>
      <w:marBottom w:val="0"/>
      <w:divBdr>
        <w:top w:val="none" w:sz="0" w:space="0" w:color="auto"/>
        <w:left w:val="none" w:sz="0" w:space="0" w:color="auto"/>
        <w:bottom w:val="none" w:sz="0" w:space="0" w:color="auto"/>
        <w:right w:val="none" w:sz="0" w:space="0" w:color="auto"/>
      </w:divBdr>
    </w:div>
    <w:div w:id="117258758">
      <w:bodyDiv w:val="1"/>
      <w:marLeft w:val="0"/>
      <w:marRight w:val="0"/>
      <w:marTop w:val="0"/>
      <w:marBottom w:val="0"/>
      <w:divBdr>
        <w:top w:val="none" w:sz="0" w:space="0" w:color="auto"/>
        <w:left w:val="none" w:sz="0" w:space="0" w:color="auto"/>
        <w:bottom w:val="none" w:sz="0" w:space="0" w:color="auto"/>
        <w:right w:val="none" w:sz="0" w:space="0" w:color="auto"/>
      </w:divBdr>
      <w:divsChild>
        <w:div w:id="137110793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46091637">
      <w:bodyDiv w:val="1"/>
      <w:marLeft w:val="0"/>
      <w:marRight w:val="0"/>
      <w:marTop w:val="0"/>
      <w:marBottom w:val="0"/>
      <w:divBdr>
        <w:top w:val="none" w:sz="0" w:space="0" w:color="auto"/>
        <w:left w:val="none" w:sz="0" w:space="0" w:color="auto"/>
        <w:bottom w:val="none" w:sz="0" w:space="0" w:color="auto"/>
        <w:right w:val="none" w:sz="0" w:space="0" w:color="auto"/>
      </w:divBdr>
    </w:div>
    <w:div w:id="146410153">
      <w:bodyDiv w:val="1"/>
      <w:marLeft w:val="0"/>
      <w:marRight w:val="0"/>
      <w:marTop w:val="0"/>
      <w:marBottom w:val="0"/>
      <w:divBdr>
        <w:top w:val="none" w:sz="0" w:space="0" w:color="auto"/>
        <w:left w:val="none" w:sz="0" w:space="0" w:color="auto"/>
        <w:bottom w:val="none" w:sz="0" w:space="0" w:color="auto"/>
        <w:right w:val="none" w:sz="0" w:space="0" w:color="auto"/>
      </w:divBdr>
    </w:div>
    <w:div w:id="161744378">
      <w:bodyDiv w:val="1"/>
      <w:marLeft w:val="0"/>
      <w:marRight w:val="0"/>
      <w:marTop w:val="0"/>
      <w:marBottom w:val="0"/>
      <w:divBdr>
        <w:top w:val="none" w:sz="0" w:space="0" w:color="auto"/>
        <w:left w:val="none" w:sz="0" w:space="0" w:color="auto"/>
        <w:bottom w:val="none" w:sz="0" w:space="0" w:color="auto"/>
        <w:right w:val="none" w:sz="0" w:space="0" w:color="auto"/>
      </w:divBdr>
    </w:div>
    <w:div w:id="178735795">
      <w:bodyDiv w:val="1"/>
      <w:marLeft w:val="0"/>
      <w:marRight w:val="0"/>
      <w:marTop w:val="0"/>
      <w:marBottom w:val="0"/>
      <w:divBdr>
        <w:top w:val="none" w:sz="0" w:space="0" w:color="auto"/>
        <w:left w:val="none" w:sz="0" w:space="0" w:color="auto"/>
        <w:bottom w:val="none" w:sz="0" w:space="0" w:color="auto"/>
        <w:right w:val="none" w:sz="0" w:space="0" w:color="auto"/>
      </w:divBdr>
      <w:divsChild>
        <w:div w:id="133583829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4798551">
      <w:bodyDiv w:val="1"/>
      <w:marLeft w:val="0"/>
      <w:marRight w:val="0"/>
      <w:marTop w:val="0"/>
      <w:marBottom w:val="0"/>
      <w:divBdr>
        <w:top w:val="none" w:sz="0" w:space="0" w:color="auto"/>
        <w:left w:val="none" w:sz="0" w:space="0" w:color="auto"/>
        <w:bottom w:val="none" w:sz="0" w:space="0" w:color="auto"/>
        <w:right w:val="none" w:sz="0" w:space="0" w:color="auto"/>
      </w:divBdr>
    </w:div>
    <w:div w:id="291058809">
      <w:bodyDiv w:val="1"/>
      <w:marLeft w:val="0"/>
      <w:marRight w:val="0"/>
      <w:marTop w:val="0"/>
      <w:marBottom w:val="0"/>
      <w:divBdr>
        <w:top w:val="none" w:sz="0" w:space="0" w:color="auto"/>
        <w:left w:val="none" w:sz="0" w:space="0" w:color="auto"/>
        <w:bottom w:val="none" w:sz="0" w:space="0" w:color="auto"/>
        <w:right w:val="none" w:sz="0" w:space="0" w:color="auto"/>
      </w:divBdr>
    </w:div>
    <w:div w:id="339311439">
      <w:bodyDiv w:val="1"/>
      <w:marLeft w:val="0"/>
      <w:marRight w:val="0"/>
      <w:marTop w:val="0"/>
      <w:marBottom w:val="0"/>
      <w:divBdr>
        <w:top w:val="none" w:sz="0" w:space="0" w:color="auto"/>
        <w:left w:val="none" w:sz="0" w:space="0" w:color="auto"/>
        <w:bottom w:val="none" w:sz="0" w:space="0" w:color="auto"/>
        <w:right w:val="none" w:sz="0" w:space="0" w:color="auto"/>
      </w:divBdr>
    </w:div>
    <w:div w:id="342517290">
      <w:bodyDiv w:val="1"/>
      <w:marLeft w:val="0"/>
      <w:marRight w:val="0"/>
      <w:marTop w:val="0"/>
      <w:marBottom w:val="0"/>
      <w:divBdr>
        <w:top w:val="none" w:sz="0" w:space="0" w:color="auto"/>
        <w:left w:val="none" w:sz="0" w:space="0" w:color="auto"/>
        <w:bottom w:val="none" w:sz="0" w:space="0" w:color="auto"/>
        <w:right w:val="none" w:sz="0" w:space="0" w:color="auto"/>
      </w:divBdr>
      <w:divsChild>
        <w:div w:id="643393740">
          <w:marLeft w:val="0"/>
          <w:marRight w:val="0"/>
          <w:marTop w:val="0"/>
          <w:marBottom w:val="0"/>
          <w:divBdr>
            <w:top w:val="none" w:sz="0" w:space="0" w:color="auto"/>
            <w:left w:val="none" w:sz="0" w:space="0" w:color="auto"/>
            <w:bottom w:val="none" w:sz="0" w:space="0" w:color="auto"/>
            <w:right w:val="none" w:sz="0" w:space="0" w:color="auto"/>
          </w:divBdr>
        </w:div>
      </w:divsChild>
    </w:div>
    <w:div w:id="391391368">
      <w:bodyDiv w:val="1"/>
      <w:marLeft w:val="0"/>
      <w:marRight w:val="0"/>
      <w:marTop w:val="0"/>
      <w:marBottom w:val="0"/>
      <w:divBdr>
        <w:top w:val="none" w:sz="0" w:space="0" w:color="auto"/>
        <w:left w:val="none" w:sz="0" w:space="0" w:color="auto"/>
        <w:bottom w:val="none" w:sz="0" w:space="0" w:color="auto"/>
        <w:right w:val="none" w:sz="0" w:space="0" w:color="auto"/>
      </w:divBdr>
      <w:divsChild>
        <w:div w:id="201602501">
          <w:marLeft w:val="0"/>
          <w:marRight w:val="0"/>
          <w:marTop w:val="0"/>
          <w:marBottom w:val="0"/>
          <w:divBdr>
            <w:top w:val="none" w:sz="0" w:space="0" w:color="auto"/>
            <w:left w:val="none" w:sz="0" w:space="0" w:color="auto"/>
            <w:bottom w:val="none" w:sz="0" w:space="0" w:color="auto"/>
            <w:right w:val="none" w:sz="0" w:space="0" w:color="auto"/>
          </w:divBdr>
        </w:div>
        <w:div w:id="1670134819">
          <w:marLeft w:val="0"/>
          <w:marRight w:val="0"/>
          <w:marTop w:val="0"/>
          <w:marBottom w:val="0"/>
          <w:divBdr>
            <w:top w:val="none" w:sz="0" w:space="0" w:color="auto"/>
            <w:left w:val="none" w:sz="0" w:space="0" w:color="auto"/>
            <w:bottom w:val="none" w:sz="0" w:space="0" w:color="auto"/>
            <w:right w:val="none" w:sz="0" w:space="0" w:color="auto"/>
          </w:divBdr>
          <w:divsChild>
            <w:div w:id="157446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6376">
      <w:bodyDiv w:val="1"/>
      <w:marLeft w:val="0"/>
      <w:marRight w:val="0"/>
      <w:marTop w:val="0"/>
      <w:marBottom w:val="0"/>
      <w:divBdr>
        <w:top w:val="none" w:sz="0" w:space="0" w:color="auto"/>
        <w:left w:val="none" w:sz="0" w:space="0" w:color="auto"/>
        <w:bottom w:val="none" w:sz="0" w:space="0" w:color="auto"/>
        <w:right w:val="none" w:sz="0" w:space="0" w:color="auto"/>
      </w:divBdr>
    </w:div>
    <w:div w:id="448623655">
      <w:bodyDiv w:val="1"/>
      <w:marLeft w:val="0"/>
      <w:marRight w:val="0"/>
      <w:marTop w:val="0"/>
      <w:marBottom w:val="0"/>
      <w:divBdr>
        <w:top w:val="none" w:sz="0" w:space="0" w:color="auto"/>
        <w:left w:val="none" w:sz="0" w:space="0" w:color="auto"/>
        <w:bottom w:val="none" w:sz="0" w:space="0" w:color="auto"/>
        <w:right w:val="none" w:sz="0" w:space="0" w:color="auto"/>
      </w:divBdr>
      <w:divsChild>
        <w:div w:id="458884834">
          <w:marLeft w:val="0"/>
          <w:marRight w:val="0"/>
          <w:marTop w:val="0"/>
          <w:marBottom w:val="0"/>
          <w:divBdr>
            <w:top w:val="none" w:sz="0" w:space="0" w:color="auto"/>
            <w:left w:val="none" w:sz="0" w:space="0" w:color="auto"/>
            <w:bottom w:val="none" w:sz="0" w:space="0" w:color="auto"/>
            <w:right w:val="none" w:sz="0" w:space="0" w:color="auto"/>
          </w:divBdr>
        </w:div>
      </w:divsChild>
    </w:div>
    <w:div w:id="499199411">
      <w:bodyDiv w:val="1"/>
      <w:marLeft w:val="0"/>
      <w:marRight w:val="0"/>
      <w:marTop w:val="0"/>
      <w:marBottom w:val="0"/>
      <w:divBdr>
        <w:top w:val="none" w:sz="0" w:space="0" w:color="auto"/>
        <w:left w:val="none" w:sz="0" w:space="0" w:color="auto"/>
        <w:bottom w:val="none" w:sz="0" w:space="0" w:color="auto"/>
        <w:right w:val="none" w:sz="0" w:space="0" w:color="auto"/>
      </w:divBdr>
    </w:div>
    <w:div w:id="533349691">
      <w:bodyDiv w:val="1"/>
      <w:marLeft w:val="0"/>
      <w:marRight w:val="0"/>
      <w:marTop w:val="0"/>
      <w:marBottom w:val="0"/>
      <w:divBdr>
        <w:top w:val="none" w:sz="0" w:space="0" w:color="auto"/>
        <w:left w:val="none" w:sz="0" w:space="0" w:color="auto"/>
        <w:bottom w:val="none" w:sz="0" w:space="0" w:color="auto"/>
        <w:right w:val="none" w:sz="0" w:space="0" w:color="auto"/>
      </w:divBdr>
    </w:div>
    <w:div w:id="543177759">
      <w:bodyDiv w:val="1"/>
      <w:marLeft w:val="0"/>
      <w:marRight w:val="0"/>
      <w:marTop w:val="0"/>
      <w:marBottom w:val="0"/>
      <w:divBdr>
        <w:top w:val="none" w:sz="0" w:space="0" w:color="auto"/>
        <w:left w:val="none" w:sz="0" w:space="0" w:color="auto"/>
        <w:bottom w:val="none" w:sz="0" w:space="0" w:color="auto"/>
        <w:right w:val="none" w:sz="0" w:space="0" w:color="auto"/>
      </w:divBdr>
    </w:div>
    <w:div w:id="590508044">
      <w:bodyDiv w:val="1"/>
      <w:marLeft w:val="0"/>
      <w:marRight w:val="0"/>
      <w:marTop w:val="0"/>
      <w:marBottom w:val="0"/>
      <w:divBdr>
        <w:top w:val="none" w:sz="0" w:space="0" w:color="auto"/>
        <w:left w:val="none" w:sz="0" w:space="0" w:color="auto"/>
        <w:bottom w:val="none" w:sz="0" w:space="0" w:color="auto"/>
        <w:right w:val="none" w:sz="0" w:space="0" w:color="auto"/>
      </w:divBdr>
    </w:div>
    <w:div w:id="595865483">
      <w:bodyDiv w:val="1"/>
      <w:marLeft w:val="0"/>
      <w:marRight w:val="0"/>
      <w:marTop w:val="0"/>
      <w:marBottom w:val="0"/>
      <w:divBdr>
        <w:top w:val="none" w:sz="0" w:space="0" w:color="auto"/>
        <w:left w:val="none" w:sz="0" w:space="0" w:color="auto"/>
        <w:bottom w:val="none" w:sz="0" w:space="0" w:color="auto"/>
        <w:right w:val="none" w:sz="0" w:space="0" w:color="auto"/>
      </w:divBdr>
    </w:div>
    <w:div w:id="688802338">
      <w:bodyDiv w:val="1"/>
      <w:marLeft w:val="0"/>
      <w:marRight w:val="0"/>
      <w:marTop w:val="0"/>
      <w:marBottom w:val="0"/>
      <w:divBdr>
        <w:top w:val="none" w:sz="0" w:space="0" w:color="auto"/>
        <w:left w:val="none" w:sz="0" w:space="0" w:color="auto"/>
        <w:bottom w:val="none" w:sz="0" w:space="0" w:color="auto"/>
        <w:right w:val="none" w:sz="0" w:space="0" w:color="auto"/>
      </w:divBdr>
    </w:div>
    <w:div w:id="714693987">
      <w:bodyDiv w:val="1"/>
      <w:marLeft w:val="0"/>
      <w:marRight w:val="0"/>
      <w:marTop w:val="0"/>
      <w:marBottom w:val="0"/>
      <w:divBdr>
        <w:top w:val="none" w:sz="0" w:space="0" w:color="auto"/>
        <w:left w:val="none" w:sz="0" w:space="0" w:color="auto"/>
        <w:bottom w:val="none" w:sz="0" w:space="0" w:color="auto"/>
        <w:right w:val="none" w:sz="0" w:space="0" w:color="auto"/>
      </w:divBdr>
    </w:div>
    <w:div w:id="717975605">
      <w:bodyDiv w:val="1"/>
      <w:marLeft w:val="0"/>
      <w:marRight w:val="0"/>
      <w:marTop w:val="0"/>
      <w:marBottom w:val="0"/>
      <w:divBdr>
        <w:top w:val="none" w:sz="0" w:space="0" w:color="auto"/>
        <w:left w:val="none" w:sz="0" w:space="0" w:color="auto"/>
        <w:bottom w:val="none" w:sz="0" w:space="0" w:color="auto"/>
        <w:right w:val="none" w:sz="0" w:space="0" w:color="auto"/>
      </w:divBdr>
    </w:div>
    <w:div w:id="744650202">
      <w:bodyDiv w:val="1"/>
      <w:marLeft w:val="0"/>
      <w:marRight w:val="0"/>
      <w:marTop w:val="0"/>
      <w:marBottom w:val="0"/>
      <w:divBdr>
        <w:top w:val="none" w:sz="0" w:space="0" w:color="auto"/>
        <w:left w:val="none" w:sz="0" w:space="0" w:color="auto"/>
        <w:bottom w:val="none" w:sz="0" w:space="0" w:color="auto"/>
        <w:right w:val="none" w:sz="0" w:space="0" w:color="auto"/>
      </w:divBdr>
    </w:div>
    <w:div w:id="764181712">
      <w:bodyDiv w:val="1"/>
      <w:marLeft w:val="0"/>
      <w:marRight w:val="0"/>
      <w:marTop w:val="0"/>
      <w:marBottom w:val="0"/>
      <w:divBdr>
        <w:top w:val="none" w:sz="0" w:space="0" w:color="auto"/>
        <w:left w:val="none" w:sz="0" w:space="0" w:color="auto"/>
        <w:bottom w:val="none" w:sz="0" w:space="0" w:color="auto"/>
        <w:right w:val="none" w:sz="0" w:space="0" w:color="auto"/>
      </w:divBdr>
    </w:div>
    <w:div w:id="782188311">
      <w:bodyDiv w:val="1"/>
      <w:marLeft w:val="0"/>
      <w:marRight w:val="0"/>
      <w:marTop w:val="0"/>
      <w:marBottom w:val="0"/>
      <w:divBdr>
        <w:top w:val="none" w:sz="0" w:space="0" w:color="auto"/>
        <w:left w:val="none" w:sz="0" w:space="0" w:color="auto"/>
        <w:bottom w:val="none" w:sz="0" w:space="0" w:color="auto"/>
        <w:right w:val="none" w:sz="0" w:space="0" w:color="auto"/>
      </w:divBdr>
    </w:div>
    <w:div w:id="801768300">
      <w:bodyDiv w:val="1"/>
      <w:marLeft w:val="0"/>
      <w:marRight w:val="0"/>
      <w:marTop w:val="0"/>
      <w:marBottom w:val="0"/>
      <w:divBdr>
        <w:top w:val="none" w:sz="0" w:space="0" w:color="auto"/>
        <w:left w:val="none" w:sz="0" w:space="0" w:color="auto"/>
        <w:bottom w:val="none" w:sz="0" w:space="0" w:color="auto"/>
        <w:right w:val="none" w:sz="0" w:space="0" w:color="auto"/>
      </w:divBdr>
      <w:divsChild>
        <w:div w:id="249778713">
          <w:marLeft w:val="0"/>
          <w:marRight w:val="0"/>
          <w:marTop w:val="0"/>
          <w:marBottom w:val="0"/>
          <w:divBdr>
            <w:top w:val="none" w:sz="0" w:space="0" w:color="auto"/>
            <w:left w:val="none" w:sz="0" w:space="0" w:color="auto"/>
            <w:bottom w:val="none" w:sz="0" w:space="0" w:color="auto"/>
            <w:right w:val="none" w:sz="0" w:space="0" w:color="auto"/>
          </w:divBdr>
          <w:divsChild>
            <w:div w:id="1726177644">
              <w:marLeft w:val="0"/>
              <w:marRight w:val="0"/>
              <w:marTop w:val="0"/>
              <w:marBottom w:val="0"/>
              <w:divBdr>
                <w:top w:val="none" w:sz="0" w:space="0" w:color="auto"/>
                <w:left w:val="none" w:sz="0" w:space="0" w:color="auto"/>
                <w:bottom w:val="none" w:sz="0" w:space="0" w:color="auto"/>
                <w:right w:val="none" w:sz="0" w:space="0" w:color="auto"/>
              </w:divBdr>
              <w:divsChild>
                <w:div w:id="360934887">
                  <w:marLeft w:val="0"/>
                  <w:marRight w:val="0"/>
                  <w:marTop w:val="0"/>
                  <w:marBottom w:val="0"/>
                  <w:divBdr>
                    <w:top w:val="none" w:sz="0" w:space="0" w:color="auto"/>
                    <w:left w:val="none" w:sz="0" w:space="0" w:color="auto"/>
                    <w:bottom w:val="none" w:sz="0" w:space="0" w:color="auto"/>
                    <w:right w:val="none" w:sz="0" w:space="0" w:color="auto"/>
                  </w:divBdr>
                  <w:divsChild>
                    <w:div w:id="47267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832265">
          <w:marLeft w:val="0"/>
          <w:marRight w:val="0"/>
          <w:marTop w:val="0"/>
          <w:marBottom w:val="0"/>
          <w:divBdr>
            <w:top w:val="none" w:sz="0" w:space="0" w:color="auto"/>
            <w:left w:val="none" w:sz="0" w:space="0" w:color="auto"/>
            <w:bottom w:val="none" w:sz="0" w:space="0" w:color="auto"/>
            <w:right w:val="none" w:sz="0" w:space="0" w:color="auto"/>
          </w:divBdr>
          <w:divsChild>
            <w:div w:id="211038465">
              <w:marLeft w:val="0"/>
              <w:marRight w:val="0"/>
              <w:marTop w:val="0"/>
              <w:marBottom w:val="0"/>
              <w:divBdr>
                <w:top w:val="none" w:sz="0" w:space="0" w:color="auto"/>
                <w:left w:val="none" w:sz="0" w:space="0" w:color="auto"/>
                <w:bottom w:val="none" w:sz="0" w:space="0" w:color="auto"/>
                <w:right w:val="none" w:sz="0" w:space="0" w:color="auto"/>
              </w:divBdr>
              <w:divsChild>
                <w:div w:id="1403865087">
                  <w:marLeft w:val="0"/>
                  <w:marRight w:val="0"/>
                  <w:marTop w:val="0"/>
                  <w:marBottom w:val="0"/>
                  <w:divBdr>
                    <w:top w:val="none" w:sz="0" w:space="0" w:color="auto"/>
                    <w:left w:val="none" w:sz="0" w:space="0" w:color="auto"/>
                    <w:bottom w:val="none" w:sz="0" w:space="0" w:color="auto"/>
                    <w:right w:val="none" w:sz="0" w:space="0" w:color="auto"/>
                  </w:divBdr>
                  <w:divsChild>
                    <w:div w:id="39068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302991">
      <w:bodyDiv w:val="1"/>
      <w:marLeft w:val="0"/>
      <w:marRight w:val="0"/>
      <w:marTop w:val="0"/>
      <w:marBottom w:val="0"/>
      <w:divBdr>
        <w:top w:val="none" w:sz="0" w:space="0" w:color="auto"/>
        <w:left w:val="none" w:sz="0" w:space="0" w:color="auto"/>
        <w:bottom w:val="none" w:sz="0" w:space="0" w:color="auto"/>
        <w:right w:val="none" w:sz="0" w:space="0" w:color="auto"/>
      </w:divBdr>
    </w:div>
    <w:div w:id="816409938">
      <w:bodyDiv w:val="1"/>
      <w:marLeft w:val="0"/>
      <w:marRight w:val="0"/>
      <w:marTop w:val="0"/>
      <w:marBottom w:val="0"/>
      <w:divBdr>
        <w:top w:val="none" w:sz="0" w:space="0" w:color="auto"/>
        <w:left w:val="none" w:sz="0" w:space="0" w:color="auto"/>
        <w:bottom w:val="none" w:sz="0" w:space="0" w:color="auto"/>
        <w:right w:val="none" w:sz="0" w:space="0" w:color="auto"/>
      </w:divBdr>
    </w:div>
    <w:div w:id="848367470">
      <w:bodyDiv w:val="1"/>
      <w:marLeft w:val="0"/>
      <w:marRight w:val="0"/>
      <w:marTop w:val="0"/>
      <w:marBottom w:val="0"/>
      <w:divBdr>
        <w:top w:val="none" w:sz="0" w:space="0" w:color="auto"/>
        <w:left w:val="none" w:sz="0" w:space="0" w:color="auto"/>
        <w:bottom w:val="none" w:sz="0" w:space="0" w:color="auto"/>
        <w:right w:val="none" w:sz="0" w:space="0" w:color="auto"/>
      </w:divBdr>
      <w:divsChild>
        <w:div w:id="193385610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67064925">
      <w:bodyDiv w:val="1"/>
      <w:marLeft w:val="0"/>
      <w:marRight w:val="0"/>
      <w:marTop w:val="0"/>
      <w:marBottom w:val="0"/>
      <w:divBdr>
        <w:top w:val="none" w:sz="0" w:space="0" w:color="auto"/>
        <w:left w:val="none" w:sz="0" w:space="0" w:color="auto"/>
        <w:bottom w:val="none" w:sz="0" w:space="0" w:color="auto"/>
        <w:right w:val="none" w:sz="0" w:space="0" w:color="auto"/>
      </w:divBdr>
    </w:div>
    <w:div w:id="869412475">
      <w:bodyDiv w:val="1"/>
      <w:marLeft w:val="0"/>
      <w:marRight w:val="0"/>
      <w:marTop w:val="0"/>
      <w:marBottom w:val="0"/>
      <w:divBdr>
        <w:top w:val="none" w:sz="0" w:space="0" w:color="auto"/>
        <w:left w:val="none" w:sz="0" w:space="0" w:color="auto"/>
        <w:bottom w:val="none" w:sz="0" w:space="0" w:color="auto"/>
        <w:right w:val="none" w:sz="0" w:space="0" w:color="auto"/>
      </w:divBdr>
    </w:div>
    <w:div w:id="909385631">
      <w:bodyDiv w:val="1"/>
      <w:marLeft w:val="0"/>
      <w:marRight w:val="0"/>
      <w:marTop w:val="0"/>
      <w:marBottom w:val="0"/>
      <w:divBdr>
        <w:top w:val="none" w:sz="0" w:space="0" w:color="auto"/>
        <w:left w:val="none" w:sz="0" w:space="0" w:color="auto"/>
        <w:bottom w:val="none" w:sz="0" w:space="0" w:color="auto"/>
        <w:right w:val="none" w:sz="0" w:space="0" w:color="auto"/>
      </w:divBdr>
    </w:div>
    <w:div w:id="947468940">
      <w:bodyDiv w:val="1"/>
      <w:marLeft w:val="0"/>
      <w:marRight w:val="0"/>
      <w:marTop w:val="0"/>
      <w:marBottom w:val="0"/>
      <w:divBdr>
        <w:top w:val="none" w:sz="0" w:space="0" w:color="auto"/>
        <w:left w:val="none" w:sz="0" w:space="0" w:color="auto"/>
        <w:bottom w:val="none" w:sz="0" w:space="0" w:color="auto"/>
        <w:right w:val="none" w:sz="0" w:space="0" w:color="auto"/>
      </w:divBdr>
      <w:divsChild>
        <w:div w:id="95618201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031371894">
      <w:bodyDiv w:val="1"/>
      <w:marLeft w:val="0"/>
      <w:marRight w:val="0"/>
      <w:marTop w:val="0"/>
      <w:marBottom w:val="0"/>
      <w:divBdr>
        <w:top w:val="none" w:sz="0" w:space="0" w:color="auto"/>
        <w:left w:val="none" w:sz="0" w:space="0" w:color="auto"/>
        <w:bottom w:val="none" w:sz="0" w:space="0" w:color="auto"/>
        <w:right w:val="none" w:sz="0" w:space="0" w:color="auto"/>
      </w:divBdr>
      <w:divsChild>
        <w:div w:id="240263225">
          <w:marLeft w:val="0"/>
          <w:marRight w:val="0"/>
          <w:marTop w:val="0"/>
          <w:marBottom w:val="0"/>
          <w:divBdr>
            <w:top w:val="none" w:sz="0" w:space="0" w:color="auto"/>
            <w:left w:val="none" w:sz="0" w:space="0" w:color="auto"/>
            <w:bottom w:val="none" w:sz="0" w:space="0" w:color="auto"/>
            <w:right w:val="none" w:sz="0" w:space="0" w:color="auto"/>
          </w:divBdr>
        </w:div>
      </w:divsChild>
    </w:div>
    <w:div w:id="1067068528">
      <w:bodyDiv w:val="1"/>
      <w:marLeft w:val="0"/>
      <w:marRight w:val="0"/>
      <w:marTop w:val="0"/>
      <w:marBottom w:val="0"/>
      <w:divBdr>
        <w:top w:val="none" w:sz="0" w:space="0" w:color="auto"/>
        <w:left w:val="none" w:sz="0" w:space="0" w:color="auto"/>
        <w:bottom w:val="none" w:sz="0" w:space="0" w:color="auto"/>
        <w:right w:val="none" w:sz="0" w:space="0" w:color="auto"/>
      </w:divBdr>
    </w:div>
    <w:div w:id="1110708700">
      <w:bodyDiv w:val="1"/>
      <w:marLeft w:val="0"/>
      <w:marRight w:val="0"/>
      <w:marTop w:val="0"/>
      <w:marBottom w:val="0"/>
      <w:divBdr>
        <w:top w:val="none" w:sz="0" w:space="0" w:color="auto"/>
        <w:left w:val="none" w:sz="0" w:space="0" w:color="auto"/>
        <w:bottom w:val="none" w:sz="0" w:space="0" w:color="auto"/>
        <w:right w:val="none" w:sz="0" w:space="0" w:color="auto"/>
      </w:divBdr>
    </w:div>
    <w:div w:id="1230652724">
      <w:bodyDiv w:val="1"/>
      <w:marLeft w:val="0"/>
      <w:marRight w:val="0"/>
      <w:marTop w:val="0"/>
      <w:marBottom w:val="0"/>
      <w:divBdr>
        <w:top w:val="none" w:sz="0" w:space="0" w:color="auto"/>
        <w:left w:val="none" w:sz="0" w:space="0" w:color="auto"/>
        <w:bottom w:val="none" w:sz="0" w:space="0" w:color="auto"/>
        <w:right w:val="none" w:sz="0" w:space="0" w:color="auto"/>
      </w:divBdr>
    </w:div>
    <w:div w:id="1250887482">
      <w:bodyDiv w:val="1"/>
      <w:marLeft w:val="0"/>
      <w:marRight w:val="0"/>
      <w:marTop w:val="0"/>
      <w:marBottom w:val="0"/>
      <w:divBdr>
        <w:top w:val="none" w:sz="0" w:space="0" w:color="auto"/>
        <w:left w:val="none" w:sz="0" w:space="0" w:color="auto"/>
        <w:bottom w:val="none" w:sz="0" w:space="0" w:color="auto"/>
        <w:right w:val="none" w:sz="0" w:space="0" w:color="auto"/>
      </w:divBdr>
    </w:div>
    <w:div w:id="1252079068">
      <w:bodyDiv w:val="1"/>
      <w:marLeft w:val="0"/>
      <w:marRight w:val="0"/>
      <w:marTop w:val="0"/>
      <w:marBottom w:val="0"/>
      <w:divBdr>
        <w:top w:val="none" w:sz="0" w:space="0" w:color="auto"/>
        <w:left w:val="none" w:sz="0" w:space="0" w:color="auto"/>
        <w:bottom w:val="none" w:sz="0" w:space="0" w:color="auto"/>
        <w:right w:val="none" w:sz="0" w:space="0" w:color="auto"/>
      </w:divBdr>
    </w:div>
    <w:div w:id="1259096087">
      <w:bodyDiv w:val="1"/>
      <w:marLeft w:val="0"/>
      <w:marRight w:val="0"/>
      <w:marTop w:val="0"/>
      <w:marBottom w:val="0"/>
      <w:divBdr>
        <w:top w:val="none" w:sz="0" w:space="0" w:color="auto"/>
        <w:left w:val="none" w:sz="0" w:space="0" w:color="auto"/>
        <w:bottom w:val="none" w:sz="0" w:space="0" w:color="auto"/>
        <w:right w:val="none" w:sz="0" w:space="0" w:color="auto"/>
      </w:divBdr>
      <w:divsChild>
        <w:div w:id="23189050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75988688">
      <w:bodyDiv w:val="1"/>
      <w:marLeft w:val="0"/>
      <w:marRight w:val="0"/>
      <w:marTop w:val="0"/>
      <w:marBottom w:val="0"/>
      <w:divBdr>
        <w:top w:val="none" w:sz="0" w:space="0" w:color="auto"/>
        <w:left w:val="none" w:sz="0" w:space="0" w:color="auto"/>
        <w:bottom w:val="none" w:sz="0" w:space="0" w:color="auto"/>
        <w:right w:val="none" w:sz="0" w:space="0" w:color="auto"/>
      </w:divBdr>
      <w:divsChild>
        <w:div w:id="1679845117">
          <w:marLeft w:val="0"/>
          <w:marRight w:val="0"/>
          <w:marTop w:val="0"/>
          <w:marBottom w:val="0"/>
          <w:divBdr>
            <w:top w:val="none" w:sz="0" w:space="0" w:color="auto"/>
            <w:left w:val="none" w:sz="0" w:space="0" w:color="auto"/>
            <w:bottom w:val="none" w:sz="0" w:space="0" w:color="auto"/>
            <w:right w:val="none" w:sz="0" w:space="0" w:color="auto"/>
          </w:divBdr>
          <w:divsChild>
            <w:div w:id="1029838869">
              <w:marLeft w:val="0"/>
              <w:marRight w:val="0"/>
              <w:marTop w:val="0"/>
              <w:marBottom w:val="0"/>
              <w:divBdr>
                <w:top w:val="none" w:sz="0" w:space="0" w:color="auto"/>
                <w:left w:val="none" w:sz="0" w:space="0" w:color="auto"/>
                <w:bottom w:val="none" w:sz="0" w:space="0" w:color="auto"/>
                <w:right w:val="none" w:sz="0" w:space="0" w:color="auto"/>
              </w:divBdr>
              <w:divsChild>
                <w:div w:id="476458592">
                  <w:marLeft w:val="0"/>
                  <w:marRight w:val="0"/>
                  <w:marTop w:val="0"/>
                  <w:marBottom w:val="0"/>
                  <w:divBdr>
                    <w:top w:val="none" w:sz="0" w:space="0" w:color="auto"/>
                    <w:left w:val="none" w:sz="0" w:space="0" w:color="auto"/>
                    <w:bottom w:val="none" w:sz="0" w:space="0" w:color="auto"/>
                    <w:right w:val="none" w:sz="0" w:space="0" w:color="auto"/>
                  </w:divBdr>
                  <w:divsChild>
                    <w:div w:id="90769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735534">
          <w:marLeft w:val="0"/>
          <w:marRight w:val="0"/>
          <w:marTop w:val="0"/>
          <w:marBottom w:val="0"/>
          <w:divBdr>
            <w:top w:val="none" w:sz="0" w:space="0" w:color="auto"/>
            <w:left w:val="none" w:sz="0" w:space="0" w:color="auto"/>
            <w:bottom w:val="none" w:sz="0" w:space="0" w:color="auto"/>
            <w:right w:val="none" w:sz="0" w:space="0" w:color="auto"/>
          </w:divBdr>
          <w:divsChild>
            <w:div w:id="1927688292">
              <w:marLeft w:val="0"/>
              <w:marRight w:val="0"/>
              <w:marTop w:val="0"/>
              <w:marBottom w:val="0"/>
              <w:divBdr>
                <w:top w:val="none" w:sz="0" w:space="0" w:color="auto"/>
                <w:left w:val="none" w:sz="0" w:space="0" w:color="auto"/>
                <w:bottom w:val="none" w:sz="0" w:space="0" w:color="auto"/>
                <w:right w:val="none" w:sz="0" w:space="0" w:color="auto"/>
              </w:divBdr>
              <w:divsChild>
                <w:div w:id="461197764">
                  <w:marLeft w:val="0"/>
                  <w:marRight w:val="0"/>
                  <w:marTop w:val="0"/>
                  <w:marBottom w:val="0"/>
                  <w:divBdr>
                    <w:top w:val="none" w:sz="0" w:space="0" w:color="auto"/>
                    <w:left w:val="none" w:sz="0" w:space="0" w:color="auto"/>
                    <w:bottom w:val="none" w:sz="0" w:space="0" w:color="auto"/>
                    <w:right w:val="none" w:sz="0" w:space="0" w:color="auto"/>
                  </w:divBdr>
                  <w:divsChild>
                    <w:div w:id="7567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936569">
      <w:bodyDiv w:val="1"/>
      <w:marLeft w:val="0"/>
      <w:marRight w:val="0"/>
      <w:marTop w:val="0"/>
      <w:marBottom w:val="0"/>
      <w:divBdr>
        <w:top w:val="none" w:sz="0" w:space="0" w:color="auto"/>
        <w:left w:val="none" w:sz="0" w:space="0" w:color="auto"/>
        <w:bottom w:val="none" w:sz="0" w:space="0" w:color="auto"/>
        <w:right w:val="none" w:sz="0" w:space="0" w:color="auto"/>
      </w:divBdr>
      <w:divsChild>
        <w:div w:id="1794666646">
          <w:marLeft w:val="0"/>
          <w:marRight w:val="0"/>
          <w:marTop w:val="0"/>
          <w:marBottom w:val="0"/>
          <w:divBdr>
            <w:top w:val="none" w:sz="0" w:space="0" w:color="auto"/>
            <w:left w:val="none" w:sz="0" w:space="0" w:color="auto"/>
            <w:bottom w:val="none" w:sz="0" w:space="0" w:color="auto"/>
            <w:right w:val="none" w:sz="0" w:space="0" w:color="auto"/>
          </w:divBdr>
        </w:div>
      </w:divsChild>
    </w:div>
    <w:div w:id="1299535102">
      <w:bodyDiv w:val="1"/>
      <w:marLeft w:val="0"/>
      <w:marRight w:val="0"/>
      <w:marTop w:val="0"/>
      <w:marBottom w:val="0"/>
      <w:divBdr>
        <w:top w:val="none" w:sz="0" w:space="0" w:color="auto"/>
        <w:left w:val="none" w:sz="0" w:space="0" w:color="auto"/>
        <w:bottom w:val="none" w:sz="0" w:space="0" w:color="auto"/>
        <w:right w:val="none" w:sz="0" w:space="0" w:color="auto"/>
      </w:divBdr>
    </w:div>
    <w:div w:id="1326975113">
      <w:bodyDiv w:val="1"/>
      <w:marLeft w:val="0"/>
      <w:marRight w:val="0"/>
      <w:marTop w:val="0"/>
      <w:marBottom w:val="0"/>
      <w:divBdr>
        <w:top w:val="none" w:sz="0" w:space="0" w:color="auto"/>
        <w:left w:val="none" w:sz="0" w:space="0" w:color="auto"/>
        <w:bottom w:val="none" w:sz="0" w:space="0" w:color="auto"/>
        <w:right w:val="none" w:sz="0" w:space="0" w:color="auto"/>
      </w:divBdr>
    </w:div>
    <w:div w:id="1376351486">
      <w:bodyDiv w:val="1"/>
      <w:marLeft w:val="0"/>
      <w:marRight w:val="0"/>
      <w:marTop w:val="0"/>
      <w:marBottom w:val="0"/>
      <w:divBdr>
        <w:top w:val="none" w:sz="0" w:space="0" w:color="auto"/>
        <w:left w:val="none" w:sz="0" w:space="0" w:color="auto"/>
        <w:bottom w:val="none" w:sz="0" w:space="0" w:color="auto"/>
        <w:right w:val="none" w:sz="0" w:space="0" w:color="auto"/>
      </w:divBdr>
    </w:div>
    <w:div w:id="1457143989">
      <w:bodyDiv w:val="1"/>
      <w:marLeft w:val="0"/>
      <w:marRight w:val="0"/>
      <w:marTop w:val="0"/>
      <w:marBottom w:val="0"/>
      <w:divBdr>
        <w:top w:val="none" w:sz="0" w:space="0" w:color="auto"/>
        <w:left w:val="none" w:sz="0" w:space="0" w:color="auto"/>
        <w:bottom w:val="none" w:sz="0" w:space="0" w:color="auto"/>
        <w:right w:val="none" w:sz="0" w:space="0" w:color="auto"/>
      </w:divBdr>
    </w:div>
    <w:div w:id="1483352576">
      <w:bodyDiv w:val="1"/>
      <w:marLeft w:val="0"/>
      <w:marRight w:val="0"/>
      <w:marTop w:val="0"/>
      <w:marBottom w:val="0"/>
      <w:divBdr>
        <w:top w:val="none" w:sz="0" w:space="0" w:color="auto"/>
        <w:left w:val="none" w:sz="0" w:space="0" w:color="auto"/>
        <w:bottom w:val="none" w:sz="0" w:space="0" w:color="auto"/>
        <w:right w:val="none" w:sz="0" w:space="0" w:color="auto"/>
      </w:divBdr>
    </w:div>
    <w:div w:id="1525052147">
      <w:bodyDiv w:val="1"/>
      <w:marLeft w:val="0"/>
      <w:marRight w:val="0"/>
      <w:marTop w:val="0"/>
      <w:marBottom w:val="0"/>
      <w:divBdr>
        <w:top w:val="none" w:sz="0" w:space="0" w:color="auto"/>
        <w:left w:val="none" w:sz="0" w:space="0" w:color="auto"/>
        <w:bottom w:val="none" w:sz="0" w:space="0" w:color="auto"/>
        <w:right w:val="none" w:sz="0" w:space="0" w:color="auto"/>
      </w:divBdr>
      <w:divsChild>
        <w:div w:id="883180430">
          <w:marLeft w:val="0"/>
          <w:marRight w:val="0"/>
          <w:marTop w:val="0"/>
          <w:marBottom w:val="0"/>
          <w:divBdr>
            <w:top w:val="none" w:sz="0" w:space="0" w:color="auto"/>
            <w:left w:val="none" w:sz="0" w:space="0" w:color="auto"/>
            <w:bottom w:val="none" w:sz="0" w:space="0" w:color="auto"/>
            <w:right w:val="none" w:sz="0" w:space="0" w:color="auto"/>
          </w:divBdr>
        </w:div>
        <w:div w:id="1736853088">
          <w:marLeft w:val="0"/>
          <w:marRight w:val="0"/>
          <w:marTop w:val="0"/>
          <w:marBottom w:val="0"/>
          <w:divBdr>
            <w:top w:val="none" w:sz="0" w:space="0" w:color="auto"/>
            <w:left w:val="none" w:sz="0" w:space="0" w:color="auto"/>
            <w:bottom w:val="none" w:sz="0" w:space="0" w:color="auto"/>
            <w:right w:val="none" w:sz="0" w:space="0" w:color="auto"/>
          </w:divBdr>
          <w:divsChild>
            <w:div w:id="11487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55808">
      <w:bodyDiv w:val="1"/>
      <w:marLeft w:val="0"/>
      <w:marRight w:val="0"/>
      <w:marTop w:val="0"/>
      <w:marBottom w:val="0"/>
      <w:divBdr>
        <w:top w:val="none" w:sz="0" w:space="0" w:color="auto"/>
        <w:left w:val="none" w:sz="0" w:space="0" w:color="auto"/>
        <w:bottom w:val="none" w:sz="0" w:space="0" w:color="auto"/>
        <w:right w:val="none" w:sz="0" w:space="0" w:color="auto"/>
      </w:divBdr>
    </w:div>
    <w:div w:id="1648975025">
      <w:bodyDiv w:val="1"/>
      <w:marLeft w:val="0"/>
      <w:marRight w:val="0"/>
      <w:marTop w:val="0"/>
      <w:marBottom w:val="0"/>
      <w:divBdr>
        <w:top w:val="none" w:sz="0" w:space="0" w:color="auto"/>
        <w:left w:val="none" w:sz="0" w:space="0" w:color="auto"/>
        <w:bottom w:val="none" w:sz="0" w:space="0" w:color="auto"/>
        <w:right w:val="none" w:sz="0" w:space="0" w:color="auto"/>
      </w:divBdr>
    </w:div>
    <w:div w:id="1684041790">
      <w:bodyDiv w:val="1"/>
      <w:marLeft w:val="0"/>
      <w:marRight w:val="0"/>
      <w:marTop w:val="0"/>
      <w:marBottom w:val="0"/>
      <w:divBdr>
        <w:top w:val="none" w:sz="0" w:space="0" w:color="auto"/>
        <w:left w:val="none" w:sz="0" w:space="0" w:color="auto"/>
        <w:bottom w:val="none" w:sz="0" w:space="0" w:color="auto"/>
        <w:right w:val="none" w:sz="0" w:space="0" w:color="auto"/>
      </w:divBdr>
    </w:div>
    <w:div w:id="1707753353">
      <w:bodyDiv w:val="1"/>
      <w:marLeft w:val="0"/>
      <w:marRight w:val="0"/>
      <w:marTop w:val="0"/>
      <w:marBottom w:val="0"/>
      <w:divBdr>
        <w:top w:val="none" w:sz="0" w:space="0" w:color="auto"/>
        <w:left w:val="none" w:sz="0" w:space="0" w:color="auto"/>
        <w:bottom w:val="none" w:sz="0" w:space="0" w:color="auto"/>
        <w:right w:val="none" w:sz="0" w:space="0" w:color="auto"/>
      </w:divBdr>
    </w:div>
    <w:div w:id="1823236627">
      <w:bodyDiv w:val="1"/>
      <w:marLeft w:val="0"/>
      <w:marRight w:val="0"/>
      <w:marTop w:val="0"/>
      <w:marBottom w:val="0"/>
      <w:divBdr>
        <w:top w:val="none" w:sz="0" w:space="0" w:color="auto"/>
        <w:left w:val="none" w:sz="0" w:space="0" w:color="auto"/>
        <w:bottom w:val="none" w:sz="0" w:space="0" w:color="auto"/>
        <w:right w:val="none" w:sz="0" w:space="0" w:color="auto"/>
      </w:divBdr>
    </w:div>
    <w:div w:id="1888028632">
      <w:bodyDiv w:val="1"/>
      <w:marLeft w:val="0"/>
      <w:marRight w:val="0"/>
      <w:marTop w:val="0"/>
      <w:marBottom w:val="0"/>
      <w:divBdr>
        <w:top w:val="none" w:sz="0" w:space="0" w:color="auto"/>
        <w:left w:val="none" w:sz="0" w:space="0" w:color="auto"/>
        <w:bottom w:val="none" w:sz="0" w:space="0" w:color="auto"/>
        <w:right w:val="none" w:sz="0" w:space="0" w:color="auto"/>
      </w:divBdr>
    </w:div>
    <w:div w:id="1889755252">
      <w:bodyDiv w:val="1"/>
      <w:marLeft w:val="0"/>
      <w:marRight w:val="0"/>
      <w:marTop w:val="0"/>
      <w:marBottom w:val="0"/>
      <w:divBdr>
        <w:top w:val="none" w:sz="0" w:space="0" w:color="auto"/>
        <w:left w:val="none" w:sz="0" w:space="0" w:color="auto"/>
        <w:bottom w:val="none" w:sz="0" w:space="0" w:color="auto"/>
        <w:right w:val="none" w:sz="0" w:space="0" w:color="auto"/>
      </w:divBdr>
      <w:divsChild>
        <w:div w:id="1929650796">
          <w:marLeft w:val="0"/>
          <w:marRight w:val="0"/>
          <w:marTop w:val="0"/>
          <w:marBottom w:val="0"/>
          <w:divBdr>
            <w:top w:val="none" w:sz="0" w:space="0" w:color="auto"/>
            <w:left w:val="none" w:sz="0" w:space="0" w:color="auto"/>
            <w:bottom w:val="none" w:sz="0" w:space="0" w:color="auto"/>
            <w:right w:val="none" w:sz="0" w:space="0" w:color="auto"/>
          </w:divBdr>
        </w:div>
        <w:div w:id="406848695">
          <w:marLeft w:val="0"/>
          <w:marRight w:val="0"/>
          <w:marTop w:val="0"/>
          <w:marBottom w:val="0"/>
          <w:divBdr>
            <w:top w:val="none" w:sz="0" w:space="0" w:color="auto"/>
            <w:left w:val="none" w:sz="0" w:space="0" w:color="auto"/>
            <w:bottom w:val="none" w:sz="0" w:space="0" w:color="auto"/>
            <w:right w:val="none" w:sz="0" w:space="0" w:color="auto"/>
          </w:divBdr>
        </w:div>
      </w:divsChild>
    </w:div>
    <w:div w:id="1908028062">
      <w:bodyDiv w:val="1"/>
      <w:marLeft w:val="0"/>
      <w:marRight w:val="0"/>
      <w:marTop w:val="0"/>
      <w:marBottom w:val="0"/>
      <w:divBdr>
        <w:top w:val="none" w:sz="0" w:space="0" w:color="auto"/>
        <w:left w:val="none" w:sz="0" w:space="0" w:color="auto"/>
        <w:bottom w:val="none" w:sz="0" w:space="0" w:color="auto"/>
        <w:right w:val="none" w:sz="0" w:space="0" w:color="auto"/>
      </w:divBdr>
      <w:divsChild>
        <w:div w:id="279847732">
          <w:marLeft w:val="0"/>
          <w:marRight w:val="0"/>
          <w:marTop w:val="0"/>
          <w:marBottom w:val="0"/>
          <w:divBdr>
            <w:top w:val="none" w:sz="0" w:space="0" w:color="auto"/>
            <w:left w:val="none" w:sz="0" w:space="0" w:color="auto"/>
            <w:bottom w:val="none" w:sz="0" w:space="0" w:color="auto"/>
            <w:right w:val="none" w:sz="0" w:space="0" w:color="auto"/>
          </w:divBdr>
        </w:div>
        <w:div w:id="645092034">
          <w:marLeft w:val="0"/>
          <w:marRight w:val="0"/>
          <w:marTop w:val="0"/>
          <w:marBottom w:val="0"/>
          <w:divBdr>
            <w:top w:val="none" w:sz="0" w:space="0" w:color="auto"/>
            <w:left w:val="none" w:sz="0" w:space="0" w:color="auto"/>
            <w:bottom w:val="none" w:sz="0" w:space="0" w:color="auto"/>
            <w:right w:val="none" w:sz="0" w:space="0" w:color="auto"/>
          </w:divBdr>
        </w:div>
      </w:divsChild>
    </w:div>
    <w:div w:id="1945068919">
      <w:bodyDiv w:val="1"/>
      <w:marLeft w:val="0"/>
      <w:marRight w:val="0"/>
      <w:marTop w:val="0"/>
      <w:marBottom w:val="0"/>
      <w:divBdr>
        <w:top w:val="none" w:sz="0" w:space="0" w:color="auto"/>
        <w:left w:val="none" w:sz="0" w:space="0" w:color="auto"/>
        <w:bottom w:val="none" w:sz="0" w:space="0" w:color="auto"/>
        <w:right w:val="none" w:sz="0" w:space="0" w:color="auto"/>
      </w:divBdr>
    </w:div>
    <w:div w:id="1948385445">
      <w:bodyDiv w:val="1"/>
      <w:marLeft w:val="0"/>
      <w:marRight w:val="0"/>
      <w:marTop w:val="0"/>
      <w:marBottom w:val="0"/>
      <w:divBdr>
        <w:top w:val="none" w:sz="0" w:space="0" w:color="auto"/>
        <w:left w:val="none" w:sz="0" w:space="0" w:color="auto"/>
        <w:bottom w:val="none" w:sz="0" w:space="0" w:color="auto"/>
        <w:right w:val="none" w:sz="0" w:space="0" w:color="auto"/>
      </w:divBdr>
    </w:div>
    <w:div w:id="1954706656">
      <w:bodyDiv w:val="1"/>
      <w:marLeft w:val="0"/>
      <w:marRight w:val="0"/>
      <w:marTop w:val="0"/>
      <w:marBottom w:val="0"/>
      <w:divBdr>
        <w:top w:val="none" w:sz="0" w:space="0" w:color="auto"/>
        <w:left w:val="none" w:sz="0" w:space="0" w:color="auto"/>
        <w:bottom w:val="none" w:sz="0" w:space="0" w:color="auto"/>
        <w:right w:val="none" w:sz="0" w:space="0" w:color="auto"/>
      </w:divBdr>
    </w:div>
    <w:div w:id="2062362888">
      <w:bodyDiv w:val="1"/>
      <w:marLeft w:val="0"/>
      <w:marRight w:val="0"/>
      <w:marTop w:val="0"/>
      <w:marBottom w:val="0"/>
      <w:divBdr>
        <w:top w:val="none" w:sz="0" w:space="0" w:color="auto"/>
        <w:left w:val="none" w:sz="0" w:space="0" w:color="auto"/>
        <w:bottom w:val="none" w:sz="0" w:space="0" w:color="auto"/>
        <w:right w:val="none" w:sz="0" w:space="0" w:color="auto"/>
      </w:divBdr>
    </w:div>
    <w:div w:id="2109081274">
      <w:bodyDiv w:val="1"/>
      <w:marLeft w:val="0"/>
      <w:marRight w:val="0"/>
      <w:marTop w:val="0"/>
      <w:marBottom w:val="0"/>
      <w:divBdr>
        <w:top w:val="none" w:sz="0" w:space="0" w:color="auto"/>
        <w:left w:val="none" w:sz="0" w:space="0" w:color="auto"/>
        <w:bottom w:val="none" w:sz="0" w:space="0" w:color="auto"/>
        <w:right w:val="none" w:sz="0" w:space="0" w:color="auto"/>
      </w:divBdr>
      <w:divsChild>
        <w:div w:id="206321043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7343</TotalTime>
  <Pages>45</Pages>
  <Words>7067</Words>
  <Characters>40282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Umar mohamed</dc:creator>
  <cp:keywords/>
  <dc:description/>
  <cp:lastModifiedBy>Umar mohamed</cp:lastModifiedBy>
  <cp:revision>93</cp:revision>
  <dcterms:created xsi:type="dcterms:W3CDTF">2023-11-29T02:28:00Z</dcterms:created>
  <dcterms:modified xsi:type="dcterms:W3CDTF">2023-12-04T06:04:00Z</dcterms:modified>
</cp:coreProperties>
</file>