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16" w:firstLine="0"/>
        <w:spacing w:before="0" w:after="792" w:line="240" w:lineRule="auto"/>
        <w:jc w:val="left"/>
        <w:tabs>
          <w:tab w:val="left" w:leader="none" w:pos="3870"/>
          <w:tab w:val="right" w:leader="none" w:pos="8976"/>
        </w:tabs>
        <w:rPr>
          <w:b w:val="true"/>
          <w:color w:val="#000000"/>
          <w:sz w:val="14"/>
          <w:lang w:val="fr-FR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4"/>
          <w:lang w:val="fr-FR"/>
          <w:spacing w:val="-2"/>
          <w:w w:val="100"/>
          <w:strike w:val="false"/>
          <w:vertAlign w:val="baseline"/>
          <w:rFonts w:ascii="Tahoma" w:hAnsi="Tahoma"/>
        </w:rPr>
        <w:t xml:space="preserve">Influencenrands	</w:t>
      </w:r>
      <w:r>
        <w:rPr>
          <w:color w:val="#000000"/>
          <w:sz w:val="6"/>
          <w:lang w:val="fr-FR"/>
          <w:spacing w:val="18"/>
          <w:w w:val="100"/>
          <w:strike w:val="false"/>
          <w:vertAlign w:val="baseline"/>
          <w:rFonts w:ascii="Tahoma" w:hAnsi="Tahoma"/>
        </w:rPr>
        <w:t xml:space="preserve">MARQUE/AGENCE I NFLUENCEUR	</w:t>
      </w:r>
      <w:r>
        <w:rPr>
          <w:color w:val="#000000"/>
          <w:sz w:val="6"/>
          <w:lang w:val="fr-FR"/>
          <w:spacing w:val="24"/>
          <w:w w:val="100"/>
          <w:strike w:val="false"/>
          <w:vertAlign w:val="baseline"/>
          <w:rFonts w:ascii="Tahoma" w:hAnsi="Tahoma"/>
        </w:rPr>
        <w:t xml:space="preserve">CONNEXION </w:t>
      </w:r>
      <w:r>
        <w:rPr>
          <w:color w:val="#000000"/>
          <w:sz w:val="13"/>
          <w:lang w:val="fr-FR"/>
          <w:spacing w:val="24"/>
          <w:w w:val="100"/>
          <w:strike w:val="false"/>
          <w:vertAlign w:val="baseline"/>
          <w:rFonts w:ascii="Tahoma" w:hAnsi="Tahoma"/>
        </w:rPr>
        <w:t xml:space="preserve">A</w:t>
      </w:r>
      <w:r>
        <w:rPr>
          <w:b w:val="true"/>
          <w:color w:val="#001997"/>
          <w:sz w:val="16"/>
          <w:lang w:val="fr-FR"/>
          <w:spacing w:val="24"/>
          <w:w w:val="50"/>
          <w:strike w:val="false"/>
          <w:vertAlign w:val="baseline"/>
          <w:rFonts w:ascii="Arial" w:hAnsi="Arial"/>
        </w:rPr>
        <w:t xml:space="preserve"> g</w:t>
      </w:r>
    </w:p>
    <w:p>
      <w:pPr>
        <w:ind w:right="0" w:left="3888" w:firstLine="0"/>
        <w:spacing w:before="0" w:after="72" w:line="201" w:lineRule="auto"/>
        <w:jc w:val="0"/>
        <w:rPr>
          <w:color w:val="#000000"/>
          <w:sz w:val="6"/>
          <w:lang w:val="fr-FR"/>
          <w:spacing w:val="2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fr-FR"/>
          <w:spacing w:val="24"/>
          <w:w w:val="100"/>
          <w:strike w:val="false"/>
          <w:vertAlign w:val="baseline"/>
          <w:rFonts w:ascii="Tahoma" w:hAnsi="Tahoma"/>
        </w:rPr>
        <w:t xml:space="preserve">PENSE POUP LES IN (MSEN,UPS</w:t>
      </w:r>
    </w:p>
    <w:p>
      <w:pPr>
        <w:ind w:right="0" w:left="1584" w:firstLine="0"/>
        <w:spacing w:before="0" w:after="0" w:line="240" w:lineRule="auto"/>
        <w:jc w:val="0"/>
        <w:rPr>
          <w:color w:val="#000000"/>
          <w:sz w:val="16"/>
          <w:lang w:val="fr-FR"/>
          <w:spacing w:val="2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fr-FR"/>
          <w:spacing w:val="22"/>
          <w:w w:val="100"/>
          <w:strike w:val="false"/>
          <w:vertAlign w:val="baseline"/>
          <w:rFonts w:ascii="Tahoma" w:hAnsi="Tahoma"/>
        </w:rPr>
        <w:t xml:space="preserve">Rejoignez gratuitement notre communauté de 106.145 influenceurs</w:t>
      </w:r>
    </w:p>
    <w:p>
      <w:pPr>
        <w:ind w:right="0" w:left="0" w:firstLine="0"/>
        <w:spacing w:before="36" w:after="360" w:line="360" w:lineRule="auto"/>
        <w:jc w:val="center"/>
        <w:rPr>
          <w:color w:val="#000000"/>
          <w:sz w:val="8"/>
          <w:lang w:val="fr-FR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Trouver des pa Perla nate recevcar des produits,
</w:t>
        <w:br/>
      </w:r>
      <w:r>
        <w:rPr>
          <w:color w:val="#000000"/>
          <w:sz w:val="8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réa lper des posts sponsorisés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16"/>
          <w:lang w:val="fr-FR"/>
          <w:spacing w:val="20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60.8pt;height:312.5pt;z-index:-1000;margin-left:0pt;margin-top:115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460.8pt;height:281.5pt;z-index:-999;margin-left:0pt;margin-top:115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5852160" cy="357505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52160" cy="3575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color="#FFFFFF" stroked="f" style="position:absolute;width:70.55pt;height:4.8pt;z-index:-998;margin-left:266.65pt;margin-top:124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shd w:val="solid" w:color="#FFFFFF" w:fill="#FFFFFF"/>
                    <w:framePr w:hAnchor="page" w:vAnchor="page" w:x="5333" w:y="2491" w:w="1411" w:h="96" w:hSpace="0" w:vSpace="0" w:wrap="3"/>
                    <w:rPr>
                      <w:color w:val="#000000"/>
                      <w:sz w:val="9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9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Gratuit pour les influenceurs !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FFFFFF" stroked="f" style="position:absolute;width:177.35pt;height:8.85pt;z-index:-997;margin-left:266.9pt;margin-top:132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left"/>
                    <w:shd w:val="solid" w:color="#FFFFFF" w:fill="#FFFFFF"/>
                    <w:framePr w:hAnchor="page" w:vAnchor="page" w:x="5338" w:y="2650" w:w="3547" w:h="177" w:hSpace="0" w:vSpace="0" w:wrap="3"/>
                    <w:rPr>
                      <w:color w:val="#000000"/>
                      <w:sz w:val="16"/>
                      <w:lang w:val="fr-FR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6"/>
                      <w:lang w:val="fr-FR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Connectez votre réseau social principal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FD4B4A" stroked="f" style="position:absolute;width:70.8pt;height:17.5pt;z-index:-996;margin-left:269.75pt;margin-top:151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144" w:after="108" w:line="240" w:lineRule="auto"/>
                    <w:jc w:val="center"/>
                    <w:shd w:val="solid" w:color="#FD4B4A" w:fill="#FD4B4A"/>
                    <w:framePr w:hAnchor="page" w:vAnchor="page" w:x="5395" w:y="3034" w:w="1416" w:h="350" w:hSpace="0" w:vSpace="0" w:wrap="3"/>
                    <w:rPr>
                      <w:color w:val="#FAD4B0"/>
                      <w:sz w:val="6"/>
                      <w:lang w:val="fr-FR"/>
                      <w:spacing w:val="-4"/>
                      <w:w w:val="13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AD4B0"/>
                      <w:sz w:val="6"/>
                      <w:lang w:val="fr-FR"/>
                      <w:spacing w:val="-4"/>
                      <w:w w:val="130"/>
                      <w:strike w:val="false"/>
                      <w:vertAlign w:val="baseline"/>
                      <w:rFonts w:ascii="Arial" w:hAnsi="Arial"/>
                    </w:rPr>
                    <w:t xml:space="preserve">CONNECTER MON YOUTUBE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37619D" stroked="f" style="position:absolute;width:70.8pt;height:17.5pt;z-index:-995;margin-left:269.75pt;margin-top:175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144" w:after="144" w:line="201" w:lineRule="auto"/>
                    <w:jc w:val="center"/>
                    <w:shd w:val="solid" w:color="#37619D" w:fill="#37619D"/>
                    <w:framePr w:hAnchor="page" w:vAnchor="page" w:x="5395" w:y="3514" w:w="1416" w:h="350" w:hSpace="0" w:vSpace="0" w:wrap="3"/>
                    <w:rPr>
                      <w:color w:val="#C0C9DD"/>
                      <w:sz w:val="6"/>
                      <w:lang w:val="fr-FR"/>
                      <w:spacing w:val="-4"/>
                      <w:w w:val="14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C0C9DD"/>
                      <w:sz w:val="6"/>
                      <w:lang w:val="fr-FR"/>
                      <w:spacing w:val="-4"/>
                      <w:w w:val="145"/>
                      <w:strike w:val="false"/>
                      <w:vertAlign w:val="baseline"/>
                      <w:rFonts w:ascii="Tahoma" w:hAnsi="Tahoma"/>
                    </w:rPr>
                    <w:t xml:space="preserve">CONNECTER</w:t>
                  </w:r>
                  <w:r>
                    <w:rPr>
                      <w:color w:val="#FFFFFF"/>
                      <w:sz w:val="6"/>
                      <w:lang w:val="fr-FR"/>
                      <w:spacing w:val="-4"/>
                      <w:w w:val="145"/>
                      <w:strike w:val="false"/>
                      <w:vertAlign w:val="baseline"/>
                      <w:rFonts w:ascii="Tahoma" w:hAnsi="Tahoma"/>
                    </w:rPr>
                    <w:t xml:space="preserve"> MON FACEBOOK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1B93DC" stroked="f" style="position:absolute;width:71.05pt;height:17.25pt;z-index:-994;margin-left:269.5pt;margin-top:199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144" w:after="108" w:line="201" w:lineRule="auto"/>
                    <w:jc w:val="center"/>
                    <w:shd w:val="solid" w:color="#1B93DC" w:fill="#1B93DC"/>
                    <w:framePr w:hAnchor="page" w:vAnchor="page" w:x="5390" w:y="3994" w:w="1421" w:h="345" w:hSpace="0" w:vSpace="0" w:wrap="3"/>
                    <w:rPr>
                      <w:color w:val="#BCDFF4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BCDFF4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CONNECTER MON</w:t>
                  </w:r>
                  <w:r>
                    <w:rPr>
                      <w:color w:val="#FFFFFF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TWITI</w:t>
                  </w:r>
                  <w:r>
                    <w:rPr>
                      <w:color w:val="#FFFFFF"/>
                      <w:sz w:val="6"/>
                      <w:lang w:val="fr-FR"/>
                      <w:spacing w:val="6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color w:val="#FFFFFF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ER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FFFFFF" stroked="f" style="position:absolute;width:53.75pt;height:2.9pt;z-index:-993;margin-left:365.3pt;margin-top:159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50" w:lineRule="exact"/>
                    <w:jc w:val="left"/>
                    <w:shd w:val="solid" w:color="#FFFFFF" w:fill="#FFFFFF"/>
                    <w:framePr w:hAnchor="page" w:vAnchor="page" w:x="7306" w:y="3182" w:w="1075" w:h="58" w:hSpace="0" w:vSpace="0" w:wrap="3"/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CONNECTER dION INSTAGRAM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E1AF1B" stroked="f" style="position:absolute;width:69.4pt;height:17.5pt;z-index:-992;margin-left:357.1pt;margin-top:175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144" w:after="144" w:line="201" w:lineRule="auto"/>
                    <w:jc w:val="center"/>
                    <w:shd w:val="solid" w:color="#E1AF1B" w:fill="#E1AF1B"/>
                    <w:framePr w:hAnchor="page" w:vAnchor="page" w:x="7142" w:y="3514" w:w="1388" w:h="350" w:hSpace="0" w:vSpace="0" w:wrap="3"/>
                    <w:rPr>
                      <w:color w:val="#FAD4B0"/>
                      <w:sz w:val="6"/>
                      <w:lang w:val="fr-FR"/>
                      <w:spacing w:val="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FAD4B0"/>
                      <w:sz w:val="6"/>
                      <w:lang w:val="fr-FR"/>
                      <w:spacing w:val="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CONNECTER MON</w:t>
                  </w:r>
                  <w:r>
                    <w:rPr>
                      <w:color w:val="#FFFFFF"/>
                      <w:sz w:val="6"/>
                      <w:lang w:val="fr-FR"/>
                      <w:spacing w:val="3"/>
                      <w:w w:val="140"/>
                      <w:strike w:val="false"/>
                      <w:vertAlign w:val="baseline"/>
                      <w:rFonts w:ascii="Tahoma" w:hAnsi="Tahoma"/>
                    </w:rPr>
                    <w:t xml:space="preserve"> ANALYTICS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FFFFFF" stroked="f" style="position:absolute;width:155.75pt;height:17.75pt;z-index:-991;margin-left:266.4pt;margin-top:224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0" w:lineRule="exact"/>
                    <w:jc w:val="left"/>
                    <w:shd w:val="solid" w:color="#FFFFFF" w:fill="#FFFFFF"/>
                    <w:framePr w:hAnchor="page" w:vAnchor="page" w:x="5328" w:y="4483" w:w="3115" w:h="355" w:hSpace="0" w:vSpace="0" w:wrap="3"/>
                    <w:rPr>
                      <w:color w:val="#000000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Vous nous donnez uniquement accès à vos statistiques (aucun droit de publication)</w:t>
                  </w:r>
                </w:p>
                <w:p>
                  <w:pPr>
                    <w:ind w:right="0" w:left="0" w:firstLine="0"/>
                    <w:spacing w:before="36" w:after="0" w:line="106" w:lineRule="exact"/>
                    <w:jc w:val="left"/>
                    <w:shd w:val="solid" w:color="#FFFFFF" w:fill="#FFFFFF"/>
                    <w:framePr w:hAnchor="page" w:vAnchor="page" w:x="5328" w:y="4483" w:w="3115" w:h="355" w:hSpace="0" w:vSpace="0" w:wrap="3"/>
                    <w:rPr>
                      <w:color w:val="#000000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Afin de garantir Votre participation aux campagnes d'influence, vous devez avoir plus de 2000 </w:t>
                  </w:r>
                  <w:r>
                    <w:rPr>
                      <w:color w:val="#000000"/>
                      <w:sz w:val="6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abonnés sur votre roseau </w:t>
                  </w:r>
                  <w:r>
                    <w:rPr>
                      <w:color w:val="#000000"/>
                      <w:sz w:val="7"/>
                      <w:lang w:val="fr-FR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soda( </w:t>
                  </w:r>
                  <w:r>
                    <w:rPr>
                      <w:color w:val="#000000"/>
                      <w:sz w:val="6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principal</w:t>
                  </w:r>
                  <w:r>
                    <w:rPr>
                      <w:color w:val="#000000"/>
                      <w:sz w:val="6"/>
                      <w:lang w:val="fr-FR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.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FFFFFF" stroked="f" style="position:absolute;width:7.95pt;height:6.95pt;z-index:-990;margin-left:111.35pt;margin-top:290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2" w:lineRule="exact"/>
                    <w:jc w:val="left"/>
                    <w:shd w:val="solid" w:color="#FFFFFF" w:fill="#FFFFFF"/>
                    <w:framePr w:hAnchor="page" w:vAnchor="page" w:x="2227" w:y="5813" w:w="159" w:h="139" w:hSpace="0" w:vSpace="0" w:wrap="3"/>
                    <w:rPr>
                      <w:color w:val="#000000"/>
                      <w:sz w:val="16"/>
                      <w:lang w:val="fr-FR"/>
                      <w:spacing w:val="-3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6"/>
                      <w:lang w:val="fr-FR"/>
                      <w:spacing w:val="-3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GG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FFFFFF" stroked="f" style="position:absolute;width:109.2pt;height:19.45pt;z-index:-989;margin-left:60.7pt;margin-top:306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9" w:lineRule="exact"/>
                    <w:jc w:val="center"/>
                    <w:shd w:val="solid" w:color="#FFFFFF" w:fill="#FFFFFF"/>
                    <w:framePr w:hAnchor="page" w:vAnchor="page" w:x="1214" w:y="6139" w:w="2184" w:h="389" w:hSpace="0" w:vSpace="0" w:wrap="3"/>
                    <w:rPr>
                      <w:color w:val="#000000"/>
                      <w:sz w:val="9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9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Excepteur sint occaecat cupidatat non proident,
</w:t>
                    <w:br/>
                  </w:r>
                  <w:r>
                    <w:rPr>
                      <w:color w:val="#000000"/>
                      <w:sz w:val="9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sunt in culpa qui officia deserunt mollit </w:t>
                  </w:r>
                  <w:r>
                    <w:rPr>
                      <w:i w:val="true"/>
                      <w:color w:val="#000000"/>
                      <w:sz w:val="9"/>
                      <w:lang w:val="fr-FR"/>
                      <w:spacing w:val="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anim </w:t>
                  </w:r>
                  <w:r>
                    <w:rPr>
                      <w:color w:val="#000000"/>
                      <w:sz w:val="9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id
</w:t>
                    <w:br/>
                  </w:r>
                  <w:r>
                    <w:rPr>
                      <w:color w:val="#000000"/>
                      <w:sz w:val="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est </w:t>
                  </w:r>
                  <w:r>
                    <w:rPr>
                      <w:i w:val="true"/>
                      <w:color w:val="#000000"/>
                      <w:sz w:val="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laborum.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color="#FFFFFF" stroked="f" style="position:absolute;width:37.65pt;height:11.3pt;z-index:-988;margin-left:96.5pt;margin-top:333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3" w:lineRule="auto"/>
                    <w:jc w:val="left"/>
                    <w:shd w:val="solid" w:color="#FFFFFF" w:fill="#FFFFFF"/>
                    <w:framePr w:hAnchor="page" w:vAnchor="page" w:x="1930" w:y="6672" w:w="753" w:h="226" w:hSpace="0" w:vSpace="0" w:wrap="3"/>
                    <w:rPr>
                      <w:color w:val="#000000"/>
                      <w:sz w:val="9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9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Arthur Hansen</w:t>
                  </w:r>
                </w:p>
                <w:p>
                  <w:pPr>
                    <w:ind w:right="0" w:left="0" w:firstLine="0"/>
                    <w:spacing w:before="36" w:after="0" w:line="204" w:lineRule="auto"/>
                    <w:jc w:val="center"/>
                    <w:shd w:val="solid" w:color="#FFFFFF" w:fill="#FFFFFF"/>
                    <w:framePr w:hAnchor="page" w:vAnchor="page" w:x="1930" w:y="6672" w:w="753" w:h="226" w:hSpace="0" w:vSpace="0" w:wrap="3"/>
                    <w:rPr>
                      <w:color w:val="#000000"/>
                      <w:sz w:val="8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blogger mode</w:t>
                  </w:r>
                </w:p>
              </w:txbxContent>
            </v:textbox>
          </v:shape>
        </w:pict>
      </w:r>
      <w:r>
        <w:rPr>
          <w:color w:val="#000000"/>
          <w:sz w:val="16"/>
          <w:lang w:val="fr-FR"/>
          <w:spacing w:val="20"/>
          <w:w w:val="100"/>
          <w:strike w:val="false"/>
          <w:vertAlign w:val="baseline"/>
          <w:rFonts w:ascii="Tahoma" w:hAnsi="Tahoma"/>
        </w:rPr>
        <w:t xml:space="preserve">Les marques avec qui vous pourrez peut-être collaborer</w:t>
      </w:r>
    </w:p>
    <w:p>
      <w:pPr>
        <w:ind w:right="0" w:left="3024" w:firstLine="0"/>
        <w:spacing w:before="216" w:after="0" w:line="240" w:lineRule="auto"/>
        <w:jc w:val="left"/>
        <w:tabs>
          <w:tab w:val="left" w:leader="none" w:pos="3627"/>
          <w:tab w:val="left" w:leader="none" w:pos="4122"/>
          <w:tab w:val="right" w:leader="none" w:pos="4954"/>
        </w:tabs>
        <w:rPr>
          <w:color w:val="#FE4978"/>
          <w:sz w:val="7"/>
          <w:lang w:val="fr-FR"/>
          <w:spacing w:val="0"/>
          <w:w w:val="130"/>
          <w:strike w:val="false"/>
          <w:vertAlign w:val="baseline"/>
          <w:rFonts w:ascii="Tahoma" w:hAnsi="Tahoma"/>
        </w:rPr>
      </w:pPr>
      <w:r>
        <w:rPr>
          <w:color w:val="#FE4978"/>
          <w:sz w:val="7"/>
          <w:lang w:val="fr-FR"/>
          <w:spacing w:val="0"/>
          <w:w w:val="130"/>
          <w:strike w:val="false"/>
          <w:vertAlign w:val="baseline"/>
          <w:rFonts w:ascii="Tahoma" w:hAnsi="Tahoma"/>
        </w:rPr>
        <w:t xml:space="preserve">Beauté</w:t>
      </w:r>
      <w:r>
        <w:rPr>
          <w:color w:val="#000000"/>
          <w:sz w:val="8"/>
          <w:lang w:val="fr-FR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8"/>
          <w:lang w:val="fr-FR"/>
          <w:spacing w:val="0"/>
          <w:w w:val="100"/>
          <w:strike w:val="false"/>
          <w:vertAlign w:val="baseline"/>
          <w:rFonts w:ascii="Tahoma" w:hAnsi="Tahoma"/>
        </w:rPr>
        <w:t xml:space="preserve">Mode	</w:t>
      </w:r>
      <w:r>
        <w:rPr>
          <w:color w:val="#000000"/>
          <w:sz w:val="8"/>
          <w:lang w:val="fr-FR"/>
          <w:spacing w:val="0"/>
          <w:w w:val="100"/>
          <w:strike w:val="false"/>
          <w:vertAlign w:val="baseline"/>
          <w:rFonts w:ascii="Tahoma" w:hAnsi="Tahoma"/>
        </w:rPr>
        <w:t xml:space="preserve">Ga minet	</w:t>
      </w:r>
      <w:r>
        <w:rPr>
          <w:color w:val="#000000"/>
          <w:sz w:val="8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Lacet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506"/>
        <w:gridCol w:w="561"/>
        <w:gridCol w:w="3149"/>
      </w:tblGrid>
      <w:tr>
        <w:trPr>
          <w:trHeight w:val="5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06" w:type="auto"/>
            <w:textDirection w:val="lrTb"/>
            <w:vAlign w:val="center"/>
          </w:tcPr>
          <w:p>
            <w:pPr>
              <w:ind w:right="423" w:left="0" w:firstLine="0"/>
              <w:spacing w:before="0" w:after="0" w:line="240" w:lineRule="auto"/>
              <w:jc w:val="right"/>
              <w:tabs>
                <w:tab w:val="right" w:leader="none" w:pos="5083"/>
              </w:tabs>
              <w:rPr>
                <w:color w:val="#000000"/>
                <w:sz w:val="13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GARNIeR	</w:t>
            </w:r>
            <w:r>
              <w:rPr>
                <w:b w:val="true"/>
                <w:color w:val="#000000"/>
                <w:sz w:val="11"/>
                <w:lang w:val="fr-FR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GAMELOFT </w:t>
            </w:r>
            <w:r>
              <w:rPr>
                <w:color w:val="#000000"/>
                <w:sz w:val="20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L A NOM 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67" w:type="auto"/>
            <w:textDirection w:val="lrTb"/>
            <w:vAlign w:val="top"/>
          </w:tcPr>
          <w:p>
            <w:pPr>
              <w:ind w:right="0" w:left="0"/>
              <w:spacing w:before="0" w:after="22" w:line="240" w:lineRule="auto"/>
              <w:jc w:val="center"/>
            </w:pPr>
            <w:r>
              <w:drawing>
                <wp:inline>
                  <wp:extent cx="356235" cy="347345"/>
                  <wp:docPr id="3" name="pic"/>
                  <a:graphic>
                    <a:graphicData uri="http://schemas.openxmlformats.org/drawingml/2006/picture">
                      <pic:pic>
                        <pic:nvPicPr>
                          <pic:cNvPr id="4" name="test1"/>
                          <pic:cNvPicPr preferRelativeResize="false"/>
                        </pic:nvPicPr>
                        <pic:blipFill>
                          <a:blip r:embed="d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216" w:type="auto"/>
            <w:textDirection w:val="lrTb"/>
            <w:vAlign w:val="top"/>
          </w:tcPr>
          <w:p>
            <w:pPr>
              <w:ind w:right="1829" w:left="0" w:firstLine="0"/>
              <w:spacing w:before="0" w:after="0" w:line="302" w:lineRule="exact"/>
              <w:jc w:val="right"/>
              <w:rPr>
                <w:b w:val="true"/>
                <w:color w:val="#000000"/>
                <w:sz w:val="44"/>
                <w:lang w:val="fr-FR"/>
                <w:spacing w:val="-6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44"/>
                <w:lang w:val="fr-FR"/>
                <w:spacing w:val="-60"/>
                <w:w w:val="100"/>
                <w:strike w:val="false"/>
                <w:vertAlign w:val="baseline"/>
                <w:rFonts w:ascii="Verdana" w:hAnsi="Verdana"/>
              </w:rPr>
              <w:t xml:space="preserve">asos</w:t>
            </w:r>
          </w:p>
          <w:p>
            <w:pPr>
              <w:ind w:right="1829" w:left="0" w:firstLine="0"/>
              <w:spacing w:before="0" w:after="0" w:line="240" w:lineRule="auto"/>
              <w:jc w:val="right"/>
              <w:rPr>
                <w:color w:val="#000000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OISCOVer fOstuon °Mine</w:t>
            </w:r>
          </w:p>
        </w:tc>
      </w:tr>
    </w:tbl>
    <w:p>
      <w:pPr>
        <w:spacing w:before="0" w:after="232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824"/>
        <w:gridCol w:w="1191"/>
        <w:gridCol w:w="1296"/>
        <w:gridCol w:w="3905"/>
      </w:tblGrid>
      <w:tr>
        <w:trPr>
          <w:trHeight w:val="2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24" w:type="auto"/>
            <w:textDirection w:val="lrTb"/>
            <w:vAlign w:val="top"/>
          </w:tcPr>
          <w:p>
            <w:pPr>
              <w:ind w:right="242" w:left="0" w:firstLine="0"/>
              <w:spacing w:before="0" w:after="0" w:line="216" w:lineRule="auto"/>
              <w:jc w:val="right"/>
              <w:rPr>
                <w:color w:val="#000000"/>
                <w:sz w:val="15"/>
                <w:lang w:val="fr-FR"/>
                <w:spacing w:val="1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fr-FR"/>
                <w:spacing w:val="16"/>
                <w:w w:val="100"/>
                <w:strike w:val="false"/>
                <w:vertAlign w:val="baseline"/>
                <w:rFonts w:ascii="Verdana" w:hAnsi="Verdana"/>
              </w:rPr>
              <w:t xml:space="preserve">NIEUTON</w:t>
            </w:r>
          </w:p>
          <w:p>
            <w:pPr>
              <w:ind w:right="242" w:left="0" w:firstLine="0"/>
              <w:spacing w:before="0" w:after="0" w:line="103" w:lineRule="exact"/>
              <w:jc w:val="right"/>
              <w:rPr>
                <w:color w:val="#000000"/>
                <w:sz w:val="15"/>
                <w:lang w:val="fr-FR"/>
                <w:spacing w:val="1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fr-FR"/>
                <w:spacing w:val="18"/>
                <w:w w:val="100"/>
                <w:strike w:val="false"/>
                <w:vertAlign w:val="baseline"/>
                <w:rFonts w:ascii="Verdana" w:hAnsi="Verdana"/>
              </w:rPr>
              <w:t xml:space="preserve">il </w:t>
            </w:r>
            <w:r>
              <w:rPr>
                <w:color w:val="#000000"/>
                <w:sz w:val="7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INTERACTIVE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fr-FR"/>
                <w:spacing w:val="20"/>
                <w:w w:val="11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fr-FR"/>
                <w:spacing w:val="20"/>
                <w:w w:val="115"/>
                <w:strike w:val="false"/>
                <w:vertAlign w:val="baseline"/>
                <w:rFonts w:ascii="Arial" w:hAnsi="Arial"/>
              </w:rPr>
              <w:t xml:space="preserve">O</w:t>
            </w:r>
            <w:r>
              <w:rPr>
                <w:color w:val="#000000"/>
                <w:sz w:val="6"/>
                <w:lang w:val="fr-FR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ALPATEGH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1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6"/>
                <w:lang w:val="fr-FR"/>
                <w:spacing w:val="-2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fr-FR"/>
                <w:spacing w:val="-22"/>
                <w:w w:val="100"/>
                <w:strike w:val="false"/>
                <w:vertAlign w:val="baseline"/>
                <w:rFonts w:ascii="Tahoma" w:hAnsi="Tahoma"/>
              </w:rPr>
              <w:t xml:space="preserve">r/</w:t>
            </w:r>
            <w:r>
              <w:rPr>
                <w:color w:val="#000000"/>
                <w:sz w:val="6"/>
                <w:lang w:val="fr-FR"/>
                <w:spacing w:val="-22"/>
                <w:w w:val="100"/>
                <w:strike w:val="false"/>
                <w:vertAlign w:val="subscript"/>
                <w:rFonts w:ascii="Arial" w:hAnsi="Arial"/>
              </w:rPr>
              <w:t xml:space="preserve">,,</w:t>
            </w:r>
            <w:r>
              <w:rPr>
                <w:i w:val="true"/>
                <w:color w:val="#000000"/>
                <w:sz w:val="7"/>
                <w:lang w:val="fr-FR"/>
                <w:spacing w:val="-2"/>
                <w:w w:val="95"/>
                <w:strike w:val="false"/>
                <w:vertAlign w:val="baseline"/>
                <w:rFonts w:ascii="Arial" w:hAnsi="Arial"/>
              </w:rPr>
              <w:t xml:space="preserve"> FRANCO</w:t>
            </w:r>
            <w:r>
              <w:rPr>
                <w:i w:val="true"/>
                <w:color w:val="#000000"/>
                <w:sz w:val="7"/>
                <w:lang w:val="fr-FR"/>
                <w:spacing w:val="-22"/>
                <w:w w:val="95"/>
                <w:strike w:val="false"/>
                <w:vertAlign w:val="subscript"/>
                <w:rFonts w:ascii="Verdana" w:hAnsi="Verdana"/>
              </w:rPr>
              <w:t xml:space="preserve">R E</w:t>
            </w:r>
            <w:r>
              <w:rPr>
                <w:i w:val="true"/>
                <w:color w:val="#000000"/>
                <w:sz w:val="7"/>
                <w:lang w:val="fr-FR"/>
                <w:spacing w:val="-2"/>
                <w:w w:val="95"/>
                <w:strike w:val="false"/>
                <w:vertAlign w:val="baseline"/>
                <w:rFonts w:ascii="Arial" w:hAnsi="Arial"/>
              </w:rPr>
              <w:t xml:space="preserve"> D ACCOLADE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216" w:type="auto"/>
            <w:textDirection w:val="lrTb"/>
            <w:vAlign w:val="center"/>
          </w:tcPr>
          <w:p>
            <w:pPr>
              <w:ind w:right="1838" w:left="0" w:firstLine="0"/>
              <w:spacing w:before="0" w:after="0" w:line="240" w:lineRule="auto"/>
              <w:jc w:val="right"/>
              <w:tabs>
                <w:tab w:val="right" w:leader="none" w:pos="2067"/>
              </w:tabs>
              <w:rPr>
                <w:color w:val="#000000"/>
                <w:sz w:val="13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Villatex	</w:t>
            </w:r>
            <w:r>
              <w:rPr>
                <w:b w:val="true"/>
                <w:color w:val="#000000"/>
                <w:sz w:val="9"/>
                <w:lang w:val="fr-FR"/>
                <w:spacing w:val="28"/>
                <w:w w:val="100"/>
                <w:strike w:val="false"/>
                <w:vertAlign w:val="baseline"/>
                <w:rFonts w:ascii="Tahoma" w:hAnsi="Tahoma"/>
              </w:rPr>
              <w:t xml:space="preserve">SENNHEISER</w:t>
            </w:r>
          </w:p>
        </w:tc>
      </w:tr>
    </w:tbl>
    <w:p>
      <w:pPr>
        <w:spacing w:before="0" w:after="772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9216"/>
      </w:tblGrid>
      <w:tr>
        <w:trPr>
          <w:trHeight w:val="12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216" w:type="auto"/>
            <w:textDirection w:val="lrTb"/>
            <w:vAlign w:val="top"/>
            <w:shd w:val="clear" w:color="#2F2F30" w:fill="#2F2F30"/>
          </w:tcPr>
          <w:p>
            <w:pPr>
              <w:ind w:right="0" w:left="1584" w:firstLine="0"/>
              <w:spacing w:before="360" w:after="0" w:line="213" w:lineRule="auto"/>
              <w:jc w:val="left"/>
              <w:tabs>
                <w:tab w:val="right" w:leader="none" w:pos="5683"/>
              </w:tabs>
              <w:rPr>
                <w:color w:val="#FFFFFF"/>
                <w:sz w:val="13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FFFFFF"/>
                <w:sz w:val="13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Influence4Brands	</w:t>
            </w:r>
            <w:r>
              <w:rPr>
                <w:color w:val="#FFFFFF"/>
                <w:sz w:val="6"/>
                <w:lang w:val="fr-FR"/>
                <w:spacing w:val="22"/>
                <w:w w:val="100"/>
                <w:strike w:val="false"/>
                <w:vertAlign w:val="baseline"/>
                <w:rFonts w:ascii="Tahoma" w:hAnsi="Tahoma"/>
              </w:rPr>
              <w:t xml:space="preserve">MARQUE/AGENCE I NFLUENCEUR PRICING</w:t>
            </w:r>
          </w:p>
          <w:p>
            <w:pPr>
              <w:ind w:right="0" w:left="1512" w:firstLine="0"/>
              <w:spacing w:before="540" w:after="144" w:line="288" w:lineRule="auto"/>
              <w:jc w:val="left"/>
              <w:tabs>
                <w:tab w:val="right" w:leader="none" w:pos="5683"/>
                <w:tab w:val="left" w:leader="none" w:pos="5976"/>
                <w:tab w:val="left" w:leader="none" w:pos="6384"/>
                <w:tab w:val="right" w:leader="none" w:pos="7584"/>
              </w:tabs>
              <w:rPr>
                <w:color w:val="#747374"/>
                <w:sz w:val="6"/>
                <w:lang w:val="fr-FR"/>
                <w:spacing w:val="3"/>
                <w:w w:val="125"/>
                <w:strike w:val="false"/>
                <w:vertAlign w:val="baseline"/>
                <w:rFonts w:ascii="Arial" w:hAnsi="Arial"/>
              </w:rPr>
            </w:pPr>
            <w:r>
              <w:rPr>
                <w:color w:val="#747374"/>
                <w:sz w:val="6"/>
                <w:lang w:val="fr-FR"/>
                <w:spacing w:val="3"/>
                <w:w w:val="125"/>
                <w:strike w:val="false"/>
                <w:vertAlign w:val="baseline"/>
                <w:rFonts w:ascii="Arial" w:hAnsi="Arial"/>
              </w:rPr>
              <w:t xml:space="preserve">2018</w:t>
            </w:r>
            <w:r>
              <w:rPr>
                <w:color w:val="#FFFFFF"/>
                <w:sz w:val="6"/>
                <w:lang w:val="fr-FR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 rofluenceibbrands All</w:t>
            </w:r>
            <w:r>
              <w:rPr>
                <w:color w:val="#9B9B9B"/>
                <w:sz w:val="6"/>
                <w:lang w:val="fr-FR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 RlgnEs</w:t>
            </w:r>
            <w:r>
              <w:rPr>
                <w:color w:val="#FFFFFF"/>
                <w:sz w:val="6"/>
                <w:lang w:val="fr-FR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 Reserved	</w:t>
            </w:r>
            <w:r>
              <w:rPr>
                <w:color w:val="#FFFFFF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CONTACTS	</w:t>
            </w:r>
            <w:r>
              <w:rPr>
                <w:color w:val="#FFFFFF"/>
                <w:sz w:val="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BLOC	</w:t>
            </w:r>
            <w:r>
              <w:rPr>
                <w:color w:val="#FFFFFF"/>
                <w:sz w:val="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LOGIN	</w:t>
            </w:r>
            <w:r>
              <w:rPr>
                <w:color w:val="#FFFFFF"/>
                <w:sz w:val="6"/>
                <w:lang w:val="fr-FR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TERMS OF SERVICE</w:t>
            </w:r>
          </w:p>
        </w:tc>
      </w:tr>
    </w:tbl>
    <w:sectPr>
      <w:pgSz w:w="9216" w:h="12792" w:orient="portrait"/>
      <w:type w:val="nextPage"/>
      <w:textDirection w:val="lrTb"/>
      <w:pgMar w:bottom="0" w:top="100" w:right="0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