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75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Web </w:t>
      </w:r>
    </w:p>
    <w:p w14:paraId="2BB044D8">
      <w:pPr>
        <w:rPr>
          <w:rFonts w:hint="default"/>
          <w:lang w:val="en-US"/>
        </w:rPr>
      </w:pPr>
      <w:r>
        <w:rPr>
          <w:rFonts w:hint="default"/>
          <w:lang w:val="en-US"/>
        </w:rPr>
        <w:t>Lab 13</w:t>
      </w:r>
    </w:p>
    <w:p w14:paraId="2DED8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Name : umar ahad uddin ahmed usmani </w:t>
      </w:r>
    </w:p>
    <w:p w14:paraId="64EA0B00">
      <w:pPr>
        <w:rPr>
          <w:rFonts w:hint="default"/>
          <w:lang w:val="en-US"/>
        </w:rPr>
      </w:pPr>
      <w:r>
        <w:rPr>
          <w:rFonts w:hint="default"/>
          <w:lang w:val="en-US"/>
        </w:rPr>
        <w:t>Sap : 60199</w:t>
      </w:r>
    </w:p>
    <w:p w14:paraId="5F4915CA"/>
    <w:p w14:paraId="155EB6A2"/>
    <w:p w14:paraId="61E33656">
      <w:r>
        <w:drawing>
          <wp:inline distT="0" distB="0" distL="114300" distR="114300">
            <wp:extent cx="5274310" cy="60579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6235"/>
    <w:p w14:paraId="6E9ED72D">
      <w:r>
        <w:drawing>
          <wp:inline distT="0" distB="0" distL="114300" distR="114300">
            <wp:extent cx="5258435" cy="2940685"/>
            <wp:effectExtent l="0" t="0" r="1206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3983"/>
    <w:p w14:paraId="1AD2346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91A63"/>
    <w:rsid w:val="5B69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2026-01-16T06:07:00Z</dcterms:created>
  <dc:creator>umar ahad usmani</dc:creator>
  <cp:lastModifiedBy>umar ahad usmani</cp:lastModifiedBy>
  <dcterms:modified xsi:type="dcterms:W3CDTF">2026-01-16T06:10:03Z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277A1D4CC49D477C999AE7DC04D2A515_11</vt:lpwstr>
  </property>
</Properties>
</file>