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057A4" w14:textId="02C5FB92" w:rsidR="00F72F0B" w:rsidRDefault="00584D34">
      <w:r w:rsidRPr="00584D34">
        <w:t>LangChain is an open-source framework designed to simplify the development of applications powered by Large Language Models (LLMs). It provides tools and components for connecting LLMs with external data sources, APIs, databases, prompts, memory, and other services. Developers can use LangChain to build applications such as AI chatbots, Retrieval-Augmented Generation (RAG) systems, question-answering applications, and AI agents that can use tools to perform different tasks. It supports popular LLM providers such as OpenAI, Anthropic, and Google, making it easier to develop flexible and powerful generative AI applications.</w:t>
      </w:r>
    </w:p>
    <w:sectPr w:rsidR="00F72F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FB1"/>
    <w:rsid w:val="000235FE"/>
    <w:rsid w:val="00584D34"/>
    <w:rsid w:val="007C65C3"/>
    <w:rsid w:val="007E3A56"/>
    <w:rsid w:val="00BE7FB1"/>
    <w:rsid w:val="00F72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3459BF-A7AD-4761-A931-268104313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94</Words>
  <Characters>536</Characters>
  <Application>Microsoft Office Word</Application>
  <DocSecurity>0</DocSecurity>
  <Lines>4</Lines>
  <Paragraphs>1</Paragraphs>
  <ScaleCrop>false</ScaleCrop>
  <Company/>
  <LinksUpToDate>false</LinksUpToDate>
  <CharactersWithSpaces>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Umar ALAM</dc:creator>
  <cp:keywords/>
  <dc:description/>
  <cp:lastModifiedBy>M Umar ALAM</cp:lastModifiedBy>
  <cp:revision>2</cp:revision>
  <dcterms:created xsi:type="dcterms:W3CDTF">2026-08-02T02:00:00Z</dcterms:created>
  <dcterms:modified xsi:type="dcterms:W3CDTF">2026-08-02T02:00:00Z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665c88e2-335b-4987-8e45-77da7e60b9e2</vt:lpwstr>
  </property>
</Properties>
</file>