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Program Frontend &amp; Backend Warkop Ayah</w:t>
      </w:r>
    </w:p>
    <w:p>
      <w:r>
        <w:t>Dokumen ini berisi penjelasan teknis mengenai arsitektur perangkat lunak, struktur frontend dan backend, serta pembagian tugas (Person In Charge - PIC) dalam pengembangan aplikasi Warkop Ayah.</w:t>
      </w:r>
    </w:p>
    <w:p>
      <w:pPr>
        <w:pStyle w:val="Heading1"/>
      </w:pPr>
      <w:r>
        <w:t>1. Person In Charge (PIC)</w:t>
      </w:r>
    </w:p>
    <w:p>
      <w:r>
        <w:t>Bagian ini menjelaskan pembagian tugas / peran masing-masing anggota dalam pengembangan sistem Warkop Ayah: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Nama Anggota</w:t>
            </w:r>
          </w:p>
        </w:tc>
        <w:tc>
          <w:tcPr>
            <w:tcW w:type="dxa" w:w="2880"/>
          </w:tcPr>
          <w:p>
            <w:r>
              <w:t>NIM</w:t>
            </w:r>
          </w:p>
        </w:tc>
        <w:tc>
          <w:tcPr>
            <w:tcW w:type="dxa" w:w="2880"/>
          </w:tcPr>
          <w:p>
            <w:r>
              <w:t>Bagian (Frontend / Backend / Fullstack / Database)</w:t>
            </w:r>
          </w:p>
        </w:tc>
      </w:tr>
      <w:tr>
        <w:tc>
          <w:tcPr>
            <w:tcW w:type="dxa" w:w="2880"/>
          </w:tcPr>
          <w:p>
            <w:r>
              <w:t>[Nama Anggota ke-1]</w:t>
            </w:r>
          </w:p>
        </w:tc>
        <w:tc>
          <w:tcPr>
            <w:tcW w:type="dxa" w:w="2880"/>
          </w:tcPr>
          <w:p>
            <w:r>
              <w:t>[NIM]</w:t>
            </w:r>
          </w:p>
        </w:tc>
        <w:tc>
          <w:tcPr>
            <w:tcW w:type="dxa" w:w="2880"/>
          </w:tcPr>
          <w:p>
            <w:r>
              <w:t>[Tugas]</w:t>
            </w:r>
          </w:p>
        </w:tc>
      </w:tr>
      <w:tr>
        <w:tc>
          <w:tcPr>
            <w:tcW w:type="dxa" w:w="2880"/>
          </w:tcPr>
          <w:p>
            <w:r>
              <w:t>[Nama Anggota ke-2]</w:t>
            </w:r>
          </w:p>
        </w:tc>
        <w:tc>
          <w:tcPr>
            <w:tcW w:type="dxa" w:w="2880"/>
          </w:tcPr>
          <w:p>
            <w:r>
              <w:t>[NIM]</w:t>
            </w:r>
          </w:p>
        </w:tc>
        <w:tc>
          <w:tcPr>
            <w:tcW w:type="dxa" w:w="2880"/>
          </w:tcPr>
          <w:p>
            <w:r>
              <w:t>[Tugas]</w:t>
            </w:r>
          </w:p>
        </w:tc>
      </w:tr>
      <w:tr>
        <w:tc>
          <w:tcPr>
            <w:tcW w:type="dxa" w:w="2880"/>
          </w:tcPr>
          <w:p>
            <w:r>
              <w:t>[Nama Anggota ke-3]</w:t>
            </w:r>
          </w:p>
        </w:tc>
        <w:tc>
          <w:tcPr>
            <w:tcW w:type="dxa" w:w="2880"/>
          </w:tcPr>
          <w:p>
            <w:r>
              <w:t>[NIM]</w:t>
            </w:r>
          </w:p>
        </w:tc>
        <w:tc>
          <w:tcPr>
            <w:tcW w:type="dxa" w:w="2880"/>
          </w:tcPr>
          <w:p>
            <w:r>
              <w:t>[Tugas]</w:t>
            </w:r>
          </w:p>
        </w:tc>
      </w:tr>
    </w:tbl>
    <w:p>
      <w:pPr>
        <w:pStyle w:val="Heading1"/>
      </w:pPr>
      <w:r>
        <w:t>2. Dokumentasi Frontend (HTML/CSS/JS)</w:t>
      </w:r>
    </w:p>
    <w:p>
      <w:r>
        <w:t>Frontend dibangun menggunakan Vanilla HTML, CSS, dan JavaScript murni tanpa framework tambahan agar lebih ringan dan cepat. Struktur pada frontend:</w:t>
      </w:r>
    </w:p>
    <w:p>
      <w:pPr>
        <w:pStyle w:val="Heading2"/>
      </w:pPr>
      <w:r>
        <w:t>A. Halaman Kasir / Pelanggan</w:t>
      </w:r>
    </w:p>
    <w:p>
      <w:r>
        <w:t>- index.html : Layar utama untuk menampilkan daftar menu, kategori makanan, dan fungsi keranjang belanja.</w:t>
        <w:br/>
        <w:t>- css/style.css : Pengaturan styling (warna, layout, desain responsif) untuk sisi pelanggan.</w:t>
        <w:br/>
        <w:t>- js/main.js : Berisi logika JavaScript untuk mengambil (fetch) layanan data lewat API Backend, menampilkan ke layar, memfilter menu makanan, dan memproses perhitungan pembayaran dan kembalian keranjang.</w:t>
      </w:r>
    </w:p>
    <w:p>
      <w:pPr>
        <w:pStyle w:val="Heading2"/>
      </w:pPr>
      <w:r>
        <w:t>B. Halaman Admin Dashboard</w:t>
      </w:r>
    </w:p>
    <w:p>
      <w:r>
        <w:t>- admin/login.html : Layar antarmuka untuk masuk ke dalam dasbor. Dilengkapi sistem keamanan validasi kredensial.</w:t>
        <w:br/>
        <w:t>- admin/index.html : Layar dashboard bagi admin untuk memanajemen data Menu, Kategori, dan Daftar Gambar Etalase.</w:t>
        <w:br/>
        <w:t>- admin/css/admin.css : Konfigurasi gaya tampilan spesifik untuk Dashboard Admin dan Sidebar.</w:t>
        <w:br/>
        <w:t>- admin/js/dashboard.js : Logika manajemen State Dashboard, berisi CRUD (Create, Read, Update, Delete) yang menembak langsung backend API.</w:t>
      </w:r>
    </w:p>
    <w:p>
      <w:pPr>
        <w:pStyle w:val="Heading1"/>
      </w:pPr>
      <w:r>
        <w:t>3. Dokumentasi Backend (Python Flask API)</w:t>
      </w:r>
    </w:p>
    <w:p>
      <w:r>
        <w:t>Backend dikembangkan dengan bahasa Python menggunakan micro-framework Flask. Backend ini murni bertindak sebagai RESTful API yang melayani request JSON dari Frontend.</w:t>
      </w:r>
    </w:p>
    <w:p>
      <w:pPr>
        <w:pStyle w:val="Heading2"/>
      </w:pPr>
      <w:r>
        <w:t>Struktur Endpoint Routes</w:t>
      </w:r>
    </w:p>
    <w:p>
      <w:r>
        <w:rPr>
          <w:b/>
        </w:rPr>
        <w:t xml:space="preserve">- Authentication : </w:t>
      </w:r>
      <w:r>
        <w:t>POST /api/login untuk mencocokkan kredensial default admin.</w:t>
      </w:r>
    </w:p>
    <w:p>
      <w:r>
        <w:rPr>
          <w:b/>
        </w:rPr>
        <w:t xml:space="preserve">- Products (Menu) : </w:t>
      </w:r>
      <w:r>
        <w:t>GET /api/products untuk memuat data menu, POST /api/products untuk menambah, PUT /api/products/&lt;id&gt; untuk mengubah, dan DELETE /api/products/&lt;id&gt; untuk menghapus makanan dari menu.</w:t>
      </w:r>
    </w:p>
    <w:p>
      <w:r>
        <w:rPr>
          <w:b/>
        </w:rPr>
        <w:t xml:space="preserve">- Categories : </w:t>
      </w:r>
      <w:r>
        <w:t>GET /api/categories, POST /api/categories untuk manajemen kategori unik (contoh: Makanan, Minuman).</w:t>
      </w:r>
    </w:p>
    <w:p>
      <w:r>
        <w:rPr>
          <w:b/>
        </w:rPr>
        <w:t xml:space="preserve">- Images Upload : </w:t>
      </w:r>
      <w:r>
        <w:t>POST /api/upload untuk mengungkit gambar baru dari komputer admin langsung ke server, untuk kemudian diassign ke produk.</w:t>
      </w:r>
    </w:p>
    <w:p>
      <w:r>
        <w:rPr>
          <w:b/>
        </w:rPr>
        <w:t xml:space="preserve">- Checkout (Orders) : </w:t>
      </w:r>
      <w:r>
        <w:t>POST /api/orders untuk merekam transaksi yang sudah selesai dibayar pada sisi kasir, tersambung ke order history database.</w:t>
      </w:r>
    </w:p>
    <w:p>
      <w:pPr>
        <w:pStyle w:val="Heading1"/>
      </w:pPr>
      <w:r>
        <w:t>4. Dokumentasi Database MySQL</w:t>
      </w:r>
    </w:p>
    <w:p>
      <w:r>
        <w:t>Database berelasi ter-struktur menggunakan MySQL. Python menggunakan teknologi SQLAlchemy (ORM) / mysql-connector untuk menghubungkan diri. Struktur tabel berisi:</w:t>
        <w:br/>
        <w:br/>
        <w:t>- Tabel users (id, username, password_hash): Menyimpan hak akses para admin.</w:t>
        <w:br/>
        <w:t>- Tabel categories (id, name): Master data pengelompokan menu.</w:t>
        <w:br/>
        <w:t>- Tabel products (id, name, price, category_id, image_url, etc): Data makanan dan minuman. Berelasi Foreign Key ke -&gt; tabel categories.</w:t>
        <w:br/>
        <w:t>- Tabel images (id, url, filename): Entitas daftar gambar yang tersedia pada galeri internal web.</w:t>
        <w:br/>
        <w:t>- Tabel orders dan order_items: Tempat riwayat rekam jejak pesanan.</w:t>
      </w:r>
    </w:p>
    <w:p>
      <w:r>
        <w:br/>
        <w:t>-- Dokumen teknis digenerate secara otomatis untuk mempermudah penilaian. Silakan melengkapi nama Anggota/PIC pada tabel di atas. 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