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0CD" w:rsidRPr="00C56675" w:rsidRDefault="003E4911" w:rsidP="00C56675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Problem#1</w:t>
      </w:r>
      <w:r w:rsidR="008250CD" w:rsidRPr="00C56675">
        <w:rPr>
          <w:b/>
          <w:bCs/>
          <w:sz w:val="32"/>
          <w:szCs w:val="40"/>
        </w:rPr>
        <w:t xml:space="preserve">: </w:t>
      </w:r>
      <w:r>
        <w:rPr>
          <w:b/>
          <w:bCs/>
          <w:sz w:val="32"/>
          <w:szCs w:val="40"/>
        </w:rPr>
        <w:t>NPL</w:t>
      </w:r>
      <w:r w:rsidRPr="003E4911">
        <w:rPr>
          <w:b/>
          <w:bCs/>
          <w:sz w:val="32"/>
          <w:szCs w:val="40"/>
        </w:rPr>
        <w:t xml:space="preserve"> Flag Prediction from Credit Card Information</w:t>
      </w:r>
    </w:p>
    <w:p w:rsidR="00C56675" w:rsidRDefault="00C56675" w:rsidP="00C56675"/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3941695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56675" w:rsidRDefault="00C56675">
          <w:pPr>
            <w:pStyle w:val="TOCHeading"/>
          </w:pPr>
          <w:r>
            <w:t>Contents</w:t>
          </w:r>
        </w:p>
        <w:p w:rsidR="005F0BFE" w:rsidRDefault="00C566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213759" w:history="1">
            <w:r w:rsidR="005F0BFE" w:rsidRPr="009405A9">
              <w:rPr>
                <w:rStyle w:val="Hyperlink"/>
                <w:noProof/>
              </w:rPr>
              <w:t>Data:</w:t>
            </w:r>
            <w:r w:rsidR="005F0BFE">
              <w:rPr>
                <w:noProof/>
                <w:webHidden/>
              </w:rPr>
              <w:tab/>
            </w:r>
            <w:r w:rsidR="005F0BFE">
              <w:rPr>
                <w:noProof/>
                <w:webHidden/>
              </w:rPr>
              <w:fldChar w:fldCharType="begin"/>
            </w:r>
            <w:r w:rsidR="005F0BFE">
              <w:rPr>
                <w:noProof/>
                <w:webHidden/>
              </w:rPr>
              <w:instrText xml:space="preserve"> PAGEREF _Toc489213759 \h </w:instrText>
            </w:r>
            <w:r w:rsidR="005F0BFE">
              <w:rPr>
                <w:noProof/>
                <w:webHidden/>
              </w:rPr>
            </w:r>
            <w:r w:rsidR="005F0BFE">
              <w:rPr>
                <w:noProof/>
                <w:webHidden/>
              </w:rPr>
              <w:fldChar w:fldCharType="separate"/>
            </w:r>
            <w:r w:rsidR="005F0BFE">
              <w:rPr>
                <w:noProof/>
                <w:webHidden/>
              </w:rPr>
              <w:t>2</w:t>
            </w:r>
            <w:r w:rsidR="005F0BFE">
              <w:rPr>
                <w:noProof/>
                <w:webHidden/>
              </w:rPr>
              <w:fldChar w:fldCharType="end"/>
            </w:r>
          </w:hyperlink>
        </w:p>
        <w:p w:rsidR="005F0BFE" w:rsidRDefault="009108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3760" w:history="1">
            <w:r w:rsidR="005F0BFE" w:rsidRPr="009405A9">
              <w:rPr>
                <w:rStyle w:val="Hyperlink"/>
                <w:noProof/>
              </w:rPr>
              <w:t>Observations:</w:t>
            </w:r>
            <w:r w:rsidR="005F0BFE">
              <w:rPr>
                <w:noProof/>
                <w:webHidden/>
              </w:rPr>
              <w:tab/>
            </w:r>
            <w:r w:rsidR="005F0BFE">
              <w:rPr>
                <w:noProof/>
                <w:webHidden/>
              </w:rPr>
              <w:fldChar w:fldCharType="begin"/>
            </w:r>
            <w:r w:rsidR="005F0BFE">
              <w:rPr>
                <w:noProof/>
                <w:webHidden/>
              </w:rPr>
              <w:instrText xml:space="preserve"> PAGEREF _Toc489213760 \h </w:instrText>
            </w:r>
            <w:r w:rsidR="005F0BFE">
              <w:rPr>
                <w:noProof/>
                <w:webHidden/>
              </w:rPr>
            </w:r>
            <w:r w:rsidR="005F0BFE">
              <w:rPr>
                <w:noProof/>
                <w:webHidden/>
              </w:rPr>
              <w:fldChar w:fldCharType="separate"/>
            </w:r>
            <w:r w:rsidR="005F0BFE">
              <w:rPr>
                <w:noProof/>
                <w:webHidden/>
              </w:rPr>
              <w:t>2</w:t>
            </w:r>
            <w:r w:rsidR="005F0BFE">
              <w:rPr>
                <w:noProof/>
                <w:webHidden/>
              </w:rPr>
              <w:fldChar w:fldCharType="end"/>
            </w:r>
          </w:hyperlink>
        </w:p>
        <w:p w:rsidR="005F0BFE" w:rsidRDefault="009108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3761" w:history="1">
            <w:r w:rsidR="005F0BFE" w:rsidRPr="009405A9">
              <w:rPr>
                <w:rStyle w:val="Hyperlink"/>
                <w:noProof/>
              </w:rPr>
              <w:t>Program &amp; Detail:</w:t>
            </w:r>
            <w:r w:rsidR="005F0BFE">
              <w:rPr>
                <w:noProof/>
                <w:webHidden/>
              </w:rPr>
              <w:tab/>
            </w:r>
            <w:r w:rsidR="005F0BFE">
              <w:rPr>
                <w:noProof/>
                <w:webHidden/>
              </w:rPr>
              <w:fldChar w:fldCharType="begin"/>
            </w:r>
            <w:r w:rsidR="005F0BFE">
              <w:rPr>
                <w:noProof/>
                <w:webHidden/>
              </w:rPr>
              <w:instrText xml:space="preserve"> PAGEREF _Toc489213761 \h </w:instrText>
            </w:r>
            <w:r w:rsidR="005F0BFE">
              <w:rPr>
                <w:noProof/>
                <w:webHidden/>
              </w:rPr>
            </w:r>
            <w:r w:rsidR="005F0BFE">
              <w:rPr>
                <w:noProof/>
                <w:webHidden/>
              </w:rPr>
              <w:fldChar w:fldCharType="separate"/>
            </w:r>
            <w:r w:rsidR="005F0BFE">
              <w:rPr>
                <w:noProof/>
                <w:webHidden/>
              </w:rPr>
              <w:t>2</w:t>
            </w:r>
            <w:r w:rsidR="005F0BFE">
              <w:rPr>
                <w:noProof/>
                <w:webHidden/>
              </w:rPr>
              <w:fldChar w:fldCharType="end"/>
            </w:r>
          </w:hyperlink>
        </w:p>
        <w:p w:rsidR="005F0BFE" w:rsidRDefault="009108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3762" w:history="1">
            <w:r w:rsidR="005F0BFE" w:rsidRPr="009405A9">
              <w:rPr>
                <w:rStyle w:val="Hyperlink"/>
                <w:noProof/>
              </w:rPr>
              <w:t>Solution:</w:t>
            </w:r>
            <w:r w:rsidR="005F0BFE">
              <w:rPr>
                <w:noProof/>
                <w:webHidden/>
              </w:rPr>
              <w:tab/>
            </w:r>
            <w:r w:rsidR="005F0BFE">
              <w:rPr>
                <w:noProof/>
                <w:webHidden/>
              </w:rPr>
              <w:fldChar w:fldCharType="begin"/>
            </w:r>
            <w:r w:rsidR="005F0BFE">
              <w:rPr>
                <w:noProof/>
                <w:webHidden/>
              </w:rPr>
              <w:instrText xml:space="preserve"> PAGEREF _Toc489213762 \h </w:instrText>
            </w:r>
            <w:r w:rsidR="005F0BFE">
              <w:rPr>
                <w:noProof/>
                <w:webHidden/>
              </w:rPr>
            </w:r>
            <w:r w:rsidR="005F0BFE">
              <w:rPr>
                <w:noProof/>
                <w:webHidden/>
              </w:rPr>
              <w:fldChar w:fldCharType="separate"/>
            </w:r>
            <w:r w:rsidR="005F0BFE">
              <w:rPr>
                <w:noProof/>
                <w:webHidden/>
              </w:rPr>
              <w:t>3</w:t>
            </w:r>
            <w:r w:rsidR="005F0BFE">
              <w:rPr>
                <w:noProof/>
                <w:webHidden/>
              </w:rPr>
              <w:fldChar w:fldCharType="end"/>
            </w:r>
          </w:hyperlink>
        </w:p>
        <w:p w:rsidR="005F0BFE" w:rsidRDefault="009108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3763" w:history="1">
            <w:r w:rsidR="005F0BFE" w:rsidRPr="009405A9">
              <w:rPr>
                <w:rStyle w:val="Hyperlink"/>
                <w:noProof/>
              </w:rPr>
              <w:t>Data Preparation:</w:t>
            </w:r>
            <w:r w:rsidR="005F0BFE">
              <w:rPr>
                <w:noProof/>
                <w:webHidden/>
              </w:rPr>
              <w:tab/>
            </w:r>
            <w:r w:rsidR="005F0BFE">
              <w:rPr>
                <w:noProof/>
                <w:webHidden/>
              </w:rPr>
              <w:fldChar w:fldCharType="begin"/>
            </w:r>
            <w:r w:rsidR="005F0BFE">
              <w:rPr>
                <w:noProof/>
                <w:webHidden/>
              </w:rPr>
              <w:instrText xml:space="preserve"> PAGEREF _Toc489213763 \h </w:instrText>
            </w:r>
            <w:r w:rsidR="005F0BFE">
              <w:rPr>
                <w:noProof/>
                <w:webHidden/>
              </w:rPr>
            </w:r>
            <w:r w:rsidR="005F0BFE">
              <w:rPr>
                <w:noProof/>
                <w:webHidden/>
              </w:rPr>
              <w:fldChar w:fldCharType="separate"/>
            </w:r>
            <w:r w:rsidR="005F0BFE">
              <w:rPr>
                <w:noProof/>
                <w:webHidden/>
              </w:rPr>
              <w:t>3</w:t>
            </w:r>
            <w:r w:rsidR="005F0BFE">
              <w:rPr>
                <w:noProof/>
                <w:webHidden/>
              </w:rPr>
              <w:fldChar w:fldCharType="end"/>
            </w:r>
          </w:hyperlink>
        </w:p>
        <w:p w:rsidR="005F0BFE" w:rsidRDefault="009108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3764" w:history="1">
            <w:r w:rsidR="005F0BFE" w:rsidRPr="009405A9">
              <w:rPr>
                <w:rStyle w:val="Hyperlink"/>
                <w:noProof/>
              </w:rPr>
              <w:t>Tune and Run the model:</w:t>
            </w:r>
            <w:r w:rsidR="005F0BFE">
              <w:rPr>
                <w:noProof/>
                <w:webHidden/>
              </w:rPr>
              <w:tab/>
            </w:r>
            <w:r w:rsidR="005F0BFE">
              <w:rPr>
                <w:noProof/>
                <w:webHidden/>
              </w:rPr>
              <w:fldChar w:fldCharType="begin"/>
            </w:r>
            <w:r w:rsidR="005F0BFE">
              <w:rPr>
                <w:noProof/>
                <w:webHidden/>
              </w:rPr>
              <w:instrText xml:space="preserve"> PAGEREF _Toc489213764 \h </w:instrText>
            </w:r>
            <w:r w:rsidR="005F0BFE">
              <w:rPr>
                <w:noProof/>
                <w:webHidden/>
              </w:rPr>
            </w:r>
            <w:r w:rsidR="005F0BFE">
              <w:rPr>
                <w:noProof/>
                <w:webHidden/>
              </w:rPr>
              <w:fldChar w:fldCharType="separate"/>
            </w:r>
            <w:r w:rsidR="005F0BFE">
              <w:rPr>
                <w:noProof/>
                <w:webHidden/>
              </w:rPr>
              <w:t>3</w:t>
            </w:r>
            <w:r w:rsidR="005F0BFE">
              <w:rPr>
                <w:noProof/>
                <w:webHidden/>
              </w:rPr>
              <w:fldChar w:fldCharType="end"/>
            </w:r>
          </w:hyperlink>
        </w:p>
        <w:p w:rsidR="005F0BFE" w:rsidRDefault="009108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3765" w:history="1">
            <w:r w:rsidR="005F0BFE" w:rsidRPr="009405A9">
              <w:rPr>
                <w:rStyle w:val="Hyperlink"/>
                <w:noProof/>
              </w:rPr>
              <w:t>Prediction and Output transformation:</w:t>
            </w:r>
            <w:r w:rsidR="005F0BFE">
              <w:rPr>
                <w:noProof/>
                <w:webHidden/>
              </w:rPr>
              <w:tab/>
            </w:r>
            <w:r w:rsidR="005F0BFE">
              <w:rPr>
                <w:noProof/>
                <w:webHidden/>
              </w:rPr>
              <w:fldChar w:fldCharType="begin"/>
            </w:r>
            <w:r w:rsidR="005F0BFE">
              <w:rPr>
                <w:noProof/>
                <w:webHidden/>
              </w:rPr>
              <w:instrText xml:space="preserve"> PAGEREF _Toc489213765 \h </w:instrText>
            </w:r>
            <w:r w:rsidR="005F0BFE">
              <w:rPr>
                <w:noProof/>
                <w:webHidden/>
              </w:rPr>
            </w:r>
            <w:r w:rsidR="005F0BFE">
              <w:rPr>
                <w:noProof/>
                <w:webHidden/>
              </w:rPr>
              <w:fldChar w:fldCharType="separate"/>
            </w:r>
            <w:r w:rsidR="005F0BFE">
              <w:rPr>
                <w:noProof/>
                <w:webHidden/>
              </w:rPr>
              <w:t>3</w:t>
            </w:r>
            <w:r w:rsidR="005F0BFE">
              <w:rPr>
                <w:noProof/>
                <w:webHidden/>
              </w:rPr>
              <w:fldChar w:fldCharType="end"/>
            </w:r>
          </w:hyperlink>
        </w:p>
        <w:p w:rsidR="005F0BFE" w:rsidRDefault="009108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3766" w:history="1">
            <w:r w:rsidR="005F0BFE" w:rsidRPr="009405A9">
              <w:rPr>
                <w:rStyle w:val="Hyperlink"/>
                <w:noProof/>
              </w:rPr>
              <w:t>Improvement Plan:</w:t>
            </w:r>
            <w:r w:rsidR="005F0BFE">
              <w:rPr>
                <w:noProof/>
                <w:webHidden/>
              </w:rPr>
              <w:tab/>
            </w:r>
            <w:r w:rsidR="005F0BFE">
              <w:rPr>
                <w:noProof/>
                <w:webHidden/>
              </w:rPr>
              <w:fldChar w:fldCharType="begin"/>
            </w:r>
            <w:r w:rsidR="005F0BFE">
              <w:rPr>
                <w:noProof/>
                <w:webHidden/>
              </w:rPr>
              <w:instrText xml:space="preserve"> PAGEREF _Toc489213766 \h </w:instrText>
            </w:r>
            <w:r w:rsidR="005F0BFE">
              <w:rPr>
                <w:noProof/>
                <w:webHidden/>
              </w:rPr>
            </w:r>
            <w:r w:rsidR="005F0BFE">
              <w:rPr>
                <w:noProof/>
                <w:webHidden/>
              </w:rPr>
              <w:fldChar w:fldCharType="separate"/>
            </w:r>
            <w:r w:rsidR="005F0BFE">
              <w:rPr>
                <w:noProof/>
                <w:webHidden/>
              </w:rPr>
              <w:t>4</w:t>
            </w:r>
            <w:r w:rsidR="005F0BFE">
              <w:rPr>
                <w:noProof/>
                <w:webHidden/>
              </w:rPr>
              <w:fldChar w:fldCharType="end"/>
            </w:r>
          </w:hyperlink>
        </w:p>
        <w:p w:rsidR="005F0BFE" w:rsidRDefault="009108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213767" w:history="1">
            <w:r w:rsidR="005F0BFE" w:rsidRPr="009405A9">
              <w:rPr>
                <w:rStyle w:val="Hyperlink"/>
                <w:noProof/>
              </w:rPr>
              <w:t>Reference:</w:t>
            </w:r>
            <w:r w:rsidR="005F0BFE">
              <w:rPr>
                <w:noProof/>
                <w:webHidden/>
              </w:rPr>
              <w:tab/>
            </w:r>
            <w:r w:rsidR="005F0BFE">
              <w:rPr>
                <w:noProof/>
                <w:webHidden/>
              </w:rPr>
              <w:fldChar w:fldCharType="begin"/>
            </w:r>
            <w:r w:rsidR="005F0BFE">
              <w:rPr>
                <w:noProof/>
                <w:webHidden/>
              </w:rPr>
              <w:instrText xml:space="preserve"> PAGEREF _Toc489213767 \h </w:instrText>
            </w:r>
            <w:r w:rsidR="005F0BFE">
              <w:rPr>
                <w:noProof/>
                <w:webHidden/>
              </w:rPr>
            </w:r>
            <w:r w:rsidR="005F0BFE">
              <w:rPr>
                <w:noProof/>
                <w:webHidden/>
              </w:rPr>
              <w:fldChar w:fldCharType="separate"/>
            </w:r>
            <w:r w:rsidR="005F0BFE">
              <w:rPr>
                <w:noProof/>
                <w:webHidden/>
              </w:rPr>
              <w:t>4</w:t>
            </w:r>
            <w:r w:rsidR="005F0BFE">
              <w:rPr>
                <w:noProof/>
                <w:webHidden/>
              </w:rPr>
              <w:fldChar w:fldCharType="end"/>
            </w:r>
          </w:hyperlink>
        </w:p>
        <w:p w:rsidR="00C56675" w:rsidRDefault="00C56675">
          <w:r>
            <w:rPr>
              <w:b/>
              <w:bCs/>
              <w:noProof/>
            </w:rPr>
            <w:fldChar w:fldCharType="end"/>
          </w:r>
        </w:p>
      </w:sdtContent>
    </w:sdt>
    <w:p w:rsidR="00DD7561" w:rsidRDefault="00DD7561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6B424F" w:rsidRDefault="006B424F"/>
    <w:p w:rsidR="005F0BFE" w:rsidRDefault="005F0BFE"/>
    <w:p w:rsidR="008250CD" w:rsidRPr="00C56675" w:rsidRDefault="00DD7561" w:rsidP="00C56675">
      <w:pPr>
        <w:pStyle w:val="Heading1"/>
      </w:pPr>
      <w:bookmarkStart w:id="0" w:name="_Toc489213759"/>
      <w:r w:rsidRPr="00C56675">
        <w:lastRenderedPageBreak/>
        <w:t>Data:</w:t>
      </w:r>
      <w:bookmarkEnd w:id="0"/>
    </w:p>
    <w:tbl>
      <w:tblPr>
        <w:tblW w:w="935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245"/>
        <w:gridCol w:w="3540"/>
        <w:gridCol w:w="1050"/>
        <w:gridCol w:w="1530"/>
        <w:gridCol w:w="985"/>
      </w:tblGrid>
      <w:tr w:rsidR="00F0007E" w:rsidRPr="008250CD" w:rsidTr="005F0BFE">
        <w:trPr>
          <w:trHeight w:val="288"/>
        </w:trPr>
        <w:tc>
          <w:tcPr>
            <w:tcW w:w="2245" w:type="dxa"/>
            <w:shd w:val="clear" w:color="auto" w:fill="FFF2CC" w:themeFill="accent4" w:themeFillTint="33"/>
            <w:noWrap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Type</w:t>
            </w:r>
          </w:p>
        </w:tc>
        <w:tc>
          <w:tcPr>
            <w:tcW w:w="3540" w:type="dxa"/>
            <w:shd w:val="clear" w:color="auto" w:fill="FFF2CC" w:themeFill="accent4" w:themeFillTint="33"/>
            <w:noWrap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File Name</w:t>
            </w:r>
          </w:p>
        </w:tc>
        <w:tc>
          <w:tcPr>
            <w:tcW w:w="1050" w:type="dxa"/>
            <w:shd w:val="clear" w:color="auto" w:fill="FFF2CC" w:themeFill="accent4" w:themeFillTint="33"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Table name</w:t>
            </w:r>
          </w:p>
        </w:tc>
        <w:tc>
          <w:tcPr>
            <w:tcW w:w="1530" w:type="dxa"/>
            <w:shd w:val="clear" w:color="auto" w:fill="FFF2CC" w:themeFill="accent4" w:themeFillTint="33"/>
            <w:noWrap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Size (rows)</w:t>
            </w:r>
          </w:p>
        </w:tc>
        <w:tc>
          <w:tcPr>
            <w:tcW w:w="985" w:type="dxa"/>
            <w:shd w:val="clear" w:color="auto" w:fill="FFF2CC" w:themeFill="accent4" w:themeFillTint="33"/>
            <w:noWrap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Filed Num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ber</w:t>
            </w:r>
          </w:p>
        </w:tc>
      </w:tr>
      <w:tr w:rsidR="00F0007E" w:rsidRPr="008250CD" w:rsidTr="005F0BFE">
        <w:trPr>
          <w:trHeight w:val="312"/>
        </w:trPr>
        <w:tc>
          <w:tcPr>
            <w:tcW w:w="2245" w:type="dxa"/>
            <w:noWrap/>
            <w:vAlign w:val="bottom"/>
            <w:hideMark/>
          </w:tcPr>
          <w:p w:rsidR="00F0007E" w:rsidRPr="008250CD" w:rsidRDefault="00F0007E" w:rsidP="00D06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Card</w:t>
            </w: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 xml:space="preserve"> Data</w:t>
            </w:r>
          </w:p>
        </w:tc>
        <w:tc>
          <w:tcPr>
            <w:tcW w:w="3540" w:type="dxa"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49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tj_01_creditcard_card.csv</w:t>
            </w:r>
          </w:p>
        </w:tc>
        <w:tc>
          <w:tcPr>
            <w:tcW w:w="1050" w:type="dxa"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cc</w:t>
            </w:r>
          </w:p>
        </w:tc>
        <w:tc>
          <w:tcPr>
            <w:tcW w:w="1530" w:type="dxa"/>
            <w:noWrap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Cs w:val="22"/>
              </w:rPr>
              <w:t>11,875</w:t>
            </w: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985" w:type="dxa"/>
            <w:noWrap/>
            <w:vAlign w:val="bottom"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11</w:t>
            </w:r>
          </w:p>
        </w:tc>
      </w:tr>
      <w:tr w:rsidR="00F0007E" w:rsidRPr="008250CD" w:rsidTr="005F0BFE">
        <w:trPr>
          <w:trHeight w:val="312"/>
        </w:trPr>
        <w:tc>
          <w:tcPr>
            <w:tcW w:w="2245" w:type="dxa"/>
            <w:noWrap/>
            <w:vAlign w:val="bottom"/>
            <w:hideMark/>
          </w:tcPr>
          <w:p w:rsidR="00F0007E" w:rsidRPr="008250CD" w:rsidRDefault="00F0007E" w:rsidP="00D06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Customer Data</w:t>
            </w:r>
          </w:p>
        </w:tc>
        <w:tc>
          <w:tcPr>
            <w:tcW w:w="3540" w:type="dxa"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49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tj_01_creditcard_customer.csv</w:t>
            </w:r>
          </w:p>
        </w:tc>
        <w:tc>
          <w:tcPr>
            <w:tcW w:w="1050" w:type="dxa"/>
          </w:tcPr>
          <w:p w:rsidR="00F0007E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cus</w:t>
            </w:r>
            <w:proofErr w:type="spellEnd"/>
          </w:p>
        </w:tc>
        <w:tc>
          <w:tcPr>
            <w:tcW w:w="1530" w:type="dxa"/>
            <w:noWrap/>
            <w:vAlign w:val="bottom"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9,544</w:t>
            </w:r>
          </w:p>
        </w:tc>
        <w:tc>
          <w:tcPr>
            <w:tcW w:w="985" w:type="dxa"/>
            <w:noWrap/>
            <w:vAlign w:val="bottom"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</w:t>
            </w:r>
          </w:p>
        </w:tc>
      </w:tr>
      <w:tr w:rsidR="00F0007E" w:rsidRPr="008250CD" w:rsidTr="005F0BFE">
        <w:trPr>
          <w:trHeight w:val="312"/>
        </w:trPr>
        <w:tc>
          <w:tcPr>
            <w:tcW w:w="2245" w:type="dxa"/>
            <w:noWrap/>
            <w:vAlign w:val="bottom"/>
            <w:hideMark/>
          </w:tcPr>
          <w:p w:rsidR="00F0007E" w:rsidRPr="008250CD" w:rsidRDefault="00F0007E" w:rsidP="00D06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CC Transaction Data</w:t>
            </w:r>
          </w:p>
        </w:tc>
        <w:tc>
          <w:tcPr>
            <w:tcW w:w="3540" w:type="dxa"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E491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tj_01_creditcard_transaction.csv</w:t>
            </w:r>
          </w:p>
        </w:tc>
        <w:tc>
          <w:tcPr>
            <w:tcW w:w="1050" w:type="dxa"/>
          </w:tcPr>
          <w:p w:rsidR="00F0007E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Cs w:val="22"/>
              </w:rPr>
              <w:t>txn</w:t>
            </w:r>
            <w:proofErr w:type="spellEnd"/>
          </w:p>
        </w:tc>
        <w:tc>
          <w:tcPr>
            <w:tcW w:w="1530" w:type="dxa"/>
            <w:noWrap/>
            <w:vAlign w:val="bottom"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627,291</w:t>
            </w:r>
          </w:p>
        </w:tc>
        <w:tc>
          <w:tcPr>
            <w:tcW w:w="985" w:type="dxa"/>
            <w:noWrap/>
            <w:vAlign w:val="bottom"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7</w:t>
            </w:r>
          </w:p>
        </w:tc>
      </w:tr>
      <w:tr w:rsidR="00F0007E" w:rsidRPr="008250CD" w:rsidTr="005F0BFE">
        <w:trPr>
          <w:trHeight w:val="312"/>
        </w:trPr>
        <w:tc>
          <w:tcPr>
            <w:tcW w:w="2245" w:type="dxa"/>
            <w:noWrap/>
            <w:vAlign w:val="bottom"/>
            <w:hideMark/>
          </w:tcPr>
          <w:p w:rsidR="00F0007E" w:rsidRPr="008250CD" w:rsidRDefault="00F0007E" w:rsidP="00D06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>training data</w:t>
            </w:r>
          </w:p>
        </w:tc>
        <w:tc>
          <w:tcPr>
            <w:tcW w:w="3540" w:type="dxa"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tj_01</w:t>
            </w:r>
            <w:r w:rsidRPr="008250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_training.csv</w:t>
            </w:r>
          </w:p>
        </w:tc>
        <w:tc>
          <w:tcPr>
            <w:tcW w:w="1050" w:type="dxa"/>
          </w:tcPr>
          <w:p w:rsidR="00F0007E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train.org</w:t>
            </w:r>
          </w:p>
        </w:tc>
        <w:tc>
          <w:tcPr>
            <w:tcW w:w="1530" w:type="dxa"/>
            <w:noWrap/>
            <w:vAlign w:val="bottom"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9,500</w:t>
            </w:r>
          </w:p>
        </w:tc>
        <w:tc>
          <w:tcPr>
            <w:tcW w:w="985" w:type="dxa"/>
            <w:noWrap/>
            <w:vAlign w:val="bottom"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</w:t>
            </w:r>
          </w:p>
        </w:tc>
      </w:tr>
      <w:tr w:rsidR="00F0007E" w:rsidRPr="008250CD" w:rsidTr="005F0BFE">
        <w:trPr>
          <w:trHeight w:val="312"/>
        </w:trPr>
        <w:tc>
          <w:tcPr>
            <w:tcW w:w="2245" w:type="dxa"/>
            <w:noWrap/>
            <w:vAlign w:val="bottom"/>
            <w:hideMark/>
          </w:tcPr>
          <w:p w:rsidR="00F0007E" w:rsidRPr="008250CD" w:rsidRDefault="00F0007E" w:rsidP="00D061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8250CD">
              <w:rPr>
                <w:rFonts w:ascii="Calibri" w:eastAsia="Times New Roman" w:hAnsi="Calibri" w:cs="Calibri"/>
                <w:color w:val="000000"/>
                <w:szCs w:val="22"/>
              </w:rPr>
              <w:t>testing data</w:t>
            </w:r>
          </w:p>
        </w:tc>
        <w:tc>
          <w:tcPr>
            <w:tcW w:w="3540" w:type="dxa"/>
            <w:vAlign w:val="bottom"/>
            <w:hideMark/>
          </w:tcPr>
          <w:p w:rsidR="00F0007E" w:rsidRPr="008250CD" w:rsidRDefault="00F0007E" w:rsidP="008250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tj_01</w:t>
            </w:r>
            <w:r w:rsidRPr="008250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_test.csv</w:t>
            </w:r>
          </w:p>
        </w:tc>
        <w:tc>
          <w:tcPr>
            <w:tcW w:w="1050" w:type="dxa"/>
          </w:tcPr>
          <w:p w:rsidR="00F0007E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test.org</w:t>
            </w:r>
          </w:p>
        </w:tc>
        <w:tc>
          <w:tcPr>
            <w:tcW w:w="1530" w:type="dxa"/>
            <w:noWrap/>
            <w:vAlign w:val="bottom"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2375</w:t>
            </w:r>
          </w:p>
        </w:tc>
        <w:tc>
          <w:tcPr>
            <w:tcW w:w="985" w:type="dxa"/>
            <w:noWrap/>
            <w:vAlign w:val="bottom"/>
          </w:tcPr>
          <w:p w:rsidR="00F0007E" w:rsidRPr="008250CD" w:rsidRDefault="00F0007E" w:rsidP="008250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</w:tr>
    </w:tbl>
    <w:p w:rsidR="008250CD" w:rsidRDefault="008250CD">
      <w:pPr>
        <w:rPr>
          <w:rFonts w:ascii="Times New Roman" w:hAnsi="Times New Roman" w:cs="Times New Roman"/>
          <w:sz w:val="24"/>
          <w:szCs w:val="24"/>
        </w:rPr>
      </w:pPr>
    </w:p>
    <w:p w:rsidR="006B424F" w:rsidRDefault="00D0615C" w:rsidP="005F0BF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44240" cy="2080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74" t="13500" r="4375" b="18250"/>
                    <a:stretch/>
                  </pic:blipFill>
                  <pic:spPr bwMode="auto">
                    <a:xfrm>
                      <a:off x="0" y="0"/>
                      <a:ext cx="344424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424F" w:rsidRDefault="006B424F"/>
    <w:p w:rsidR="00BD42BF" w:rsidRDefault="00BD42BF" w:rsidP="00C56675">
      <w:pPr>
        <w:pStyle w:val="Heading1"/>
      </w:pPr>
      <w:bookmarkStart w:id="1" w:name="_Toc489213760"/>
      <w:r>
        <w:t>Observations:</w:t>
      </w:r>
      <w:bookmarkEnd w:id="1"/>
    </w:p>
    <w:p w:rsidR="008136ED" w:rsidRDefault="008136ED" w:rsidP="00266D12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File name: </w:t>
      </w:r>
      <w:r w:rsidRPr="003E4911">
        <w:rPr>
          <w:rFonts w:ascii="Calibri" w:eastAsia="Times New Roman" w:hAnsi="Calibri" w:cs="Calibri"/>
          <w:color w:val="000000"/>
          <w:sz w:val="24"/>
          <w:szCs w:val="24"/>
        </w:rPr>
        <w:t>tj_01_creditcard_card.csv</w:t>
      </w:r>
    </w:p>
    <w:p w:rsidR="008136ED" w:rsidRDefault="008136ED" w:rsidP="008136ED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Column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exp_dt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seems to be MMYY format. I have to convert this column to be date format.</w:t>
      </w:r>
    </w:p>
    <w:p w:rsidR="00240CE6" w:rsidRPr="00240CE6" w:rsidRDefault="00240CE6" w:rsidP="00266D12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File name:</w:t>
      </w:r>
      <w:r w:rsidRPr="00240CE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D0615C" w:rsidRPr="003E4911">
        <w:rPr>
          <w:rFonts w:ascii="Calibri" w:eastAsia="Times New Roman" w:hAnsi="Calibri" w:cs="Calibri"/>
          <w:color w:val="000000"/>
          <w:sz w:val="24"/>
          <w:szCs w:val="24"/>
        </w:rPr>
        <w:t>tj_01_creditcard_customer.csv</w:t>
      </w:r>
    </w:p>
    <w:p w:rsidR="006B33CE" w:rsidRDefault="00D0615C" w:rsidP="00D0615C">
      <w:pPr>
        <w:pStyle w:val="ListParagraph"/>
        <w:numPr>
          <w:ilvl w:val="1"/>
          <w:numId w:val="4"/>
        </w:numPr>
      </w:pPr>
      <w:r>
        <w:t xml:space="preserve">There are some accounts show age younger than 15 years. According to research in </w:t>
      </w:r>
      <w:r w:rsidRPr="00D0615C">
        <w:t>credit card application's conditions</w:t>
      </w:r>
      <w:r>
        <w:t>, the minimum age that is able to apply for a</w:t>
      </w:r>
      <w:r w:rsidRPr="00D0615C">
        <w:t>dditional card</w:t>
      </w:r>
      <w:r>
        <w:t xml:space="preserve"> is 15years and</w:t>
      </w:r>
      <w:r w:rsidRPr="00D0615C">
        <w:t xml:space="preserve"> </w:t>
      </w:r>
      <w:r>
        <w:t>main card is 20years.</w:t>
      </w:r>
    </w:p>
    <w:p w:rsidR="008626CF" w:rsidRDefault="00EF7912" w:rsidP="00266D12">
      <w:pPr>
        <w:pStyle w:val="ListParagraph"/>
        <w:numPr>
          <w:ilvl w:val="0"/>
          <w:numId w:val="4"/>
        </w:numPr>
      </w:pPr>
      <w:r>
        <w:rPr>
          <w:rFonts w:ascii="Calibri" w:eastAsia="Times New Roman" w:hAnsi="Calibri" w:cs="Calibri"/>
          <w:color w:val="000000"/>
          <w:sz w:val="24"/>
          <w:szCs w:val="24"/>
        </w:rPr>
        <w:t>All data files:</w:t>
      </w:r>
      <w:r w:rsidR="00240CE6">
        <w:t xml:space="preserve"> </w:t>
      </w:r>
      <w:r w:rsidR="001B56F7">
        <w:t xml:space="preserve"> </w:t>
      </w:r>
    </w:p>
    <w:p w:rsidR="008626CF" w:rsidRDefault="008626CF" w:rsidP="00266D12">
      <w:pPr>
        <w:pStyle w:val="ListParagraph"/>
        <w:numPr>
          <w:ilvl w:val="1"/>
          <w:numId w:val="4"/>
        </w:numPr>
      </w:pPr>
      <w:r>
        <w:t xml:space="preserve">There </w:t>
      </w:r>
      <w:r w:rsidR="00EF7912">
        <w:t>is no duplicated data found.</w:t>
      </w:r>
    </w:p>
    <w:p w:rsidR="00F70B6C" w:rsidRDefault="00F70B6C"/>
    <w:p w:rsidR="00C25A05" w:rsidRDefault="00C25A05" w:rsidP="00CA2C88">
      <w:pPr>
        <w:pStyle w:val="Heading1"/>
      </w:pPr>
      <w:bookmarkStart w:id="2" w:name="_Toc489213761"/>
      <w:r>
        <w:t>Program</w:t>
      </w:r>
      <w:r w:rsidR="00CA2C88">
        <w:t xml:space="preserve"> &amp; Detail</w:t>
      </w:r>
      <w:r>
        <w:t>:</w:t>
      </w:r>
      <w:bookmarkEnd w:id="2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4855"/>
      </w:tblGrid>
      <w:tr w:rsidR="00CA2C88" w:rsidRPr="00CA2C88" w:rsidTr="005F0BFE">
        <w:tc>
          <w:tcPr>
            <w:tcW w:w="4855" w:type="dxa"/>
          </w:tcPr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platform       x86_64-w64-mingw32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arch           x86_64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proofErr w:type="spellStart"/>
            <w:r w:rsidRPr="00CA2C88">
              <w:rPr>
                <w:color w:val="0070C0"/>
              </w:rPr>
              <w:t>os</w:t>
            </w:r>
            <w:proofErr w:type="spellEnd"/>
            <w:r w:rsidRPr="00CA2C88">
              <w:rPr>
                <w:color w:val="0070C0"/>
              </w:rPr>
              <w:t xml:space="preserve">             mingw32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system         x86_64, mingw32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status           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major          3 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minor          4.1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year           2017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month          06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day            30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proofErr w:type="spellStart"/>
            <w:r w:rsidRPr="00CA2C88">
              <w:rPr>
                <w:color w:val="0070C0"/>
              </w:rPr>
              <w:lastRenderedPageBreak/>
              <w:t>svn</w:t>
            </w:r>
            <w:proofErr w:type="spellEnd"/>
            <w:r w:rsidRPr="00CA2C88">
              <w:rPr>
                <w:color w:val="0070C0"/>
              </w:rPr>
              <w:t xml:space="preserve"> rev        72865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language       R                           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proofErr w:type="spellStart"/>
            <w:proofErr w:type="gramStart"/>
            <w:r w:rsidRPr="00CA2C88">
              <w:rPr>
                <w:color w:val="0070C0"/>
              </w:rPr>
              <w:t>version.string</w:t>
            </w:r>
            <w:proofErr w:type="spellEnd"/>
            <w:proofErr w:type="gramEnd"/>
            <w:r w:rsidRPr="00CA2C88">
              <w:rPr>
                <w:color w:val="0070C0"/>
              </w:rPr>
              <w:t xml:space="preserve"> R version 3.4.1 (2017-06-30)</w:t>
            </w:r>
          </w:p>
          <w:p w:rsidR="00CA2C88" w:rsidRPr="00CA2C88" w:rsidRDefault="00CA2C88" w:rsidP="00CA2C88">
            <w:pPr>
              <w:rPr>
                <w:color w:val="0070C0"/>
              </w:rPr>
            </w:pPr>
            <w:r w:rsidRPr="00CA2C88">
              <w:rPr>
                <w:color w:val="0070C0"/>
              </w:rPr>
              <w:t xml:space="preserve">nickname       Single Candle  </w:t>
            </w:r>
          </w:p>
          <w:p w:rsidR="00CA2C88" w:rsidRPr="00CA2C88" w:rsidRDefault="00CA2C88" w:rsidP="00C25A05">
            <w:pPr>
              <w:rPr>
                <w:color w:val="0070C0"/>
              </w:rPr>
            </w:pPr>
          </w:p>
        </w:tc>
      </w:tr>
    </w:tbl>
    <w:p w:rsidR="00C25A05" w:rsidRDefault="00C25A05" w:rsidP="00C25A05"/>
    <w:p w:rsidR="00F70B6C" w:rsidRDefault="00AB696F" w:rsidP="00C56675">
      <w:pPr>
        <w:pStyle w:val="Heading1"/>
      </w:pPr>
      <w:bookmarkStart w:id="3" w:name="_Toc489213762"/>
      <w:r>
        <w:t>Solution</w:t>
      </w:r>
      <w:r w:rsidR="00F70B6C">
        <w:t>:</w:t>
      </w:r>
      <w:bookmarkEnd w:id="3"/>
    </w:p>
    <w:p w:rsidR="00953C21" w:rsidRPr="00953C21" w:rsidRDefault="00953C21" w:rsidP="00953C21">
      <w:pPr>
        <w:pStyle w:val="Heading2"/>
      </w:pPr>
      <w:bookmarkStart w:id="4" w:name="_Toc489213763"/>
      <w:r w:rsidRPr="00953C21">
        <w:t>Data Preparation:</w:t>
      </w:r>
      <w:bookmarkEnd w:id="4"/>
    </w:p>
    <w:p w:rsidR="00456764" w:rsidRDefault="00456764" w:rsidP="00DB4E00">
      <w:pPr>
        <w:pStyle w:val="ListParagraph"/>
        <w:numPr>
          <w:ilvl w:val="0"/>
          <w:numId w:val="3"/>
        </w:numPr>
      </w:pPr>
      <w:r>
        <w:t xml:space="preserve">Add prefix to column name for table cc and </w:t>
      </w:r>
      <w:proofErr w:type="spellStart"/>
      <w:r>
        <w:t>cus</w:t>
      </w:r>
      <w:proofErr w:type="spellEnd"/>
      <w:r>
        <w:t>.</w:t>
      </w:r>
    </w:p>
    <w:p w:rsidR="00456764" w:rsidRDefault="00456764" w:rsidP="00456764">
      <w:pPr>
        <w:pStyle w:val="ListParagraph"/>
        <w:numPr>
          <w:ilvl w:val="0"/>
          <w:numId w:val="3"/>
        </w:numPr>
      </w:pPr>
      <w:r>
        <w:t>Train table – add column name.</w:t>
      </w:r>
    </w:p>
    <w:p w:rsidR="00456764" w:rsidRDefault="00456764" w:rsidP="00456764">
      <w:pPr>
        <w:pStyle w:val="ListParagraph"/>
        <w:numPr>
          <w:ilvl w:val="0"/>
          <w:numId w:val="3"/>
        </w:numPr>
      </w:pPr>
      <w:r>
        <w:t>Test table – add column name.</w:t>
      </w:r>
    </w:p>
    <w:p w:rsidR="00456764" w:rsidRDefault="004C4295" w:rsidP="00DB4E00">
      <w:pPr>
        <w:pStyle w:val="ListParagraph"/>
        <w:numPr>
          <w:ilvl w:val="0"/>
          <w:numId w:val="3"/>
        </w:numPr>
      </w:pPr>
      <w:r>
        <w:t>Convert Expired Date data from ‘MMYY’ to be date format.</w:t>
      </w:r>
    </w:p>
    <w:p w:rsidR="004C4295" w:rsidRDefault="004C4295" w:rsidP="004C4295">
      <w:pPr>
        <w:pStyle w:val="ListParagraph"/>
        <w:numPr>
          <w:ilvl w:val="1"/>
          <w:numId w:val="3"/>
        </w:numPr>
      </w:pPr>
      <w:r>
        <w:t>I use the 1</w:t>
      </w:r>
      <w:r w:rsidRPr="004C4295">
        <w:rPr>
          <w:vertAlign w:val="superscript"/>
        </w:rPr>
        <w:t>st</w:t>
      </w:r>
      <w:r>
        <w:t xml:space="preserve"> for specifying the date. This date can be used for all months. If I use the end of month, it can be 28,29,30 or 31 depend on month and year.</w:t>
      </w:r>
    </w:p>
    <w:p w:rsidR="00490F85" w:rsidRDefault="004C4295" w:rsidP="00DB4E00">
      <w:pPr>
        <w:pStyle w:val="ListParagraph"/>
        <w:numPr>
          <w:ilvl w:val="0"/>
          <w:numId w:val="3"/>
        </w:numPr>
      </w:pPr>
      <w:r>
        <w:t xml:space="preserve">Create new column from </w:t>
      </w:r>
      <w:proofErr w:type="spellStart"/>
      <w:r>
        <w:t>open_dt</w:t>
      </w:r>
      <w:proofErr w:type="spellEnd"/>
      <w:r>
        <w:t xml:space="preserve">, </w:t>
      </w:r>
      <w:proofErr w:type="spellStart"/>
      <w:r>
        <w:t>pos_dt</w:t>
      </w:r>
      <w:proofErr w:type="spellEnd"/>
      <w:r>
        <w:t xml:space="preserve"> and </w:t>
      </w:r>
      <w:proofErr w:type="spellStart"/>
      <w:r>
        <w:t>txn_date</w:t>
      </w:r>
      <w:proofErr w:type="spellEnd"/>
      <w:r>
        <w:t xml:space="preserve"> by finding </w:t>
      </w:r>
      <w:proofErr w:type="spellStart"/>
      <w:r>
        <w:t>difftime</w:t>
      </w:r>
      <w:proofErr w:type="spellEnd"/>
      <w:r>
        <w:t xml:space="preserve"> from today (07/30/2017)</w:t>
      </w:r>
    </w:p>
    <w:p w:rsidR="00F0007E" w:rsidRDefault="00F0007E" w:rsidP="00DB4E00">
      <w:pPr>
        <w:pStyle w:val="ListParagraph"/>
        <w:numPr>
          <w:ilvl w:val="0"/>
          <w:numId w:val="3"/>
        </w:numPr>
      </w:pPr>
      <w:r>
        <w:t>Exclude all customer records that age is less than 15.</w:t>
      </w:r>
    </w:p>
    <w:p w:rsidR="00893690" w:rsidRDefault="00F0007E" w:rsidP="00893690">
      <w:pPr>
        <w:pStyle w:val="ListParagraph"/>
        <w:numPr>
          <w:ilvl w:val="0"/>
          <w:numId w:val="3"/>
        </w:numPr>
      </w:pPr>
      <w:r>
        <w:t xml:space="preserve">Combine 3 tables together – </w:t>
      </w:r>
      <w:proofErr w:type="spellStart"/>
      <w:r>
        <w:t>cus</w:t>
      </w:r>
      <w:proofErr w:type="spellEnd"/>
      <w:r>
        <w:t xml:space="preserve">, cc and </w:t>
      </w:r>
      <w:proofErr w:type="spellStart"/>
      <w:r>
        <w:t>txn</w:t>
      </w:r>
      <w:proofErr w:type="spellEnd"/>
      <w:r w:rsidR="00893690">
        <w:t xml:space="preserve"> </w:t>
      </w:r>
    </w:p>
    <w:p w:rsidR="00F0007E" w:rsidRDefault="00F0007E" w:rsidP="00893690">
      <w:pPr>
        <w:pStyle w:val="ListParagraph"/>
        <w:numPr>
          <w:ilvl w:val="1"/>
          <w:numId w:val="3"/>
        </w:numPr>
      </w:pPr>
      <w:r>
        <w:t xml:space="preserve">Merge </w:t>
      </w:r>
      <w:proofErr w:type="spellStart"/>
      <w:r>
        <w:t>cus</w:t>
      </w:r>
      <w:proofErr w:type="spellEnd"/>
      <w:r>
        <w:t xml:space="preserve"> with cc table first and then merge it to </w:t>
      </w:r>
      <w:proofErr w:type="spellStart"/>
      <w:r>
        <w:t>txn</w:t>
      </w:r>
      <w:proofErr w:type="spellEnd"/>
      <w:r>
        <w:t xml:space="preserve"> table.</w:t>
      </w:r>
    </w:p>
    <w:p w:rsidR="00893690" w:rsidRDefault="00893690" w:rsidP="00893690">
      <w:pPr>
        <w:pStyle w:val="ListParagraph"/>
        <w:numPr>
          <w:ilvl w:val="0"/>
          <w:numId w:val="3"/>
        </w:numPr>
      </w:pPr>
      <w:r>
        <w:t>Setup station of columns setting to be easy when tuning the model.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r>
        <w:t>Update all character data to be numeric. (</w:t>
      </w:r>
      <w:proofErr w:type="spellStart"/>
      <w:r>
        <w:t>XGBoost</w:t>
      </w:r>
      <w:proofErr w:type="spellEnd"/>
      <w:r>
        <w:t xml:space="preserve"> can accepted only numeric.)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r>
        <w:t>Update all NULL to be zero</w:t>
      </w:r>
      <w:r w:rsidR="002C4AE8">
        <w:t>.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r>
        <w:t>Update all logical data (</w:t>
      </w:r>
      <w:proofErr w:type="gramStart"/>
      <w:r>
        <w:t>TRUE,FALSE</w:t>
      </w:r>
      <w:proofErr w:type="gramEnd"/>
      <w:r>
        <w:t>) to be (1,0)</w:t>
      </w:r>
      <w:r w:rsidR="002C4AE8">
        <w:t>.</w:t>
      </w:r>
    </w:p>
    <w:p w:rsidR="00953C21" w:rsidRDefault="00953C21" w:rsidP="00DB4E00">
      <w:pPr>
        <w:pStyle w:val="ListParagraph"/>
        <w:numPr>
          <w:ilvl w:val="0"/>
          <w:numId w:val="3"/>
        </w:numPr>
      </w:pPr>
      <w:r>
        <w:t xml:space="preserve">Merge train and test data with </w:t>
      </w:r>
      <w:r w:rsidR="00893690">
        <w:t xml:space="preserve">table that included all data (matched by </w:t>
      </w:r>
      <w:proofErr w:type="spellStart"/>
      <w:r w:rsidR="00893690">
        <w:t>card</w:t>
      </w:r>
      <w:r>
        <w:t>_no</w:t>
      </w:r>
      <w:proofErr w:type="spellEnd"/>
      <w:r>
        <w:t xml:space="preserve"> field).</w:t>
      </w:r>
    </w:p>
    <w:p w:rsidR="002C4AE8" w:rsidRDefault="002C4AE8" w:rsidP="00DB4E00">
      <w:pPr>
        <w:pStyle w:val="ListParagraph"/>
        <w:numPr>
          <w:ilvl w:val="0"/>
          <w:numId w:val="3"/>
        </w:numPr>
      </w:pPr>
      <w:r>
        <w:t xml:space="preserve">Convert data to </w:t>
      </w:r>
      <w:proofErr w:type="spellStart"/>
      <w:r>
        <w:t>xgboost</w:t>
      </w:r>
      <w:proofErr w:type="spellEnd"/>
      <w:r>
        <w:t xml:space="preserve"> format.</w:t>
      </w:r>
    </w:p>
    <w:p w:rsidR="00953C21" w:rsidRPr="00953C21" w:rsidRDefault="002C4AE8" w:rsidP="00953C21">
      <w:pPr>
        <w:pStyle w:val="Heading2"/>
      </w:pPr>
      <w:bookmarkStart w:id="5" w:name="_Toc489213764"/>
      <w:r w:rsidRPr="002C4AE8">
        <w:t>Tune and Run the model</w:t>
      </w:r>
      <w:r w:rsidR="00953C21" w:rsidRPr="00953C21">
        <w:t>:</w:t>
      </w:r>
      <w:bookmarkEnd w:id="5"/>
    </w:p>
    <w:p w:rsidR="00953C21" w:rsidRDefault="002C4AE8" w:rsidP="00953C21">
      <w:pPr>
        <w:pStyle w:val="ListParagraph"/>
        <w:numPr>
          <w:ilvl w:val="0"/>
          <w:numId w:val="3"/>
        </w:numPr>
      </w:pPr>
      <w:r>
        <w:t xml:space="preserve">Set up Param as a list of parameters set up for </w:t>
      </w:r>
      <w:proofErr w:type="spellStart"/>
      <w:r>
        <w:t>xgboost</w:t>
      </w:r>
      <w:proofErr w:type="spellEnd"/>
      <w:r>
        <w:t>.</w:t>
      </w:r>
    </w:p>
    <w:p w:rsidR="002C4AE8" w:rsidRDefault="002C4AE8" w:rsidP="00953C21">
      <w:pPr>
        <w:pStyle w:val="ListParagraph"/>
        <w:numPr>
          <w:ilvl w:val="0"/>
          <w:numId w:val="3"/>
        </w:numPr>
      </w:pPr>
      <w:r>
        <w:t>Set seed to ensure that the random number generated can be reproduced.</w:t>
      </w:r>
    </w:p>
    <w:p w:rsidR="002C4AE8" w:rsidRDefault="002C4AE8" w:rsidP="00B53545">
      <w:pPr>
        <w:pStyle w:val="ListParagraph"/>
        <w:numPr>
          <w:ilvl w:val="0"/>
          <w:numId w:val="3"/>
        </w:numPr>
      </w:pPr>
      <w:r>
        <w:t xml:space="preserve">Set </w:t>
      </w:r>
      <w:r w:rsidR="00B53545">
        <w:t xml:space="preserve">up </w:t>
      </w:r>
      <w:proofErr w:type="spellStart"/>
      <w:proofErr w:type="gramStart"/>
      <w:r w:rsidR="00B53545" w:rsidRPr="00B53545">
        <w:t>xgb.train</w:t>
      </w:r>
      <w:proofErr w:type="spellEnd"/>
      <w:proofErr w:type="gramEnd"/>
      <w:r w:rsidR="00B53545">
        <w:t xml:space="preserve"> such as data and </w:t>
      </w:r>
      <w:proofErr w:type="spellStart"/>
      <w:r w:rsidR="00B53545" w:rsidRPr="00B53545">
        <w:t>nrounds</w:t>
      </w:r>
      <w:proofErr w:type="spellEnd"/>
      <w:r w:rsidR="00B53545">
        <w:t>.</w:t>
      </w:r>
      <w:r>
        <w:t xml:space="preserve"> </w:t>
      </w:r>
    </w:p>
    <w:p w:rsidR="00953C21" w:rsidRPr="00953C21" w:rsidRDefault="00B53545" w:rsidP="00953C21">
      <w:pPr>
        <w:pStyle w:val="Heading2"/>
      </w:pPr>
      <w:bookmarkStart w:id="6" w:name="_Toc489213765"/>
      <w:r w:rsidRPr="00B53545">
        <w:t>Prediction and Output transformation</w:t>
      </w:r>
      <w:r w:rsidR="00953C21" w:rsidRPr="00953C21">
        <w:t>:</w:t>
      </w:r>
      <w:bookmarkEnd w:id="6"/>
    </w:p>
    <w:p w:rsidR="00953C21" w:rsidRDefault="00B53545" w:rsidP="00953C21">
      <w:pPr>
        <w:pStyle w:val="ListParagraph"/>
        <w:numPr>
          <w:ilvl w:val="0"/>
          <w:numId w:val="3"/>
        </w:numPr>
      </w:pPr>
      <w:r>
        <w:t xml:space="preserve">Do prediction on the test </w:t>
      </w:r>
      <w:proofErr w:type="spellStart"/>
      <w:r w:rsidR="007B516E">
        <w:t>card</w:t>
      </w:r>
      <w:r>
        <w:t>_no</w:t>
      </w:r>
      <w:proofErr w:type="spellEnd"/>
      <w:r>
        <w:t>. The o</w:t>
      </w:r>
      <w:r w:rsidR="007B516E">
        <w:t>utput will be probability of NPL</w:t>
      </w:r>
      <w:r>
        <w:t>. So, I have to convert this dat</w:t>
      </w:r>
      <w:r w:rsidR="007B516E">
        <w:t xml:space="preserve">a to be NPL </w:t>
      </w:r>
      <w:r>
        <w:t>flag.</w:t>
      </w:r>
    </w:p>
    <w:p w:rsidR="00B53545" w:rsidRDefault="00B53545" w:rsidP="00953C21">
      <w:pPr>
        <w:pStyle w:val="ListParagraph"/>
        <w:numPr>
          <w:ilvl w:val="0"/>
          <w:numId w:val="3"/>
        </w:numPr>
      </w:pPr>
      <w:r>
        <w:t xml:space="preserve">To convert probability to be </w:t>
      </w:r>
      <w:r w:rsidR="007B516E">
        <w:t xml:space="preserve">NPL </w:t>
      </w:r>
      <w:r>
        <w:t>flag.</w:t>
      </w:r>
    </w:p>
    <w:p w:rsidR="00953C21" w:rsidRDefault="00B53545" w:rsidP="00953C21">
      <w:pPr>
        <w:pStyle w:val="ListParagraph"/>
        <w:numPr>
          <w:ilvl w:val="1"/>
          <w:numId w:val="3"/>
        </w:numPr>
      </w:pPr>
      <w:r>
        <w:t xml:space="preserve">Setup cutoff number using </w:t>
      </w:r>
      <w:r w:rsidR="007B516E">
        <w:t>mean</w:t>
      </w:r>
      <w:r>
        <w:t xml:space="preserve"> of all probability data.</w:t>
      </w:r>
    </w:p>
    <w:p w:rsidR="00B53545" w:rsidRDefault="00B53545" w:rsidP="00953C21">
      <w:pPr>
        <w:pStyle w:val="ListParagraph"/>
        <w:numPr>
          <w:ilvl w:val="1"/>
          <w:numId w:val="3"/>
        </w:numPr>
      </w:pPr>
      <w:r>
        <w:t>Convert each record to be logical</w:t>
      </w:r>
      <w:r w:rsidR="00DB69FD">
        <w:t>.</w:t>
      </w:r>
    </w:p>
    <w:p w:rsidR="00B53545" w:rsidRDefault="00B53545" w:rsidP="00B53545">
      <w:pPr>
        <w:pStyle w:val="ListParagraph"/>
        <w:numPr>
          <w:ilvl w:val="2"/>
          <w:numId w:val="3"/>
        </w:numPr>
      </w:pPr>
      <w:r>
        <w:t>If probability &gt; = cutoff number, then logical =1</w:t>
      </w:r>
    </w:p>
    <w:p w:rsidR="00B53545" w:rsidRDefault="00B53545" w:rsidP="00B53545">
      <w:pPr>
        <w:pStyle w:val="ListParagraph"/>
        <w:numPr>
          <w:ilvl w:val="2"/>
          <w:numId w:val="3"/>
        </w:numPr>
      </w:pPr>
      <w:r>
        <w:t>If probability &lt; cutoff number, then logical =0</w:t>
      </w:r>
    </w:p>
    <w:p w:rsidR="00B53545" w:rsidRDefault="00B53545" w:rsidP="00B53545">
      <w:pPr>
        <w:pStyle w:val="ListParagraph"/>
        <w:numPr>
          <w:ilvl w:val="1"/>
          <w:numId w:val="3"/>
        </w:numPr>
      </w:pPr>
      <w:r>
        <w:t xml:space="preserve">Assign </w:t>
      </w:r>
      <w:r w:rsidR="0094356F">
        <w:t>NPL</w:t>
      </w:r>
      <w:r>
        <w:t xml:space="preserve"> flag for each </w:t>
      </w:r>
      <w:proofErr w:type="spellStart"/>
      <w:r w:rsidR="0094356F">
        <w:t>card</w:t>
      </w:r>
      <w:r>
        <w:t>_no</w:t>
      </w:r>
      <w:proofErr w:type="spellEnd"/>
      <w:r>
        <w:t xml:space="preserve"> using mode</w:t>
      </w:r>
      <w:r w:rsidR="0094356F">
        <w:t xml:space="preserve"> function</w:t>
      </w:r>
      <w:r>
        <w:t>.</w:t>
      </w:r>
    </w:p>
    <w:p w:rsidR="00DB69FD" w:rsidRDefault="00DB69FD" w:rsidP="00DB69FD">
      <w:pPr>
        <w:pStyle w:val="ListParagraph"/>
        <w:numPr>
          <w:ilvl w:val="0"/>
          <w:numId w:val="3"/>
        </w:numPr>
      </w:pPr>
      <w:r>
        <w:t xml:space="preserve">Rearrange the </w:t>
      </w:r>
      <w:r w:rsidR="009108B0">
        <w:t xml:space="preserve">NPL </w:t>
      </w:r>
      <w:bookmarkStart w:id="7" w:name="_GoBack"/>
      <w:bookmarkEnd w:id="7"/>
      <w:r>
        <w:t>flag order</w:t>
      </w:r>
      <w:r w:rsidR="0094356F">
        <w:t xml:space="preserve"> by </w:t>
      </w:r>
      <w:r>
        <w:t>original test file before exporting.</w:t>
      </w:r>
    </w:p>
    <w:p w:rsidR="007F209E" w:rsidRDefault="007F209E" w:rsidP="007F209E">
      <w:pPr>
        <w:pStyle w:val="Heading1"/>
      </w:pPr>
      <w:bookmarkStart w:id="8" w:name="_Toc489213766"/>
      <w:r>
        <w:t>Improvement Plan:</w:t>
      </w:r>
      <w:bookmarkEnd w:id="8"/>
    </w:p>
    <w:p w:rsidR="007F209E" w:rsidRDefault="000A0E5A" w:rsidP="007F209E">
      <w:pPr>
        <w:pStyle w:val="ListParagraph"/>
        <w:numPr>
          <w:ilvl w:val="0"/>
          <w:numId w:val="5"/>
        </w:numPr>
      </w:pPr>
      <w:r>
        <w:t>N/A</w:t>
      </w:r>
    </w:p>
    <w:p w:rsidR="00AB627A" w:rsidRDefault="00AB627A" w:rsidP="00C56675">
      <w:pPr>
        <w:pStyle w:val="Heading1"/>
      </w:pPr>
      <w:bookmarkStart w:id="9" w:name="_Toc489213767"/>
      <w:r>
        <w:t>Reference:</w:t>
      </w:r>
      <w:bookmarkEnd w:id="9"/>
    </w:p>
    <w:p w:rsidR="008250CD" w:rsidRDefault="00AB627A" w:rsidP="005F0BFE">
      <w:pPr>
        <w:pStyle w:val="ListParagraph"/>
      </w:pPr>
      <w:r w:rsidRPr="00AB627A">
        <w:t>https://www.analyticsvidhya.com/blog/2016/01/xgboost-algorithm-easy-steps/</w:t>
      </w:r>
    </w:p>
    <w:sectPr w:rsidR="008250CD" w:rsidSect="005F0BFE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73904"/>
    <w:multiLevelType w:val="hybridMultilevel"/>
    <w:tmpl w:val="0DCCB13A"/>
    <w:lvl w:ilvl="0" w:tplc="5E6A9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9578E"/>
    <w:multiLevelType w:val="hybridMultilevel"/>
    <w:tmpl w:val="12C8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908D6"/>
    <w:multiLevelType w:val="hybridMultilevel"/>
    <w:tmpl w:val="340A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D3BD3"/>
    <w:multiLevelType w:val="hybridMultilevel"/>
    <w:tmpl w:val="E55EF1B6"/>
    <w:lvl w:ilvl="0" w:tplc="3AA06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21D8D"/>
    <w:multiLevelType w:val="hybridMultilevel"/>
    <w:tmpl w:val="C9F2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CD"/>
    <w:rsid w:val="000A0E5A"/>
    <w:rsid w:val="0018191B"/>
    <w:rsid w:val="0018346C"/>
    <w:rsid w:val="001B56F7"/>
    <w:rsid w:val="00240CE6"/>
    <w:rsid w:val="002441ED"/>
    <w:rsid w:val="00266D12"/>
    <w:rsid w:val="002C4AE8"/>
    <w:rsid w:val="003365FE"/>
    <w:rsid w:val="003E4911"/>
    <w:rsid w:val="00456764"/>
    <w:rsid w:val="00490F85"/>
    <w:rsid w:val="004C4295"/>
    <w:rsid w:val="005F0BFE"/>
    <w:rsid w:val="006621C1"/>
    <w:rsid w:val="006B33CE"/>
    <w:rsid w:val="006B424F"/>
    <w:rsid w:val="00741567"/>
    <w:rsid w:val="007B516E"/>
    <w:rsid w:val="007D62F6"/>
    <w:rsid w:val="007F209E"/>
    <w:rsid w:val="008136ED"/>
    <w:rsid w:val="008250CD"/>
    <w:rsid w:val="008626CF"/>
    <w:rsid w:val="00893690"/>
    <w:rsid w:val="009108B0"/>
    <w:rsid w:val="0094356F"/>
    <w:rsid w:val="00953C21"/>
    <w:rsid w:val="00963921"/>
    <w:rsid w:val="00A00E6F"/>
    <w:rsid w:val="00A36F0C"/>
    <w:rsid w:val="00AB627A"/>
    <w:rsid w:val="00AB696F"/>
    <w:rsid w:val="00AD504D"/>
    <w:rsid w:val="00B24BFB"/>
    <w:rsid w:val="00B53545"/>
    <w:rsid w:val="00BD42BF"/>
    <w:rsid w:val="00C25A05"/>
    <w:rsid w:val="00C33354"/>
    <w:rsid w:val="00C56675"/>
    <w:rsid w:val="00CA2C88"/>
    <w:rsid w:val="00D0615C"/>
    <w:rsid w:val="00D40AC2"/>
    <w:rsid w:val="00D61DB1"/>
    <w:rsid w:val="00DB4E00"/>
    <w:rsid w:val="00DB69FD"/>
    <w:rsid w:val="00DD7561"/>
    <w:rsid w:val="00EF7912"/>
    <w:rsid w:val="00F0007E"/>
    <w:rsid w:val="00F70B6C"/>
    <w:rsid w:val="00FC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423F1-9DCE-4BD6-9C73-BC78E5C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6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6675"/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56675"/>
    <w:pPr>
      <w:outlineLvl w:val="9"/>
    </w:pPr>
    <w:rPr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566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6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25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A0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3C21"/>
    <w:rPr>
      <w:rFonts w:asciiTheme="majorHAnsi" w:eastAsiaTheme="majorEastAsia" w:hAnsiTheme="majorHAnsi" w:cstheme="majorBidi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B69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CAA5B-F01A-4B20-95C9-182F790F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Umaporn</dc:creator>
  <cp:keywords/>
  <dc:description/>
  <cp:lastModifiedBy>Umaporn</cp:lastModifiedBy>
  <cp:revision>30</cp:revision>
  <dcterms:created xsi:type="dcterms:W3CDTF">2017-07-28T11:58:00Z</dcterms:created>
  <dcterms:modified xsi:type="dcterms:W3CDTF">2017-07-30T15:08:00Z</dcterms:modified>
</cp:coreProperties>
</file>