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Team Offsite Memo</w:t>
      </w:r>
    </w:p>
    <w:p>
      <w:r>
        <w:t xml:space="preserve">The offsite is on 14 November. Please add your dietary requirements to the shared sheet and book travel through the usual portal.</w:t>
      </w:r>
    </w:p>
  </w:body>
</w:document>
</file>