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D8750" w14:textId="77777777" w:rsidR="00DB25FB" w:rsidRDefault="00CE1EFA" w:rsidP="00255502">
      <w:pPr>
        <w:spacing w:line="276" w:lineRule="auto"/>
        <w:rPr>
          <w:rFonts w:ascii="Georgia Pro Cond" w:hAnsi="Georgia Pro Cond"/>
          <w:sz w:val="24"/>
          <w:szCs w:val="24"/>
        </w:rPr>
      </w:pPr>
      <w:r>
        <w:rPr>
          <w:rFonts w:ascii="Georgia Pro Cond" w:hAnsi="Georgia Pro Cond"/>
          <w:sz w:val="24"/>
          <w:szCs w:val="24"/>
        </w:rPr>
        <w:t xml:space="preserve">Avant-Garde </w:t>
      </w:r>
      <w:r w:rsidR="00255502" w:rsidRPr="00255502">
        <w:rPr>
          <w:rFonts w:ascii="Georgia Pro Cond" w:hAnsi="Georgia Pro Cond"/>
          <w:sz w:val="24"/>
          <w:szCs w:val="24"/>
        </w:rPr>
        <w:t xml:space="preserve">Limited, publishers of </w:t>
      </w:r>
      <w:r w:rsidR="007D4E30">
        <w:rPr>
          <w:rFonts w:ascii="Georgia Pro Cond" w:hAnsi="Georgia Pro Cond"/>
          <w:sz w:val="24"/>
          <w:szCs w:val="24"/>
        </w:rPr>
        <w:t>AG.News.Media</w:t>
      </w:r>
      <w:r w:rsidR="00255502" w:rsidRPr="00255502">
        <w:rPr>
          <w:rFonts w:ascii="Georgia Pro Cond" w:hAnsi="Georgia Pro Cond"/>
          <w:sz w:val="24"/>
          <w:szCs w:val="24"/>
        </w:rPr>
        <w:t xml:space="preserve">, is a Nigerian media </w:t>
      </w:r>
      <w:r w:rsidR="007D4E30" w:rsidRPr="00255502">
        <w:rPr>
          <w:rFonts w:ascii="Georgia Pro Cond" w:hAnsi="Georgia Pro Cond"/>
          <w:sz w:val="24"/>
          <w:szCs w:val="24"/>
        </w:rPr>
        <w:t>organization</w:t>
      </w:r>
      <w:r w:rsidR="00255502" w:rsidRPr="00255502">
        <w:rPr>
          <w:rFonts w:ascii="Georgia Pro Cond" w:hAnsi="Georgia Pro Cond"/>
          <w:sz w:val="24"/>
          <w:szCs w:val="24"/>
        </w:rPr>
        <w:t xml:space="preserve"> based in </w:t>
      </w:r>
      <w:r w:rsidR="007D4E30">
        <w:rPr>
          <w:rFonts w:ascii="Georgia Pro Cond" w:hAnsi="Georgia Pro Cond"/>
          <w:sz w:val="24"/>
          <w:szCs w:val="24"/>
        </w:rPr>
        <w:t>Kwara State</w:t>
      </w:r>
      <w:r w:rsidR="00255502" w:rsidRPr="00255502">
        <w:rPr>
          <w:rFonts w:ascii="Georgia Pro Cond" w:hAnsi="Georgia Pro Cond"/>
          <w:sz w:val="24"/>
          <w:szCs w:val="24"/>
        </w:rPr>
        <w:t xml:space="preserve"> with a </w:t>
      </w:r>
      <w:r w:rsidR="007D4E30">
        <w:rPr>
          <w:rFonts w:ascii="Georgia Pro Cond" w:hAnsi="Georgia Pro Cond"/>
          <w:sz w:val="24"/>
          <w:szCs w:val="24"/>
        </w:rPr>
        <w:t>mission</w:t>
      </w:r>
      <w:r w:rsidR="00255502" w:rsidRPr="00255502">
        <w:rPr>
          <w:rFonts w:ascii="Georgia Pro Cond" w:hAnsi="Georgia Pro Cond"/>
          <w:sz w:val="24"/>
          <w:szCs w:val="24"/>
        </w:rPr>
        <w:t xml:space="preserve"> to strengthen</w:t>
      </w:r>
      <w:r w:rsidR="007E7192">
        <w:rPr>
          <w:rFonts w:ascii="Georgia Pro Cond" w:hAnsi="Georgia Pro Cond"/>
          <w:sz w:val="24"/>
          <w:szCs w:val="24"/>
        </w:rPr>
        <w:t xml:space="preserve"> and </w:t>
      </w:r>
      <w:r w:rsidR="00255502" w:rsidRPr="00255502">
        <w:rPr>
          <w:rFonts w:ascii="Georgia Pro Cond" w:hAnsi="Georgia Pro Cond"/>
          <w:sz w:val="24"/>
          <w:szCs w:val="24"/>
        </w:rPr>
        <w:t xml:space="preserve">advance the socio-economic wellbeing and rights of the </w:t>
      </w:r>
      <w:r w:rsidR="007E7192">
        <w:rPr>
          <w:rFonts w:ascii="Georgia Pro Cond" w:hAnsi="Georgia Pro Cond"/>
          <w:sz w:val="24"/>
          <w:szCs w:val="24"/>
        </w:rPr>
        <w:t xml:space="preserve">people in Nigeria. </w:t>
      </w:r>
      <w:r w:rsidR="001C2078">
        <w:rPr>
          <w:rFonts w:ascii="Georgia Pro Cond" w:hAnsi="Georgia Pro Cond"/>
          <w:sz w:val="24"/>
          <w:szCs w:val="24"/>
        </w:rPr>
        <w:t xml:space="preserve">The online media help in enhancing </w:t>
      </w:r>
      <w:r w:rsidR="00255502" w:rsidRPr="00255502">
        <w:rPr>
          <w:rFonts w:ascii="Georgia Pro Cond" w:hAnsi="Georgia Pro Cond"/>
          <w:sz w:val="24"/>
          <w:szCs w:val="24"/>
        </w:rPr>
        <w:t>the</w:t>
      </w:r>
      <w:r w:rsidR="001C2078">
        <w:rPr>
          <w:rFonts w:ascii="Georgia Pro Cond" w:hAnsi="Georgia Pro Cond"/>
          <w:sz w:val="24"/>
          <w:szCs w:val="24"/>
        </w:rPr>
        <w:t xml:space="preserve"> c</w:t>
      </w:r>
      <w:r w:rsidR="00255502" w:rsidRPr="00255502">
        <w:rPr>
          <w:rFonts w:ascii="Georgia Pro Cond" w:hAnsi="Georgia Pro Cond"/>
          <w:sz w:val="24"/>
          <w:szCs w:val="24"/>
        </w:rPr>
        <w:t>ultural practices, and advocate for best practices, good governance, transparency and human rights</w:t>
      </w:r>
      <w:r w:rsidR="00DB25FB">
        <w:rPr>
          <w:rFonts w:ascii="Georgia Pro Cond" w:hAnsi="Georgia Pro Cond"/>
          <w:sz w:val="24"/>
          <w:szCs w:val="24"/>
        </w:rPr>
        <w:t>.</w:t>
      </w:r>
    </w:p>
    <w:p w14:paraId="0A089894" w14:textId="4B2492D1" w:rsidR="003F51D7" w:rsidRDefault="00255502" w:rsidP="003F51D7">
      <w:pPr>
        <w:spacing w:line="276" w:lineRule="auto"/>
        <w:rPr>
          <w:rFonts w:ascii="Georgia Pro Cond" w:hAnsi="Georgia Pro Cond"/>
          <w:sz w:val="24"/>
          <w:szCs w:val="24"/>
        </w:rPr>
      </w:pPr>
      <w:bookmarkStart w:id="0" w:name="_GoBack"/>
      <w:bookmarkEnd w:id="0"/>
      <w:r w:rsidRPr="00255502">
        <w:rPr>
          <w:rFonts w:ascii="Georgia Pro Cond" w:hAnsi="Georgia Pro Cond"/>
          <w:sz w:val="24"/>
          <w:szCs w:val="24"/>
        </w:rPr>
        <w:t>It can help forge new communities, pursue political and social agenda in support of a better society, and help build visions of hope and resistance.</w:t>
      </w:r>
    </w:p>
    <w:p w14:paraId="47095718" w14:textId="666AA32A" w:rsidR="00AA5905" w:rsidRPr="003F51D7" w:rsidRDefault="00AA5905" w:rsidP="003F51D7">
      <w:pPr>
        <w:spacing w:line="276" w:lineRule="auto"/>
        <w:rPr>
          <w:rFonts w:ascii="Georgia Pro Cond" w:hAnsi="Georgia Pro Cond"/>
          <w:sz w:val="24"/>
          <w:szCs w:val="24"/>
        </w:rPr>
      </w:pPr>
      <w:r>
        <w:rPr>
          <w:rFonts w:ascii="Georgia Pro Cond" w:hAnsi="Georgia Pro Cond"/>
          <w:sz w:val="24"/>
          <w:szCs w:val="24"/>
        </w:rPr>
        <w:t xml:space="preserve">We are always motivated by the </w:t>
      </w:r>
      <w:r w:rsidR="00D11F02">
        <w:rPr>
          <w:rFonts w:ascii="Georgia Pro Cond" w:hAnsi="Georgia Pro Cond"/>
          <w:sz w:val="24"/>
          <w:szCs w:val="24"/>
        </w:rPr>
        <w:t xml:space="preserve">old saying that the press is “voice of the voiceless”, and we continue to build on that legacy. </w:t>
      </w:r>
    </w:p>
    <w:p w14:paraId="06D20D1B" w14:textId="4C559033" w:rsidR="003F51D7" w:rsidRPr="003F51D7" w:rsidRDefault="003F51D7" w:rsidP="003F51D7">
      <w:pPr>
        <w:spacing w:line="276" w:lineRule="auto"/>
        <w:rPr>
          <w:rFonts w:ascii="Georgia Pro Cond" w:hAnsi="Georgia Pro Cond"/>
          <w:sz w:val="24"/>
          <w:szCs w:val="24"/>
        </w:rPr>
      </w:pPr>
    </w:p>
    <w:p w14:paraId="760516CC" w14:textId="77777777" w:rsidR="00717B7E" w:rsidRPr="003F51D7" w:rsidRDefault="00717B7E" w:rsidP="003F51D7">
      <w:pPr>
        <w:spacing w:line="276" w:lineRule="auto"/>
        <w:rPr>
          <w:rFonts w:ascii="Georgia Pro Cond" w:hAnsi="Georgia Pro Cond"/>
          <w:sz w:val="24"/>
          <w:szCs w:val="24"/>
        </w:rPr>
      </w:pPr>
    </w:p>
    <w:sectPr w:rsidR="00717B7E" w:rsidRPr="003F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Cond">
    <w:panose1 w:val="02040506050405020303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02"/>
    <w:rsid w:val="001942EC"/>
    <w:rsid w:val="001C2078"/>
    <w:rsid w:val="00255502"/>
    <w:rsid w:val="003F51D7"/>
    <w:rsid w:val="00717B7E"/>
    <w:rsid w:val="007D4E30"/>
    <w:rsid w:val="007E7192"/>
    <w:rsid w:val="00895A7E"/>
    <w:rsid w:val="00AA5905"/>
    <w:rsid w:val="00C84066"/>
    <w:rsid w:val="00CE1EFA"/>
    <w:rsid w:val="00D11F02"/>
    <w:rsid w:val="00D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A75D4"/>
  <w15:chartTrackingRefBased/>
  <w15:docId w15:val="{88DDE2E7-26B5-5149-9E40-2597B293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5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5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arowolorokeeb@gmail.com</dc:creator>
  <cp:keywords/>
  <dc:description/>
  <cp:lastModifiedBy>arowolorokeeb@gmail.com</cp:lastModifiedBy>
  <cp:revision>2</cp:revision>
  <dcterms:created xsi:type="dcterms:W3CDTF">2022-07-30T00:06:00Z</dcterms:created>
  <dcterms:modified xsi:type="dcterms:W3CDTF">2022-07-30T00:06:00Z</dcterms:modified>
</cp:coreProperties>
</file>