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7B91B85" w14:paraId="625F6975" wp14:textId="5BB87991">
      <w:pPr>
        <w:pStyle w:val="Normal"/>
      </w:pPr>
      <w:r w:rsidR="57B91B85">
        <w:rPr/>
        <w:t>Title:</w:t>
      </w:r>
      <w:r w:rsidR="57B91B85">
        <w:rPr/>
        <w:t xml:space="preserve"> </w:t>
      </w:r>
      <w:r w:rsidR="57B91B85">
        <w:rPr/>
        <w:t>An official designation of an individual's position or job role within an organization.</w:t>
      </w:r>
    </w:p>
    <w:p xmlns:wp14="http://schemas.microsoft.com/office/word/2010/wordml" w:rsidP="57B91B85" w14:paraId="24BD507D" wp14:textId="2F188273">
      <w:pPr>
        <w:pStyle w:val="Normal"/>
      </w:pPr>
      <w:r w:rsidR="57B91B85">
        <w:rPr/>
        <w:t xml:space="preserve">Term Date: </w:t>
      </w:r>
      <w:r w:rsidR="57B91B85">
        <w:rPr/>
        <w:t>The date on which a contract or agreement is set to expire or</w:t>
      </w:r>
      <w:r w:rsidR="57B91B85">
        <w:rPr/>
        <w:t xml:space="preserve"> </w:t>
      </w:r>
      <w:r w:rsidR="57B91B85">
        <w:rPr/>
        <w:t>terminat</w:t>
      </w:r>
      <w:r w:rsidR="57B91B85">
        <w:rPr/>
        <w:t>e</w:t>
      </w:r>
      <w:r w:rsidR="57B91B85">
        <w:rPr/>
        <w:t>.</w:t>
      </w:r>
    </w:p>
    <w:p xmlns:wp14="http://schemas.microsoft.com/office/word/2010/wordml" w:rsidP="57B91B85" w14:paraId="3175DA73" wp14:textId="054206B7">
      <w:pPr>
        <w:pStyle w:val="Normal"/>
      </w:pPr>
      <w:r w:rsidR="57B91B85">
        <w:rPr/>
        <w:t xml:space="preserve">Guarantor: An individual or entity that agrees to </w:t>
      </w:r>
      <w:r w:rsidR="57B91B85">
        <w:rPr/>
        <w:t>be responsible for</w:t>
      </w:r>
      <w:r w:rsidR="57B91B85">
        <w:rPr/>
        <w:t xml:space="preserve"> another's debt or obligations in case of default.</w:t>
      </w:r>
    </w:p>
    <w:p xmlns:wp14="http://schemas.microsoft.com/office/word/2010/wordml" w:rsidP="57B91B85" w14:paraId="0761A597" wp14:textId="7F7B2315">
      <w:pPr>
        <w:pStyle w:val="Normal"/>
      </w:pPr>
      <w:r w:rsidR="57B91B85">
        <w:rPr/>
        <w:t>Applicant: A person who applies for something, such as a job, a loan, or admission to an institution.</w:t>
      </w:r>
    </w:p>
    <w:p xmlns:wp14="http://schemas.microsoft.com/office/word/2010/wordml" w:rsidP="57B91B85" w14:paraId="1649C67A" wp14:textId="3750C7E1">
      <w:pPr>
        <w:pStyle w:val="Normal"/>
      </w:pPr>
      <w:r w:rsidR="57B91B85">
        <w:rPr/>
        <w:t xml:space="preserve">Obligor: The party in a contract who is </w:t>
      </w:r>
      <w:r w:rsidR="57B91B85">
        <w:rPr/>
        <w:t>obligated</w:t>
      </w:r>
      <w:r w:rsidR="57B91B85">
        <w:rPr/>
        <w:t xml:space="preserve"> to provide payment or services.</w:t>
      </w:r>
    </w:p>
    <w:p xmlns:wp14="http://schemas.microsoft.com/office/word/2010/wordml" w:rsidP="57B91B85" w14:paraId="19F93376" wp14:textId="3E5D8476">
      <w:pPr>
        <w:pStyle w:val="Normal"/>
      </w:pPr>
      <w:r w:rsidR="57B91B85">
        <w:rPr/>
        <w:t>Obligee</w:t>
      </w:r>
      <w:r w:rsidR="57B91B85">
        <w:rPr/>
        <w:t xml:space="preserve">: </w:t>
      </w:r>
      <w:r w:rsidR="57B91B85">
        <w:rPr/>
        <w:t>The party in a contract to whom an obligation is owed.</w:t>
      </w:r>
    </w:p>
    <w:p xmlns:wp14="http://schemas.microsoft.com/office/word/2010/wordml" w:rsidP="57B91B85" w14:paraId="3F8E798F" wp14:textId="560B1268">
      <w:pPr>
        <w:pStyle w:val="Normal"/>
      </w:pPr>
      <w:r w:rsidR="57B91B85">
        <w:rPr/>
        <w:t>Collateral: Assets pledged by a borrower to secure a loan or other credit.</w:t>
      </w:r>
    </w:p>
    <w:p xmlns:wp14="http://schemas.microsoft.com/office/word/2010/wordml" w:rsidP="57B91B85" w14:paraId="58D3390A" wp14:textId="0B1AF334">
      <w:pPr>
        <w:pStyle w:val="Normal"/>
      </w:pPr>
      <w:r w:rsidR="57B91B85">
        <w:rPr/>
        <w:t>Lien</w:t>
      </w:r>
      <w:r w:rsidR="57B91B85">
        <w:rPr/>
        <w:t>: A legal right or interest that a lender has in the borrower's property, granted until the debt obligation is satisfied.</w:t>
      </w:r>
    </w:p>
    <w:p xmlns:wp14="http://schemas.microsoft.com/office/word/2010/wordml" w:rsidP="57B91B85" w14:paraId="26E19246" wp14:textId="203D8843">
      <w:pPr>
        <w:pStyle w:val="Normal"/>
      </w:pPr>
      <w:r w:rsidR="57B91B85">
        <w:rPr/>
        <w:t>Indemnity: A contractual obligation of one party to compensate the loss incurred to the other party due to the acts of the indemnitor or any other party.</w:t>
      </w:r>
    </w:p>
    <w:p xmlns:wp14="http://schemas.microsoft.com/office/word/2010/wordml" w:rsidP="57B91B85" w14:paraId="1B904C21" wp14:textId="31F8676C">
      <w:pPr>
        <w:pStyle w:val="Normal"/>
      </w:pPr>
      <w:r w:rsidR="57B91B85">
        <w:rPr/>
        <w:t xml:space="preserve">Arbitration: </w:t>
      </w:r>
      <w:r w:rsidR="57B91B85">
        <w:rPr/>
        <w:t>A method of dispute resolution where an impartial third party, the arbitrator, makes a decision to resolve the conflict outside of court.</w:t>
      </w:r>
    </w:p>
    <w:p xmlns:wp14="http://schemas.microsoft.com/office/word/2010/wordml" w:rsidP="57B91B85" w14:paraId="69AED7A4" wp14:textId="62DE44F5">
      <w:pPr>
        <w:pStyle w:val="Normal"/>
      </w:pPr>
      <w:r w:rsidR="57B91B85">
        <w:rPr/>
        <w:t>Breach of Contract: A violation of any of the agreed-upon terms and conditions of a binding contract.</w:t>
      </w:r>
    </w:p>
    <w:p xmlns:wp14="http://schemas.microsoft.com/office/word/2010/wordml" w:rsidP="57B91B85" w14:paraId="323F6A70" wp14:textId="065CC3F6">
      <w:pPr>
        <w:pStyle w:val="Normal"/>
      </w:pPr>
      <w:r w:rsidR="57B91B85">
        <w:rPr/>
        <w:t>Due Diligence: An investigation or audit of a potential investment or product to confirm all facts, such as reviewing financial records.</w:t>
      </w:r>
    </w:p>
    <w:p xmlns:wp14="http://schemas.microsoft.com/office/word/2010/wordml" w:rsidP="57B91B85" w14:paraId="60999FE1" wp14:textId="0AAE902B">
      <w:pPr>
        <w:pStyle w:val="Normal"/>
      </w:pPr>
      <w:r w:rsidR="57B91B85">
        <w:rPr/>
        <w:t>Force Majeure: A clause that frees both parties from liability or obligation when an extraordinary event or circumstance beyond their control occurs.</w:t>
      </w:r>
    </w:p>
    <w:p xmlns:wp14="http://schemas.microsoft.com/office/word/2010/wordml" w:rsidP="57B91B85" w14:paraId="44B7D20B" wp14:textId="236BD8CA">
      <w:pPr>
        <w:pStyle w:val="Normal"/>
      </w:pPr>
      <w:r w:rsidR="57B91B85">
        <w:rPr/>
        <w:t>Intellectual Property: Creations of the mind, such as inventions, literary and artistic works, designs, and symbols, names, and images used in commerce.</w:t>
      </w:r>
    </w:p>
    <w:p xmlns:wp14="http://schemas.microsoft.com/office/word/2010/wordml" w:rsidP="57B91B85" w14:paraId="74E9367B" wp14:textId="572B22FD">
      <w:pPr>
        <w:pStyle w:val="Normal"/>
      </w:pPr>
      <w:r w:rsidR="57B91B85">
        <w:rPr/>
        <w:t>Non-Disclosure Agreement (NDA): A legally binding contract</w:t>
      </w:r>
      <w:r w:rsidR="57B91B85">
        <w:rPr/>
        <w:t xml:space="preserve"> </w:t>
      </w:r>
      <w:r w:rsidR="57B91B85">
        <w:rPr/>
        <w:t>establishin</w:t>
      </w:r>
      <w:r w:rsidR="57B91B85">
        <w:rPr/>
        <w:t>g</w:t>
      </w:r>
      <w:r w:rsidR="57B91B85">
        <w:rPr/>
        <w:t xml:space="preserve"> a confidential relationship between parties to protect any type of confidential and proprietary information or trade secrets.</w:t>
      </w:r>
    </w:p>
    <w:p xmlns:wp14="http://schemas.microsoft.com/office/word/2010/wordml" w:rsidP="57B91B85" w14:paraId="594D38DA" wp14:textId="44DC3248">
      <w:pPr>
        <w:pStyle w:val="Normal"/>
      </w:pPr>
      <w:r w:rsidR="57B91B85">
        <w:rPr/>
        <w:t>Partnership: A business arrangement where two or more individuals share ownership and the responsibility for managing the company.</w:t>
      </w:r>
    </w:p>
    <w:p xmlns:wp14="http://schemas.microsoft.com/office/word/2010/wordml" w:rsidP="57B91B85" w14:paraId="39ECB1DD" wp14:textId="000FC8CF">
      <w:pPr>
        <w:pStyle w:val="Normal"/>
      </w:pPr>
      <w:r w:rsidR="57B91B85">
        <w:rPr/>
        <w:t>Shareholder: An individual or institution that legally owns one or more shares of stock in a public or private corporation.</w:t>
      </w:r>
    </w:p>
    <w:p xmlns:wp14="http://schemas.microsoft.com/office/word/2010/wordml" w:rsidP="57B91B85" w14:paraId="053674D1" wp14:textId="67864301">
      <w:pPr>
        <w:pStyle w:val="Normal"/>
      </w:pPr>
      <w:r w:rsidR="57B91B85">
        <w:rPr/>
        <w:t>Tenure: The period or term during which an individual holds a position or office.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52DA6A"/>
    <w:rsid w:val="1DB1BD2D"/>
    <w:rsid w:val="287D46D8"/>
    <w:rsid w:val="287D46D8"/>
    <w:rsid w:val="2B42B96B"/>
    <w:rsid w:val="3B6A5541"/>
    <w:rsid w:val="40A98AAD"/>
    <w:rsid w:val="45609E21"/>
    <w:rsid w:val="45A16FE3"/>
    <w:rsid w:val="4CAFBB43"/>
    <w:rsid w:val="55F7C462"/>
    <w:rsid w:val="55F7C462"/>
    <w:rsid w:val="57B91B85"/>
    <w:rsid w:val="61428D65"/>
    <w:rsid w:val="6BD2853F"/>
    <w:rsid w:val="6BD2853F"/>
    <w:rsid w:val="6F3F6E82"/>
    <w:rsid w:val="7EEC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15E3FE4-F805-4478-AB2B-F9FD02AB8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Umar Faruque</lastModifiedBy>
  <revision>2</revision>
  <dcterms:created xsi:type="dcterms:W3CDTF">2013-12-23T23:15:00.0000000Z</dcterms:created>
  <dcterms:modified xsi:type="dcterms:W3CDTF">2024-07-05T01:31:16.8849876Z</dcterms:modified>
  <category/>
</coreProperties>
</file>