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654A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LO6 —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the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use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selected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container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orchestration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systems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—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theoretical</w:t>
      </w:r>
      <w:proofErr w:type="spellEnd"/>
    </w:p>
    <w:p w14:paraId="4CA0C35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LO6 pitanja su iz tvoje datoteke i traže usporedbu, procjenu i argumentaciju oko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Podman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k3s i sličnih platformi. </w:t>
      </w:r>
    </w:p>
    <w:p w14:paraId="4E73ADD0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A273B7C">
          <v:rect id="_x0000_i1025" style="width:0;height:1.5pt" o:hralign="center" o:hrstd="t" o:hr="t" fillcolor="#a0a0a0" stroked="f"/>
        </w:pict>
      </w:r>
    </w:p>
    <w:p w14:paraId="46DFD509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Analyze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the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networking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model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Docker's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network.</w:t>
      </w:r>
    </w:p>
    <w:p w14:paraId="13FC9742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networking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dizajniran za cluster. Svaki Pod dobiva vlastitu IP adresu i podovi mogu komunicirati međusobno bez NAT-a, barem konceptualno.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koristi </w:t>
      </w: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Services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stabilan pristup aplikacijama jer se Pod IP adrese mijenjaju.</w:t>
      </w:r>
    </w:p>
    <w:p w14:paraId="5C43826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networking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jednostavniji i primarno fokusiran na jedan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host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Containeri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obično komuniciraju preko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bridge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mreže, port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mappinga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networka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24EEE24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networking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jednostavniji za lokalni rad i male aplikacije.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networking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složeniji, ali bolji za višestruke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nodeove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skaliranje,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discovery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production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okruženja.</w:t>
      </w:r>
    </w:p>
    <w:p w14:paraId="7B6B28A9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E21C109">
          <v:rect id="_x0000_i1026" style="width:0;height:1.5pt" o:hralign="center" o:hrstd="t" o:hr="t" fillcolor="#a0a0a0" stroked="f"/>
        </w:pict>
      </w:r>
    </w:p>
    <w:p w14:paraId="5903D30E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2.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storage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abstraction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against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Podman’s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storage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plugins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Which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is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more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flexible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stateful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workloads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why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02C49D1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 napredniji storage model: </w:t>
      </w: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CSI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StorageClass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PV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PVC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dynamic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provisioning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Aplikacija ne mora znati gdje je storage fizički, nego traži storage preko PVC-a.</w:t>
      </w:r>
    </w:p>
    <w:p w14:paraId="4BCAA556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Podman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storage je više vezan uz lokalni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runtime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volume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management na jednom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hostu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3835C05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fleksibilniji za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workloadove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jer može dinamički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provisionirati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storage, vezati ga uz Podove, koristiti cloud storage, enterprise storage i CSI drivere.</w:t>
      </w:r>
    </w:p>
    <w:p w14:paraId="0121A4C1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FF770EE">
          <v:rect id="_x0000_i1027" style="width:0;height:1.5pt" o:hralign="center" o:hrstd="t" o:hr="t" fillcolor="#a0a0a0" stroked="f"/>
        </w:pict>
      </w:r>
    </w:p>
    <w:p w14:paraId="02BA21FC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3.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the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operator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pattern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managing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stateful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services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using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only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manifests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39B677E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Operator koristi </w:t>
      </w: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CRD + controller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logiku. To znači da ne opisuješ samo resurse, nego i ponašanje aplikacije.</w:t>
      </w:r>
    </w:p>
    <w:p w14:paraId="282360A1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Primjer: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PostgreSQL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Operator može automatski raditi backup,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restore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failover,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upgrade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scaling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03EBB14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Samo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manifesti su statični. Možeš definirati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StatefulSet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PVC i Service, ali nemaš naprednu aplikacijsku logiku.</w:t>
      </w:r>
    </w:p>
    <w:p w14:paraId="319BF01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Operatori daju više kontrole i automatizacije, posebno za baze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stateful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servise. Mana je veća kompleksnost.</w:t>
      </w:r>
    </w:p>
    <w:p w14:paraId="4657807F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2B41B45">
          <v:rect id="_x0000_i1028" style="width:0;height:1.5pt" o:hralign="center" o:hrstd="t" o:hr="t" fillcolor="#a0a0a0" stroked="f"/>
        </w:pict>
      </w:r>
    </w:p>
    <w:p w14:paraId="25E95A8F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4.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Assess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developer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experience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plain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OpenShift's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S2I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developer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console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0443F24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Plain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koristi uglavnom:</w:t>
      </w:r>
    </w:p>
    <w:p w14:paraId="3DB318FD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+ YAML manifesti</w:t>
      </w:r>
    </w:p>
    <w:p w14:paraId="1AD2716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To daje veliku kontrolu, ali traži više znanja.</w:t>
      </w:r>
    </w:p>
    <w:p w14:paraId="16559846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nudi:</w:t>
      </w:r>
    </w:p>
    <w:p w14:paraId="6CBF61B6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S2I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Developer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Console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BuildConfigs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integrirani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registry</w:t>
      </w:r>
      <w:proofErr w:type="spellEnd"/>
    </w:p>
    <w:p w14:paraId="05146A5F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S2I omogućuje developeru da iz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source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koda brzo napravi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aplikaciju.</w:t>
      </w:r>
    </w:p>
    <w:p w14:paraId="7B417DA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optimizira fleksibilnost i standardizaciju.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optimizira developer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experience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enterprise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workflow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1A7F3469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2872AD8">
          <v:rect id="_x0000_i1029" style="width:0;height:1.5pt" o:hralign="center" o:hrstd="t" o:hr="t" fillcolor="#a0a0a0" stroked="f"/>
        </w:pict>
      </w:r>
    </w:p>
    <w:p w14:paraId="1D0A5C9D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5.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Critically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migrating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a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workload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from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to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318FBCEA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Migracija s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nije samo “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copy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YAML”.</w:t>
      </w:r>
    </w:p>
    <w:p w14:paraId="724F3A9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Problem su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-specifični objekti:</w:t>
      </w:r>
    </w:p>
    <w:p w14:paraId="6487AE09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BuildConfig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DeploymentConfig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ImageStream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SecurityContextConstraints</w:t>
      </w:r>
      <w:proofErr w:type="spellEnd"/>
    </w:p>
    <w:p w14:paraId="442C80C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Na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trebaš zamjene:</w:t>
      </w:r>
    </w:p>
    <w:p w14:paraId="7A557FF9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Ingress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BuildConfig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/S2I → CI/CD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pipeline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SCC → Pod Security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Admission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/ RBAC /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SecurityContext</w:t>
      </w:r>
      <w:proofErr w:type="spellEnd"/>
    </w:p>
    <w:p w14:paraId="3D1B754F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Migracija je moguća, ali treba procijeniti koliko aplikacija koristi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-specifične funkcije. Što ih koristi više, migracija je skuplja i rizičnija.</w:t>
      </w:r>
    </w:p>
    <w:p w14:paraId="6170294B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6834EDA">
          <v:rect id="_x0000_i1030" style="width:0;height:1.5pt" o:hralign="center" o:hrstd="t" o:hr="t" fillcolor="#a0a0a0" stroked="f"/>
        </w:pict>
      </w:r>
    </w:p>
    <w:p w14:paraId="26ED1B08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6.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running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CI/CD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build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agents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inside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on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dedicated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VMs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7132D440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CI/CD agenti 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imaju prednosti:</w:t>
      </w:r>
    </w:p>
    <w:p w14:paraId="46058CFE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autoscaling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ephemeral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agenti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bolja iskorištenost resursa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lakše čišćenje nakon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builda</w:t>
      </w:r>
      <w:proofErr w:type="spellEnd"/>
    </w:p>
    <w:p w14:paraId="5DFEBBE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Mane:</w:t>
      </w:r>
    </w:p>
    <w:p w14:paraId="107C29CC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noisy-neighbor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efekt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složeniji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debugging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potreban storage/cache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sigurnosni rizik ako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buildovi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nisu izolirani</w:t>
      </w:r>
    </w:p>
    <w:p w14:paraId="065C4184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Dedicated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VM agenti su jednostavniji i stabilniji, ali slabije skaliraju i često troše resurse dok ništa ne rade.</w:t>
      </w:r>
    </w:p>
    <w:p w14:paraId="1C4A2698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agenti su bolji za dinamične i skalabilne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buildove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VM agenti su bolji za jednostavne, stabilne ili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legacy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build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procese.</w:t>
      </w:r>
    </w:p>
    <w:p w14:paraId="63B74D30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674C562">
          <v:rect id="_x0000_i1031" style="width:0;height:1.5pt" o:hralign="center" o:hrstd="t" o:hr="t" fillcolor="#a0a0a0" stroked="f"/>
        </w:pict>
      </w:r>
    </w:p>
    <w:p w14:paraId="0A191E94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7. How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does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integrate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with cloud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environments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dynamic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capacity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provisioning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00B6DC1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integrira s cloudom preko:</w:t>
      </w:r>
    </w:p>
    <w:p w14:paraId="0225833F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cloud controller managera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LoadBalancer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servisa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CSI storage drivera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cluster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autoscalera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autoscalinga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managed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Kubernetes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servisa</w:t>
      </w:r>
    </w:p>
    <w:p w14:paraId="7428C028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Primjer: kad kreiraš Service tipa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LoadBalancer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cloud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provider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automatski napraviti cloud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load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balancer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A60B3A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Kod storagea, PVC može automatski kreirati disk preko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StorageClassa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AD9F02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dobro koristi cloud jer može automatski tražiti mrežu, storage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compute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resurse.</w:t>
      </w:r>
    </w:p>
    <w:p w14:paraId="25DEEF1F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8C51653">
          <v:rect id="_x0000_i1032" style="width:0;height:1.5pt" o:hralign="center" o:hrstd="t" o:hr="t" fillcolor="#a0a0a0" stroked="f"/>
        </w:pict>
      </w:r>
    </w:p>
    <w:p w14:paraId="748841C3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8.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Critically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default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security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hardening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vanilla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2A4FDD50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po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defaultu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stroži. Često ne dopušta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root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ima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SecurityContextConstraints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integrirani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registry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OAuth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RBAC i enterprise kontrole.</w:t>
      </w:r>
    </w:p>
    <w:p w14:paraId="54EA091F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Vanilla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fleksibilniji, ali mnogo sigurnosnih stvari moraš sam složiti:</w:t>
      </w:r>
    </w:p>
    <w:p w14:paraId="316CD9E8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RBAC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 Security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NetworkPolicy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Ingress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TLS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scanning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policy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engine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audit</w:t>
      </w:r>
    </w:p>
    <w:p w14:paraId="37F0657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bolji izbor za regulirane enterprise sustave jer dolazi s više sigurnosnih kontrola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vendor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supportom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biti jednako siguran, ali samo ako ga netko ozbiljno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hardenira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1C721579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BF619D7">
          <v:rect id="_x0000_i1033" style="width:0;height:1.5pt" o:hralign="center" o:hrstd="t" o:hr="t" fillcolor="#a0a0a0" stroked="f"/>
        </w:pict>
      </w:r>
    </w:p>
    <w:p w14:paraId="5FAE8B1D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9.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Critically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evaluate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the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learning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curve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required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skill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set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plain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461BAE4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Plain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traži dobro razumijevanje:</w:t>
      </w:r>
    </w:p>
    <w:p w14:paraId="2EFAA6DA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Podova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Servicea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Ingressa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storagea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RBAC-a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networkinga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YAML-a</w:t>
      </w:r>
    </w:p>
    <w:p w14:paraId="60DFBBBB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dodaje još svoje koncepte:</w:t>
      </w:r>
    </w:p>
    <w:p w14:paraId="0231DA2A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Projects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S2I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BuildConfigs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ImageStreams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SCC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OperatorHub</w:t>
      </w:r>
      <w:proofErr w:type="spellEnd"/>
    </w:p>
    <w:p w14:paraId="4D8B3FF2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Za početnike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pomoći jer ima GUI i integrirane alate. Ali za administratore može biti teži jer ima više slojeva.</w:t>
      </w:r>
    </w:p>
    <w:p w14:paraId="7220F3B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pomaže developerima, ali administratorima povećava kompleksnost. Nije “lakši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”, nego enterprise platforma iznad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532AB4A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B49FC9B">
          <v:rect id="_x0000_i1034" style="width:0;height:1.5pt" o:hralign="center" o:hrstd="t" o:hr="t" fillcolor="#a0a0a0" stroked="f"/>
        </w:pict>
      </w:r>
    </w:p>
    <w:p w14:paraId="33E220CE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10.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resource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footprint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full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k3s for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small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on-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prem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deployment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0511607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Full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 veći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footprint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više komponenti. Dobar je za ozbiljne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production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06AEA91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k3s je laganija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distribucija. Manje troši CPU/RAM i jednostavnije se instalira.</w:t>
      </w:r>
    </w:p>
    <w:p w14:paraId="7598EA5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Full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je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overkill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kada:</w:t>
      </w:r>
    </w:p>
    <w:p w14:paraId="0662B412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imaš mali broj aplikacija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mali tim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nemaš potrebu za kompleksnim HA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clusterom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radiš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edge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/lab/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small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on-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prem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okruženje</w:t>
      </w:r>
    </w:p>
    <w:p w14:paraId="13A2CD51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mali on-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k3s je često realniji izbor.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Full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 smisla kad imaš ozbiljne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production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zahtjeve.</w:t>
      </w:r>
    </w:p>
    <w:p w14:paraId="67AB476F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06CCCA7">
          <v:rect id="_x0000_i1035" style="width:0;height:1.5pt" o:hralign="center" o:hrstd="t" o:hr="t" fillcolor="#a0a0a0" stroked="f"/>
        </w:pict>
      </w:r>
    </w:p>
    <w:p w14:paraId="30E05134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11.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Should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a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small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team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use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Compose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on a single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host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move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straight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to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2898169A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Za mali tim,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Compose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često bolji početak ako:</w:t>
      </w:r>
    </w:p>
    <w:p w14:paraId="6DA7DC32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 jedna ili nekoliko aplikacija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nema velikog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scalinga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nema HA zahtjeva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tim nema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Kubernetes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znanje</w:t>
      </w:r>
    </w:p>
    <w:p w14:paraId="5BB76A9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 smisla ako:</w:t>
      </w:r>
    </w:p>
    <w:p w14:paraId="26810996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treba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autoscaling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treba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resilience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ima više servisa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treba standardizirani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tim ima znanje ili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managed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platformu</w:t>
      </w:r>
    </w:p>
    <w:p w14:paraId="3F597418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Mali tim ne treba odmah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samo zato što je popularan. Ako nema stvarne potrebe,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operativni dug, a ne prednost.</w:t>
      </w:r>
    </w:p>
    <w:p w14:paraId="65C783D3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8F416BB">
          <v:rect id="_x0000_i1036" style="width:0;height:1.5pt" o:hralign="center" o:hrstd="t" o:hr="t" fillcolor="#a0a0a0" stroked="f"/>
        </w:pict>
      </w:r>
    </w:p>
    <w:p w14:paraId="32191DF4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lastRenderedPageBreak/>
        <w:t xml:space="preserve">12.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Analyze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vendor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lock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-in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across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089EED7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open-source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CNCF standard. Ima manji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vendor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lock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-in jer radi na različitim cloudovima i distribucijama.</w:t>
      </w:r>
    </w:p>
    <w:p w14:paraId="540991B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baziran na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ali dodaje Red Hat specifične objekte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workflowe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0E27703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Lock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-in 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dolazi od:</w:t>
      </w:r>
    </w:p>
    <w:p w14:paraId="1A0804C9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BuildConfigs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ImageStreams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SCC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OpenShift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operatora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Red Hat ekosustava</w:t>
      </w:r>
    </w:p>
    <w:p w14:paraId="40AC459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daje veću dugoročnu fleksibilnost.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daje integriran enterprise paket, ali uz jaču vezanost za Red Hat platformu.</w:t>
      </w:r>
    </w:p>
    <w:p w14:paraId="2BF6C95D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718EBA2">
          <v:rect id="_x0000_i1037" style="width:0;height:1.5pt" o:hralign="center" o:hrstd="t" o:hr="t" fillcolor="#a0a0a0" stroked="f"/>
        </w:pict>
      </w:r>
    </w:p>
    <w:p w14:paraId="3597B2E7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13.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Defend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a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recommendation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over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vanilla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a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company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wanting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integrated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vendor-supported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platform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17B711A6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Preporučio bih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ako kompanija želi:</w:t>
      </w:r>
    </w:p>
    <w:p w14:paraId="652CDCF4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vendor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support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integrirani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registry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developer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console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S2I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OperatorHub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strože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defaultse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enterprise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lifecycle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management</w:t>
      </w:r>
    </w:p>
    <w:p w14:paraId="052559B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Vanilla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zahtijeva da sam biraš i integriraš puno komponenti.</w:t>
      </w:r>
    </w:p>
    <w:p w14:paraId="04EF18C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bolji za kompanije koje žele gotovu enterprise platformu, a ne samo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engine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3970BBF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2148EAC">
          <v:rect id="_x0000_i1038" style="width:0;height:1.5pt" o:hralign="center" o:hrstd="t" o:hr="t" fillcolor="#a0a0a0" stroked="f"/>
        </w:pict>
      </w:r>
    </w:p>
    <w:p w14:paraId="34AA7CB9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14.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storage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provisioning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between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regular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VM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workloads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0B7F92F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Kod VM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workloadova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storage se obično ručno dodjeljuje:</w:t>
      </w:r>
    </w:p>
    <w:p w14:paraId="383695DA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kreiraš disk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attach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na VM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formatiraš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mountaš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konfiguriraš aplikaciju</w:t>
      </w:r>
    </w:p>
    <w:p w14:paraId="211FB0E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Kod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workloadova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aplikacija traži storage preko PVC-a:</w:t>
      </w:r>
    </w:p>
    <w:p w14:paraId="57D24630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Pod → PVC →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StorageClass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PV</w:t>
      </w:r>
    </w:p>
    <w:p w14:paraId="38DB8916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Dynamic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provisioning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može automatski kreirati disk.</w:t>
      </w:r>
    </w:p>
    <w:p w14:paraId="5926EF2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storage je apstraktniji i automatiziraniji. VM storage je jednostavniji za razumjeti, ali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ručniji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manje fleksibilan za dinamične aplikacije.</w:t>
      </w:r>
    </w:p>
    <w:p w14:paraId="45B2778D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9B2611C">
          <v:rect id="_x0000_i1039" style="width:0;height:1.5pt" o:hralign="center" o:hrstd="t" o:hr="t" fillcolor="#a0a0a0" stroked="f"/>
        </w:pict>
      </w:r>
    </w:p>
    <w:p w14:paraId="6AA12CC5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15.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Startup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with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two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engineers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must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ship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quickly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cheaply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Recommend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container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solution.</w:t>
      </w:r>
    </w:p>
    <w:p w14:paraId="443F658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Preporuka: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Compose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eventualno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container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platform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ne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self-managed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F2684F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Razlog:</w:t>
      </w:r>
    </w:p>
    <w:p w14:paraId="13C8F0C6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manje kompleksnosti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brži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manje operativnog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overheada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jeftinije održavanje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lakši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debugging</w:t>
      </w:r>
      <w:proofErr w:type="spellEnd"/>
    </w:p>
    <w:p w14:paraId="1EC99002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trebaju cloud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scaling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bolji izbor je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platforma kao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ECS, Cloud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Run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sličan servis, ovisno o cloudu.</w:t>
      </w:r>
    </w:p>
    <w:p w14:paraId="35A6596B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Dva inženjera ne bi trebala gubiti vrijeme na administraciju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ako im je cilj brzo isporučiti proizvod.</w:t>
      </w:r>
    </w:p>
    <w:p w14:paraId="49C13CA8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B443620">
          <v:rect id="_x0000_i1040" style="width:0;height:1.5pt" o:hralign="center" o:hrstd="t" o:hr="t" fillcolor="#a0a0a0" stroked="f"/>
        </w:pict>
      </w:r>
    </w:p>
    <w:p w14:paraId="1540CA42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16.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Podman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in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terms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architecture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rootless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security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719BF58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tradicionalno koristi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daemon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07282F8B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CLI →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Docker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daemon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→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</w:t>
      </w:r>
      <w:proofErr w:type="spellEnd"/>
    </w:p>
    <w:p w14:paraId="2BB48ACA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Podman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daemonless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:</w:t>
      </w:r>
    </w:p>
    <w:p w14:paraId="483D3010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CLI →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runtime</w:t>
      </w:r>
      <w:proofErr w:type="spellEnd"/>
    </w:p>
    <w:p w14:paraId="6E69B6F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Podman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bolje podržava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rootless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rad, što znači da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containeri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mogu raditi bez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root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privilegija.</w:t>
      </w:r>
    </w:p>
    <w:p w14:paraId="689E1EAA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Sigurnosno osjetljiv tim može preferirati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Podman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jer smanjuje ovisnost 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privileged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daemonu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bolje se uklapa 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rootless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security-first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pristup.</w:t>
      </w:r>
    </w:p>
    <w:p w14:paraId="150B4B48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2DD6A5A">
          <v:rect id="_x0000_i1041" style="width:0;height:1.5pt" o:hralign="center" o:hrstd="t" o:hr="t" fillcolor="#a0a0a0" stroked="f"/>
        </w:pict>
      </w:r>
    </w:p>
    <w:p w14:paraId="6D53D5BB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17.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day-2 operational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overhead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of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self-managed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versus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service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.</w:t>
      </w:r>
    </w:p>
    <w:p w14:paraId="443B593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Self-managed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traži da sam upravljaš:</w:t>
      </w:r>
    </w:p>
    <w:p w14:paraId="33D9D384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upgradeima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control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planeom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etcd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backupom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node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scalingom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monitoringom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patchingom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CNI problemima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certificate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rotationom</w:t>
      </w:r>
      <w:proofErr w:type="spellEnd"/>
    </w:p>
    <w:p w14:paraId="46944E90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prebacuje dio tog posla na cloud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providera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296BB76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Mane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servisa:</w:t>
      </w:r>
    </w:p>
    <w:p w14:paraId="2BA26CD8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trošak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cloud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lock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-in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manje kontrole nad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control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planeom</w:t>
      </w:r>
      <w:proofErr w:type="spellEnd"/>
    </w:p>
    <w:p w14:paraId="11365F2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bolji za većinu timova jer smanjuje day-2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overhead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Self-managed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 smisla kad trebaš potpunu kontrolu ili on-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zahtjeve.</w:t>
      </w:r>
    </w:p>
    <w:p w14:paraId="6DEE30D7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345DAEE">
          <v:rect id="_x0000_i1042" style="width:0;height:1.5pt" o:hralign="center" o:hrstd="t" o:hr="t" fillcolor="#a0a0a0" stroked="f"/>
        </w:pict>
      </w:r>
    </w:p>
    <w:p w14:paraId="65D48CBB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18. Media-streaming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company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expects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spiky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unpredictable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global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traffic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Recommend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solution.</w:t>
      </w:r>
    </w:p>
    <w:p w14:paraId="2627E00A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Preporuka: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u cloudu +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autoscaling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+ CDN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2CAAE02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Razlog:</w:t>
      </w:r>
    </w:p>
    <w:p w14:paraId="14825C6B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horizontal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pod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autoscaling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cluster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autoscaling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global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load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balancing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CDN za statički/streaming sadržaj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observability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updates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self-healing</w:t>
      </w:r>
    </w:p>
    <w:p w14:paraId="6820389B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Samo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nije dovoljan za globalni streaming. Treba i CDN, caching i dobar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traffic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management.</w:t>
      </w:r>
    </w:p>
    <w:p w14:paraId="372873F1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lastRenderedPageBreak/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spiky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global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traffic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koristi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managed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 aplikacijski sloj, a CDN za isporuku sadržaja. Bez CDN-a bi cluster nepotrebno gorio pod prometom.</w:t>
      </w:r>
    </w:p>
    <w:p w14:paraId="25F4B207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9ECCD4D">
          <v:rect id="_x0000_i1043" style="width:0;height:1.5pt" o:hralign="center" o:hrstd="t" o:hr="t" fillcolor="#a0a0a0" stroked="f"/>
        </w:pict>
      </w:r>
    </w:p>
    <w:p w14:paraId="375E8957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19.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Should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a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company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that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outgrew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Swarm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Compose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migrate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to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40C79D6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Da, ako su stvarno prerasli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Compose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Swarm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4EF621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donosi:</w:t>
      </w:r>
    </w:p>
    <w:p w14:paraId="2E932A75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bolji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self-healing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standardiziran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bogat ekosustav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bolji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service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discovery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updates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observability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integracije</w:t>
      </w:r>
    </w:p>
    <w:p w14:paraId="5ED0880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Ali migracija ima cijenu:</w:t>
      </w:r>
    </w:p>
    <w:p w14:paraId="00FF0688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učenje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YAML kompleksnost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CI/CD promjene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monitoring/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logging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model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storage/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networking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migracija</w:t>
      </w:r>
    </w:p>
    <w:p w14:paraId="52AA334C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Migracija ima smisla ako dugoročne koristi nadmašuju kompleksnost. Ako je problem samo “želimo modernije”, to nije dovoljan razlog.</w:t>
      </w:r>
    </w:p>
    <w:p w14:paraId="667EC4AC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C8CF217">
          <v:rect id="_x0000_i1044" style="width:0;height:1.5pt" o:hralign="center" o:hrstd="t" o:hr="t" fillcolor="#a0a0a0" stroked="f"/>
        </w:pict>
      </w:r>
    </w:p>
    <w:p w14:paraId="284BEC87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20.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Would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you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choose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microservices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architecture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03BDBC0E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Da, ako sustav ima dovoljno servisa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production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zahtjeva.</w:t>
      </w:r>
    </w:p>
    <w:p w14:paraId="20E423BA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dobar za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microservices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jer nudi:</w:t>
      </w:r>
    </w:p>
    <w:p w14:paraId="6B3B6AB6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service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discovery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updates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self-healing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config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secrets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management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networking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observability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ecosystem</w:t>
      </w:r>
      <w:proofErr w:type="spellEnd"/>
    </w:p>
    <w:p w14:paraId="6179C7A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Ali za mali broj servisa može biti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overkill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17ECE4C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lastRenderedPageBreak/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jak izbor za ozbiljnu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microservices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arhitekturu, ali nije magično rješenje. Ako tim ne zna upravljati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clusterom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kompleksnost može pojesti koristi.</w:t>
      </w:r>
    </w:p>
    <w:p w14:paraId="761165FB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6304481">
          <v:rect id="_x0000_i1045" style="width:0;height:1.5pt" o:hralign="center" o:hrstd="t" o:hr="t" fillcolor="#a0a0a0" stroked="f"/>
        </w:pict>
      </w:r>
    </w:p>
    <w:p w14:paraId="14823729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21.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Would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you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choose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enterprise-grade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applications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628AE5C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Da, često bih.</w:t>
      </w:r>
    </w:p>
    <w:p w14:paraId="059ED560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ima:</w:t>
      </w:r>
    </w:p>
    <w:p w14:paraId="396C6691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veliku zajednicu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standardiziran API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širok ekosustav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scalability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self-healing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rolling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multi-cloud mogućnost</w:t>
      </w:r>
    </w:p>
    <w:p w14:paraId="0EA7A65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Mane:</w:t>
      </w:r>
    </w:p>
    <w:p w14:paraId="50A50D07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kompleksnost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hardening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nije automatski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potreban iskusan tim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day-2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operations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mogu biti teški</w:t>
      </w:r>
    </w:p>
    <w:p w14:paraId="66F1B2F0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dobar za enterprise, ali samo ako postoji tim i procesi za sigurnost, monitoring, backup,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upgrade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governance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16A8285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4C0F549">
          <v:rect id="_x0000_i1046" style="width:0;height:1.5pt" o:hralign="center" o:hrstd="t" o:hr="t" fillcolor="#a0a0a0" stroked="f"/>
        </w:pict>
      </w:r>
    </w:p>
    <w:p w14:paraId="4E1E0048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22.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Would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you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choose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microservices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architecture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6FFDAD6F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Da, posebno u enterprise okruženju.</w:t>
      </w:r>
    </w:p>
    <w:p w14:paraId="71F36F0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daje sve prednosti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microservices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arhitekture, ali dodaje:</w:t>
      </w:r>
    </w:p>
    <w:p w14:paraId="22F6B150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developer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console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S2I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integrirani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registry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jače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defaultse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OperatorHub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CI/CD integracije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Red Hat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support</w:t>
      </w:r>
      <w:proofErr w:type="spellEnd"/>
    </w:p>
    <w:p w14:paraId="6CFD2134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Mane:</w:t>
      </w:r>
    </w:p>
    <w:p w14:paraId="45EFAB3F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veći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resource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footprint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veća kompleksnost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 xml:space="preserve">skuplji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licensing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support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jači Red Hat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lock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-in</w:t>
      </w:r>
    </w:p>
    <w:p w14:paraId="16896455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odličan za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microservices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kad organizacija želi platformu, standarde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support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Za mali tim može biti pretežak.</w:t>
      </w:r>
    </w:p>
    <w:p w14:paraId="2FDADF8E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98EC510">
          <v:rect id="_x0000_i1047" style="width:0;height:1.5pt" o:hralign="center" o:hrstd="t" o:hr="t" fillcolor="#a0a0a0" stroked="f"/>
        </w:pict>
      </w:r>
    </w:p>
    <w:p w14:paraId="7ABF19C8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23.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Would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you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choose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for enterprise-grade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applications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?</w:t>
      </w:r>
    </w:p>
    <w:p w14:paraId="104D0DA3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Da, ako enterprise želi podržanu, sigurniju i integriranu platformu.</w:t>
      </w:r>
    </w:p>
    <w:p w14:paraId="7710E2FB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jak izbor za enterprise zbog:</w:t>
      </w:r>
    </w:p>
    <w:p w14:paraId="5DE09CEF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vendor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supporta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sigurnijih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defaulta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RBAC-a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SCC-a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integriranog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registryja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OperatorHuba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lifecycle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managementa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developer 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admin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konzole</w:t>
      </w:r>
    </w:p>
    <w:p w14:paraId="0CF17071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Posebno ima smisla u reguliranim industrijama gdje su važni:</w:t>
      </w:r>
    </w:p>
    <w:p w14:paraId="25735CF2" w14:textId="77777777" w:rsidR="00867CF0" w:rsidRPr="00867CF0" w:rsidRDefault="00867CF0" w:rsidP="0086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audit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security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policies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standardizacija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podrška dobavljača</w:t>
      </w:r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kontrolirani </w:t>
      </w:r>
      <w:proofErr w:type="spellStart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deployment</w:t>
      </w:r>
      <w:proofErr w:type="spellEnd"/>
      <w:r w:rsidRPr="00867CF0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 xml:space="preserve"> procesi</w:t>
      </w:r>
    </w:p>
    <w:p w14:paraId="55C164BD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Zaključak: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bih izabrao za ozbiljan enterprise koji želi gotovu platformu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support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Ne bih ga birao za mali lab ili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startup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koji samo treba brzo pokrenuti par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74282AB" w14:textId="77777777" w:rsidR="00867CF0" w:rsidRPr="00867CF0" w:rsidRDefault="00867CF0" w:rsidP="00867C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52AE4F6">
          <v:rect id="_x0000_i1048" style="width:0;height:1.5pt" o:hralign="center" o:hrstd="t" o:hr="t" fillcolor="#a0a0a0" stroked="f"/>
        </w:pict>
      </w:r>
    </w:p>
    <w:p w14:paraId="4D9BDC6C" w14:textId="77777777" w:rsidR="00867CF0" w:rsidRPr="00867CF0" w:rsidRDefault="00867CF0" w:rsidP="00867C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Kratki zaključak za cijeli LO6</w:t>
      </w:r>
    </w:p>
    <w:p w14:paraId="6F63F047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Ako te profesor pita “kako bi to sažeo”, reci ovako:</w:t>
      </w:r>
    </w:p>
    <w:p w14:paraId="6805B3D9" w14:textId="77777777" w:rsidR="00867CF0" w:rsidRPr="00867CF0" w:rsidRDefault="00867CF0" w:rsidP="00867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Docker</w:t>
      </w:r>
      <w:proofErr w:type="spellEnd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/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Podman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su dobri za lokalno pokretanje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jednostavnije scenarije.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Kubernetes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standard za orkestraciju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 ozbiljnim i skalabilnim sustavima. </w:t>
      </w:r>
      <w:proofErr w:type="spellStart"/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OpenShift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enterprise platforma iznad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Kubernetesa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s boljom integracijom, sigurnošću i podrškom, ali uz veću kompleksnost i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lock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-in. </w:t>
      </w:r>
      <w:r w:rsidRPr="00867C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k3s</w:t>
      </w:r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laganija opcija za male on-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prem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edge</w:t>
      </w:r>
      <w:proofErr w:type="spellEnd"/>
      <w:r w:rsidRPr="00867CF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lab scenarije.</w:t>
      </w:r>
    </w:p>
    <w:p w14:paraId="2C294A28" w14:textId="77777777" w:rsidR="004C4A2D" w:rsidRDefault="004C4A2D"/>
    <w:sectPr w:rsidR="004C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B5"/>
    <w:rsid w:val="002270B5"/>
    <w:rsid w:val="0033235D"/>
    <w:rsid w:val="0043655E"/>
    <w:rsid w:val="004C4A2D"/>
    <w:rsid w:val="007219EF"/>
    <w:rsid w:val="00867CF0"/>
    <w:rsid w:val="00C72D92"/>
    <w:rsid w:val="00DE2C3B"/>
    <w:rsid w:val="00E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56C6B"/>
  <w15:chartTrackingRefBased/>
  <w15:docId w15:val="{1C5A71E4-A483-47D4-9996-2B904800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2004</Words>
  <Characters>11426</Characters>
  <Application>Microsoft Office Word</Application>
  <DocSecurity>0</DocSecurity>
  <Lines>95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Uvodić</dc:creator>
  <cp:keywords/>
  <dc:description/>
  <cp:lastModifiedBy>Mario Uvodić</cp:lastModifiedBy>
  <cp:revision>2</cp:revision>
  <dcterms:created xsi:type="dcterms:W3CDTF">2026-05-26T06:21:00Z</dcterms:created>
  <dcterms:modified xsi:type="dcterms:W3CDTF">2026-05-26T06:26:00Z</dcterms:modified>
</cp:coreProperties>
</file>