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غَفُوْرًا رَّحِیْمًا ۟۠ وَاِذَا ضَرَبْتُمْ فِی الْاَرْضِ فَلَیْسَ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جُنَاحٌ اَنْ تَقْصُرُوْا مِنَ الصَّلٰوةِ ۖۗ اِنْ خِفْتُمْ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یَّفْتِنَكُمُ الَّذِیْنَ كَفَرُوْا ؕ اِنَّ الْكٰفِرِیْنَ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عَدُوًّا مُّبِیْنًا ۟ وَاِذَا كُنْتَ فِیْهِمْ فَاَقَمْتَ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الصَّلٰوةَ فَلْتَقُمْ طَآىِٕفَةٌ مِّنْهُمْ مَّعَكَ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وَلْیَاْخُذُوْۤا اَسْلِحَتَهُمْ ۫ فَاِذَا سَجَدُوْا فَلْیَكُوْنُوْا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وَّرَآىِٕكُمْ ۪ وَلْتَاْتِ طَآىِٕفَةٌ اُخْرٰی لَمْ یُصَلُّوْا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فَلْیُصَلُّوْا مَعَكَ وَلْیَاْخُذُوْا حِذْرَهُمْ وَاَسْلِحَتَهُمْ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وَدَّ الَّذِیْنَ كَفَرُوْا لَوْ تَغْفُلُوْنَ عَنْ اَسْلِحَتِكُمْ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وَاَمْتِعَتِكُمْ فَیَمِیْلُوْنَ عَلَیْكُمْ مَّیْلَةً وَّاحِدَةً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جُنَاحَ عَلَیْكُمْ اِنْ كَانَ بِكُمْ اَذًی مِّنْ مَّطَرٍ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كُنْتُمْ مَّرْضٰۤی اَنْ تَضَعُوْۤا اَسْلِحَتَكُمْ ۚ وَخُذُوْا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حِذْرَكُمْ ؕ اِنَّ اللّٰهَ اَعَدَّ لِلْكٰفِرِیْنَ عَذَابًا مُّهِیْنًا ۟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