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اللّٰهُ ۚ وَلَهُمْ عَذَابٌ مُّقِیْمٌ ۟ۙ كَالَّذِیْنَ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قَبْلِكُمْ كَانُوْۤا اَشَدَّ مِنْكُمْ قُوَّةً وَّاَكْثَرَ اَمْوَالًا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وَّاَوْلَادًا ؕ فَاسْتَمْتَعُوْا بِخَلَاقِهِمْ فَاسْتَمْتَعْتُمْ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بِخَلَاقِكُمْ كَمَا اسْتَمْتَعَ الَّذِیْنَ مِنْ قَبْلِكُمْ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بِخَلَاقِهِمْ وَخُضْتُمْ كَالَّذِیْ خَاضُوْا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حَبِطَتْ اَعْمَالُهُمْ فِی الدُّنْیَا وَالْاٰخِرَةِ ۚ وَاُولٰٓىِٕكَ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الْخٰسِرُوْنَ ۟ اَلَمْ یَاْتِهِمْ نَبَاُ الَّذِیْنَ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قَوْمِ نُوْحٍ وَّعَادٍ وَّثَمُوْدَ ۙ۬ وَقَوْمِ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وَاَصْحٰبِ مَدْیَنَ وَالْمُؤْتَفِكٰتِ ؕ اَتَتْهُمْ رُسُلُهُمْ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بِالْبَیِّنٰتِ ۚ فَمَا كَانَ اللّٰهُ لِیَظْلِمَهُمْ وَلٰكِنْ كَانُوْۤا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اَنْفُسَهُمْ یَظْلِمُوْنَ ۟ وَالْمُؤْمِنُوْنَ وَالْمُؤْمِنٰتُ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بَعْضُهُمْ اَوْلِیَآءُ بَعْضٍ ۘ یَاْمُرُوْنَ بِالْمَعْرُوْفِ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وَیَنْهَوْنَ عَنِ الْمُنْكَرِ وَیُقِیْمُوْنَ الصَّلٰوةَ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