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مِنَ اللّٰهِ فَاسْتَبْشِرُوْا بِبَیْعِكُمُ الَّذِیْ بَایَعْتُمْ بِهٖ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وَذٰلِكَ هُوَ الْفَوْزُ الْعَظِیْمُ ۟ اَلتَّآىِٕبُوْنَ الْعٰبِدُوْنَ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الْحٰمِدُوْنَ السَّآىِٕحُوْنَ الرّٰكِعُوْنَ السّٰجِدُوْنَ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الْاٰمِرُوْنَ بِالْمَعْرُوْفِ وَالنَّاهُوْنَ عَنِ الْمُنْكَرِ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وَالْحٰفِظُوْنَ لِحُدُوْدِ اللّٰهِ ؕ وَبَشِّرِ الْمُؤْمِنِیْنَ ۟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لِلنَّبِیِّ وَالَّذِیْنَ اٰمَنُوْۤا اَنْ یَّسْتَغْفِرُوْا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لِلْمُشْرِكِیْنَ وَلَوْ كَانُوْۤا اُولِیْ قُرْبٰی مِنْ بَعْدِ 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تَبَیَّنَ لَهُمْ اَنَّهُمْ اَصْحٰبُ الْجَحِیْمِ ۟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اسْتِغْفَارُ اِبْرٰهِیْمَ لِاَبِیْهِ اِلَّا عَنْ مَّوْعِدَةٍ وَّعَدَهَاۤ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اِیَّاهُ ۚ فَلَمَّا تَبَیَّنَ لَهٗۤ اَنَّهٗ عَدُوٌّ لِّلّٰهِ تَبَرَّاَ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ؕ اِنَّ اِبْرٰهِیْمَ لَاَوَّاهٌ حَلِیْمٌ ۟ وَمَا كَانَ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لِیُضِلَّ قَوْمًا بَعْدَ اِذْ هَدٰىهُمْ حَتّٰی یُبَیِّنَ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یَتَّقُوْنَ ؕ اِنَّ اللّٰهَ بِكُلِّ شَیْءٍ عَلِیْمٌ ۟ اِنَّ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