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خَرَجُوْا مِنْ دِیَارِهِمْ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اُلُوْفٌ حَذَرَ الْمَوْتِ ۪ فَقَالَ لَهُمُ اللّٰهُ مُوْتُوْا ۫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اَحْیَاهُمْ ؕ اِنَّ اللّٰهَ لَذُوْ فَضْلٍ عَلَی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اَكْثَرَ النَّاسِ لَا یَشْكُرُوْنَ ۟ وَقَاتِلُوْا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وَاعْلَمُوْۤا اَنَّ اللّٰهَ سَمِیْعٌ عَلِیْمٌ ۟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ذَا الَّذِیْ یُقْرِضُ اللّٰهَ قَرْضًا حَسَنًا فَیُضٰعِفَهٗ 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اَضْعَافًا كَثِیْرَةً ؕ وَاللّٰهُ یَقْبِضُ وَیَبْصُۜطُ ۪ وَاِلَیْهِ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۟ اَلَمْ تَرَ اِلَی الْمَلَاِ مِنْ 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مُوْسٰی ۘ اِذْ قَالُوْا لِنَبِیٍّ لَّهُمُ ابْعَثْ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مَلِكًا نُّقَاتِلْ فِیْ سَبِیْلِ اللّٰهِ ؕ قَالَ هَلْ عَسَیْتُمْ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كُتِبَ عَلَیْكُمُ الْقِتَالُ اَلَّا تُقَاتِلُوْا ؕ قَالُوْا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اَلَّا نُقَاتِلَ فِیْ سَبِیْلِ اللّٰهِ وَقَدْ اُخْرِجْنَا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دِیَارِنَا وَاَبْنَآىِٕنَا ؕ فَلَمَّا كُتِبَ عَلَیْهِمُ الْقِتَالُ تَوَلَّوْا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