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لَبِثْتُمْ فِیْ كِتٰبِ اللّٰهِ اِلٰى یَوْمِ الْبَعْثِ ؗ فَهٰذَا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یَوْمُ الْبَعْثِ وَلٰكِنَّكُمْ كُنْتُمْ لَا تَعْلَمُوْنَ ۟ فَیَوْمَىِٕذٍ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یَنْفَعُ الَّذِیْنَ ظَلَمُوْا مَعْذِرَتُهُمْ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یُسْتَعْتَبُوْنَ ۟ وَلَقَدْ ضَرَبْنَا لِلنَّاسِ فِیْ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الْقُرْاٰنِ مِنْ كُلِّ مَثَلٍ ؕ وَلَىِٕنْ جِئْتَهُمْ بِاٰیَةٍ لَّیَقُوْلَنَّ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كَفَرُوْۤا اِنْ اَنْتُمْ اِلَّا مُبْطِلُوْنَ ۟ كَذٰلِكَ یَطْبَعُ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عَلٰى قُلُوْبِ الَّذِیْنَ لَا یَعْلَمُوْنَ ۟ فَاصْبِرْ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 اللّٰهِ حَقٌّ وَّلَا یَسْتَخِفَّنَّكَ الَّذِیْنَ لَا یُوْقِنُوْنَ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۟ۚ تِلْكَ اٰیٰتُ الْكِتٰبِ الْحَكِیْمِ ۟ۙ هُدًی وَّرَحْمَةً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لِّلْمُحْسِنِیْنَ ۟ۙ الَّذِیْنَ یُقِیْمُوْنَ الصَّلٰوةَ وَیُؤْتُوْنَ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وَهُمْ بِالْاٰخِرَةِ هُمْ یُوْقِنُوْنَ ۟ؕ اُولٰٓىِٕكَ عَلٰی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