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لَا یَسْتَحْیٖۤ اَنْ یَّضْرِبَ مَثَلًا مَّا بَعُوْضَةً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فَوْقَهَا ؕ فَاَمَّا الَّذِیْنَ اٰمَنُوْا فَیَعْلَمُوْنَ اَنَّهُ الْحَقُّ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رَّبِّهِمْ ۚ وَاَمَّا الَّذِیْنَ كَفَرُوْا فَیَقُوْلُوْنَ مَاذَاۤ اَرَادَ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بِهٰذَا مَثَلًا ۘ یُضِلُّ بِهٖ كَثِیْرًا ۙ وَّیَهْدِیْ بِهٖ كَثِیْرًا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یُضِلُّ بِهٖۤ اِلَّا الْفٰسِقِیْنَ ۟ۙ الَّذِیْنَ یَنْقُضُوْنَ عَهْدَ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مِنْ بَعْدِ مِیْثَاقِهٖ ۪ وَیَقْطَعُوْنَ مَاۤ اَمَرَ اللّٰهُ بِهٖۤ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یُّوْصَلَ وَیُفْسِدُوْنَ فِی الْاَرْضِ ؕ اُولٰٓىِٕكَ هُمُ الْخٰسِرُوْنَ ۟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تَكْفُرُوْنَ بِاللّٰهِ وَكُنْتُمْ اَمْوَاتًا فَاَحْیَاكُمْ ۚ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یُمِیْتُكُمْ ثُمَّ یُحْیِیْكُمْ ثُمَّ اِلَیْهِ تُرْجَعُوْنَ ۟ 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لَكُمْ مَّا فِی الْاَرْضِ جَمِیْعًا ۗ ثُمَّ اسْتَوٰۤی اِلَی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فَسَوّٰىهُنَّ سَبْعَ سَمٰوٰتٍ ؕ وَهُوَ بِكُلِّ شَیْءٍ عَلِیْمٌ ۟۠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رَبُّكَ لِلْمَلٰٓىِٕكَةِ اِنِّیْ جَاعِلٌ فِی الْاَرْضِ خَلِیْفَةً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اَتَجْعَلُ فِیْهَا مَنْ یُّفْسِدُ فِیْهَا وَیَسْفِكُ الدِّمَآءَ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