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كَفَرُوْا وَصَدُّوْا عَنْ سَبِیْلِ اللّٰهِ اَضَلَّ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اَعْمَالَهُمْ ۟ وَالَّذِیْنَ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وَاٰمَنُوْا بِمَا نُزِّلَ عَلٰی مُحَمَّدٍ وَّهُوَ الْحَقُّ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رَّبِّهِمْ ۙ كَفَّرَ عَنْهُمْ سَیِّاٰتِهِمْ وَاَصْلَحَ بَالَهُمْ ۟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 الَّذِیْنَ كَفَرُوا اتَّبَعُوا الْبَاطِلَ وَاَنَّ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اٰمَنُوا اتَّبَعُوا الْحَقَّ مِنْ رَّبِّهِمْ ؕ كَذٰلِكَ یَضْرِبُ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لِلنَّاسِ اَمْثَالَهُمْ ۟ فَاِذَا لَقِیْتُمُ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فَضَرْبَ الرِّقَابِ ؕ حَتّٰۤی اِذَاۤ اَثْخَنْتُمُوْهُمْ فَشُدُّوا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الْوَثَاقَ ۙۗ فَاِمَّا مَنًّا بَعْدُ وَاِمَّا فِدَآءً حَتّٰی تَضَعَ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الْحَرْبُ اَوْزَارَهَا ذٰؔلِكَ ۛؕ وَلَوْ یَشَآءُ اللّٰهُ لَانْتَصَرَ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ۙ وَلٰكِنْ لِّیَبْلُوَاۡ بَعْضَكُمْ بِبَعْضٍ ؕ وَالَّذِیْنَ قُتِلُوْا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