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لِلصَّلٰوةِ مِنْ یَّوْمِ الْجُمُعَةِ فَاسْعَوْا اِلٰی ذِكْرِ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وَذَرُوا الْبَیْعَ ؕ ذٰلِكُمْ خَیْرٌ لَّكُمْ اِنْ كُنْتُمْ تَعْلَمُوْنَ ۟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قُضِیَتِ الصَّلٰوةُ فَانْتَشِرُوْا فِی الْاَرْضِ وَابْتَغُوْا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فَضْلِ اللّٰهِ وَاذْكُرُوا اللّٰهَ كَثِیْرًا لَّعَلَّكُمْ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تُفْلِحُوْنَ ۟ وَاِذَا رَاَوْا تِجَارَةً اَوْ لَهْوَا نْفَضُّوْۤا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اِلَیْهَا وَتَرَكُوْكَ قَآىِٕمًا ؕ قُلْ مَا عِنْدَ اللّٰهِ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اللَّهْوِ وَمِنَ التِّجَارَةِ ؕ وَاللّٰهُ خَیْرُ الرّٰزِقِیْنَ ۟۠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جَآءَكَ الْمُنٰفِقُوْنَ قَالُوْا نَشْهَدُ اِنَّكَ لَرَسُوْلُ اللّٰهِ ۘ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یَعْلَمُ اِنَّكَ لَرَسُوْلُهٗ ؕ وَاللّٰهُ یَشْهَدُ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الْمُنٰفِقِیْنَ لَكٰذِبُوْنَ ۟ۚ اِتَّخَذُوْۤا اَیْمَانَهُمْ جُنَّةً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فَصَدُّوْا عَنْ سَبِیْلِ اللّٰهِ ؕ اِنَّهُمْ سَآءَ مَا كَانُوْا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