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7E2B5" w14:textId="17C3B810" w:rsidR="008B7D44" w:rsidRDefault="00BC6451">
      <w:pPr>
        <w:rPr>
          <w:b/>
          <w:bCs/>
          <w:sz w:val="48"/>
          <w:szCs w:val="48"/>
        </w:rPr>
      </w:pPr>
      <w:r w:rsidRPr="00BC6451">
        <w:rPr>
          <w:b/>
          <w:bCs/>
          <w:sz w:val="48"/>
          <w:szCs w:val="48"/>
        </w:rPr>
        <w:t>ICT Assignment 03:</w:t>
      </w:r>
    </w:p>
    <w:p w14:paraId="48CE5A43" w14:textId="77777777" w:rsidR="00BC6451" w:rsidRPr="00BC6451" w:rsidRDefault="00BC6451">
      <w:pPr>
        <w:rPr>
          <w:b/>
          <w:bCs/>
          <w:sz w:val="48"/>
          <w:szCs w:val="48"/>
        </w:rPr>
      </w:pPr>
    </w:p>
    <w:p w14:paraId="207C4B23" w14:textId="3C4D9C56" w:rsidR="00BC6451" w:rsidRPr="005E0224" w:rsidRDefault="00BD47A5">
      <w:pPr>
        <w:rPr>
          <w:b/>
          <w:bCs/>
          <w:sz w:val="40"/>
          <w:szCs w:val="40"/>
        </w:rPr>
      </w:pPr>
      <w:r>
        <w:rPr>
          <w:b/>
          <w:bCs/>
          <w:color w:val="215E99" w:themeColor="text2" w:themeTint="BF"/>
          <w:sz w:val="40"/>
          <w:szCs w:val="40"/>
        </w:rPr>
        <w:t>Introduction</w:t>
      </w:r>
      <w:r w:rsidR="00BC6451" w:rsidRPr="005E0224">
        <w:rPr>
          <w:b/>
          <w:bCs/>
          <w:color w:val="215E99" w:themeColor="text2" w:themeTint="BF"/>
          <w:sz w:val="40"/>
          <w:szCs w:val="40"/>
        </w:rPr>
        <w:t xml:space="preserve">: </w:t>
      </w:r>
      <w:r w:rsidR="00BC6451" w:rsidRPr="005E0224">
        <w:rPr>
          <w:b/>
          <w:bCs/>
          <w:sz w:val="40"/>
          <w:szCs w:val="40"/>
        </w:rPr>
        <w:br/>
      </w:r>
    </w:p>
    <w:p w14:paraId="390747C3" w14:textId="2608EA86" w:rsidR="00BC6451" w:rsidRPr="00BC6451" w:rsidRDefault="00BC6451" w:rsidP="00BC6451">
      <w:pPr>
        <w:numPr>
          <w:ilvl w:val="0"/>
          <w:numId w:val="1"/>
        </w:numPr>
      </w:pPr>
      <w:r w:rsidRPr="00BC6451">
        <w:rPr>
          <w:b/>
          <w:bCs/>
        </w:rPr>
        <w:t>Seaborn</w:t>
      </w:r>
      <w:r w:rsidRPr="00BC6451">
        <w:t xml:space="preserve">: Seaborn is a Python data visualization library based on Matplotlib. It is </w:t>
      </w:r>
      <w:r w:rsidR="00F225F8">
        <w:t>used</w:t>
      </w:r>
      <w:r w:rsidRPr="00BC6451">
        <w:t xml:space="preserve"> for creating visual</w:t>
      </w:r>
      <w:r w:rsidR="00F225F8">
        <w:t xml:space="preserve"> </w:t>
      </w:r>
      <w:r w:rsidRPr="00BC6451">
        <w:t>plots with minimal code. It offers several built-in themes and color palettes to customize the look of the plots. Seaborn is commonly used for data analysis and communicating insights from data through visualizations.</w:t>
      </w:r>
    </w:p>
    <w:p w14:paraId="6758C7E0" w14:textId="25FEC9DA" w:rsidR="00BC6451" w:rsidRPr="00BC6451" w:rsidRDefault="00BC6451" w:rsidP="00BC6451">
      <w:pPr>
        <w:numPr>
          <w:ilvl w:val="0"/>
          <w:numId w:val="1"/>
        </w:numPr>
      </w:pPr>
      <w:proofErr w:type="spellStart"/>
      <w:r w:rsidRPr="00BC6451">
        <w:rPr>
          <w:b/>
          <w:bCs/>
        </w:rPr>
        <w:t>Tkinter</w:t>
      </w:r>
      <w:proofErr w:type="spellEnd"/>
      <w:r w:rsidRPr="00BC6451">
        <w:t xml:space="preserve">: </w:t>
      </w:r>
      <w:proofErr w:type="spellStart"/>
      <w:r w:rsidRPr="00BC6451">
        <w:t>Tkinter</w:t>
      </w:r>
      <w:proofErr w:type="spellEnd"/>
      <w:r w:rsidRPr="00BC6451">
        <w:t xml:space="preserve"> is </w:t>
      </w:r>
      <w:r w:rsidR="00F225F8">
        <w:t xml:space="preserve">a GUI </w:t>
      </w:r>
      <w:r w:rsidRPr="00BC6451">
        <w:t xml:space="preserve">library for Python. It provides tools for creating desktop applications with graphical user interfaces. </w:t>
      </w:r>
      <w:proofErr w:type="spellStart"/>
      <w:r w:rsidRPr="00BC6451">
        <w:t>Tkinter</w:t>
      </w:r>
      <w:proofErr w:type="spellEnd"/>
      <w:r w:rsidRPr="00BC6451">
        <w:t xml:space="preserve"> is easy to use and </w:t>
      </w:r>
      <w:r w:rsidR="00F225F8">
        <w:t>is the most widely used module for GUI applications in Python</w:t>
      </w:r>
      <w:r w:rsidRPr="00BC6451">
        <w:t xml:space="preserve">. With </w:t>
      </w:r>
      <w:proofErr w:type="spellStart"/>
      <w:r w:rsidRPr="00BC6451">
        <w:t>Tkinter</w:t>
      </w:r>
      <w:proofErr w:type="spellEnd"/>
      <w:r w:rsidRPr="00BC6451">
        <w:t>, you can create windows, buttons, labels, textboxes, and other GUI elements to build interactive applications.</w:t>
      </w:r>
    </w:p>
    <w:p w14:paraId="12C83F6B" w14:textId="777776CD" w:rsidR="00BC6451" w:rsidRPr="00CF27CF" w:rsidRDefault="00BC6451" w:rsidP="00CF27CF">
      <w:pPr>
        <w:numPr>
          <w:ilvl w:val="0"/>
          <w:numId w:val="1"/>
        </w:numPr>
      </w:pPr>
      <w:r w:rsidRPr="00BC6451">
        <w:rPr>
          <w:b/>
          <w:bCs/>
        </w:rPr>
        <w:t>Importance of GUI</w:t>
      </w:r>
      <w:r w:rsidRPr="00BC6451">
        <w:t xml:space="preserve">: </w:t>
      </w:r>
      <w:r w:rsidR="00CF27CF" w:rsidRPr="00CF27CF">
        <w:t xml:space="preserve">Graphical User Interfaces (GUIs) are essential as they make computers more accessible and easier to use, especially for those without technical expertise. They simplify interactions through visual elements like icons and windows, enabling quicker learning and more intuitive operation compared to text-based systems. GUIs also boost productivity by allowing multitasking and providing immediate visual feedback, helping users understand the consequences of their actions quickly. Furthermore, the consistency and standardization of GUI elements across various applications </w:t>
      </w:r>
      <w:proofErr w:type="gramStart"/>
      <w:r w:rsidR="00CF27CF" w:rsidRPr="00CF27CF">
        <w:t>enhance</w:t>
      </w:r>
      <w:proofErr w:type="gramEnd"/>
      <w:r w:rsidR="00CF27CF" w:rsidRPr="00CF27CF">
        <w:t xml:space="preserve"> the user experience and reduce the time needed to learn new software.</w:t>
      </w:r>
    </w:p>
    <w:p w14:paraId="3CB3ED7A" w14:textId="7D21BFCE" w:rsidR="00BC6451" w:rsidRPr="00BC6451" w:rsidRDefault="00BC6451" w:rsidP="00BC6451">
      <w:r w:rsidRPr="00BC6451">
        <w:t>Now, regarding the inventory management system:</w:t>
      </w:r>
    </w:p>
    <w:p w14:paraId="5DAA2714" w14:textId="71FD8EEB" w:rsidR="00BC6451" w:rsidRPr="00BC6451" w:rsidRDefault="00BC6451" w:rsidP="00BC6451">
      <w:r w:rsidRPr="00BC6451">
        <w:t xml:space="preserve">The inventory management system is developed using Python and </w:t>
      </w:r>
      <w:proofErr w:type="spellStart"/>
      <w:r w:rsidRPr="00BC6451">
        <w:t>Tkinter</w:t>
      </w:r>
      <w:proofErr w:type="spellEnd"/>
      <w:r w:rsidRPr="00BC6451">
        <w:t xml:space="preserve"> for the GUI. It allows </w:t>
      </w:r>
      <w:r>
        <w:t>users</w:t>
      </w:r>
      <w:r w:rsidRPr="00BC6451">
        <w:t xml:space="preserve"> to manage their inventory efficiently by providing various functionalities:</w:t>
      </w:r>
    </w:p>
    <w:p w14:paraId="63AA0839" w14:textId="4FC7C633" w:rsidR="00BC6451" w:rsidRPr="00BC6451" w:rsidRDefault="00BC6451" w:rsidP="00BC6451">
      <w:pPr>
        <w:numPr>
          <w:ilvl w:val="0"/>
          <w:numId w:val="2"/>
        </w:numPr>
      </w:pPr>
      <w:r w:rsidRPr="00BC6451">
        <w:rPr>
          <w:b/>
          <w:bCs/>
        </w:rPr>
        <w:t>User Authentication</w:t>
      </w:r>
      <w:r w:rsidRPr="00BC6451">
        <w:t>: Users can log in securely to access the system, ensuring that only authorized personnel can manage the inventory.</w:t>
      </w:r>
      <w:r w:rsidR="00CF27CF">
        <w:t xml:space="preserve"> Once a user is authorized only then he can use other functions of the inventory management system.</w:t>
      </w:r>
    </w:p>
    <w:p w14:paraId="43DB9ED7" w14:textId="77777777" w:rsidR="00BC6451" w:rsidRDefault="00BC6451" w:rsidP="00BC6451">
      <w:pPr>
        <w:numPr>
          <w:ilvl w:val="0"/>
          <w:numId w:val="2"/>
        </w:numPr>
      </w:pPr>
      <w:r w:rsidRPr="00BC6451">
        <w:rPr>
          <w:b/>
          <w:bCs/>
        </w:rPr>
        <w:t>Product Management</w:t>
      </w:r>
      <w:r w:rsidRPr="00BC6451">
        <w:t xml:space="preserve">: Users can add, update, and delete products in the inventory database. </w:t>
      </w:r>
    </w:p>
    <w:p w14:paraId="0D0A6A5F" w14:textId="0530FC29" w:rsidR="00BC6451" w:rsidRDefault="00BC6451" w:rsidP="00BC6451">
      <w:pPr>
        <w:numPr>
          <w:ilvl w:val="1"/>
          <w:numId w:val="2"/>
        </w:numPr>
      </w:pPr>
      <w:r>
        <w:t xml:space="preserve">Add new Product: </w:t>
      </w:r>
      <w:r w:rsidRPr="00BC6451">
        <w:t xml:space="preserve">They can enter details </w:t>
      </w:r>
      <w:r>
        <w:t xml:space="preserve">of </w:t>
      </w:r>
      <w:r w:rsidRPr="00BC6451">
        <w:t>product</w:t>
      </w:r>
      <w:r>
        <w:t xml:space="preserve"> </w:t>
      </w:r>
      <w:proofErr w:type="gramStart"/>
      <w:r>
        <w:t>includes</w:t>
      </w:r>
      <w:proofErr w:type="gramEnd"/>
      <w:r w:rsidRPr="00BC6451">
        <w:t xml:space="preserve"> name, quantity, price, and category to </w:t>
      </w:r>
      <w:r>
        <w:t>add a new product</w:t>
      </w:r>
      <w:r w:rsidRPr="00BC6451">
        <w:t>.</w:t>
      </w:r>
    </w:p>
    <w:p w14:paraId="540DF014" w14:textId="4DD66C94" w:rsidR="00BC6451" w:rsidRDefault="00BC6451" w:rsidP="00BC6451">
      <w:pPr>
        <w:numPr>
          <w:ilvl w:val="1"/>
          <w:numId w:val="2"/>
        </w:numPr>
      </w:pPr>
      <w:r>
        <w:t>Update Product: Users need to specify the ID of the product that they want to update and new details of the product.</w:t>
      </w:r>
    </w:p>
    <w:p w14:paraId="2E5DFB31" w14:textId="0B216BD1" w:rsidR="00BC6451" w:rsidRPr="00BC6451" w:rsidRDefault="00BC6451" w:rsidP="00BC6451">
      <w:pPr>
        <w:numPr>
          <w:ilvl w:val="1"/>
          <w:numId w:val="2"/>
        </w:numPr>
      </w:pPr>
      <w:r>
        <w:t>Delete Product: Users give the ID of the Product that they want to delete from inventory Management System.</w:t>
      </w:r>
    </w:p>
    <w:p w14:paraId="639F750F" w14:textId="479C16FA" w:rsidR="00BC6451" w:rsidRPr="00BC6451" w:rsidRDefault="00BC6451" w:rsidP="00BC6451">
      <w:pPr>
        <w:numPr>
          <w:ilvl w:val="0"/>
          <w:numId w:val="2"/>
        </w:numPr>
      </w:pPr>
      <w:r w:rsidRPr="00BC6451">
        <w:rPr>
          <w:b/>
          <w:bCs/>
        </w:rPr>
        <w:lastRenderedPageBreak/>
        <w:t>Transaction Recording</w:t>
      </w:r>
      <w:r w:rsidRPr="00BC6451">
        <w:t xml:space="preserve">: The system records </w:t>
      </w:r>
      <w:r>
        <w:t>real-time purchases, sales, and returns</w:t>
      </w:r>
      <w:r w:rsidRPr="00BC6451">
        <w:t>. It automatically updates stock quantities based on these transactions to maintain accurate inventory levels.</w:t>
      </w:r>
    </w:p>
    <w:p w14:paraId="775AA347" w14:textId="50DEA7F6" w:rsidR="00BC6451" w:rsidRPr="00BC6451" w:rsidRDefault="00BC6451" w:rsidP="00BC6451">
      <w:pPr>
        <w:numPr>
          <w:ilvl w:val="0"/>
          <w:numId w:val="2"/>
        </w:numPr>
      </w:pPr>
      <w:r w:rsidRPr="00BC6451">
        <w:rPr>
          <w:b/>
          <w:bCs/>
        </w:rPr>
        <w:t>Search</w:t>
      </w:r>
      <w:r w:rsidRPr="00BC6451">
        <w:t xml:space="preserve">: Users can quickly find specific products using </w:t>
      </w:r>
      <w:r>
        <w:t xml:space="preserve">the </w:t>
      </w:r>
      <w:r w:rsidRPr="00BC6451">
        <w:t>search option</w:t>
      </w:r>
      <w:r>
        <w:t xml:space="preserve"> </w:t>
      </w:r>
      <w:r w:rsidRPr="00BC6451">
        <w:t xml:space="preserve">based on </w:t>
      </w:r>
      <w:r>
        <w:t>product name.</w:t>
      </w:r>
    </w:p>
    <w:p w14:paraId="6B36CB09" w14:textId="78056DBC" w:rsidR="00BC6451" w:rsidRPr="00BC6451" w:rsidRDefault="00BC6451" w:rsidP="00BC6451">
      <w:pPr>
        <w:numPr>
          <w:ilvl w:val="0"/>
          <w:numId w:val="2"/>
        </w:numPr>
      </w:pPr>
      <w:r w:rsidRPr="00BC6451">
        <w:rPr>
          <w:b/>
          <w:bCs/>
        </w:rPr>
        <w:t>Sales Reporting</w:t>
      </w:r>
      <w:r w:rsidRPr="00BC6451">
        <w:t xml:space="preserve">: The system generates </w:t>
      </w:r>
      <w:r w:rsidR="005E0224">
        <w:t xml:space="preserve">a </w:t>
      </w:r>
      <w:r w:rsidRPr="00BC6451">
        <w:t>comprehensive</w:t>
      </w:r>
      <w:r>
        <w:t xml:space="preserve"> Sales</w:t>
      </w:r>
      <w:r w:rsidRPr="00BC6451">
        <w:t xml:space="preserve"> report</w:t>
      </w:r>
      <w:r>
        <w:t xml:space="preserve"> that includes the </w:t>
      </w:r>
      <w:r w:rsidR="005E0224">
        <w:t>details</w:t>
      </w:r>
      <w:r>
        <w:t xml:space="preserve"> of </w:t>
      </w:r>
      <w:r w:rsidR="005E0224">
        <w:t>top-</w:t>
      </w:r>
      <w:r>
        <w:t xml:space="preserve">selling Products and their Sales and </w:t>
      </w:r>
      <w:r w:rsidR="005E0224">
        <w:t>summarizes</w:t>
      </w:r>
      <w:r>
        <w:t xml:space="preserve"> the Total revenue </w:t>
      </w:r>
      <w:r w:rsidR="005E0224">
        <w:t>generated.</w:t>
      </w:r>
    </w:p>
    <w:p w14:paraId="3017F602" w14:textId="663A11BC" w:rsidR="00BC6451" w:rsidRPr="00BC6451" w:rsidRDefault="00BC6451" w:rsidP="00BC6451">
      <w:pPr>
        <w:numPr>
          <w:ilvl w:val="0"/>
          <w:numId w:val="2"/>
        </w:numPr>
      </w:pPr>
      <w:r w:rsidRPr="00BC6451">
        <w:rPr>
          <w:b/>
          <w:bCs/>
        </w:rPr>
        <w:t>Low Stock Alerts</w:t>
      </w:r>
      <w:r w:rsidRPr="00BC6451">
        <w:t xml:space="preserve">: The system alerts users about </w:t>
      </w:r>
      <w:r w:rsidR="005E0224">
        <w:t>low-stock</w:t>
      </w:r>
      <w:r w:rsidRPr="00BC6451">
        <w:t xml:space="preserve"> items</w:t>
      </w:r>
      <w:r w:rsidR="005E0224">
        <w:t xml:space="preserve"> (whose sale quantity is less than 10) in the inventory</w:t>
      </w:r>
      <w:r w:rsidRPr="00BC6451">
        <w:t>, enabling timely restocking and preventing stockouts.</w:t>
      </w:r>
    </w:p>
    <w:p w14:paraId="22456732" w14:textId="3093CF00" w:rsidR="00BC6451" w:rsidRPr="00BC6451" w:rsidRDefault="00BC6451" w:rsidP="00BC6451">
      <w:pPr>
        <w:numPr>
          <w:ilvl w:val="0"/>
          <w:numId w:val="2"/>
        </w:numPr>
      </w:pPr>
      <w:r w:rsidRPr="00BC6451">
        <w:rPr>
          <w:b/>
          <w:bCs/>
        </w:rPr>
        <w:t>Database Backup and Restore</w:t>
      </w:r>
      <w:r w:rsidRPr="00BC6451">
        <w:t>: Users can create backups of the inventory database and restore data</w:t>
      </w:r>
      <w:r w:rsidR="005E0224">
        <w:t>.</w:t>
      </w:r>
    </w:p>
    <w:p w14:paraId="2239F8F4" w14:textId="77777777" w:rsidR="00BC6451" w:rsidRDefault="00BC6451"/>
    <w:p w14:paraId="07CC521E" w14:textId="77777777" w:rsidR="005E0224" w:rsidRDefault="005E0224"/>
    <w:p w14:paraId="25F30712" w14:textId="77777777" w:rsidR="005E0224" w:rsidRDefault="005E0224"/>
    <w:p w14:paraId="2E84E16C" w14:textId="31207D1B" w:rsidR="005E0224" w:rsidRDefault="005E0224">
      <w:pPr>
        <w:rPr>
          <w:b/>
          <w:bCs/>
          <w:color w:val="215E99" w:themeColor="text2" w:themeTint="BF"/>
          <w:sz w:val="40"/>
          <w:szCs w:val="40"/>
        </w:rPr>
      </w:pPr>
      <w:r w:rsidRPr="005E0224">
        <w:rPr>
          <w:b/>
          <w:bCs/>
          <w:color w:val="215E99" w:themeColor="text2" w:themeTint="BF"/>
          <w:sz w:val="40"/>
          <w:szCs w:val="40"/>
        </w:rPr>
        <w:t xml:space="preserve">Task </w:t>
      </w:r>
      <w:r w:rsidR="00BD47A5">
        <w:rPr>
          <w:b/>
          <w:bCs/>
          <w:color w:val="215E99" w:themeColor="text2" w:themeTint="BF"/>
          <w:sz w:val="40"/>
          <w:szCs w:val="40"/>
        </w:rPr>
        <w:t>1 Screenshots</w:t>
      </w:r>
      <w:r w:rsidRPr="005E0224">
        <w:rPr>
          <w:b/>
          <w:bCs/>
          <w:color w:val="215E99" w:themeColor="text2" w:themeTint="BF"/>
          <w:sz w:val="40"/>
          <w:szCs w:val="40"/>
        </w:rPr>
        <w:t>:</w:t>
      </w:r>
    </w:p>
    <w:p w14:paraId="0CC1B0ED" w14:textId="0F18F967" w:rsidR="005E0224" w:rsidRDefault="005E0224">
      <w:pPr>
        <w:rPr>
          <w:b/>
          <w:bCs/>
          <w:color w:val="215E99" w:themeColor="text2" w:themeTint="BF"/>
          <w:sz w:val="40"/>
          <w:szCs w:val="40"/>
        </w:rPr>
      </w:pPr>
      <w:r>
        <w:rPr>
          <w:b/>
          <w:bCs/>
          <w:color w:val="215E99" w:themeColor="text2" w:themeTint="BF"/>
          <w:sz w:val="40"/>
          <w:szCs w:val="40"/>
        </w:rPr>
        <w:t>a)</w:t>
      </w:r>
      <w:r>
        <w:rPr>
          <w:b/>
          <w:bCs/>
          <w:noProof/>
          <w:color w:val="0E2841" w:themeColor="text2"/>
          <w:sz w:val="40"/>
          <w:szCs w:val="40"/>
        </w:rPr>
        <w:drawing>
          <wp:inline distT="0" distB="0" distL="0" distR="0" wp14:anchorId="4C249652" wp14:editId="120B86D1">
            <wp:extent cx="5943600" cy="2976245"/>
            <wp:effectExtent l="0" t="0" r="0" b="0"/>
            <wp:docPr id="146963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34659" name="Picture 1469634659"/>
                    <pic:cNvPicPr/>
                  </pic:nvPicPr>
                  <pic:blipFill>
                    <a:blip r:embed="rId5">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2D0B42FA" w14:textId="14BBB183" w:rsidR="005E0224" w:rsidRDefault="005E0224">
      <w:pPr>
        <w:rPr>
          <w:b/>
          <w:bCs/>
          <w:color w:val="215E99" w:themeColor="text2" w:themeTint="BF"/>
          <w:sz w:val="40"/>
          <w:szCs w:val="40"/>
        </w:rPr>
      </w:pPr>
      <w:r>
        <w:rPr>
          <w:b/>
          <w:bCs/>
          <w:color w:val="215E99" w:themeColor="text2" w:themeTint="BF"/>
          <w:sz w:val="40"/>
          <w:szCs w:val="40"/>
        </w:rPr>
        <w:lastRenderedPageBreak/>
        <w:t>b)</w:t>
      </w:r>
      <w:r>
        <w:rPr>
          <w:b/>
          <w:bCs/>
          <w:noProof/>
          <w:color w:val="0E2841" w:themeColor="text2"/>
          <w:sz w:val="40"/>
          <w:szCs w:val="40"/>
        </w:rPr>
        <w:drawing>
          <wp:inline distT="0" distB="0" distL="0" distR="0" wp14:anchorId="7F95A9A1" wp14:editId="6C0DD7BC">
            <wp:extent cx="5943600" cy="3054985"/>
            <wp:effectExtent l="0" t="0" r="0" b="0"/>
            <wp:docPr id="939906398"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06398" name="Picture 2" descr="A graph showing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09C352E1" w14:textId="77777777" w:rsidR="005E0224" w:rsidRDefault="005E0224">
      <w:pPr>
        <w:rPr>
          <w:b/>
          <w:bCs/>
          <w:color w:val="215E99" w:themeColor="text2" w:themeTint="BF"/>
          <w:sz w:val="40"/>
          <w:szCs w:val="40"/>
        </w:rPr>
      </w:pPr>
    </w:p>
    <w:p w14:paraId="6A8872D9" w14:textId="77777777" w:rsidR="005E0224" w:rsidRDefault="005E0224">
      <w:pPr>
        <w:rPr>
          <w:b/>
          <w:bCs/>
          <w:color w:val="215E99" w:themeColor="text2" w:themeTint="BF"/>
          <w:sz w:val="40"/>
          <w:szCs w:val="40"/>
        </w:rPr>
      </w:pPr>
    </w:p>
    <w:p w14:paraId="593B3BF5" w14:textId="77777777" w:rsidR="005E0224" w:rsidRDefault="005E0224">
      <w:pPr>
        <w:rPr>
          <w:b/>
          <w:bCs/>
          <w:color w:val="215E99" w:themeColor="text2" w:themeTint="BF"/>
          <w:sz w:val="40"/>
          <w:szCs w:val="40"/>
        </w:rPr>
      </w:pPr>
    </w:p>
    <w:p w14:paraId="2A8FEA3B" w14:textId="66C44DA0" w:rsidR="005E0224" w:rsidRDefault="005E0224">
      <w:pPr>
        <w:rPr>
          <w:b/>
          <w:bCs/>
          <w:color w:val="215E99" w:themeColor="text2" w:themeTint="BF"/>
          <w:sz w:val="40"/>
          <w:szCs w:val="40"/>
        </w:rPr>
      </w:pPr>
      <w:r>
        <w:rPr>
          <w:b/>
          <w:bCs/>
          <w:color w:val="215E99" w:themeColor="text2" w:themeTint="BF"/>
          <w:sz w:val="40"/>
          <w:szCs w:val="40"/>
        </w:rPr>
        <w:t xml:space="preserve">Task </w:t>
      </w:r>
      <w:r w:rsidR="00BD47A5">
        <w:rPr>
          <w:b/>
          <w:bCs/>
          <w:color w:val="215E99" w:themeColor="text2" w:themeTint="BF"/>
          <w:sz w:val="40"/>
          <w:szCs w:val="40"/>
        </w:rPr>
        <w:t>2 Screenshots</w:t>
      </w:r>
      <w:r>
        <w:rPr>
          <w:b/>
          <w:bCs/>
          <w:color w:val="215E99" w:themeColor="text2" w:themeTint="BF"/>
          <w:sz w:val="40"/>
          <w:szCs w:val="40"/>
        </w:rPr>
        <w:t>:</w:t>
      </w:r>
    </w:p>
    <w:p w14:paraId="7FD5A263" w14:textId="1D9D195B" w:rsidR="00BD47A5" w:rsidRDefault="00BD47A5">
      <w:pPr>
        <w:rPr>
          <w:b/>
          <w:bCs/>
          <w:color w:val="215E99" w:themeColor="text2" w:themeTint="BF"/>
          <w:sz w:val="40"/>
          <w:szCs w:val="40"/>
        </w:rPr>
      </w:pPr>
      <w:r>
        <w:rPr>
          <w:b/>
          <w:bCs/>
          <w:color w:val="215E99" w:themeColor="text2" w:themeTint="BF"/>
          <w:sz w:val="40"/>
          <w:szCs w:val="40"/>
        </w:rPr>
        <w:t>a)</w:t>
      </w:r>
    </w:p>
    <w:p w14:paraId="43CA2DDC" w14:textId="3E999647" w:rsidR="005E0224" w:rsidRDefault="00BD47A5">
      <w:pPr>
        <w:rPr>
          <w:b/>
          <w:bCs/>
          <w:color w:val="215E99" w:themeColor="text2" w:themeTint="BF"/>
          <w:sz w:val="40"/>
          <w:szCs w:val="40"/>
        </w:rPr>
      </w:pPr>
      <w:r>
        <w:rPr>
          <w:b/>
          <w:bCs/>
          <w:noProof/>
          <w:color w:val="0E2841" w:themeColor="text2"/>
          <w:sz w:val="40"/>
          <w:szCs w:val="40"/>
        </w:rPr>
        <w:lastRenderedPageBreak/>
        <w:drawing>
          <wp:inline distT="0" distB="0" distL="0" distR="0" wp14:anchorId="2526F018" wp14:editId="0724768B">
            <wp:extent cx="5943600" cy="3966210"/>
            <wp:effectExtent l="0" t="0" r="0" b="0"/>
            <wp:docPr id="100297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3240" name="Picture 1002973240"/>
                    <pic:cNvPicPr/>
                  </pic:nvPicPr>
                  <pic:blipFill>
                    <a:blip r:embed="rId7">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3E9D7FF1" w14:textId="04E4F658" w:rsidR="00BD47A5" w:rsidRDefault="00BD47A5">
      <w:pPr>
        <w:rPr>
          <w:b/>
          <w:bCs/>
          <w:color w:val="215E99" w:themeColor="text2" w:themeTint="BF"/>
          <w:sz w:val="40"/>
          <w:szCs w:val="40"/>
        </w:rPr>
      </w:pPr>
      <w:r>
        <w:rPr>
          <w:b/>
          <w:bCs/>
          <w:color w:val="215E99" w:themeColor="text2" w:themeTint="BF"/>
          <w:sz w:val="40"/>
          <w:szCs w:val="40"/>
        </w:rPr>
        <w:t>b)</w:t>
      </w:r>
      <w:r>
        <w:rPr>
          <w:b/>
          <w:bCs/>
          <w:noProof/>
          <w:color w:val="0E2841" w:themeColor="text2"/>
          <w:sz w:val="40"/>
          <w:szCs w:val="40"/>
        </w:rPr>
        <w:drawing>
          <wp:inline distT="0" distB="0" distL="0" distR="0" wp14:anchorId="5ECB2F89" wp14:editId="32B089A7">
            <wp:extent cx="5943600" cy="2969895"/>
            <wp:effectExtent l="0" t="0" r="0" b="1905"/>
            <wp:docPr id="487315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15386" name="Picture 487315386"/>
                    <pic:cNvPicPr/>
                  </pic:nvPicPr>
                  <pic:blipFill>
                    <a:blip r:embed="rId8">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619F6AF5" w14:textId="77777777" w:rsidR="00BD47A5" w:rsidRDefault="00BD47A5">
      <w:pPr>
        <w:rPr>
          <w:b/>
          <w:bCs/>
          <w:color w:val="215E99" w:themeColor="text2" w:themeTint="BF"/>
          <w:sz w:val="40"/>
          <w:szCs w:val="40"/>
        </w:rPr>
      </w:pPr>
    </w:p>
    <w:p w14:paraId="6995A95C" w14:textId="77777777" w:rsidR="00BC0877" w:rsidRDefault="00BC0877">
      <w:pPr>
        <w:rPr>
          <w:b/>
          <w:bCs/>
          <w:color w:val="215E99" w:themeColor="text2" w:themeTint="BF"/>
          <w:sz w:val="40"/>
          <w:szCs w:val="40"/>
        </w:rPr>
      </w:pPr>
    </w:p>
    <w:p w14:paraId="6716B7A7" w14:textId="77777777" w:rsidR="00BC0877" w:rsidRDefault="00BC0877">
      <w:pPr>
        <w:rPr>
          <w:b/>
          <w:bCs/>
          <w:color w:val="215E99" w:themeColor="text2" w:themeTint="BF"/>
          <w:sz w:val="40"/>
          <w:szCs w:val="40"/>
        </w:rPr>
      </w:pPr>
    </w:p>
    <w:p w14:paraId="56E53275" w14:textId="77777777" w:rsidR="00BC0877" w:rsidRDefault="00BC0877">
      <w:pPr>
        <w:rPr>
          <w:b/>
          <w:bCs/>
          <w:color w:val="215E99" w:themeColor="text2" w:themeTint="BF"/>
          <w:sz w:val="40"/>
          <w:szCs w:val="40"/>
        </w:rPr>
      </w:pPr>
    </w:p>
    <w:p w14:paraId="366853D0" w14:textId="77777777" w:rsidR="00BC0877" w:rsidRDefault="00BC0877">
      <w:pPr>
        <w:rPr>
          <w:b/>
          <w:bCs/>
          <w:color w:val="215E99" w:themeColor="text2" w:themeTint="BF"/>
          <w:sz w:val="40"/>
          <w:szCs w:val="40"/>
        </w:rPr>
      </w:pPr>
    </w:p>
    <w:p w14:paraId="6B5B3A95" w14:textId="77777777" w:rsidR="00BC0877" w:rsidRDefault="00BD47A5">
      <w:pPr>
        <w:rPr>
          <w:b/>
          <w:bCs/>
          <w:color w:val="215E99" w:themeColor="text2" w:themeTint="BF"/>
          <w:sz w:val="40"/>
          <w:szCs w:val="40"/>
        </w:rPr>
      </w:pPr>
      <w:r>
        <w:rPr>
          <w:b/>
          <w:bCs/>
          <w:color w:val="215E99" w:themeColor="text2" w:themeTint="BF"/>
          <w:sz w:val="40"/>
          <w:szCs w:val="40"/>
        </w:rPr>
        <w:t>Task 3 Screenshots:</w:t>
      </w:r>
    </w:p>
    <w:p w14:paraId="79B28A38" w14:textId="2C0588BB" w:rsidR="00BD47A5" w:rsidRDefault="00BC0877">
      <w:pPr>
        <w:rPr>
          <w:b/>
          <w:bCs/>
          <w:color w:val="215E99" w:themeColor="text2" w:themeTint="BF"/>
          <w:sz w:val="40"/>
          <w:szCs w:val="40"/>
        </w:rPr>
      </w:pPr>
      <w:r>
        <w:rPr>
          <w:b/>
          <w:bCs/>
          <w:color w:val="215E99" w:themeColor="text2" w:themeTint="BF"/>
          <w:sz w:val="40"/>
          <w:szCs w:val="40"/>
        </w:rPr>
        <w:t>a)</w:t>
      </w:r>
      <w:r>
        <w:rPr>
          <w:b/>
          <w:bCs/>
          <w:noProof/>
          <w:color w:val="0E2841" w:themeColor="text2"/>
          <w:sz w:val="40"/>
          <w:szCs w:val="40"/>
        </w:rPr>
        <w:drawing>
          <wp:inline distT="0" distB="0" distL="0" distR="0" wp14:anchorId="18C3CA17" wp14:editId="0800BCFF">
            <wp:extent cx="5943600" cy="3822700"/>
            <wp:effectExtent l="0" t="0" r="0" b="6350"/>
            <wp:docPr id="1434122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22627" name="Picture 1434122627"/>
                    <pic:cNvPicPr/>
                  </pic:nvPicPr>
                  <pic:blipFill>
                    <a:blip r:embed="rId9">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inline>
        </w:drawing>
      </w:r>
    </w:p>
    <w:p w14:paraId="1C55836B" w14:textId="6EA3B4BE" w:rsidR="00BC0877" w:rsidRDefault="00BC0877">
      <w:pPr>
        <w:rPr>
          <w:b/>
          <w:bCs/>
          <w:color w:val="215E99" w:themeColor="text2" w:themeTint="BF"/>
          <w:sz w:val="40"/>
          <w:szCs w:val="40"/>
        </w:rPr>
      </w:pPr>
      <w:r>
        <w:rPr>
          <w:b/>
          <w:bCs/>
          <w:color w:val="215E99" w:themeColor="text2" w:themeTint="BF"/>
          <w:sz w:val="40"/>
          <w:szCs w:val="40"/>
        </w:rPr>
        <w:lastRenderedPageBreak/>
        <w:t>b)</w:t>
      </w:r>
      <w:r>
        <w:rPr>
          <w:b/>
          <w:bCs/>
          <w:noProof/>
          <w:color w:val="0E2841" w:themeColor="text2"/>
          <w:sz w:val="40"/>
          <w:szCs w:val="40"/>
        </w:rPr>
        <w:drawing>
          <wp:inline distT="0" distB="0" distL="0" distR="0" wp14:anchorId="50DF37E2" wp14:editId="20CD27C7">
            <wp:extent cx="5943600" cy="3926205"/>
            <wp:effectExtent l="0" t="0" r="0" b="0"/>
            <wp:docPr id="19552681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8198"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r>
        <w:rPr>
          <w:b/>
          <w:bCs/>
          <w:color w:val="215E99" w:themeColor="text2" w:themeTint="BF"/>
          <w:sz w:val="40"/>
          <w:szCs w:val="40"/>
        </w:rPr>
        <w:lastRenderedPageBreak/>
        <w:t>c)</w:t>
      </w:r>
      <w:r>
        <w:rPr>
          <w:b/>
          <w:bCs/>
          <w:noProof/>
          <w:color w:val="0E2841" w:themeColor="text2"/>
          <w:sz w:val="40"/>
          <w:szCs w:val="40"/>
        </w:rPr>
        <w:drawing>
          <wp:inline distT="0" distB="0" distL="0" distR="0" wp14:anchorId="0EF51DA4" wp14:editId="3FDADFCE">
            <wp:extent cx="5943600" cy="3614420"/>
            <wp:effectExtent l="0" t="0" r="0" b="5080"/>
            <wp:docPr id="29917379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3791"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3E339643" w14:textId="77777777" w:rsidR="00BD47A5" w:rsidRDefault="00BD47A5">
      <w:pPr>
        <w:rPr>
          <w:b/>
          <w:bCs/>
          <w:color w:val="215E99" w:themeColor="text2" w:themeTint="BF"/>
          <w:sz w:val="40"/>
          <w:szCs w:val="40"/>
        </w:rPr>
      </w:pPr>
    </w:p>
    <w:p w14:paraId="2394544A" w14:textId="77777777" w:rsidR="00BC0877" w:rsidRDefault="00BC0877">
      <w:pPr>
        <w:rPr>
          <w:b/>
          <w:bCs/>
          <w:color w:val="215E99" w:themeColor="text2" w:themeTint="BF"/>
          <w:sz w:val="40"/>
          <w:szCs w:val="40"/>
        </w:rPr>
      </w:pPr>
    </w:p>
    <w:p w14:paraId="19F55CEC" w14:textId="77777777" w:rsidR="00BC0877" w:rsidRDefault="00BC0877">
      <w:pPr>
        <w:rPr>
          <w:b/>
          <w:bCs/>
          <w:color w:val="215E99" w:themeColor="text2" w:themeTint="BF"/>
          <w:sz w:val="40"/>
          <w:szCs w:val="40"/>
        </w:rPr>
      </w:pPr>
    </w:p>
    <w:p w14:paraId="49F58307" w14:textId="39F47CA3" w:rsidR="00BC0877" w:rsidRDefault="00BC0877">
      <w:pPr>
        <w:rPr>
          <w:b/>
          <w:bCs/>
          <w:color w:val="215E99" w:themeColor="text2" w:themeTint="BF"/>
          <w:sz w:val="40"/>
          <w:szCs w:val="40"/>
        </w:rPr>
      </w:pPr>
      <w:r>
        <w:rPr>
          <w:b/>
          <w:bCs/>
          <w:color w:val="215E99" w:themeColor="text2" w:themeTint="BF"/>
          <w:sz w:val="40"/>
          <w:szCs w:val="40"/>
        </w:rPr>
        <w:t>Task 4 Screenshots:</w:t>
      </w:r>
    </w:p>
    <w:p w14:paraId="104F6478" w14:textId="0DEF424D" w:rsidR="00BC0877" w:rsidRDefault="00BC0877">
      <w:pPr>
        <w:rPr>
          <w:b/>
          <w:bCs/>
          <w:color w:val="215E99" w:themeColor="text2" w:themeTint="BF"/>
          <w:sz w:val="40"/>
          <w:szCs w:val="40"/>
        </w:rPr>
      </w:pPr>
      <w:r w:rsidRPr="00BC0877">
        <w:rPr>
          <w:b/>
          <w:bCs/>
          <w:noProof/>
          <w:color w:val="215E99" w:themeColor="text2" w:themeTint="BF"/>
          <w:sz w:val="40"/>
          <w:szCs w:val="40"/>
        </w:rPr>
        <w:drawing>
          <wp:inline distT="0" distB="0" distL="0" distR="0" wp14:anchorId="2ECF48FC" wp14:editId="612FAA2F">
            <wp:extent cx="3734321" cy="2067213"/>
            <wp:effectExtent l="0" t="0" r="0" b="9525"/>
            <wp:docPr id="2485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492" name=""/>
                    <pic:cNvPicPr/>
                  </pic:nvPicPr>
                  <pic:blipFill>
                    <a:blip r:embed="rId12"/>
                    <a:stretch>
                      <a:fillRect/>
                    </a:stretch>
                  </pic:blipFill>
                  <pic:spPr>
                    <a:xfrm>
                      <a:off x="0" y="0"/>
                      <a:ext cx="3734321" cy="2067213"/>
                    </a:xfrm>
                    <a:prstGeom prst="rect">
                      <a:avLst/>
                    </a:prstGeom>
                  </pic:spPr>
                </pic:pic>
              </a:graphicData>
            </a:graphic>
          </wp:inline>
        </w:drawing>
      </w:r>
    </w:p>
    <w:p w14:paraId="49CF48C3" w14:textId="77777777" w:rsidR="00BC0877" w:rsidRDefault="00BC0877">
      <w:pPr>
        <w:rPr>
          <w:b/>
          <w:bCs/>
          <w:color w:val="215E99" w:themeColor="text2" w:themeTint="BF"/>
          <w:sz w:val="40"/>
          <w:szCs w:val="40"/>
        </w:rPr>
      </w:pPr>
      <w:r>
        <w:rPr>
          <w:b/>
          <w:bCs/>
          <w:color w:val="215E99" w:themeColor="text2" w:themeTint="BF"/>
          <w:sz w:val="40"/>
          <w:szCs w:val="40"/>
        </w:rPr>
        <w:lastRenderedPageBreak/>
        <w:t>1)</w:t>
      </w:r>
    </w:p>
    <w:p w14:paraId="04AAD181" w14:textId="388B0F1B" w:rsidR="00BC0877" w:rsidRDefault="00BC0877">
      <w:pPr>
        <w:rPr>
          <w:b/>
          <w:bCs/>
          <w:color w:val="215E99" w:themeColor="text2" w:themeTint="BF"/>
          <w:sz w:val="40"/>
          <w:szCs w:val="40"/>
        </w:rPr>
      </w:pPr>
      <w:r>
        <w:rPr>
          <w:b/>
          <w:bCs/>
          <w:noProof/>
          <w:color w:val="0E2841" w:themeColor="text2"/>
          <w:sz w:val="40"/>
          <w:szCs w:val="40"/>
        </w:rPr>
        <w:drawing>
          <wp:inline distT="0" distB="0" distL="0" distR="0" wp14:anchorId="7CECA934" wp14:editId="7E325F14">
            <wp:extent cx="4029637" cy="1571844"/>
            <wp:effectExtent l="0" t="0" r="9525" b="9525"/>
            <wp:docPr id="476440192" name="Picture 10"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0192" name="Picture 10"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29637" cy="1571844"/>
                    </a:xfrm>
                    <a:prstGeom prst="rect">
                      <a:avLst/>
                    </a:prstGeom>
                  </pic:spPr>
                </pic:pic>
              </a:graphicData>
            </a:graphic>
          </wp:inline>
        </w:drawing>
      </w:r>
    </w:p>
    <w:p w14:paraId="6D9E0463" w14:textId="49D41DFE" w:rsidR="00BC0877" w:rsidRDefault="00BC0877">
      <w:pPr>
        <w:rPr>
          <w:b/>
          <w:bCs/>
          <w:color w:val="215E99" w:themeColor="text2" w:themeTint="BF"/>
          <w:sz w:val="40"/>
          <w:szCs w:val="40"/>
        </w:rPr>
      </w:pPr>
      <w:r>
        <w:rPr>
          <w:b/>
          <w:bCs/>
          <w:color w:val="215E99" w:themeColor="text2" w:themeTint="BF"/>
          <w:sz w:val="40"/>
          <w:szCs w:val="40"/>
        </w:rPr>
        <w:t>2)</w:t>
      </w:r>
    </w:p>
    <w:p w14:paraId="7804B57E" w14:textId="3A4245D5" w:rsidR="00BC0877" w:rsidRDefault="00BC0877">
      <w:pPr>
        <w:rPr>
          <w:b/>
          <w:bCs/>
          <w:color w:val="215E99" w:themeColor="text2" w:themeTint="BF"/>
          <w:sz w:val="40"/>
          <w:szCs w:val="40"/>
        </w:rPr>
      </w:pPr>
      <w:r>
        <w:rPr>
          <w:b/>
          <w:bCs/>
          <w:noProof/>
          <w:color w:val="0E2841" w:themeColor="text2"/>
          <w:sz w:val="40"/>
          <w:szCs w:val="40"/>
        </w:rPr>
        <w:drawing>
          <wp:inline distT="0" distB="0" distL="0" distR="0" wp14:anchorId="649BD8F1" wp14:editId="08741F61">
            <wp:extent cx="4829849" cy="1962424"/>
            <wp:effectExtent l="0" t="0" r="8890" b="0"/>
            <wp:docPr id="213297061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70614"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9849" cy="1962424"/>
                    </a:xfrm>
                    <a:prstGeom prst="rect">
                      <a:avLst/>
                    </a:prstGeom>
                  </pic:spPr>
                </pic:pic>
              </a:graphicData>
            </a:graphic>
          </wp:inline>
        </w:drawing>
      </w:r>
    </w:p>
    <w:p w14:paraId="4A6180D3" w14:textId="1997F725" w:rsidR="00BC0877" w:rsidRPr="00BC0877" w:rsidRDefault="00BC0877">
      <w:pPr>
        <w:rPr>
          <w:b/>
          <w:bCs/>
          <w:color w:val="215E99" w:themeColor="text2" w:themeTint="BF"/>
          <w:sz w:val="40"/>
          <w:szCs w:val="40"/>
        </w:rPr>
      </w:pPr>
      <w:r>
        <w:rPr>
          <w:b/>
          <w:bCs/>
          <w:color w:val="215E99" w:themeColor="text2" w:themeTint="BF"/>
          <w:sz w:val="40"/>
          <w:szCs w:val="40"/>
        </w:rPr>
        <w:t>3)</w:t>
      </w:r>
    </w:p>
    <w:p w14:paraId="27E323FA" w14:textId="376CC0B6" w:rsidR="00BC0877" w:rsidRDefault="00BC0877">
      <w:pPr>
        <w:rPr>
          <w:b/>
          <w:bCs/>
          <w:color w:val="215E99" w:themeColor="text2" w:themeTint="BF"/>
          <w:sz w:val="40"/>
          <w:szCs w:val="40"/>
        </w:rPr>
      </w:pPr>
      <w:r>
        <w:rPr>
          <w:b/>
          <w:bCs/>
          <w:noProof/>
          <w:color w:val="0E2841" w:themeColor="text2"/>
          <w:sz w:val="40"/>
          <w:szCs w:val="40"/>
        </w:rPr>
        <w:drawing>
          <wp:inline distT="0" distB="0" distL="0" distR="0" wp14:anchorId="77D5BAA9" wp14:editId="40780621">
            <wp:extent cx="5095874" cy="1381125"/>
            <wp:effectExtent l="0" t="0" r="0" b="0"/>
            <wp:docPr id="13134375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7506" name="Picture 12"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b="7643"/>
                    <a:stretch/>
                  </pic:blipFill>
                  <pic:spPr bwMode="auto">
                    <a:xfrm>
                      <a:off x="0" y="0"/>
                      <a:ext cx="5096586" cy="1381318"/>
                    </a:xfrm>
                    <a:prstGeom prst="rect">
                      <a:avLst/>
                    </a:prstGeom>
                    <a:ln>
                      <a:noFill/>
                    </a:ln>
                    <a:extLst>
                      <a:ext uri="{53640926-AAD7-44D8-BBD7-CCE9431645EC}">
                        <a14:shadowObscured xmlns:a14="http://schemas.microsoft.com/office/drawing/2010/main"/>
                      </a:ext>
                    </a:extLst>
                  </pic:spPr>
                </pic:pic>
              </a:graphicData>
            </a:graphic>
          </wp:inline>
        </w:drawing>
      </w:r>
    </w:p>
    <w:p w14:paraId="3BAA3BC6" w14:textId="51D49ACB" w:rsidR="00BC0877" w:rsidRDefault="00BC0877">
      <w:pPr>
        <w:rPr>
          <w:b/>
          <w:bCs/>
          <w:color w:val="215E99" w:themeColor="text2" w:themeTint="BF"/>
          <w:sz w:val="40"/>
          <w:szCs w:val="40"/>
        </w:rPr>
      </w:pPr>
      <w:r>
        <w:rPr>
          <w:b/>
          <w:bCs/>
          <w:noProof/>
          <w:color w:val="0E2841" w:themeColor="text2"/>
          <w:sz w:val="40"/>
          <w:szCs w:val="40"/>
        </w:rPr>
        <w:drawing>
          <wp:inline distT="0" distB="0" distL="0" distR="0" wp14:anchorId="64433F3A" wp14:editId="77F47636">
            <wp:extent cx="4829849" cy="1524213"/>
            <wp:effectExtent l="0" t="0" r="0" b="0"/>
            <wp:docPr id="1283283677"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83677" name="Picture 13"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9" cy="1524213"/>
                    </a:xfrm>
                    <a:prstGeom prst="rect">
                      <a:avLst/>
                    </a:prstGeom>
                  </pic:spPr>
                </pic:pic>
              </a:graphicData>
            </a:graphic>
          </wp:inline>
        </w:drawing>
      </w:r>
    </w:p>
    <w:p w14:paraId="7B1170B7" w14:textId="4116D940" w:rsidR="00BC0877" w:rsidRDefault="00BC0877">
      <w:pPr>
        <w:rPr>
          <w:b/>
          <w:bCs/>
          <w:color w:val="215E99" w:themeColor="text2" w:themeTint="BF"/>
          <w:sz w:val="40"/>
          <w:szCs w:val="40"/>
        </w:rPr>
      </w:pPr>
      <w:r>
        <w:rPr>
          <w:b/>
          <w:bCs/>
          <w:color w:val="215E99" w:themeColor="text2" w:themeTint="BF"/>
          <w:sz w:val="40"/>
          <w:szCs w:val="40"/>
        </w:rPr>
        <w:lastRenderedPageBreak/>
        <w:t>4)</w:t>
      </w:r>
      <w:r>
        <w:rPr>
          <w:b/>
          <w:bCs/>
          <w:noProof/>
          <w:color w:val="0E2841" w:themeColor="text2"/>
          <w:sz w:val="40"/>
          <w:szCs w:val="40"/>
        </w:rPr>
        <w:drawing>
          <wp:inline distT="0" distB="0" distL="0" distR="0" wp14:anchorId="2499518E" wp14:editId="192A7FEF">
            <wp:extent cx="5943600" cy="1586865"/>
            <wp:effectExtent l="0" t="0" r="0" b="0"/>
            <wp:docPr id="142040473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4736"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15176820" w14:textId="59611149" w:rsidR="00BC0877" w:rsidRDefault="00BC0877">
      <w:pPr>
        <w:rPr>
          <w:b/>
          <w:bCs/>
          <w:color w:val="215E99" w:themeColor="text2" w:themeTint="BF"/>
          <w:sz w:val="40"/>
          <w:szCs w:val="40"/>
        </w:rPr>
      </w:pPr>
      <w:r>
        <w:rPr>
          <w:b/>
          <w:bCs/>
          <w:color w:val="215E99" w:themeColor="text2" w:themeTint="BF"/>
          <w:sz w:val="40"/>
          <w:szCs w:val="40"/>
        </w:rPr>
        <w:t>5)</w:t>
      </w:r>
      <w:r>
        <w:rPr>
          <w:b/>
          <w:bCs/>
          <w:noProof/>
          <w:color w:val="0E2841" w:themeColor="text2"/>
          <w:sz w:val="40"/>
          <w:szCs w:val="40"/>
        </w:rPr>
        <w:drawing>
          <wp:inline distT="0" distB="0" distL="0" distR="0" wp14:anchorId="7BE0F316" wp14:editId="712998D5">
            <wp:extent cx="5943600" cy="1833245"/>
            <wp:effectExtent l="0" t="0" r="0" b="0"/>
            <wp:docPr id="77273097"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3097" name="Picture 15"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inline>
        </w:drawing>
      </w:r>
    </w:p>
    <w:p w14:paraId="19375F55" w14:textId="4C6EAF5F" w:rsidR="00BC0877" w:rsidRDefault="00BC0877">
      <w:pPr>
        <w:rPr>
          <w:b/>
          <w:bCs/>
          <w:color w:val="215E99" w:themeColor="text2" w:themeTint="BF"/>
          <w:sz w:val="40"/>
          <w:szCs w:val="40"/>
        </w:rPr>
      </w:pPr>
      <w:r>
        <w:rPr>
          <w:b/>
          <w:bCs/>
          <w:color w:val="215E99" w:themeColor="text2" w:themeTint="BF"/>
          <w:sz w:val="40"/>
          <w:szCs w:val="40"/>
        </w:rPr>
        <w:t>6)</w:t>
      </w:r>
    </w:p>
    <w:p w14:paraId="452469CC" w14:textId="6E2E095C" w:rsidR="00BC0877" w:rsidRDefault="00BC0877">
      <w:pPr>
        <w:rPr>
          <w:b/>
          <w:bCs/>
          <w:color w:val="215E99" w:themeColor="text2" w:themeTint="BF"/>
          <w:sz w:val="40"/>
          <w:szCs w:val="40"/>
        </w:rPr>
      </w:pPr>
      <w:r>
        <w:rPr>
          <w:b/>
          <w:bCs/>
          <w:noProof/>
          <w:color w:val="0E2841" w:themeColor="text2"/>
          <w:sz w:val="40"/>
          <w:szCs w:val="40"/>
        </w:rPr>
        <w:drawing>
          <wp:inline distT="0" distB="0" distL="0" distR="0" wp14:anchorId="772A087A" wp14:editId="7654E359">
            <wp:extent cx="5943600" cy="1761490"/>
            <wp:effectExtent l="0" t="0" r="0" b="0"/>
            <wp:docPr id="119328511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85117" name="Picture 1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inline>
        </w:drawing>
      </w:r>
    </w:p>
    <w:p w14:paraId="4D29D8B9" w14:textId="4F9724B2" w:rsidR="00BC0877" w:rsidRDefault="00BC0877">
      <w:pPr>
        <w:rPr>
          <w:b/>
          <w:bCs/>
          <w:color w:val="215E99" w:themeColor="text2" w:themeTint="BF"/>
          <w:sz w:val="40"/>
          <w:szCs w:val="40"/>
        </w:rPr>
      </w:pPr>
      <w:r>
        <w:rPr>
          <w:b/>
          <w:bCs/>
          <w:color w:val="215E99" w:themeColor="text2" w:themeTint="BF"/>
          <w:sz w:val="40"/>
          <w:szCs w:val="40"/>
        </w:rPr>
        <w:lastRenderedPageBreak/>
        <w:t>7)</w:t>
      </w:r>
      <w:r>
        <w:rPr>
          <w:b/>
          <w:bCs/>
          <w:noProof/>
          <w:color w:val="0E2841" w:themeColor="text2"/>
          <w:sz w:val="40"/>
          <w:szCs w:val="40"/>
        </w:rPr>
        <w:drawing>
          <wp:inline distT="0" distB="0" distL="0" distR="0" wp14:anchorId="7467A61D" wp14:editId="54B2FE19">
            <wp:extent cx="5943600" cy="5755640"/>
            <wp:effectExtent l="0" t="0" r="0" b="0"/>
            <wp:docPr id="147855763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57639" name="Picture 1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5755640"/>
                    </a:xfrm>
                    <a:prstGeom prst="rect">
                      <a:avLst/>
                    </a:prstGeom>
                  </pic:spPr>
                </pic:pic>
              </a:graphicData>
            </a:graphic>
          </wp:inline>
        </w:drawing>
      </w:r>
    </w:p>
    <w:p w14:paraId="57D54A36" w14:textId="77777777" w:rsidR="00BC0877" w:rsidRPr="005E0224" w:rsidRDefault="00BC0877">
      <w:pPr>
        <w:rPr>
          <w:b/>
          <w:bCs/>
          <w:color w:val="215E99" w:themeColor="text2" w:themeTint="BF"/>
          <w:sz w:val="40"/>
          <w:szCs w:val="40"/>
        </w:rPr>
      </w:pPr>
    </w:p>
    <w:sectPr w:rsidR="00BC0877" w:rsidRPr="005E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A3A56"/>
    <w:multiLevelType w:val="multilevel"/>
    <w:tmpl w:val="764E1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3090C"/>
    <w:multiLevelType w:val="multilevel"/>
    <w:tmpl w:val="8FEA9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660065">
    <w:abstractNumId w:val="0"/>
  </w:num>
  <w:num w:numId="2" w16cid:durableId="121080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51"/>
    <w:rsid w:val="005E0224"/>
    <w:rsid w:val="00851560"/>
    <w:rsid w:val="008B7D44"/>
    <w:rsid w:val="008F7739"/>
    <w:rsid w:val="00B236AA"/>
    <w:rsid w:val="00BC0877"/>
    <w:rsid w:val="00BC6451"/>
    <w:rsid w:val="00BD47A5"/>
    <w:rsid w:val="00CF27CF"/>
    <w:rsid w:val="00F225F8"/>
    <w:rsid w:val="00F7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8D973"/>
  <w15:chartTrackingRefBased/>
  <w15:docId w15:val="{2F3DD9A7-E5B0-4FC5-9FE8-5E446E7E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451"/>
    <w:rPr>
      <w:rFonts w:eastAsiaTheme="majorEastAsia" w:cstheme="majorBidi"/>
      <w:color w:val="272727" w:themeColor="text1" w:themeTint="D8"/>
    </w:rPr>
  </w:style>
  <w:style w:type="paragraph" w:styleId="Title">
    <w:name w:val="Title"/>
    <w:basedOn w:val="Normal"/>
    <w:next w:val="Normal"/>
    <w:link w:val="TitleChar"/>
    <w:uiPriority w:val="10"/>
    <w:qFormat/>
    <w:rsid w:val="00BC6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451"/>
    <w:pPr>
      <w:spacing w:before="160"/>
      <w:jc w:val="center"/>
    </w:pPr>
    <w:rPr>
      <w:i/>
      <w:iCs/>
      <w:color w:val="404040" w:themeColor="text1" w:themeTint="BF"/>
    </w:rPr>
  </w:style>
  <w:style w:type="character" w:customStyle="1" w:styleId="QuoteChar">
    <w:name w:val="Quote Char"/>
    <w:basedOn w:val="DefaultParagraphFont"/>
    <w:link w:val="Quote"/>
    <w:uiPriority w:val="29"/>
    <w:rsid w:val="00BC6451"/>
    <w:rPr>
      <w:i/>
      <w:iCs/>
      <w:color w:val="404040" w:themeColor="text1" w:themeTint="BF"/>
    </w:rPr>
  </w:style>
  <w:style w:type="paragraph" w:styleId="ListParagraph">
    <w:name w:val="List Paragraph"/>
    <w:basedOn w:val="Normal"/>
    <w:uiPriority w:val="34"/>
    <w:qFormat/>
    <w:rsid w:val="00BC6451"/>
    <w:pPr>
      <w:ind w:left="720"/>
      <w:contextualSpacing/>
    </w:pPr>
  </w:style>
  <w:style w:type="character" w:styleId="IntenseEmphasis">
    <w:name w:val="Intense Emphasis"/>
    <w:basedOn w:val="DefaultParagraphFont"/>
    <w:uiPriority w:val="21"/>
    <w:qFormat/>
    <w:rsid w:val="00BC6451"/>
    <w:rPr>
      <w:i/>
      <w:iCs/>
      <w:color w:val="0F4761" w:themeColor="accent1" w:themeShade="BF"/>
    </w:rPr>
  </w:style>
  <w:style w:type="paragraph" w:styleId="IntenseQuote">
    <w:name w:val="Intense Quote"/>
    <w:basedOn w:val="Normal"/>
    <w:next w:val="Normal"/>
    <w:link w:val="IntenseQuoteChar"/>
    <w:uiPriority w:val="30"/>
    <w:qFormat/>
    <w:rsid w:val="00BC6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451"/>
    <w:rPr>
      <w:i/>
      <w:iCs/>
      <w:color w:val="0F4761" w:themeColor="accent1" w:themeShade="BF"/>
    </w:rPr>
  </w:style>
  <w:style w:type="character" w:styleId="IntenseReference">
    <w:name w:val="Intense Reference"/>
    <w:basedOn w:val="DefaultParagraphFont"/>
    <w:uiPriority w:val="32"/>
    <w:qFormat/>
    <w:rsid w:val="00BC6451"/>
    <w:rPr>
      <w:b/>
      <w:bCs/>
      <w:smallCaps/>
      <w:color w:val="0F4761" w:themeColor="accent1" w:themeShade="BF"/>
      <w:spacing w:val="5"/>
    </w:rPr>
  </w:style>
  <w:style w:type="paragraph" w:styleId="NormalWeb">
    <w:name w:val="Normal (Web)"/>
    <w:basedOn w:val="Normal"/>
    <w:uiPriority w:val="99"/>
    <w:semiHidden/>
    <w:unhideWhenUsed/>
    <w:rsid w:val="00CF27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41860">
      <w:bodyDiv w:val="1"/>
      <w:marLeft w:val="0"/>
      <w:marRight w:val="0"/>
      <w:marTop w:val="0"/>
      <w:marBottom w:val="0"/>
      <w:divBdr>
        <w:top w:val="none" w:sz="0" w:space="0" w:color="auto"/>
        <w:left w:val="none" w:sz="0" w:space="0" w:color="auto"/>
        <w:bottom w:val="none" w:sz="0" w:space="0" w:color="auto"/>
        <w:right w:val="none" w:sz="0" w:space="0" w:color="auto"/>
      </w:divBdr>
      <w:divsChild>
        <w:div w:id="750740495">
          <w:marLeft w:val="0"/>
          <w:marRight w:val="0"/>
          <w:marTop w:val="0"/>
          <w:marBottom w:val="0"/>
          <w:divBdr>
            <w:top w:val="single" w:sz="2" w:space="0" w:color="E3E3E3"/>
            <w:left w:val="single" w:sz="2" w:space="0" w:color="E3E3E3"/>
            <w:bottom w:val="single" w:sz="2" w:space="0" w:color="E3E3E3"/>
            <w:right w:val="single" w:sz="2" w:space="0" w:color="E3E3E3"/>
          </w:divBdr>
          <w:divsChild>
            <w:div w:id="175116821">
              <w:marLeft w:val="0"/>
              <w:marRight w:val="0"/>
              <w:marTop w:val="0"/>
              <w:marBottom w:val="0"/>
              <w:divBdr>
                <w:top w:val="single" w:sz="2" w:space="0" w:color="E3E3E3"/>
                <w:left w:val="single" w:sz="2" w:space="0" w:color="E3E3E3"/>
                <w:bottom w:val="single" w:sz="2" w:space="0" w:color="E3E3E3"/>
                <w:right w:val="single" w:sz="2" w:space="0" w:color="E3E3E3"/>
              </w:divBdr>
              <w:divsChild>
                <w:div w:id="1402757417">
                  <w:marLeft w:val="0"/>
                  <w:marRight w:val="0"/>
                  <w:marTop w:val="0"/>
                  <w:marBottom w:val="0"/>
                  <w:divBdr>
                    <w:top w:val="single" w:sz="2" w:space="2" w:color="E3E3E3"/>
                    <w:left w:val="single" w:sz="2" w:space="0" w:color="E3E3E3"/>
                    <w:bottom w:val="single" w:sz="2" w:space="0" w:color="E3E3E3"/>
                    <w:right w:val="single" w:sz="2" w:space="0" w:color="E3E3E3"/>
                  </w:divBdr>
                  <w:divsChild>
                    <w:div w:id="57825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877278">
      <w:bodyDiv w:val="1"/>
      <w:marLeft w:val="0"/>
      <w:marRight w:val="0"/>
      <w:marTop w:val="0"/>
      <w:marBottom w:val="0"/>
      <w:divBdr>
        <w:top w:val="none" w:sz="0" w:space="0" w:color="auto"/>
        <w:left w:val="none" w:sz="0" w:space="0" w:color="auto"/>
        <w:bottom w:val="none" w:sz="0" w:space="0" w:color="auto"/>
        <w:right w:val="none" w:sz="0" w:space="0" w:color="auto"/>
      </w:divBdr>
    </w:div>
    <w:div w:id="1635329472">
      <w:bodyDiv w:val="1"/>
      <w:marLeft w:val="0"/>
      <w:marRight w:val="0"/>
      <w:marTop w:val="0"/>
      <w:marBottom w:val="0"/>
      <w:divBdr>
        <w:top w:val="none" w:sz="0" w:space="0" w:color="auto"/>
        <w:left w:val="none" w:sz="0" w:space="0" w:color="auto"/>
        <w:bottom w:val="none" w:sz="0" w:space="0" w:color="auto"/>
        <w:right w:val="none" w:sz="0" w:space="0" w:color="auto"/>
      </w:divBdr>
    </w:div>
    <w:div w:id="2083486659">
      <w:bodyDiv w:val="1"/>
      <w:marLeft w:val="0"/>
      <w:marRight w:val="0"/>
      <w:marTop w:val="0"/>
      <w:marBottom w:val="0"/>
      <w:divBdr>
        <w:top w:val="none" w:sz="0" w:space="0" w:color="auto"/>
        <w:left w:val="none" w:sz="0" w:space="0" w:color="auto"/>
        <w:bottom w:val="none" w:sz="0" w:space="0" w:color="auto"/>
        <w:right w:val="none" w:sz="0" w:space="0" w:color="auto"/>
      </w:divBdr>
      <w:divsChild>
        <w:div w:id="650208123">
          <w:marLeft w:val="0"/>
          <w:marRight w:val="0"/>
          <w:marTop w:val="0"/>
          <w:marBottom w:val="0"/>
          <w:divBdr>
            <w:top w:val="single" w:sz="2" w:space="0" w:color="E3E3E3"/>
            <w:left w:val="single" w:sz="2" w:space="0" w:color="E3E3E3"/>
            <w:bottom w:val="single" w:sz="2" w:space="0" w:color="E3E3E3"/>
            <w:right w:val="single" w:sz="2" w:space="0" w:color="E3E3E3"/>
          </w:divBdr>
          <w:divsChild>
            <w:div w:id="1667784728">
              <w:marLeft w:val="0"/>
              <w:marRight w:val="0"/>
              <w:marTop w:val="0"/>
              <w:marBottom w:val="0"/>
              <w:divBdr>
                <w:top w:val="single" w:sz="2" w:space="0" w:color="E3E3E3"/>
                <w:left w:val="single" w:sz="2" w:space="0" w:color="E3E3E3"/>
                <w:bottom w:val="single" w:sz="2" w:space="0" w:color="E3E3E3"/>
                <w:right w:val="single" w:sz="2" w:space="0" w:color="E3E3E3"/>
              </w:divBdr>
              <w:divsChild>
                <w:div w:id="654262636">
                  <w:marLeft w:val="0"/>
                  <w:marRight w:val="0"/>
                  <w:marTop w:val="0"/>
                  <w:marBottom w:val="0"/>
                  <w:divBdr>
                    <w:top w:val="single" w:sz="2" w:space="2" w:color="E3E3E3"/>
                    <w:left w:val="single" w:sz="2" w:space="0" w:color="E3E3E3"/>
                    <w:bottom w:val="single" w:sz="2" w:space="0" w:color="E3E3E3"/>
                    <w:right w:val="single" w:sz="2" w:space="0" w:color="E3E3E3"/>
                  </w:divBdr>
                  <w:divsChild>
                    <w:div w:id="1422288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482</Words>
  <Characters>2677</Characters>
  <Application>Microsoft Office Word</Application>
  <DocSecurity>0</DocSecurity>
  <Lines>93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Khurram Mirza</dc:creator>
  <cp:keywords/>
  <dc:description/>
  <cp:lastModifiedBy>Umar Khurram Mirza</cp:lastModifiedBy>
  <cp:revision>2</cp:revision>
  <dcterms:created xsi:type="dcterms:W3CDTF">2024-05-18T16:18:00Z</dcterms:created>
  <dcterms:modified xsi:type="dcterms:W3CDTF">2024-05-20T19:45:00Z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5d28e5f3-7e62-4c89-b594-9189506942e6</vt:lpwstr>
  </property>
</Properties>
</file>