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3E85E6D4" w:rsidR="00604E29" w:rsidRDefault="00CE484B">
            <w:r>
              <w:t>30 June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758DD7A5" w:rsidR="00604E29" w:rsidRDefault="00CE484B">
            <w:r w:rsidRPr="005B69B0">
              <w:t>LTVIP2025TMID47516</w:t>
            </w:r>
          </w:p>
        </w:tc>
      </w:tr>
      <w:tr w:rsidR="00CE484B" w14:paraId="0E84FB5D" w14:textId="77777777">
        <w:tc>
          <w:tcPr>
            <w:tcW w:w="4695" w:type="dxa"/>
          </w:tcPr>
          <w:p w14:paraId="4C398D34" w14:textId="77777777" w:rsidR="00CE484B" w:rsidRDefault="00CE484B" w:rsidP="00CE484B">
            <w:r>
              <w:t>Project Name</w:t>
            </w:r>
          </w:p>
        </w:tc>
        <w:tc>
          <w:tcPr>
            <w:tcW w:w="4335" w:type="dxa"/>
          </w:tcPr>
          <w:p w14:paraId="56EAF34F" w14:textId="573DB429" w:rsidR="00CE484B" w:rsidRDefault="00CE484B" w:rsidP="00CE484B">
            <w:proofErr w:type="spellStart"/>
            <w:r w:rsidRPr="005B69B0">
              <w:rPr>
                <w:lang w:val="en-US"/>
              </w:rPr>
              <w:t>iRevolution</w:t>
            </w:r>
            <w:proofErr w:type="spellEnd"/>
            <w:r w:rsidRPr="005B69B0">
              <w:rPr>
                <w:lang w:val="en-US"/>
              </w:rPr>
              <w:t>: A Data-driven Exploration of Apple's iPhone Impact in India using Tableau</w:t>
            </w:r>
          </w:p>
        </w:tc>
      </w:tr>
      <w:tr w:rsidR="00CE484B" w14:paraId="271BDBA3" w14:textId="77777777">
        <w:tc>
          <w:tcPr>
            <w:tcW w:w="4695" w:type="dxa"/>
          </w:tcPr>
          <w:p w14:paraId="1EABD436" w14:textId="77777777" w:rsidR="00CE484B" w:rsidRDefault="00CE484B" w:rsidP="00CE484B">
            <w:r>
              <w:t>Maximum Marks</w:t>
            </w:r>
          </w:p>
        </w:tc>
        <w:tc>
          <w:tcPr>
            <w:tcW w:w="4335" w:type="dxa"/>
          </w:tcPr>
          <w:p w14:paraId="40F8E2A6" w14:textId="080B1153" w:rsidR="00CE484B" w:rsidRDefault="00CE484B" w:rsidP="00CE484B">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5151EB84" w:rsidR="00604E29" w:rsidRDefault="00CE484B">
            <w:r w:rsidRPr="00CE484B">
              <w:t>Indian stakeholders lack clear insights into iPhone adoption trends, user demographics, and its socio-cultural influence. The absence of centralized, data-driven visualization tools limits strategic planning for marketers, competitors, and Apple itself.</w:t>
            </w:r>
          </w:p>
        </w:tc>
      </w:tr>
      <w:tr w:rsidR="00604E29" w14:paraId="6F005075" w14:textId="77777777" w:rsidTr="00CE484B">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Borders>
              <w:bottom w:val="single" w:sz="4" w:space="0" w:color="000000"/>
            </w:tcBorders>
          </w:tcPr>
          <w:p w14:paraId="1EF2F3E0" w14:textId="75FE3193" w:rsidR="00CE484B" w:rsidRPr="00CE484B" w:rsidRDefault="00CE484B" w:rsidP="00CE484B">
            <w:pPr>
              <w:rPr>
                <w:vanish/>
                <w:lang w:val="en-US"/>
              </w:rPr>
            </w:pPr>
            <w:r w:rsidRPr="00CE484B">
              <w:t>This project leverages Tableau to build interactive dashboards and visual stories that uncover iPhone sales trends, user demographics, and cultural impact using real and simulated data sources. It also integrates the solution into a Flask-based web application for accessible insights.</w:t>
            </w:r>
          </w:p>
          <w:p w14:paraId="463B60E0" w14:textId="77777777" w:rsidR="00604E29" w:rsidRDefault="00604E29"/>
        </w:tc>
      </w:tr>
      <w:tr w:rsidR="00604E29" w14:paraId="58329B4D" w14:textId="77777777" w:rsidTr="00CE484B">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Borders>
              <w:bottom w:val="nil"/>
            </w:tcBorders>
          </w:tcPr>
          <w:p w14:paraId="2BFC28CE" w14:textId="2345BF55" w:rsidR="00CE484B" w:rsidRPr="00CE484B" w:rsidRDefault="00CE484B" w:rsidP="00CE484B">
            <w:pPr>
              <w:rPr>
                <w:vanish/>
                <w:lang w:val="en-US"/>
              </w:rPr>
            </w:pPr>
            <w:r w:rsidRPr="00CE484B">
              <w:t>Unlike traditional sales reports, this project combines quantitative sales/demographic data with qualitative sentiment analysis from social media. The cultural dimension, along with full-stack integration using Python-Flask, makes the solution holistic and unique</w:t>
            </w:r>
          </w:p>
          <w:p w14:paraId="352499F2" w14:textId="135D4CD0" w:rsidR="00CE484B" w:rsidRDefault="00CE484B" w:rsidP="00CE484B"/>
        </w:tc>
      </w:tr>
      <w:tr w:rsidR="00604E29" w14:paraId="3D9C92C5" w14:textId="77777777" w:rsidTr="00CE484B">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Borders>
              <w:top w:val="nil"/>
              <w:bottom w:val="nil"/>
            </w:tcBorders>
          </w:tcPr>
          <w:p w14:paraId="039671E8" w14:textId="7EB14084" w:rsidR="00CE484B" w:rsidRPr="00CE484B" w:rsidRDefault="00CE484B" w:rsidP="00CE484B">
            <w:r w:rsidRPr="00CE484B">
              <w:t>The project highlights how iPhone adoption influences Indian society, aspirations, and digital lifestyle. This can help businesses tailor culturally sensitive marketing and improve consumer alignment. It also supports data literacy through visualization</w:t>
            </w:r>
          </w:p>
        </w:tc>
      </w:tr>
      <w:tr w:rsidR="00604E29" w14:paraId="67441115" w14:textId="77777777" w:rsidTr="00CE484B">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Borders>
              <w:top w:val="nil"/>
              <w:bottom w:val="nil"/>
            </w:tcBorders>
          </w:tcPr>
          <w:p w14:paraId="3E97F94F" w14:textId="3ED7109B" w:rsidR="00604E29" w:rsidRDefault="00CE484B">
            <w:r w:rsidRPr="00CE484B">
              <w:t>The solution can be monetized as a market insight tool for tech companies, smartphone retailers, and digital marketers. It may also be extended into a SaaS dashboard or consulting analytics service for tech adoption analysis.</w:t>
            </w:r>
          </w:p>
        </w:tc>
      </w:tr>
      <w:tr w:rsidR="00604E29" w14:paraId="2ECBCEA1" w14:textId="77777777" w:rsidTr="00CE484B">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Borders>
              <w:top w:val="nil"/>
              <w:bottom w:val="nil"/>
            </w:tcBorders>
          </w:tcPr>
          <w:p w14:paraId="7C323FF0" w14:textId="38A1F90E" w:rsidR="00604E29" w:rsidRDefault="00CE484B">
            <w:r w:rsidRPr="00CE484B">
              <w:t xml:space="preserve">The framework is easily extendable to </w:t>
            </w:r>
            <w:proofErr w:type="spellStart"/>
            <w:r w:rsidRPr="00CE484B">
              <w:t>analyze</w:t>
            </w:r>
            <w:proofErr w:type="spellEnd"/>
            <w:r w:rsidRPr="00CE484B">
              <w:t xml:space="preserve"> other tech products or regional markets. By integrating more live data sources (Twitter API, retail APIs), it can evolve into a real-time analytics platform</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5B2665"/>
    <w:rsid w:val="00604E29"/>
    <w:rsid w:val="00C27B72"/>
    <w:rsid w:val="00CE484B"/>
    <w:rsid w:val="00D90E76"/>
    <w:rsid w:val="00FA1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80840">
      <w:bodyDiv w:val="1"/>
      <w:marLeft w:val="0"/>
      <w:marRight w:val="0"/>
      <w:marTop w:val="0"/>
      <w:marBottom w:val="0"/>
      <w:divBdr>
        <w:top w:val="none" w:sz="0" w:space="0" w:color="auto"/>
        <w:left w:val="none" w:sz="0" w:space="0" w:color="auto"/>
        <w:bottom w:val="none" w:sz="0" w:space="0" w:color="auto"/>
        <w:right w:val="none" w:sz="0" w:space="0" w:color="auto"/>
      </w:divBdr>
    </w:div>
    <w:div w:id="205067445">
      <w:bodyDiv w:val="1"/>
      <w:marLeft w:val="0"/>
      <w:marRight w:val="0"/>
      <w:marTop w:val="0"/>
      <w:marBottom w:val="0"/>
      <w:divBdr>
        <w:top w:val="none" w:sz="0" w:space="0" w:color="auto"/>
        <w:left w:val="none" w:sz="0" w:space="0" w:color="auto"/>
        <w:bottom w:val="none" w:sz="0" w:space="0" w:color="auto"/>
        <w:right w:val="none" w:sz="0" w:space="0" w:color="auto"/>
      </w:divBdr>
    </w:div>
    <w:div w:id="223612455">
      <w:bodyDiv w:val="1"/>
      <w:marLeft w:val="0"/>
      <w:marRight w:val="0"/>
      <w:marTop w:val="0"/>
      <w:marBottom w:val="0"/>
      <w:divBdr>
        <w:top w:val="none" w:sz="0" w:space="0" w:color="auto"/>
        <w:left w:val="none" w:sz="0" w:space="0" w:color="auto"/>
        <w:bottom w:val="none" w:sz="0" w:space="0" w:color="auto"/>
        <w:right w:val="none" w:sz="0" w:space="0" w:color="auto"/>
      </w:divBdr>
    </w:div>
    <w:div w:id="261494321">
      <w:bodyDiv w:val="1"/>
      <w:marLeft w:val="0"/>
      <w:marRight w:val="0"/>
      <w:marTop w:val="0"/>
      <w:marBottom w:val="0"/>
      <w:divBdr>
        <w:top w:val="none" w:sz="0" w:space="0" w:color="auto"/>
        <w:left w:val="none" w:sz="0" w:space="0" w:color="auto"/>
        <w:bottom w:val="none" w:sz="0" w:space="0" w:color="auto"/>
        <w:right w:val="none" w:sz="0" w:space="0" w:color="auto"/>
      </w:divBdr>
    </w:div>
    <w:div w:id="277955838">
      <w:bodyDiv w:val="1"/>
      <w:marLeft w:val="0"/>
      <w:marRight w:val="0"/>
      <w:marTop w:val="0"/>
      <w:marBottom w:val="0"/>
      <w:divBdr>
        <w:top w:val="none" w:sz="0" w:space="0" w:color="auto"/>
        <w:left w:val="none" w:sz="0" w:space="0" w:color="auto"/>
        <w:bottom w:val="none" w:sz="0" w:space="0" w:color="auto"/>
        <w:right w:val="none" w:sz="0" w:space="0" w:color="auto"/>
      </w:divBdr>
    </w:div>
    <w:div w:id="391466998">
      <w:bodyDiv w:val="1"/>
      <w:marLeft w:val="0"/>
      <w:marRight w:val="0"/>
      <w:marTop w:val="0"/>
      <w:marBottom w:val="0"/>
      <w:divBdr>
        <w:top w:val="none" w:sz="0" w:space="0" w:color="auto"/>
        <w:left w:val="none" w:sz="0" w:space="0" w:color="auto"/>
        <w:bottom w:val="none" w:sz="0" w:space="0" w:color="auto"/>
        <w:right w:val="none" w:sz="0" w:space="0" w:color="auto"/>
      </w:divBdr>
    </w:div>
    <w:div w:id="547448867">
      <w:bodyDiv w:val="1"/>
      <w:marLeft w:val="0"/>
      <w:marRight w:val="0"/>
      <w:marTop w:val="0"/>
      <w:marBottom w:val="0"/>
      <w:divBdr>
        <w:top w:val="none" w:sz="0" w:space="0" w:color="auto"/>
        <w:left w:val="none" w:sz="0" w:space="0" w:color="auto"/>
        <w:bottom w:val="none" w:sz="0" w:space="0" w:color="auto"/>
        <w:right w:val="none" w:sz="0" w:space="0" w:color="auto"/>
      </w:divBdr>
    </w:div>
    <w:div w:id="716468952">
      <w:bodyDiv w:val="1"/>
      <w:marLeft w:val="0"/>
      <w:marRight w:val="0"/>
      <w:marTop w:val="0"/>
      <w:marBottom w:val="0"/>
      <w:divBdr>
        <w:top w:val="none" w:sz="0" w:space="0" w:color="auto"/>
        <w:left w:val="none" w:sz="0" w:space="0" w:color="auto"/>
        <w:bottom w:val="none" w:sz="0" w:space="0" w:color="auto"/>
        <w:right w:val="none" w:sz="0" w:space="0" w:color="auto"/>
      </w:divBdr>
    </w:div>
    <w:div w:id="844975023">
      <w:bodyDiv w:val="1"/>
      <w:marLeft w:val="0"/>
      <w:marRight w:val="0"/>
      <w:marTop w:val="0"/>
      <w:marBottom w:val="0"/>
      <w:divBdr>
        <w:top w:val="none" w:sz="0" w:space="0" w:color="auto"/>
        <w:left w:val="none" w:sz="0" w:space="0" w:color="auto"/>
        <w:bottom w:val="none" w:sz="0" w:space="0" w:color="auto"/>
        <w:right w:val="none" w:sz="0" w:space="0" w:color="auto"/>
      </w:divBdr>
    </w:div>
    <w:div w:id="845095709">
      <w:bodyDiv w:val="1"/>
      <w:marLeft w:val="0"/>
      <w:marRight w:val="0"/>
      <w:marTop w:val="0"/>
      <w:marBottom w:val="0"/>
      <w:divBdr>
        <w:top w:val="none" w:sz="0" w:space="0" w:color="auto"/>
        <w:left w:val="none" w:sz="0" w:space="0" w:color="auto"/>
        <w:bottom w:val="none" w:sz="0" w:space="0" w:color="auto"/>
        <w:right w:val="none" w:sz="0" w:space="0" w:color="auto"/>
      </w:divBdr>
    </w:div>
    <w:div w:id="965281645">
      <w:bodyDiv w:val="1"/>
      <w:marLeft w:val="0"/>
      <w:marRight w:val="0"/>
      <w:marTop w:val="0"/>
      <w:marBottom w:val="0"/>
      <w:divBdr>
        <w:top w:val="none" w:sz="0" w:space="0" w:color="auto"/>
        <w:left w:val="none" w:sz="0" w:space="0" w:color="auto"/>
        <w:bottom w:val="none" w:sz="0" w:space="0" w:color="auto"/>
        <w:right w:val="none" w:sz="0" w:space="0" w:color="auto"/>
      </w:divBdr>
    </w:div>
    <w:div w:id="1013067568">
      <w:bodyDiv w:val="1"/>
      <w:marLeft w:val="0"/>
      <w:marRight w:val="0"/>
      <w:marTop w:val="0"/>
      <w:marBottom w:val="0"/>
      <w:divBdr>
        <w:top w:val="none" w:sz="0" w:space="0" w:color="auto"/>
        <w:left w:val="none" w:sz="0" w:space="0" w:color="auto"/>
        <w:bottom w:val="none" w:sz="0" w:space="0" w:color="auto"/>
        <w:right w:val="none" w:sz="0" w:space="0" w:color="auto"/>
      </w:divBdr>
    </w:div>
    <w:div w:id="1038242929">
      <w:bodyDiv w:val="1"/>
      <w:marLeft w:val="0"/>
      <w:marRight w:val="0"/>
      <w:marTop w:val="0"/>
      <w:marBottom w:val="0"/>
      <w:divBdr>
        <w:top w:val="none" w:sz="0" w:space="0" w:color="auto"/>
        <w:left w:val="none" w:sz="0" w:space="0" w:color="auto"/>
        <w:bottom w:val="none" w:sz="0" w:space="0" w:color="auto"/>
        <w:right w:val="none" w:sz="0" w:space="0" w:color="auto"/>
      </w:divBdr>
    </w:div>
    <w:div w:id="1041713334">
      <w:bodyDiv w:val="1"/>
      <w:marLeft w:val="0"/>
      <w:marRight w:val="0"/>
      <w:marTop w:val="0"/>
      <w:marBottom w:val="0"/>
      <w:divBdr>
        <w:top w:val="none" w:sz="0" w:space="0" w:color="auto"/>
        <w:left w:val="none" w:sz="0" w:space="0" w:color="auto"/>
        <w:bottom w:val="none" w:sz="0" w:space="0" w:color="auto"/>
        <w:right w:val="none" w:sz="0" w:space="0" w:color="auto"/>
      </w:divBdr>
    </w:div>
    <w:div w:id="1064336196">
      <w:bodyDiv w:val="1"/>
      <w:marLeft w:val="0"/>
      <w:marRight w:val="0"/>
      <w:marTop w:val="0"/>
      <w:marBottom w:val="0"/>
      <w:divBdr>
        <w:top w:val="none" w:sz="0" w:space="0" w:color="auto"/>
        <w:left w:val="none" w:sz="0" w:space="0" w:color="auto"/>
        <w:bottom w:val="none" w:sz="0" w:space="0" w:color="auto"/>
        <w:right w:val="none" w:sz="0" w:space="0" w:color="auto"/>
      </w:divBdr>
    </w:div>
    <w:div w:id="1120690419">
      <w:bodyDiv w:val="1"/>
      <w:marLeft w:val="0"/>
      <w:marRight w:val="0"/>
      <w:marTop w:val="0"/>
      <w:marBottom w:val="0"/>
      <w:divBdr>
        <w:top w:val="none" w:sz="0" w:space="0" w:color="auto"/>
        <w:left w:val="none" w:sz="0" w:space="0" w:color="auto"/>
        <w:bottom w:val="none" w:sz="0" w:space="0" w:color="auto"/>
        <w:right w:val="none" w:sz="0" w:space="0" w:color="auto"/>
      </w:divBdr>
    </w:div>
    <w:div w:id="1171526706">
      <w:bodyDiv w:val="1"/>
      <w:marLeft w:val="0"/>
      <w:marRight w:val="0"/>
      <w:marTop w:val="0"/>
      <w:marBottom w:val="0"/>
      <w:divBdr>
        <w:top w:val="none" w:sz="0" w:space="0" w:color="auto"/>
        <w:left w:val="none" w:sz="0" w:space="0" w:color="auto"/>
        <w:bottom w:val="none" w:sz="0" w:space="0" w:color="auto"/>
        <w:right w:val="none" w:sz="0" w:space="0" w:color="auto"/>
      </w:divBdr>
    </w:div>
    <w:div w:id="1308512599">
      <w:bodyDiv w:val="1"/>
      <w:marLeft w:val="0"/>
      <w:marRight w:val="0"/>
      <w:marTop w:val="0"/>
      <w:marBottom w:val="0"/>
      <w:divBdr>
        <w:top w:val="none" w:sz="0" w:space="0" w:color="auto"/>
        <w:left w:val="none" w:sz="0" w:space="0" w:color="auto"/>
        <w:bottom w:val="none" w:sz="0" w:space="0" w:color="auto"/>
        <w:right w:val="none" w:sz="0" w:space="0" w:color="auto"/>
      </w:divBdr>
    </w:div>
    <w:div w:id="1416322038">
      <w:bodyDiv w:val="1"/>
      <w:marLeft w:val="0"/>
      <w:marRight w:val="0"/>
      <w:marTop w:val="0"/>
      <w:marBottom w:val="0"/>
      <w:divBdr>
        <w:top w:val="none" w:sz="0" w:space="0" w:color="auto"/>
        <w:left w:val="none" w:sz="0" w:space="0" w:color="auto"/>
        <w:bottom w:val="none" w:sz="0" w:space="0" w:color="auto"/>
        <w:right w:val="none" w:sz="0" w:space="0" w:color="auto"/>
      </w:divBdr>
    </w:div>
    <w:div w:id="1830318354">
      <w:bodyDiv w:val="1"/>
      <w:marLeft w:val="0"/>
      <w:marRight w:val="0"/>
      <w:marTop w:val="0"/>
      <w:marBottom w:val="0"/>
      <w:divBdr>
        <w:top w:val="none" w:sz="0" w:space="0" w:color="auto"/>
        <w:left w:val="none" w:sz="0" w:space="0" w:color="auto"/>
        <w:bottom w:val="none" w:sz="0" w:space="0" w:color="auto"/>
        <w:right w:val="none" w:sz="0" w:space="0" w:color="auto"/>
      </w:divBdr>
    </w:div>
    <w:div w:id="1881359621">
      <w:bodyDiv w:val="1"/>
      <w:marLeft w:val="0"/>
      <w:marRight w:val="0"/>
      <w:marTop w:val="0"/>
      <w:marBottom w:val="0"/>
      <w:divBdr>
        <w:top w:val="none" w:sz="0" w:space="0" w:color="auto"/>
        <w:left w:val="none" w:sz="0" w:space="0" w:color="auto"/>
        <w:bottom w:val="none" w:sz="0" w:space="0" w:color="auto"/>
        <w:right w:val="none" w:sz="0" w:space="0" w:color="auto"/>
      </w:divBdr>
    </w:div>
    <w:div w:id="1922643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Umar Sharook</cp:lastModifiedBy>
  <cp:revision>2</cp:revision>
  <dcterms:created xsi:type="dcterms:W3CDTF">2025-06-30T12:46:00Z</dcterms:created>
  <dcterms:modified xsi:type="dcterms:W3CDTF">2025-06-30T12:46:00Z</dcterms:modified>
</cp:coreProperties>
</file>