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77F344" w14:textId="77777777" w:rsidR="00982F13" w:rsidRPr="00982F13" w:rsidRDefault="00982F13" w:rsidP="00982F13">
      <w:pPr>
        <w:spacing w:after="0" w:line="240" w:lineRule="auto"/>
        <w:outlineLvl w:val="0"/>
        <w:rPr>
          <w:rFonts w:ascii="Helvetica" w:eastAsia="Times New Roman" w:hAnsi="Helvetica" w:cs="Helvetica"/>
          <w:b/>
          <w:bCs/>
          <w:color w:val="333332"/>
          <w:spacing w:val="-15"/>
          <w:kern w:val="36"/>
          <w:sz w:val="60"/>
          <w:szCs w:val="60"/>
          <w:lang w:val="en-PK" w:eastAsia="en-PK"/>
        </w:rPr>
      </w:pPr>
      <w:r w:rsidRPr="00982F13">
        <w:rPr>
          <w:rFonts w:ascii="Helvetica" w:eastAsia="Times New Roman" w:hAnsi="Helvetica" w:cs="Helvetica"/>
          <w:b/>
          <w:bCs/>
          <w:color w:val="333332"/>
          <w:spacing w:val="-15"/>
          <w:kern w:val="36"/>
          <w:sz w:val="60"/>
          <w:szCs w:val="60"/>
          <w:lang w:val="en-PK" w:eastAsia="en-PK"/>
        </w:rPr>
        <w:t>On the Juniper backdoor</w:t>
      </w:r>
    </w:p>
    <w:p w14:paraId="1DBC4B1A" w14:textId="77777777" w:rsidR="00982F13" w:rsidRPr="00982F13" w:rsidRDefault="00982F13" w:rsidP="00982F13">
      <w:pPr>
        <w:shd w:val="clear" w:color="auto" w:fill="FFFFFF"/>
        <w:spacing w:after="0" w:line="240" w:lineRule="auto"/>
        <w:rPr>
          <w:rFonts w:ascii="Georgia" w:eastAsia="Times New Roman" w:hAnsi="Georgia" w:cs="Times New Roman"/>
          <w:color w:val="383838"/>
          <w:sz w:val="29"/>
          <w:szCs w:val="29"/>
          <w:lang w:val="en-PK" w:eastAsia="en-PK"/>
        </w:rPr>
      </w:pPr>
      <w:r w:rsidRPr="00982F13">
        <w:rPr>
          <w:rFonts w:ascii="Georgia" w:eastAsia="Times New Roman" w:hAnsi="Georgia" w:cs="Times New Roman"/>
          <w:noProof/>
          <w:color w:val="57AD68"/>
          <w:sz w:val="29"/>
          <w:szCs w:val="29"/>
          <w:lang w:val="en-PK" w:eastAsia="en-PK"/>
        </w:rPr>
        <w:drawing>
          <wp:inline distT="0" distB="0" distL="0" distR="0" wp14:anchorId="58797F6D" wp14:editId="481A6F0F">
            <wp:extent cx="3048000" cy="2286000"/>
            <wp:effectExtent l="0" t="0" r="0" b="0"/>
            <wp:docPr id="3" name="Picture 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r w:rsidRPr="00982F13">
        <w:rPr>
          <w:rFonts w:ascii="Georgia" w:eastAsia="Times New Roman" w:hAnsi="Georgia" w:cs="Times New Roman"/>
          <w:color w:val="383838"/>
          <w:sz w:val="29"/>
          <w:szCs w:val="29"/>
          <w:lang w:val="en-PK" w:eastAsia="en-PK"/>
        </w:rPr>
        <w:t>You might have heard that a few days ago, Juniper Systems </w:t>
      </w:r>
      <w:hyperlink r:id="rId6" w:history="1">
        <w:r w:rsidRPr="00982F13">
          <w:rPr>
            <w:rFonts w:ascii="Georgia" w:eastAsia="Times New Roman" w:hAnsi="Georgia" w:cs="Times New Roman"/>
            <w:color w:val="57AD68"/>
            <w:sz w:val="29"/>
            <w:szCs w:val="29"/>
            <w:lang w:val="en-PK" w:eastAsia="en-PK"/>
          </w:rPr>
          <w:t>announced the discovery</w:t>
        </w:r>
      </w:hyperlink>
      <w:r w:rsidRPr="00982F13">
        <w:rPr>
          <w:rFonts w:ascii="Georgia" w:eastAsia="Times New Roman" w:hAnsi="Georgia" w:cs="Times New Roman"/>
          <w:color w:val="383838"/>
          <w:sz w:val="29"/>
          <w:szCs w:val="29"/>
          <w:lang w:val="en-PK" w:eastAsia="en-PK"/>
        </w:rPr>
        <w:t> of “unauthorized code” in the ScreenOS software that underlies the </w:t>
      </w:r>
      <w:hyperlink r:id="rId7" w:history="1">
        <w:r w:rsidRPr="00982F13">
          <w:rPr>
            <w:rFonts w:ascii="Georgia" w:eastAsia="Times New Roman" w:hAnsi="Georgia" w:cs="Times New Roman"/>
            <w:color w:val="57AD68"/>
            <w:sz w:val="29"/>
            <w:szCs w:val="29"/>
            <w:lang w:val="en-PK" w:eastAsia="en-PK"/>
          </w:rPr>
          <w:t>NetScreen</w:t>
        </w:r>
      </w:hyperlink>
      <w:r w:rsidRPr="00982F13">
        <w:rPr>
          <w:rFonts w:ascii="Georgia" w:eastAsia="Times New Roman" w:hAnsi="Georgia" w:cs="Times New Roman"/>
          <w:color w:val="383838"/>
          <w:sz w:val="29"/>
          <w:szCs w:val="29"/>
          <w:lang w:val="en-PK" w:eastAsia="en-PK"/>
        </w:rPr>
        <w:t> line of devices. As a result of this discovery, the company announced a pair of separate vulnerabilities, </w:t>
      </w:r>
      <w:hyperlink r:id="rId8" w:history="1">
        <w:r w:rsidRPr="00982F13">
          <w:rPr>
            <w:rFonts w:ascii="Georgia" w:eastAsia="Times New Roman" w:hAnsi="Georgia" w:cs="Times New Roman"/>
            <w:color w:val="57AD68"/>
            <w:sz w:val="29"/>
            <w:szCs w:val="29"/>
            <w:lang w:val="en-PK" w:eastAsia="en-PK"/>
          </w:rPr>
          <w:t>CVE-2015-7755 and CVE-2015-7756</w:t>
        </w:r>
      </w:hyperlink>
      <w:r w:rsidRPr="00982F13">
        <w:rPr>
          <w:rFonts w:ascii="Georgia" w:eastAsia="Times New Roman" w:hAnsi="Georgia" w:cs="Times New Roman"/>
          <w:color w:val="383838"/>
          <w:sz w:val="29"/>
          <w:szCs w:val="29"/>
          <w:lang w:val="en-PK" w:eastAsia="en-PK"/>
        </w:rPr>
        <w:t> and urged their customers to patch immediately.</w:t>
      </w:r>
    </w:p>
    <w:p w14:paraId="5B99DE4A" w14:textId="77777777" w:rsidR="00982F13" w:rsidRPr="00982F13" w:rsidRDefault="00982F13" w:rsidP="00982F13">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982F13">
        <w:rPr>
          <w:rFonts w:ascii="Georgia" w:eastAsia="Times New Roman" w:hAnsi="Georgia" w:cs="Times New Roman"/>
          <w:color w:val="383838"/>
          <w:sz w:val="29"/>
          <w:szCs w:val="29"/>
          <w:lang w:val="en-PK" w:eastAsia="en-PK"/>
        </w:rPr>
        <w:t>The first of these CVEs (#7755) was an authentication vulnerability, caused by a malicious hardcoded password in SSH and Telnet. </w:t>
      </w:r>
      <w:hyperlink r:id="rId9" w:history="1">
        <w:r w:rsidRPr="00982F13">
          <w:rPr>
            <w:rFonts w:ascii="Georgia" w:eastAsia="Times New Roman" w:hAnsi="Georgia" w:cs="Times New Roman"/>
            <w:color w:val="57AD68"/>
            <w:sz w:val="29"/>
            <w:szCs w:val="29"/>
            <w:lang w:val="en-PK" w:eastAsia="en-PK"/>
          </w:rPr>
          <w:t>Rapid7 has an excellent writeup of the issue.</w:t>
        </w:r>
      </w:hyperlink>
      <w:r w:rsidRPr="00982F13">
        <w:rPr>
          <w:rFonts w:ascii="Georgia" w:eastAsia="Times New Roman" w:hAnsi="Georgia" w:cs="Times New Roman"/>
          <w:color w:val="383838"/>
          <w:sz w:val="29"/>
          <w:szCs w:val="29"/>
          <w:lang w:val="en-PK" w:eastAsia="en-PK"/>
        </w:rPr>
        <w:t> This is a pretty fantastic vulnerability, if you measure by the impact on security of NetScreen users. But on the </w:t>
      </w:r>
      <w:r w:rsidRPr="00982F13">
        <w:rPr>
          <w:rFonts w:ascii="Georgia" w:eastAsia="Times New Roman" w:hAnsi="Georgia" w:cs="Times New Roman"/>
          <w:i/>
          <w:iCs/>
          <w:color w:val="383838"/>
          <w:sz w:val="29"/>
          <w:szCs w:val="29"/>
          <w:lang w:val="en-PK" w:eastAsia="en-PK"/>
        </w:rPr>
        <w:t>technological</w:t>
      </w:r>
      <w:r w:rsidRPr="00982F13">
        <w:rPr>
          <w:rFonts w:ascii="Georgia" w:eastAsia="Times New Roman" w:hAnsi="Georgia" w:cs="Times New Roman"/>
          <w:color w:val="383838"/>
          <w:sz w:val="29"/>
          <w:szCs w:val="29"/>
          <w:lang w:val="en-PK" w:eastAsia="en-PK"/>
        </w:rPr>
        <w:t> </w:t>
      </w:r>
      <w:r w:rsidRPr="00982F13">
        <w:rPr>
          <w:rFonts w:ascii="Georgia" w:eastAsia="Times New Roman" w:hAnsi="Georgia" w:cs="Times New Roman"/>
          <w:i/>
          <w:iCs/>
          <w:color w:val="383838"/>
          <w:sz w:val="29"/>
          <w:szCs w:val="29"/>
          <w:lang w:val="en-PK" w:eastAsia="en-PK"/>
        </w:rPr>
        <w:t>awesomeness</w:t>
      </w:r>
      <w:r w:rsidRPr="00982F13">
        <w:rPr>
          <w:rFonts w:ascii="Georgia" w:eastAsia="Times New Roman" w:hAnsi="Georgia" w:cs="Times New Roman"/>
          <w:color w:val="383838"/>
          <w:sz w:val="29"/>
          <w:szCs w:val="29"/>
          <w:lang w:val="en-PK" w:eastAsia="en-PK"/>
        </w:rPr>
        <w:t> scale it rates about a two out of ten, maybe a step above ‘</w:t>
      </w:r>
      <w:hyperlink r:id="rId10" w:history="1">
        <w:r w:rsidRPr="00982F13">
          <w:rPr>
            <w:rFonts w:ascii="Georgia" w:eastAsia="Times New Roman" w:hAnsi="Georgia" w:cs="Times New Roman"/>
            <w:color w:val="57AD68"/>
            <w:sz w:val="29"/>
            <w:szCs w:val="29"/>
            <w:lang w:val="en-PK" w:eastAsia="en-PK"/>
          </w:rPr>
          <w:t>hit the guy with a wrench</w:t>
        </w:r>
      </w:hyperlink>
      <w:r w:rsidRPr="00982F13">
        <w:rPr>
          <w:rFonts w:ascii="Georgia" w:eastAsia="Times New Roman" w:hAnsi="Georgia" w:cs="Times New Roman"/>
          <w:color w:val="383838"/>
          <w:sz w:val="29"/>
          <w:szCs w:val="29"/>
          <w:lang w:val="en-PK" w:eastAsia="en-PK"/>
        </w:rPr>
        <w:t>‘.</w:t>
      </w:r>
    </w:p>
    <w:p w14:paraId="38F19F6A" w14:textId="77777777" w:rsidR="00982F13" w:rsidRPr="00982F13" w:rsidRDefault="00982F13" w:rsidP="00982F13">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982F13">
        <w:rPr>
          <w:rFonts w:ascii="Georgia" w:eastAsia="Times New Roman" w:hAnsi="Georgia" w:cs="Times New Roman"/>
          <w:color w:val="383838"/>
          <w:sz w:val="29"/>
          <w:szCs w:val="29"/>
          <w:lang w:val="en-PK" w:eastAsia="en-PK"/>
        </w:rPr>
        <w:t>The </w:t>
      </w:r>
      <w:r w:rsidRPr="00982F13">
        <w:rPr>
          <w:rFonts w:ascii="Georgia" w:eastAsia="Times New Roman" w:hAnsi="Georgia" w:cs="Times New Roman"/>
          <w:i/>
          <w:iCs/>
          <w:color w:val="383838"/>
          <w:sz w:val="29"/>
          <w:szCs w:val="29"/>
          <w:lang w:val="en-PK" w:eastAsia="en-PK"/>
        </w:rPr>
        <w:t>second</w:t>
      </w:r>
      <w:r w:rsidRPr="00982F13">
        <w:rPr>
          <w:rFonts w:ascii="Georgia" w:eastAsia="Times New Roman" w:hAnsi="Georgia" w:cs="Times New Roman"/>
          <w:color w:val="383838"/>
          <w:sz w:val="29"/>
          <w:szCs w:val="29"/>
          <w:lang w:val="en-PK" w:eastAsia="en-PK"/>
        </w:rPr>
        <w:t> vulnerability is a whole different animal. The </w:t>
      </w:r>
      <w:hyperlink r:id="rId11" w:history="1">
        <w:r w:rsidRPr="00982F13">
          <w:rPr>
            <w:rFonts w:ascii="Georgia" w:eastAsia="Times New Roman" w:hAnsi="Georgia" w:cs="Times New Roman"/>
            <w:color w:val="57AD68"/>
            <w:sz w:val="29"/>
            <w:szCs w:val="29"/>
            <w:lang w:val="en-PK" w:eastAsia="en-PK"/>
          </w:rPr>
          <w:t>advisory</w:t>
        </w:r>
      </w:hyperlink>
      <w:r w:rsidRPr="00982F13">
        <w:rPr>
          <w:rFonts w:ascii="Georgia" w:eastAsia="Times New Roman" w:hAnsi="Georgia" w:cs="Times New Roman"/>
          <w:color w:val="383838"/>
          <w:sz w:val="29"/>
          <w:szCs w:val="29"/>
          <w:lang w:val="en-PK" w:eastAsia="en-PK"/>
        </w:rPr>
        <w:t> notes that CVE-7756 — which is independent of the first issue — “may allow a knowledgeable attacker who can monitor VPN traffic to decrypt that traffic.”</w:t>
      </w:r>
      <w:r w:rsidRPr="00982F13">
        <w:rPr>
          <w:rFonts w:ascii="Georgia" w:eastAsia="Times New Roman" w:hAnsi="Georgia" w:cs="Times New Roman"/>
          <w:i/>
          <w:iCs/>
          <w:color w:val="383838"/>
          <w:sz w:val="29"/>
          <w:szCs w:val="29"/>
          <w:lang w:val="en-PK" w:eastAsia="en-PK"/>
        </w:rPr>
        <w:t> </w:t>
      </w:r>
      <w:r w:rsidRPr="00982F13">
        <w:rPr>
          <w:rFonts w:ascii="Georgia" w:eastAsia="Times New Roman" w:hAnsi="Georgia" w:cs="Times New Roman"/>
          <w:color w:val="383838"/>
          <w:sz w:val="29"/>
          <w:szCs w:val="29"/>
          <w:lang w:val="en-PK" w:eastAsia="en-PK"/>
        </w:rPr>
        <w:t>This is the kind of vulnerability that makes applied cryptographers cry tears of joy. It certainly did that for me:</w:t>
      </w:r>
    </w:p>
    <w:p w14:paraId="287D79E1" w14:textId="77777777" w:rsidR="00982F13" w:rsidRPr="00982F13" w:rsidRDefault="00982F13" w:rsidP="00982F13">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982F13">
        <w:rPr>
          <w:rFonts w:ascii="Georgia" w:eastAsia="Times New Roman" w:hAnsi="Georgia" w:cs="Times New Roman"/>
          <w:color w:val="383838"/>
          <w:sz w:val="29"/>
          <w:szCs w:val="29"/>
          <w:lang w:val="en-PK" w:eastAsia="en-PK"/>
        </w:rPr>
        <w:t> </w:t>
      </w:r>
    </w:p>
    <w:p w14:paraId="70B97471" w14:textId="77777777" w:rsidR="00982F13" w:rsidRPr="00982F13" w:rsidRDefault="00982F13" w:rsidP="00982F13">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982F13">
        <w:rPr>
          <w:rFonts w:ascii="Georgia" w:eastAsia="Times New Roman" w:hAnsi="Georgia" w:cs="Times New Roman"/>
          <w:color w:val="383838"/>
          <w:sz w:val="29"/>
          <w:szCs w:val="29"/>
          <w:lang w:val="en-PK" w:eastAsia="en-PK"/>
        </w:rPr>
        <w:t>And while every reasonable person knows you can’t just drop “passive decryption vulnerability” and expect the world to go on with its business, this is exactly what Juniper tried to do. Since they weren’t talking about it, it fell to software experts to try to work out what was happening by looking carefully at firmware released by the company.</w:t>
      </w:r>
    </w:p>
    <w:p w14:paraId="15B50CBD" w14:textId="77777777" w:rsidR="00982F13" w:rsidRPr="00982F13" w:rsidRDefault="00982F13" w:rsidP="00982F13">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982F13">
        <w:rPr>
          <w:rFonts w:ascii="Georgia" w:eastAsia="Times New Roman" w:hAnsi="Georgia" w:cs="Times New Roman"/>
          <w:color w:val="383838"/>
          <w:sz w:val="29"/>
          <w:szCs w:val="29"/>
          <w:lang w:val="en-PK" w:eastAsia="en-PK"/>
        </w:rPr>
        <w:lastRenderedPageBreak/>
        <w:t>Now I want to be clear that </w:t>
      </w:r>
      <w:r w:rsidRPr="00982F13">
        <w:rPr>
          <w:rFonts w:ascii="Georgia" w:eastAsia="Times New Roman" w:hAnsi="Georgia" w:cs="Times New Roman"/>
          <w:i/>
          <w:iCs/>
          <w:color w:val="383838"/>
          <w:sz w:val="29"/>
          <w:szCs w:val="29"/>
          <w:lang w:val="en-PK" w:eastAsia="en-PK"/>
        </w:rPr>
        <w:t>I</w:t>
      </w:r>
      <w:r w:rsidRPr="00982F13">
        <w:rPr>
          <w:rFonts w:ascii="Georgia" w:eastAsia="Times New Roman" w:hAnsi="Georgia" w:cs="Times New Roman"/>
          <w:color w:val="383838"/>
          <w:sz w:val="29"/>
          <w:szCs w:val="29"/>
          <w:lang w:val="en-PK" w:eastAsia="en-PK"/>
        </w:rPr>
        <w:t> was not one of those software experts. IDA scares the crap out of me. But I’m fortunate to know some of the right kind of people, like </w:t>
      </w:r>
      <w:hyperlink r:id="rId12" w:history="1">
        <w:r w:rsidRPr="00982F13">
          <w:rPr>
            <w:rFonts w:ascii="Georgia" w:eastAsia="Times New Roman" w:hAnsi="Georgia" w:cs="Times New Roman"/>
            <w:color w:val="57AD68"/>
            <w:sz w:val="29"/>
            <w:szCs w:val="29"/>
            <w:lang w:val="en-PK" w:eastAsia="en-PK"/>
          </w:rPr>
          <w:t>Steve Checkoway</w:t>
        </w:r>
      </w:hyperlink>
      <w:r w:rsidRPr="00982F13">
        <w:rPr>
          <w:rFonts w:ascii="Georgia" w:eastAsia="Times New Roman" w:hAnsi="Georgia" w:cs="Times New Roman"/>
          <w:color w:val="383838"/>
          <w:sz w:val="29"/>
          <w:szCs w:val="29"/>
          <w:lang w:val="en-PK" w:eastAsia="en-PK"/>
        </w:rPr>
        <w:t>, who I was able to get on the job, mostly by encouraging him to neglect his professional obligations. I also follow some talented folks on Twitter, like </w:t>
      </w:r>
      <w:hyperlink r:id="rId13" w:history="1">
        <w:r w:rsidRPr="00982F13">
          <w:rPr>
            <w:rFonts w:ascii="Georgia" w:eastAsia="Times New Roman" w:hAnsi="Georgia" w:cs="Times New Roman"/>
            <w:color w:val="57AD68"/>
            <w:sz w:val="29"/>
            <w:szCs w:val="29"/>
            <w:lang w:val="en-PK" w:eastAsia="en-PK"/>
          </w:rPr>
          <w:t>H.D. Moore</w:t>
        </w:r>
      </w:hyperlink>
      <w:r w:rsidRPr="00982F13">
        <w:rPr>
          <w:rFonts w:ascii="Georgia" w:eastAsia="Times New Roman" w:hAnsi="Georgia" w:cs="Times New Roman"/>
          <w:color w:val="383838"/>
          <w:sz w:val="29"/>
          <w:szCs w:val="29"/>
          <w:lang w:val="en-PK" w:eastAsia="en-PK"/>
        </w:rPr>
        <w:t> and </w:t>
      </w:r>
      <w:hyperlink r:id="rId14" w:history="1">
        <w:r w:rsidRPr="00982F13">
          <w:rPr>
            <w:rFonts w:ascii="Georgia" w:eastAsia="Times New Roman" w:hAnsi="Georgia" w:cs="Times New Roman"/>
            <w:color w:val="57AD68"/>
            <w:sz w:val="29"/>
            <w:szCs w:val="29"/>
            <w:lang w:val="en-PK" w:eastAsia="en-PK"/>
          </w:rPr>
          <w:t>Ralf Philipp Weinmann</w:t>
        </w:r>
      </w:hyperlink>
      <w:r w:rsidRPr="00982F13">
        <w:rPr>
          <w:rFonts w:ascii="Georgia" w:eastAsia="Times New Roman" w:hAnsi="Georgia" w:cs="Times New Roman"/>
          <w:color w:val="383838"/>
          <w:sz w:val="29"/>
          <w:szCs w:val="29"/>
          <w:lang w:val="en-PK" w:eastAsia="en-PK"/>
        </w:rPr>
        <w:t>. So I was fortunate enough to watch them work, and occasionally (I think?) chip in a helpful observation.</w:t>
      </w:r>
    </w:p>
    <w:p w14:paraId="5DB66189" w14:textId="77777777" w:rsidR="00982F13" w:rsidRPr="00982F13" w:rsidRDefault="00982F13" w:rsidP="00982F13">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982F13">
        <w:rPr>
          <w:rFonts w:ascii="Georgia" w:eastAsia="Times New Roman" w:hAnsi="Georgia" w:cs="Times New Roman"/>
          <w:color w:val="383838"/>
          <w:sz w:val="29"/>
          <w:szCs w:val="29"/>
          <w:lang w:val="en-PK" w:eastAsia="en-PK"/>
        </w:rPr>
        <w:t>And yes, it was worth it. Because what Ralf and Steve </w:t>
      </w:r>
      <w:r w:rsidRPr="00982F13">
        <w:rPr>
          <w:rFonts w:ascii="Georgia" w:eastAsia="Times New Roman" w:hAnsi="Georgia" w:cs="Times New Roman"/>
          <w:i/>
          <w:iCs/>
          <w:color w:val="383838"/>
          <w:sz w:val="29"/>
          <w:szCs w:val="29"/>
          <w:lang w:val="en-PK" w:eastAsia="en-PK"/>
        </w:rPr>
        <w:t>et al. </w:t>
      </w:r>
      <w:r w:rsidRPr="00982F13">
        <w:rPr>
          <w:rFonts w:ascii="Georgia" w:eastAsia="Times New Roman" w:hAnsi="Georgia" w:cs="Times New Roman"/>
          <w:color w:val="383838"/>
          <w:sz w:val="29"/>
          <w:szCs w:val="29"/>
          <w:lang w:val="en-PK" w:eastAsia="en-PK"/>
        </w:rPr>
        <w:t>found is beyond belief. Ralf’s excellent post </w:t>
      </w:r>
      <w:hyperlink r:id="rId15" w:history="1">
        <w:r w:rsidRPr="00982F13">
          <w:rPr>
            <w:rFonts w:ascii="Georgia" w:eastAsia="Times New Roman" w:hAnsi="Georgia" w:cs="Times New Roman"/>
            <w:color w:val="57AD68"/>
            <w:sz w:val="29"/>
            <w:szCs w:val="29"/>
            <w:lang w:val="en-PK" w:eastAsia="en-PK"/>
          </w:rPr>
          <w:t>provides all of the technical details</w:t>
        </w:r>
      </w:hyperlink>
      <w:r w:rsidRPr="00982F13">
        <w:rPr>
          <w:rFonts w:ascii="Georgia" w:eastAsia="Times New Roman" w:hAnsi="Georgia" w:cs="Times New Roman"/>
          <w:color w:val="383838"/>
          <w:sz w:val="29"/>
          <w:szCs w:val="29"/>
          <w:lang w:val="en-PK" w:eastAsia="en-PK"/>
        </w:rPr>
        <w:t>, and you should honest just stop reading now and go read that. But since you’re still here, the TL;DR is this:</w:t>
      </w:r>
    </w:p>
    <w:p w14:paraId="38C8AB6C" w14:textId="77777777" w:rsidR="00982F13" w:rsidRPr="00982F13" w:rsidRDefault="00982F13" w:rsidP="00982F13">
      <w:pPr>
        <w:shd w:val="clear" w:color="auto" w:fill="FFFFFF"/>
        <w:spacing w:line="240" w:lineRule="auto"/>
        <w:rPr>
          <w:rFonts w:ascii="Georgia" w:eastAsia="Times New Roman" w:hAnsi="Georgia" w:cs="Times New Roman"/>
          <w:i/>
          <w:iCs/>
          <w:color w:val="383838"/>
          <w:sz w:val="29"/>
          <w:szCs w:val="29"/>
          <w:lang w:val="en-PK" w:eastAsia="en-PK"/>
        </w:rPr>
      </w:pPr>
      <w:r w:rsidRPr="00982F13">
        <w:rPr>
          <w:rFonts w:ascii="Georgia" w:eastAsia="Times New Roman" w:hAnsi="Georgia" w:cs="Times New Roman"/>
          <w:i/>
          <w:iCs/>
          <w:color w:val="383838"/>
          <w:sz w:val="29"/>
          <w:szCs w:val="29"/>
          <w:lang w:val="en-PK" w:eastAsia="en-PK"/>
        </w:rPr>
        <w:t>For the past several years, it appears that Juniper NetScreen devices have incorporated a potentially backdoored random number generator, based on the NSA’s Dual_EC_DRBG algorithm. At some point in 2012, the NetScreen code was further subverted by some unknown party, so that the very same backdoor could be used to eavesdrop on NetScreen connections. While this alteration was not authorized by Juniper, it’s important to note that the attacker made no major code changes to the encryption mechanism — they only changed parameters. This means that the systems were potentially vulnerable to other parties, even beforehand. Worse, the nature of this vulnerability is particularly insidious and generally messed up.</w:t>
      </w:r>
    </w:p>
    <w:p w14:paraId="0565223C" w14:textId="77777777" w:rsidR="00982F13" w:rsidRPr="00982F13" w:rsidRDefault="00982F13" w:rsidP="00982F13">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982F13">
        <w:rPr>
          <w:rFonts w:ascii="Georgia" w:eastAsia="Times New Roman" w:hAnsi="Georgia" w:cs="Times New Roman"/>
          <w:color w:val="383838"/>
          <w:sz w:val="29"/>
          <w:szCs w:val="29"/>
          <w:lang w:val="en-PK" w:eastAsia="en-PK"/>
        </w:rPr>
        <w:t>In the rest of this post I’m going to try to fill in the last part of that statement. But first, some background.</w:t>
      </w:r>
    </w:p>
    <w:p w14:paraId="13DEFCAA" w14:textId="77777777" w:rsidR="00982F13" w:rsidRPr="00982F13" w:rsidRDefault="00982F13" w:rsidP="00982F13">
      <w:pPr>
        <w:shd w:val="clear" w:color="auto" w:fill="FFFFFF"/>
        <w:spacing w:before="100" w:beforeAutospacing="1" w:after="100" w:afterAutospacing="1" w:line="240" w:lineRule="auto"/>
        <w:outlineLvl w:val="2"/>
        <w:rPr>
          <w:rFonts w:ascii="Helvetica" w:eastAsia="Times New Roman" w:hAnsi="Helvetica" w:cs="Helvetica"/>
          <w:b/>
          <w:bCs/>
          <w:color w:val="333332"/>
          <w:sz w:val="27"/>
          <w:szCs w:val="27"/>
          <w:lang w:val="en-PK" w:eastAsia="en-PK"/>
        </w:rPr>
      </w:pPr>
      <w:r w:rsidRPr="00982F13">
        <w:rPr>
          <w:rFonts w:ascii="Helvetica" w:eastAsia="Times New Roman" w:hAnsi="Helvetica" w:cs="Helvetica"/>
          <w:b/>
          <w:bCs/>
          <w:color w:val="333332"/>
          <w:sz w:val="27"/>
          <w:szCs w:val="27"/>
          <w:lang w:val="en-PK" w:eastAsia="en-PK"/>
        </w:rPr>
        <w:t>Dual EC DRBG</w:t>
      </w:r>
    </w:p>
    <w:p w14:paraId="6C8FC751" w14:textId="77777777" w:rsidR="00982F13" w:rsidRPr="00982F13" w:rsidRDefault="00982F13" w:rsidP="00982F13">
      <w:pPr>
        <w:shd w:val="clear" w:color="auto" w:fill="FFFFFF"/>
        <w:spacing w:before="100" w:beforeAutospacing="1" w:after="0" w:line="240" w:lineRule="auto"/>
        <w:rPr>
          <w:rFonts w:ascii="Georgia" w:eastAsia="Times New Roman" w:hAnsi="Georgia" w:cs="Times New Roman"/>
          <w:color w:val="383838"/>
          <w:sz w:val="29"/>
          <w:szCs w:val="29"/>
          <w:lang w:val="en-PK" w:eastAsia="en-PK"/>
        </w:rPr>
      </w:pPr>
      <w:r w:rsidRPr="00982F13">
        <w:rPr>
          <w:rFonts w:ascii="Georgia" w:eastAsia="Times New Roman" w:hAnsi="Georgia" w:cs="Times New Roman"/>
          <w:noProof/>
          <w:color w:val="57AD68"/>
          <w:sz w:val="29"/>
          <w:szCs w:val="29"/>
          <w:lang w:val="en-PK" w:eastAsia="en-PK"/>
        </w:rPr>
        <w:drawing>
          <wp:inline distT="0" distB="0" distL="0" distR="0" wp14:anchorId="392372F5" wp14:editId="1FFDF90C">
            <wp:extent cx="1905000" cy="1752600"/>
            <wp:effectExtent l="0" t="0" r="0" b="0"/>
            <wp:docPr id="4" name="Picture 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1752600"/>
                    </a:xfrm>
                    <a:prstGeom prst="rect">
                      <a:avLst/>
                    </a:prstGeom>
                    <a:noFill/>
                    <a:ln>
                      <a:noFill/>
                    </a:ln>
                  </pic:spPr>
                </pic:pic>
              </a:graphicData>
            </a:graphic>
          </wp:inline>
        </w:drawing>
      </w:r>
      <w:r w:rsidRPr="00982F13">
        <w:rPr>
          <w:rFonts w:ascii="Georgia" w:eastAsia="Times New Roman" w:hAnsi="Georgia" w:cs="Times New Roman"/>
          <w:color w:val="383838"/>
          <w:sz w:val="29"/>
          <w:szCs w:val="29"/>
          <w:lang w:val="en-PK" w:eastAsia="en-PK"/>
        </w:rPr>
        <w:t>Pretty much every cryptographic system depends on a secure </w:t>
      </w:r>
      <w:hyperlink r:id="rId18" w:history="1">
        <w:r w:rsidRPr="00982F13">
          <w:rPr>
            <w:rFonts w:ascii="Georgia" w:eastAsia="Times New Roman" w:hAnsi="Georgia" w:cs="Times New Roman"/>
            <w:color w:val="57AD68"/>
            <w:sz w:val="29"/>
            <w:szCs w:val="29"/>
            <w:lang w:val="en-PK" w:eastAsia="en-PK"/>
          </w:rPr>
          <w:t>random number generator</w:t>
        </w:r>
      </w:hyperlink>
      <w:r w:rsidRPr="00982F13">
        <w:rPr>
          <w:rFonts w:ascii="Georgia" w:eastAsia="Times New Roman" w:hAnsi="Georgia" w:cs="Times New Roman"/>
          <w:color w:val="383838"/>
          <w:sz w:val="29"/>
          <w:szCs w:val="29"/>
          <w:lang w:val="en-PK" w:eastAsia="en-PK"/>
        </w:rPr>
        <w:t xml:space="preserve">, or RNG. These algorithms </w:t>
      </w:r>
      <w:r w:rsidRPr="00982F13">
        <w:rPr>
          <w:rFonts w:ascii="Georgia" w:eastAsia="Times New Roman" w:hAnsi="Georgia" w:cs="Times New Roman"/>
          <w:color w:val="383838"/>
          <w:sz w:val="29"/>
          <w:szCs w:val="29"/>
          <w:lang w:val="en-PK" w:eastAsia="en-PK"/>
        </w:rPr>
        <w:lastRenderedPageBreak/>
        <w:t>produce the unpredictable random bits that are consumed by cryptographic protocols. The key word in this description is </w:t>
      </w:r>
      <w:r w:rsidRPr="00982F13">
        <w:rPr>
          <w:rFonts w:ascii="Georgia" w:eastAsia="Times New Roman" w:hAnsi="Georgia" w:cs="Times New Roman"/>
          <w:i/>
          <w:iCs/>
          <w:color w:val="383838"/>
          <w:sz w:val="29"/>
          <w:szCs w:val="29"/>
          <w:lang w:val="en-PK" w:eastAsia="en-PK"/>
        </w:rPr>
        <w:t>unpredictable</w:t>
      </w:r>
      <w:r w:rsidRPr="00982F13">
        <w:rPr>
          <w:rFonts w:ascii="Georgia" w:eastAsia="Times New Roman" w:hAnsi="Georgia" w:cs="Times New Roman"/>
          <w:color w:val="383838"/>
          <w:sz w:val="29"/>
          <w:szCs w:val="29"/>
          <w:lang w:val="en-PK" w:eastAsia="en-PK"/>
        </w:rPr>
        <w:t>: if an attacker can predict the output of your RNG, then virtually everything you build on it will </w:t>
      </w:r>
      <w:hyperlink r:id="rId19" w:history="1">
        <w:r w:rsidRPr="00982F13">
          <w:rPr>
            <w:rFonts w:ascii="Georgia" w:eastAsia="Times New Roman" w:hAnsi="Georgia" w:cs="Times New Roman"/>
            <w:color w:val="57AD68"/>
            <w:sz w:val="29"/>
            <w:szCs w:val="29"/>
            <w:lang w:val="en-PK" w:eastAsia="en-PK"/>
          </w:rPr>
          <w:t>end up broken</w:t>
        </w:r>
      </w:hyperlink>
      <w:r w:rsidRPr="00982F13">
        <w:rPr>
          <w:rFonts w:ascii="Georgia" w:eastAsia="Times New Roman" w:hAnsi="Georgia" w:cs="Times New Roman"/>
          <w:color w:val="383838"/>
          <w:sz w:val="29"/>
          <w:szCs w:val="29"/>
          <w:lang w:val="en-PK" w:eastAsia="en-PK"/>
        </w:rPr>
        <w:t>.</w:t>
      </w:r>
    </w:p>
    <w:p w14:paraId="62DE6C27" w14:textId="77777777" w:rsidR="00982F13" w:rsidRPr="00982F13" w:rsidRDefault="00982F13" w:rsidP="00982F13">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982F13">
        <w:rPr>
          <w:rFonts w:ascii="Georgia" w:eastAsia="Times New Roman" w:hAnsi="Georgia" w:cs="Times New Roman"/>
          <w:color w:val="383838"/>
          <w:sz w:val="29"/>
          <w:szCs w:val="29"/>
          <w:lang w:val="en-PK" w:eastAsia="en-PK"/>
        </w:rPr>
        <w:t>This fact has not been lost on attackers! The most famous (alleged) example of </w:t>
      </w:r>
      <w:r w:rsidRPr="00982F13">
        <w:rPr>
          <w:rFonts w:ascii="Georgia" w:eastAsia="Times New Roman" w:hAnsi="Georgia" w:cs="Times New Roman"/>
          <w:i/>
          <w:iCs/>
          <w:color w:val="383838"/>
          <w:sz w:val="29"/>
          <w:szCs w:val="29"/>
          <w:lang w:val="en-PK" w:eastAsia="en-PK"/>
        </w:rPr>
        <w:t>deliberate</w:t>
      </w:r>
      <w:r w:rsidRPr="00982F13">
        <w:rPr>
          <w:rFonts w:ascii="Georgia" w:eastAsia="Times New Roman" w:hAnsi="Georgia" w:cs="Times New Roman"/>
          <w:color w:val="383838"/>
          <w:sz w:val="29"/>
          <w:szCs w:val="29"/>
          <w:lang w:val="en-PK" w:eastAsia="en-PK"/>
        </w:rPr>
        <w:t> random number generator subversion was discovered in 2007 by Dan Shumow and Neils Ferguson from Microsoft, when they </w:t>
      </w:r>
      <w:hyperlink r:id="rId20" w:history="1">
        <w:r w:rsidRPr="00982F13">
          <w:rPr>
            <w:rFonts w:ascii="Georgia" w:eastAsia="Times New Roman" w:hAnsi="Georgia" w:cs="Times New Roman"/>
            <w:color w:val="57AD68"/>
            <w:sz w:val="29"/>
            <w:szCs w:val="29"/>
            <w:lang w:val="en-PK" w:eastAsia="en-PK"/>
          </w:rPr>
          <w:t>announced</w:t>
        </w:r>
      </w:hyperlink>
      <w:r w:rsidRPr="00982F13">
        <w:rPr>
          <w:rFonts w:ascii="Georgia" w:eastAsia="Times New Roman" w:hAnsi="Georgia" w:cs="Times New Roman"/>
          <w:color w:val="383838"/>
          <w:sz w:val="29"/>
          <w:szCs w:val="29"/>
          <w:lang w:val="en-PK" w:eastAsia="en-PK"/>
        </w:rPr>
        <w:t> the possibility of a backdoor in a NIST standard called </w:t>
      </w:r>
      <w:hyperlink r:id="rId21" w:history="1">
        <w:r w:rsidRPr="00982F13">
          <w:rPr>
            <w:rFonts w:ascii="Georgia" w:eastAsia="Times New Roman" w:hAnsi="Georgia" w:cs="Times New Roman"/>
            <w:color w:val="57AD68"/>
            <w:sz w:val="29"/>
            <w:szCs w:val="29"/>
            <w:lang w:val="en-PK" w:eastAsia="en-PK"/>
          </w:rPr>
          <w:t>Dual_EC_DRBG</w:t>
        </w:r>
      </w:hyperlink>
      <w:r w:rsidRPr="00982F13">
        <w:rPr>
          <w:rFonts w:ascii="Georgia" w:eastAsia="Times New Roman" w:hAnsi="Georgia" w:cs="Times New Roman"/>
          <w:color w:val="383838"/>
          <w:sz w:val="29"/>
          <w:szCs w:val="29"/>
          <w:lang w:val="en-PK" w:eastAsia="en-PK"/>
        </w:rPr>
        <w:t>.</w:t>
      </w:r>
    </w:p>
    <w:p w14:paraId="09E80C95" w14:textId="77777777" w:rsidR="00982F13" w:rsidRPr="00982F13" w:rsidRDefault="00982F13" w:rsidP="00982F13">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982F13">
        <w:rPr>
          <w:rFonts w:ascii="Georgia" w:eastAsia="Times New Roman" w:hAnsi="Georgia" w:cs="Times New Roman"/>
          <w:color w:val="383838"/>
          <w:sz w:val="29"/>
          <w:szCs w:val="29"/>
          <w:lang w:val="en-PK" w:eastAsia="en-PK"/>
        </w:rPr>
        <w:t>I’ve written extensively about the </w:t>
      </w:r>
      <w:hyperlink r:id="rId22" w:history="1">
        <w:r w:rsidRPr="00982F13">
          <w:rPr>
            <w:rFonts w:ascii="Georgia" w:eastAsia="Times New Roman" w:hAnsi="Georgia" w:cs="Times New Roman"/>
            <w:color w:val="57AD68"/>
            <w:sz w:val="29"/>
            <w:szCs w:val="29"/>
            <w:lang w:val="en-PK" w:eastAsia="en-PK"/>
          </w:rPr>
          <w:t>design of the Dual_EC generator</w:t>
        </w:r>
      </w:hyperlink>
      <w:r w:rsidRPr="00982F13">
        <w:rPr>
          <w:rFonts w:ascii="Georgia" w:eastAsia="Times New Roman" w:hAnsi="Georgia" w:cs="Times New Roman"/>
          <w:color w:val="383838"/>
          <w:sz w:val="29"/>
          <w:szCs w:val="29"/>
          <w:lang w:val="en-PK" w:eastAsia="en-PK"/>
        </w:rPr>
        <w:t> and the </w:t>
      </w:r>
      <w:hyperlink r:id="rId23" w:history="1">
        <w:r w:rsidRPr="00982F13">
          <w:rPr>
            <w:rFonts w:ascii="Georgia" w:eastAsia="Times New Roman" w:hAnsi="Georgia" w:cs="Times New Roman"/>
            <w:color w:val="57AD68"/>
            <w:sz w:val="29"/>
            <w:szCs w:val="29"/>
            <w:lang w:val="en-PK" w:eastAsia="en-PK"/>
          </w:rPr>
          <w:t>process that led to it its standardization.</w:t>
        </w:r>
      </w:hyperlink>
      <w:r w:rsidRPr="00982F13">
        <w:rPr>
          <w:rFonts w:ascii="Georgia" w:eastAsia="Times New Roman" w:hAnsi="Georgia" w:cs="Times New Roman"/>
          <w:color w:val="383838"/>
          <w:sz w:val="29"/>
          <w:szCs w:val="29"/>
          <w:lang w:val="en-PK" w:eastAsia="en-PK"/>
        </w:rPr>
        <w:t> Omitting the mathematics, the short version is that Dual EC relies on a special 32-byte constant called </w:t>
      </w:r>
      <w:r w:rsidRPr="00982F13">
        <w:rPr>
          <w:rFonts w:ascii="Georgia" w:eastAsia="Times New Roman" w:hAnsi="Georgia" w:cs="Times New Roman"/>
          <w:i/>
          <w:iCs/>
          <w:color w:val="383838"/>
          <w:sz w:val="29"/>
          <w:szCs w:val="29"/>
          <w:lang w:val="en-PK" w:eastAsia="en-PK"/>
        </w:rPr>
        <w:t>Q, </w:t>
      </w:r>
      <w:r w:rsidRPr="00982F13">
        <w:rPr>
          <w:rFonts w:ascii="Georgia" w:eastAsia="Times New Roman" w:hAnsi="Georgia" w:cs="Times New Roman"/>
          <w:color w:val="383838"/>
          <w:sz w:val="29"/>
          <w:szCs w:val="29"/>
          <w:lang w:val="en-PK" w:eastAsia="en-PK"/>
        </w:rPr>
        <w:t>which — </w:t>
      </w:r>
      <w:r w:rsidRPr="00982F13">
        <w:rPr>
          <w:rFonts w:ascii="Georgia" w:eastAsia="Times New Roman" w:hAnsi="Georgia" w:cs="Times New Roman"/>
          <w:i/>
          <w:iCs/>
          <w:color w:val="383838"/>
          <w:sz w:val="29"/>
          <w:szCs w:val="29"/>
          <w:lang w:val="en-PK" w:eastAsia="en-PK"/>
        </w:rPr>
        <w:t>if generated by a malicious attacker</w:t>
      </w:r>
      <w:r w:rsidRPr="00982F13">
        <w:rPr>
          <w:rFonts w:ascii="Georgia" w:eastAsia="Times New Roman" w:hAnsi="Georgia" w:cs="Times New Roman"/>
          <w:color w:val="383838"/>
          <w:sz w:val="29"/>
          <w:szCs w:val="29"/>
          <w:lang w:val="en-PK" w:eastAsia="en-PK"/>
        </w:rPr>
        <w:t> — can allow said attacker to predict future outputs of the RNG after seeing a mere 30 bytes of raw output from your generator.</w:t>
      </w:r>
    </w:p>
    <w:p w14:paraId="26375FA3" w14:textId="77777777" w:rsidR="00982F13" w:rsidRPr="00982F13" w:rsidRDefault="00982F13" w:rsidP="00982F13">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982F13">
        <w:rPr>
          <w:rFonts w:ascii="Georgia" w:eastAsia="Times New Roman" w:hAnsi="Georgia" w:cs="Times New Roman"/>
          <w:color w:val="383838"/>
          <w:sz w:val="29"/>
          <w:szCs w:val="29"/>
          <w:lang w:val="en-PK" w:eastAsia="en-PK"/>
        </w:rPr>
        <w:t>The NIST specification of Dual_EC comes with a default value for </w:t>
      </w:r>
      <w:r w:rsidRPr="00982F13">
        <w:rPr>
          <w:rFonts w:ascii="Georgia" w:eastAsia="Times New Roman" w:hAnsi="Georgia" w:cs="Times New Roman"/>
          <w:i/>
          <w:iCs/>
          <w:color w:val="383838"/>
          <w:sz w:val="29"/>
          <w:szCs w:val="29"/>
          <w:lang w:val="en-PK" w:eastAsia="en-PK"/>
        </w:rPr>
        <w:t>Q</w:t>
      </w:r>
      <w:r w:rsidRPr="00982F13">
        <w:rPr>
          <w:rFonts w:ascii="Georgia" w:eastAsia="Times New Roman" w:hAnsi="Georgia" w:cs="Times New Roman"/>
          <w:color w:val="383838"/>
          <w:sz w:val="29"/>
          <w:szCs w:val="29"/>
          <w:lang w:val="en-PK" w:eastAsia="en-PK"/>
        </w:rPr>
        <w:t> that was generated by the NSA. Nobody has ever been able to determine how NSA generated this value, but </w:t>
      </w:r>
      <w:hyperlink r:id="rId24" w:history="1">
        <w:r w:rsidRPr="00982F13">
          <w:rPr>
            <w:rFonts w:ascii="Georgia" w:eastAsia="Times New Roman" w:hAnsi="Georgia" w:cs="Times New Roman"/>
            <w:color w:val="57AD68"/>
            <w:sz w:val="29"/>
            <w:szCs w:val="29"/>
            <w:lang w:val="en-PK" w:eastAsia="en-PK"/>
          </w:rPr>
          <w:t>leaks by Edward Snowden in 2013</w:t>
        </w:r>
      </w:hyperlink>
      <w:r w:rsidRPr="00982F13">
        <w:rPr>
          <w:rFonts w:ascii="Georgia" w:eastAsia="Times New Roman" w:hAnsi="Georgia" w:cs="Times New Roman"/>
          <w:color w:val="383838"/>
          <w:sz w:val="29"/>
          <w:szCs w:val="29"/>
          <w:lang w:val="en-PK" w:eastAsia="en-PK"/>
        </w:rPr>
        <w:t> provide strong evidence that NSA may have generated it maliciously. It certainly doesn’t smell good.</w:t>
      </w:r>
    </w:p>
    <w:p w14:paraId="355CA9D6" w14:textId="77777777" w:rsidR="00982F13" w:rsidRPr="00982F13" w:rsidRDefault="00982F13" w:rsidP="00982F13">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982F13">
        <w:rPr>
          <w:rFonts w:ascii="Georgia" w:eastAsia="Times New Roman" w:hAnsi="Georgia" w:cs="Times New Roman"/>
          <w:color w:val="383838"/>
          <w:sz w:val="29"/>
          <w:szCs w:val="29"/>
          <w:lang w:val="en-PK" w:eastAsia="en-PK"/>
        </w:rPr>
        <w:t>But enough with the ancient history. We’re here to talk about Juniper.</w:t>
      </w:r>
    </w:p>
    <w:p w14:paraId="3EEC445E" w14:textId="77777777" w:rsidR="00982F13" w:rsidRPr="00982F13" w:rsidRDefault="00982F13" w:rsidP="00982F13">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982F13">
        <w:rPr>
          <w:rFonts w:ascii="Georgia" w:eastAsia="Times New Roman" w:hAnsi="Georgia" w:cs="Times New Roman"/>
          <w:b/>
          <w:bCs/>
          <w:color w:val="383838"/>
          <w:sz w:val="29"/>
          <w:szCs w:val="29"/>
          <w:lang w:val="en-PK" w:eastAsia="en-PK"/>
        </w:rPr>
        <w:t>Juniper ScreenOS — </w:t>
      </w:r>
      <w:r w:rsidRPr="00982F13">
        <w:rPr>
          <w:rFonts w:ascii="Georgia" w:eastAsia="Times New Roman" w:hAnsi="Georgia" w:cs="Times New Roman"/>
          <w:b/>
          <w:bCs/>
          <w:i/>
          <w:iCs/>
          <w:color w:val="383838"/>
          <w:sz w:val="29"/>
          <w:szCs w:val="29"/>
          <w:lang w:val="en-PK" w:eastAsia="en-PK"/>
        </w:rPr>
        <w:t>before</w:t>
      </w:r>
      <w:r w:rsidRPr="00982F13">
        <w:rPr>
          <w:rFonts w:ascii="Georgia" w:eastAsia="Times New Roman" w:hAnsi="Georgia" w:cs="Times New Roman"/>
          <w:b/>
          <w:bCs/>
          <w:color w:val="383838"/>
          <w:sz w:val="29"/>
          <w:szCs w:val="29"/>
          <w:lang w:val="en-PK" w:eastAsia="en-PK"/>
        </w:rPr>
        <w:t> the “unauthorized code”</w:t>
      </w:r>
    </w:p>
    <w:p w14:paraId="0907AAE2" w14:textId="77777777" w:rsidR="00982F13" w:rsidRPr="00982F13" w:rsidRDefault="00982F13" w:rsidP="00982F13">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982F13">
        <w:rPr>
          <w:rFonts w:ascii="Georgia" w:eastAsia="Times New Roman" w:hAnsi="Georgia" w:cs="Times New Roman"/>
          <w:color w:val="383838"/>
          <w:sz w:val="29"/>
          <w:szCs w:val="29"/>
          <w:lang w:val="en-PK" w:eastAsia="en-PK"/>
        </w:rPr>
        <w:t>Although it was not widely publicized before this week, Juniper’s ScreenOS devices have used Dual EC for some time — probably since before Juniper acquired </w:t>
      </w:r>
      <w:hyperlink r:id="rId25" w:history="1">
        <w:r w:rsidRPr="00982F13">
          <w:rPr>
            <w:rFonts w:ascii="Georgia" w:eastAsia="Times New Roman" w:hAnsi="Georgia" w:cs="Times New Roman"/>
            <w:color w:val="57AD68"/>
            <w:sz w:val="29"/>
            <w:szCs w:val="29"/>
            <w:lang w:val="en-PK" w:eastAsia="en-PK"/>
          </w:rPr>
          <w:t>NetScreen Technologies</w:t>
        </w:r>
      </w:hyperlink>
      <w:r w:rsidRPr="00982F13">
        <w:rPr>
          <w:rFonts w:ascii="Georgia" w:eastAsia="Times New Roman" w:hAnsi="Georgia" w:cs="Times New Roman"/>
          <w:color w:val="383838"/>
          <w:sz w:val="29"/>
          <w:szCs w:val="29"/>
          <w:lang w:val="en-PK" w:eastAsia="en-PK"/>
        </w:rPr>
        <w:t>. Prior to this week, the only place you might have learned about this was </w:t>
      </w:r>
      <w:hyperlink r:id="rId26" w:history="1">
        <w:r w:rsidRPr="00982F13">
          <w:rPr>
            <w:rFonts w:ascii="Georgia" w:eastAsia="Times New Roman" w:hAnsi="Georgia" w:cs="Times New Roman"/>
            <w:color w:val="57AD68"/>
            <w:sz w:val="29"/>
            <w:szCs w:val="29"/>
            <w:lang w:val="en-PK" w:eastAsia="en-PK"/>
          </w:rPr>
          <w:t>on this tiny page</w:t>
        </w:r>
      </w:hyperlink>
      <w:r w:rsidRPr="00982F13">
        <w:rPr>
          <w:rFonts w:ascii="Georgia" w:eastAsia="Times New Roman" w:hAnsi="Georgia" w:cs="Times New Roman"/>
          <w:color w:val="383838"/>
          <w:sz w:val="29"/>
          <w:szCs w:val="29"/>
          <w:lang w:val="en-PK" w:eastAsia="en-PK"/>
        </w:rPr>
        <w:t> posted by the company after the Snowden leaks.</w:t>
      </w:r>
    </w:p>
    <w:p w14:paraId="063366B0" w14:textId="77777777" w:rsidR="00982F13" w:rsidRPr="00982F13" w:rsidRDefault="00982F13" w:rsidP="00982F13">
      <w:pPr>
        <w:shd w:val="clear" w:color="auto" w:fill="FFFFFF"/>
        <w:spacing w:after="0" w:line="240" w:lineRule="auto"/>
        <w:jc w:val="center"/>
        <w:rPr>
          <w:rFonts w:ascii="Georgia" w:eastAsia="Times New Roman" w:hAnsi="Georgia" w:cs="Times New Roman"/>
          <w:color w:val="383838"/>
          <w:sz w:val="29"/>
          <w:szCs w:val="29"/>
          <w:lang w:val="en-PK" w:eastAsia="en-PK"/>
        </w:rPr>
      </w:pPr>
      <w:r w:rsidRPr="00982F13">
        <w:rPr>
          <w:rFonts w:ascii="Georgia" w:eastAsia="Times New Roman" w:hAnsi="Georgia" w:cs="Times New Roman"/>
          <w:noProof/>
          <w:color w:val="57AD68"/>
          <w:sz w:val="29"/>
          <w:szCs w:val="29"/>
          <w:lang w:val="en-PK" w:eastAsia="en-PK"/>
        </w:rPr>
        <w:drawing>
          <wp:inline distT="0" distB="0" distL="0" distR="0" wp14:anchorId="6D48053E" wp14:editId="7EFE0B17">
            <wp:extent cx="3810000" cy="716280"/>
            <wp:effectExtent l="0" t="0" r="0" b="7620"/>
            <wp:docPr id="5" name="Picture 5">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0000" cy="716280"/>
                    </a:xfrm>
                    <a:prstGeom prst="rect">
                      <a:avLst/>
                    </a:prstGeom>
                    <a:noFill/>
                    <a:ln>
                      <a:noFill/>
                    </a:ln>
                  </pic:spPr>
                </pic:pic>
              </a:graphicData>
            </a:graphic>
          </wp:inline>
        </w:drawing>
      </w:r>
    </w:p>
    <w:p w14:paraId="7CF72575" w14:textId="77777777" w:rsidR="00982F13" w:rsidRPr="00982F13" w:rsidRDefault="00982F13" w:rsidP="00982F13">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982F13">
        <w:rPr>
          <w:rFonts w:ascii="Georgia" w:eastAsia="Times New Roman" w:hAnsi="Georgia" w:cs="Times New Roman"/>
          <w:color w:val="383838"/>
          <w:sz w:val="29"/>
          <w:szCs w:val="29"/>
          <w:lang w:val="en-PK" w:eastAsia="en-PK"/>
        </w:rPr>
        <w:t>The decision to use Dual EC is strange all by itself. But it gets weirder.</w:t>
      </w:r>
    </w:p>
    <w:p w14:paraId="3064EA33" w14:textId="77777777" w:rsidR="00982F13" w:rsidRPr="00982F13" w:rsidRDefault="00982F13" w:rsidP="00982F13">
      <w:pPr>
        <w:shd w:val="clear" w:color="auto" w:fill="FFFFFF"/>
        <w:spacing w:before="100" w:beforeAutospacing="1" w:after="0" w:line="240" w:lineRule="auto"/>
        <w:rPr>
          <w:rFonts w:ascii="Georgia" w:eastAsia="Times New Roman" w:hAnsi="Georgia" w:cs="Times New Roman"/>
          <w:color w:val="383838"/>
          <w:sz w:val="29"/>
          <w:szCs w:val="29"/>
          <w:lang w:val="en-PK" w:eastAsia="en-PK"/>
        </w:rPr>
      </w:pPr>
      <w:r w:rsidRPr="00982F13">
        <w:rPr>
          <w:rFonts w:ascii="Georgia" w:eastAsia="Times New Roman" w:hAnsi="Georgia" w:cs="Times New Roman"/>
          <w:noProof/>
          <w:color w:val="57AD68"/>
          <w:sz w:val="29"/>
          <w:szCs w:val="29"/>
          <w:lang w:val="en-PK" w:eastAsia="en-PK"/>
        </w:rPr>
        <w:lastRenderedPageBreak/>
        <w:drawing>
          <wp:inline distT="0" distB="0" distL="0" distR="0" wp14:anchorId="72FC5D06" wp14:editId="5689B021">
            <wp:extent cx="1905000" cy="1676400"/>
            <wp:effectExtent l="0" t="0" r="0" b="0"/>
            <wp:docPr id="6" name="Picture 6">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0" cy="1676400"/>
                    </a:xfrm>
                    <a:prstGeom prst="rect">
                      <a:avLst/>
                    </a:prstGeom>
                    <a:noFill/>
                    <a:ln>
                      <a:noFill/>
                    </a:ln>
                  </pic:spPr>
                </pic:pic>
              </a:graphicData>
            </a:graphic>
          </wp:inline>
        </w:drawing>
      </w:r>
      <w:r w:rsidRPr="00982F13">
        <w:rPr>
          <w:rFonts w:ascii="Georgia" w:eastAsia="Times New Roman" w:hAnsi="Georgia" w:cs="Times New Roman"/>
          <w:color w:val="383838"/>
          <w:sz w:val="29"/>
          <w:szCs w:val="29"/>
          <w:lang w:val="en-PK" w:eastAsia="en-PK"/>
        </w:rPr>
        <w:t>First, ScreenOS </w:t>
      </w:r>
      <w:r w:rsidRPr="00982F13">
        <w:rPr>
          <w:rFonts w:ascii="Georgia" w:eastAsia="Times New Roman" w:hAnsi="Georgia" w:cs="Times New Roman"/>
          <w:i/>
          <w:iCs/>
          <w:color w:val="383838"/>
          <w:sz w:val="29"/>
          <w:szCs w:val="29"/>
          <w:lang w:val="en-PK" w:eastAsia="en-PK"/>
        </w:rPr>
        <w:t>doesn’t</w:t>
      </w:r>
      <w:r w:rsidRPr="00982F13">
        <w:rPr>
          <w:rFonts w:ascii="Georgia" w:eastAsia="Times New Roman" w:hAnsi="Georgia" w:cs="Times New Roman"/>
          <w:color w:val="383838"/>
          <w:sz w:val="29"/>
          <w:szCs w:val="29"/>
          <w:lang w:val="en-PK" w:eastAsia="en-PK"/>
        </w:rPr>
        <w:t> use the NSA’s default </w:t>
      </w:r>
      <w:r w:rsidRPr="00982F13">
        <w:rPr>
          <w:rFonts w:ascii="Georgia" w:eastAsia="Times New Roman" w:hAnsi="Georgia" w:cs="Times New Roman"/>
          <w:i/>
          <w:iCs/>
          <w:color w:val="383838"/>
          <w:sz w:val="29"/>
          <w:szCs w:val="29"/>
          <w:lang w:val="en-PK" w:eastAsia="en-PK"/>
        </w:rPr>
        <w:t>Q. </w:t>
      </w:r>
      <w:r w:rsidRPr="00982F13">
        <w:rPr>
          <w:rFonts w:ascii="Georgia" w:eastAsia="Times New Roman" w:hAnsi="Georgia" w:cs="Times New Roman"/>
          <w:color w:val="383838"/>
          <w:sz w:val="29"/>
          <w:szCs w:val="29"/>
          <w:lang w:val="en-PK" w:eastAsia="en-PK"/>
        </w:rPr>
        <w:t>Instead, they use an alternative </w:t>
      </w:r>
      <w:r w:rsidRPr="00982F13">
        <w:rPr>
          <w:rFonts w:ascii="Georgia" w:eastAsia="Times New Roman" w:hAnsi="Georgia" w:cs="Times New Roman"/>
          <w:i/>
          <w:iCs/>
          <w:color w:val="383838"/>
          <w:sz w:val="29"/>
          <w:szCs w:val="29"/>
          <w:lang w:val="en-PK" w:eastAsia="en-PK"/>
        </w:rPr>
        <w:t>Q</w:t>
      </w:r>
      <w:r w:rsidRPr="00982F13">
        <w:rPr>
          <w:rFonts w:ascii="Georgia" w:eastAsia="Times New Roman" w:hAnsi="Georgia" w:cs="Times New Roman"/>
          <w:color w:val="383838"/>
          <w:sz w:val="29"/>
          <w:szCs w:val="29"/>
          <w:lang w:val="en-PK" w:eastAsia="en-PK"/>
        </w:rPr>
        <w:t> value that was generated by Juniper and/or NetScreen. If Juniper had really wanted to rule out the possibility of surveillance, this would have been a good opportunity to do so. They could have generated the new constant in a “provably” safe way — </w:t>
      </w:r>
      <w:r w:rsidRPr="00982F13">
        <w:rPr>
          <w:rFonts w:ascii="Georgia" w:eastAsia="Times New Roman" w:hAnsi="Georgia" w:cs="Times New Roman"/>
          <w:i/>
          <w:iCs/>
          <w:color w:val="383838"/>
          <w:sz w:val="29"/>
          <w:szCs w:val="29"/>
          <w:lang w:val="en-PK" w:eastAsia="en-PK"/>
        </w:rPr>
        <w:t>e.g.,</w:t>
      </w:r>
      <w:r w:rsidRPr="00982F13">
        <w:rPr>
          <w:rFonts w:ascii="Georgia" w:eastAsia="Times New Roman" w:hAnsi="Georgia" w:cs="Times New Roman"/>
          <w:color w:val="383838"/>
          <w:sz w:val="29"/>
          <w:szCs w:val="29"/>
          <w:lang w:val="en-PK" w:eastAsia="en-PK"/>
        </w:rPr>
        <w:t> by hashing some English-language string. Since we have no evidence that they did so, a conservative view holds that the Juniper/NetScreen constant may </w:t>
      </w:r>
      <w:r w:rsidRPr="00982F13">
        <w:rPr>
          <w:rFonts w:ascii="Georgia" w:eastAsia="Times New Roman" w:hAnsi="Georgia" w:cs="Times New Roman"/>
          <w:i/>
          <w:iCs/>
          <w:color w:val="383838"/>
          <w:sz w:val="29"/>
          <w:szCs w:val="29"/>
          <w:lang w:val="en-PK" w:eastAsia="en-PK"/>
        </w:rPr>
        <w:t>also</w:t>
      </w:r>
      <w:r w:rsidRPr="00982F13">
        <w:rPr>
          <w:rFonts w:ascii="Georgia" w:eastAsia="Times New Roman" w:hAnsi="Georgia" w:cs="Times New Roman"/>
          <w:color w:val="383838"/>
          <w:sz w:val="29"/>
          <w:szCs w:val="29"/>
          <w:lang w:val="en-PK" w:eastAsia="en-PK"/>
        </w:rPr>
        <w:t> have been generated maliciously, rendering it useful for eavesdropping.</w:t>
      </w:r>
    </w:p>
    <w:p w14:paraId="2A796133" w14:textId="77777777" w:rsidR="00982F13" w:rsidRPr="00982F13" w:rsidRDefault="00982F13" w:rsidP="00982F13">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982F13">
        <w:rPr>
          <w:rFonts w:ascii="Georgia" w:eastAsia="Times New Roman" w:hAnsi="Georgia" w:cs="Times New Roman"/>
          <w:color w:val="383838"/>
          <w:sz w:val="29"/>
          <w:szCs w:val="29"/>
          <w:lang w:val="en-PK" w:eastAsia="en-PK"/>
        </w:rPr>
        <w:t>Next, ScreenOS uses Dual EC in a strange, non-standard way. Rather than generating all of their random numbers with Dual EC (which would be slow), they only use Dual EC to generate a seed for a fast 3DES-based generator called ANSI X9.17. Since that generator is actually </w:t>
      </w:r>
      <w:hyperlink r:id="rId31" w:history="1">
        <w:r w:rsidRPr="00982F13">
          <w:rPr>
            <w:rFonts w:ascii="Georgia" w:eastAsia="Times New Roman" w:hAnsi="Georgia" w:cs="Times New Roman"/>
            <w:color w:val="57AD68"/>
            <w:sz w:val="29"/>
            <w:szCs w:val="29"/>
            <w:lang w:val="en-PK" w:eastAsia="en-PK"/>
          </w:rPr>
          <w:t>FIPS-140 approved</w:t>
        </w:r>
      </w:hyperlink>
      <w:r w:rsidRPr="00982F13">
        <w:rPr>
          <w:rFonts w:ascii="Georgia" w:eastAsia="Times New Roman" w:hAnsi="Georgia" w:cs="Times New Roman"/>
          <w:color w:val="383838"/>
          <w:sz w:val="29"/>
          <w:szCs w:val="29"/>
          <w:lang w:val="en-PK" w:eastAsia="en-PK"/>
        </w:rPr>
        <w:t> and generally believed to be sufficient to the purpose, it’s not clear what value Dual EC is really adding to the system in the first place — except, of course, its usefulness as a potential backdoor.</w:t>
      </w:r>
    </w:p>
    <w:p w14:paraId="0D929DA0" w14:textId="77777777" w:rsidR="00982F13" w:rsidRPr="00982F13" w:rsidRDefault="00982F13" w:rsidP="00982F13">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982F13">
        <w:rPr>
          <w:rFonts w:ascii="Georgia" w:eastAsia="Times New Roman" w:hAnsi="Georgia" w:cs="Times New Roman"/>
          <w:color w:val="383838"/>
          <w:sz w:val="29"/>
          <w:szCs w:val="29"/>
          <w:lang w:val="en-PK" w:eastAsia="en-PK"/>
        </w:rPr>
        <w:t>The good news here is that the post-processing by ANSI X9.17 </w:t>
      </w:r>
      <w:r w:rsidRPr="00982F13">
        <w:rPr>
          <w:rFonts w:ascii="Georgia" w:eastAsia="Times New Roman" w:hAnsi="Georgia" w:cs="Times New Roman"/>
          <w:i/>
          <w:iCs/>
          <w:color w:val="383838"/>
          <w:sz w:val="29"/>
          <w:szCs w:val="29"/>
          <w:lang w:val="en-PK" w:eastAsia="en-PK"/>
        </w:rPr>
        <w:t>should</w:t>
      </w:r>
      <w:r w:rsidRPr="00982F13">
        <w:rPr>
          <w:rFonts w:ascii="Georgia" w:eastAsia="Times New Roman" w:hAnsi="Georgia" w:cs="Times New Roman"/>
          <w:color w:val="383838"/>
          <w:sz w:val="29"/>
          <w:szCs w:val="29"/>
          <w:lang w:val="en-PK" w:eastAsia="en-PK"/>
        </w:rPr>
        <w:t> kill the Dual EC backdoor, since the attack relies on the attacker seeing </w:t>
      </w:r>
      <w:r w:rsidRPr="00982F13">
        <w:rPr>
          <w:rFonts w:ascii="Georgia" w:eastAsia="Times New Roman" w:hAnsi="Georgia" w:cs="Times New Roman"/>
          <w:i/>
          <w:iCs/>
          <w:color w:val="383838"/>
          <w:sz w:val="29"/>
          <w:szCs w:val="29"/>
          <w:lang w:val="en-PK" w:eastAsia="en-PK"/>
        </w:rPr>
        <w:t>raw</w:t>
      </w:r>
      <w:r w:rsidRPr="00982F13">
        <w:rPr>
          <w:rFonts w:ascii="Georgia" w:eastAsia="Times New Roman" w:hAnsi="Georgia" w:cs="Times New Roman"/>
          <w:color w:val="383838"/>
          <w:sz w:val="29"/>
          <w:szCs w:val="29"/>
          <w:lang w:val="en-PK" w:eastAsia="en-PK"/>
        </w:rPr>
        <w:t> output from Dual EC. The ANSI generator appears to completely obfuscate this output, thus rendering Dual EC “safe”. This is indeed the argument Juniper made in 2013 when it </w:t>
      </w:r>
      <w:hyperlink r:id="rId32" w:history="1">
        <w:r w:rsidRPr="00982F13">
          <w:rPr>
            <w:rFonts w:ascii="Georgia" w:eastAsia="Times New Roman" w:hAnsi="Georgia" w:cs="Times New Roman"/>
            <w:color w:val="57AD68"/>
            <w:sz w:val="29"/>
            <w:szCs w:val="29"/>
            <w:lang w:val="en-PK" w:eastAsia="en-PK"/>
          </w:rPr>
          <w:t>decided to leave the Dual EC code in ScreenOS.</w:t>
        </w:r>
      </w:hyperlink>
    </w:p>
    <w:p w14:paraId="4CB5AA2A" w14:textId="77777777" w:rsidR="00982F13" w:rsidRPr="00982F13" w:rsidRDefault="00982F13" w:rsidP="00982F13">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982F13">
        <w:rPr>
          <w:rFonts w:ascii="Georgia" w:eastAsia="Times New Roman" w:hAnsi="Georgia" w:cs="Times New Roman"/>
          <w:color w:val="383838"/>
          <w:sz w:val="29"/>
          <w:szCs w:val="29"/>
          <w:lang w:val="en-PK" w:eastAsia="en-PK"/>
        </w:rPr>
        <w:t>The problem with this argument is that it assumes that </w:t>
      </w:r>
      <w:r w:rsidRPr="00982F13">
        <w:rPr>
          <w:rFonts w:ascii="Georgia" w:eastAsia="Times New Roman" w:hAnsi="Georgia" w:cs="Times New Roman"/>
          <w:i/>
          <w:iCs/>
          <w:color w:val="383838"/>
          <w:sz w:val="29"/>
          <w:szCs w:val="29"/>
          <w:lang w:val="en-PK" w:eastAsia="en-PK"/>
        </w:rPr>
        <w:t>no</w:t>
      </w:r>
      <w:r w:rsidRPr="00982F13">
        <w:rPr>
          <w:rFonts w:ascii="Georgia" w:eastAsia="Times New Roman" w:hAnsi="Georgia" w:cs="Times New Roman"/>
          <w:color w:val="383838"/>
          <w:sz w:val="29"/>
          <w:szCs w:val="29"/>
          <w:lang w:val="en-PK" w:eastAsia="en-PK"/>
        </w:rPr>
        <w:t> other code could ever “accidentally” exfiltrate a few bytes bit of raw Dual EC output. Yet this is exactly the kind of threat you’d worry about in a deliberately backdoored system — the threat that, just maybe, the developers are </w:t>
      </w:r>
      <w:r w:rsidRPr="00982F13">
        <w:rPr>
          <w:rFonts w:ascii="Georgia" w:eastAsia="Times New Roman" w:hAnsi="Georgia" w:cs="Times New Roman"/>
          <w:i/>
          <w:iCs/>
          <w:color w:val="383838"/>
          <w:sz w:val="29"/>
          <w:szCs w:val="29"/>
          <w:lang w:val="en-PK" w:eastAsia="en-PK"/>
        </w:rPr>
        <w:t>not your friend</w:t>
      </w:r>
      <w:r w:rsidRPr="00982F13">
        <w:rPr>
          <w:rFonts w:ascii="Georgia" w:eastAsia="Times New Roman" w:hAnsi="Georgia" w:cs="Times New Roman"/>
          <w:color w:val="383838"/>
          <w:sz w:val="29"/>
          <w:szCs w:val="29"/>
          <w:lang w:val="en-PK" w:eastAsia="en-PK"/>
        </w:rPr>
        <w:t xml:space="preserve">. Thus Dual EC is safe only if you assume no tiny bug in the code could accidentally leak out 30 bytes or so of raw Dual EC output. If it did, this would make all subsequent seeding calls predictable, and thus </w:t>
      </w:r>
      <w:r w:rsidRPr="00982F13">
        <w:rPr>
          <w:rFonts w:ascii="Georgia" w:eastAsia="Times New Roman" w:hAnsi="Georgia" w:cs="Times New Roman"/>
          <w:color w:val="383838"/>
          <w:sz w:val="29"/>
          <w:szCs w:val="29"/>
          <w:lang w:val="en-PK" w:eastAsia="en-PK"/>
        </w:rPr>
        <w:lastRenderedPageBreak/>
        <w:t>render </w:t>
      </w:r>
      <w:r w:rsidRPr="00982F13">
        <w:rPr>
          <w:rFonts w:ascii="Georgia" w:eastAsia="Times New Roman" w:hAnsi="Georgia" w:cs="Times New Roman"/>
          <w:i/>
          <w:iCs/>
          <w:color w:val="383838"/>
          <w:sz w:val="29"/>
          <w:szCs w:val="29"/>
          <w:lang w:val="en-PK" w:eastAsia="en-PK"/>
        </w:rPr>
        <w:t>all numbers generated by the system predictable.</w:t>
      </w:r>
      <w:r w:rsidRPr="00982F13">
        <w:rPr>
          <w:rFonts w:ascii="Georgia" w:eastAsia="Times New Roman" w:hAnsi="Georgia" w:cs="Times New Roman"/>
          <w:color w:val="383838"/>
          <w:sz w:val="29"/>
          <w:szCs w:val="29"/>
          <w:lang w:val="en-PK" w:eastAsia="en-PK"/>
        </w:rPr>
        <w:t> In general, this would spell doom for the confidentiality of VPN connections.</w:t>
      </w:r>
      <w:r w:rsidRPr="00982F13">
        <w:rPr>
          <w:rFonts w:ascii="Georgia" w:eastAsia="Times New Roman" w:hAnsi="Georgia" w:cs="Times New Roman"/>
          <w:color w:val="383838"/>
          <w:sz w:val="29"/>
          <w:szCs w:val="29"/>
          <w:lang w:val="en-PK" w:eastAsia="en-PK"/>
        </w:rPr>
        <w:br/>
      </w:r>
      <w:r w:rsidRPr="00982F13">
        <w:rPr>
          <w:rFonts w:ascii="Georgia" w:eastAsia="Times New Roman" w:hAnsi="Georgia" w:cs="Times New Roman"/>
          <w:i/>
          <w:iCs/>
          <w:color w:val="383838"/>
          <w:sz w:val="29"/>
          <w:szCs w:val="29"/>
          <w:lang w:val="en-PK" w:eastAsia="en-PK"/>
        </w:rPr>
        <w:br/>
      </w:r>
      <w:r w:rsidRPr="00982F13">
        <w:rPr>
          <w:rFonts w:ascii="Georgia" w:eastAsia="Times New Roman" w:hAnsi="Georgia" w:cs="Times New Roman"/>
          <w:color w:val="383838"/>
          <w:sz w:val="29"/>
          <w:szCs w:val="29"/>
          <w:lang w:val="en-PK" w:eastAsia="en-PK"/>
        </w:rPr>
        <w:t>And unbelievably, amazingly, </w:t>
      </w:r>
      <w:r w:rsidRPr="00982F13">
        <w:rPr>
          <w:rFonts w:ascii="Georgia" w:eastAsia="Times New Roman" w:hAnsi="Georgia" w:cs="Times New Roman"/>
          <w:i/>
          <w:iCs/>
          <w:color w:val="383838"/>
          <w:sz w:val="29"/>
          <w:szCs w:val="29"/>
          <w:lang w:val="en-PK" w:eastAsia="en-PK"/>
        </w:rPr>
        <w:t>who coulda thunk it,</w:t>
      </w:r>
      <w:r w:rsidRPr="00982F13">
        <w:rPr>
          <w:rFonts w:ascii="Georgia" w:eastAsia="Times New Roman" w:hAnsi="Georgia" w:cs="Times New Roman"/>
          <w:color w:val="383838"/>
          <w:sz w:val="29"/>
          <w:szCs w:val="29"/>
          <w:lang w:val="en-PK" w:eastAsia="en-PK"/>
        </w:rPr>
        <w:t> it appears that</w:t>
      </w:r>
      <w:r w:rsidRPr="00982F13">
        <w:rPr>
          <w:rFonts w:ascii="Georgia" w:eastAsia="Times New Roman" w:hAnsi="Georgia" w:cs="Times New Roman"/>
          <w:i/>
          <w:iCs/>
          <w:color w:val="383838"/>
          <w:sz w:val="29"/>
          <w:szCs w:val="29"/>
          <w:lang w:val="en-PK" w:eastAsia="en-PK"/>
        </w:rPr>
        <w:t> </w:t>
      </w:r>
      <w:r w:rsidRPr="00982F13">
        <w:rPr>
          <w:rFonts w:ascii="Georgia" w:eastAsia="Times New Roman" w:hAnsi="Georgia" w:cs="Times New Roman"/>
          <w:color w:val="383838"/>
          <w:sz w:val="29"/>
          <w:szCs w:val="29"/>
          <w:lang w:val="en-PK" w:eastAsia="en-PK"/>
        </w:rPr>
        <w:t>such a bug does exist in many versions</w:t>
      </w:r>
      <w:r w:rsidRPr="00982F13">
        <w:rPr>
          <w:rFonts w:ascii="Georgia" w:eastAsia="Times New Roman" w:hAnsi="Georgia" w:cs="Times New Roman"/>
          <w:i/>
          <w:iCs/>
          <w:color w:val="383838"/>
          <w:sz w:val="29"/>
          <w:szCs w:val="29"/>
          <w:lang w:val="en-PK" w:eastAsia="en-PK"/>
        </w:rPr>
        <w:t> </w:t>
      </w:r>
      <w:r w:rsidRPr="00982F13">
        <w:rPr>
          <w:rFonts w:ascii="Georgia" w:eastAsia="Times New Roman" w:hAnsi="Georgia" w:cs="Times New Roman"/>
          <w:color w:val="383838"/>
          <w:sz w:val="29"/>
          <w:szCs w:val="29"/>
          <w:lang w:val="en-PK" w:eastAsia="en-PK"/>
        </w:rPr>
        <w:t>of ScreenOS, dating to both before and after the “unauthorized code” noted by Juniper. This issue was discovered by </w:t>
      </w:r>
      <w:hyperlink r:id="rId33" w:history="1">
        <w:r w:rsidRPr="00982F13">
          <w:rPr>
            <w:rFonts w:ascii="Georgia" w:eastAsia="Times New Roman" w:hAnsi="Georgia" w:cs="Times New Roman"/>
            <w:color w:val="57AD68"/>
            <w:sz w:val="29"/>
            <w:szCs w:val="29"/>
            <w:lang w:val="en-PK" w:eastAsia="en-PK"/>
          </w:rPr>
          <w:t>Willem Pinckaers</w:t>
        </w:r>
      </w:hyperlink>
      <w:r w:rsidRPr="00982F13">
        <w:rPr>
          <w:rFonts w:ascii="Georgia" w:eastAsia="Times New Roman" w:hAnsi="Georgia" w:cs="Times New Roman"/>
          <w:color w:val="383838"/>
          <w:sz w:val="29"/>
          <w:szCs w:val="29"/>
          <w:lang w:val="en-PK" w:eastAsia="en-PK"/>
        </w:rPr>
        <w:t> and can be illustrated by the following code snippet, which Steve Checkoway decompiled (see full context </w:t>
      </w:r>
      <w:hyperlink r:id="rId34" w:history="1">
        <w:r w:rsidRPr="00982F13">
          <w:rPr>
            <w:rFonts w:ascii="Georgia" w:eastAsia="Times New Roman" w:hAnsi="Georgia" w:cs="Times New Roman"/>
            <w:color w:val="57AD68"/>
            <w:sz w:val="29"/>
            <w:szCs w:val="29"/>
            <w:lang w:val="en-PK" w:eastAsia="en-PK"/>
          </w:rPr>
          <w:t>here</w:t>
        </w:r>
      </w:hyperlink>
      <w:r w:rsidRPr="00982F13">
        <w:rPr>
          <w:rFonts w:ascii="Georgia" w:eastAsia="Times New Roman" w:hAnsi="Georgia" w:cs="Times New Roman"/>
          <w:color w:val="383838"/>
          <w:sz w:val="29"/>
          <w:szCs w:val="29"/>
          <w:lang w:val="en-PK" w:eastAsia="en-PK"/>
        </w:rPr>
        <w:t>):</w:t>
      </w:r>
    </w:p>
    <w:p w14:paraId="704DD915" w14:textId="77777777" w:rsidR="00982F13" w:rsidRPr="00982F13" w:rsidRDefault="00982F13" w:rsidP="00982F13">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982F13">
        <w:rPr>
          <w:rFonts w:ascii="Courier New" w:eastAsia="Times New Roman" w:hAnsi="Courier New" w:cs="Courier New"/>
          <w:color w:val="383838"/>
          <w:sz w:val="15"/>
          <w:szCs w:val="15"/>
          <w:lang w:val="en-PK" w:eastAsia="en-PK"/>
        </w:rPr>
        <w:t>void prng_generate()</w:t>
      </w:r>
      <w:r w:rsidRPr="00982F13">
        <w:rPr>
          <w:rFonts w:ascii="Georgia" w:eastAsia="Times New Roman" w:hAnsi="Georgia" w:cs="Times New Roman"/>
          <w:color w:val="383838"/>
          <w:sz w:val="29"/>
          <w:szCs w:val="29"/>
          <w:lang w:val="en-PK" w:eastAsia="en-PK"/>
        </w:rPr>
        <w:br/>
      </w:r>
      <w:r w:rsidRPr="00982F13">
        <w:rPr>
          <w:rFonts w:ascii="Courier New" w:eastAsia="Times New Roman" w:hAnsi="Courier New" w:cs="Courier New"/>
          <w:color w:val="383838"/>
          <w:sz w:val="15"/>
          <w:szCs w:val="15"/>
          <w:lang w:val="en-PK" w:eastAsia="en-PK"/>
        </w:rPr>
        <w:t>{</w:t>
      </w:r>
      <w:r w:rsidRPr="00982F13">
        <w:rPr>
          <w:rFonts w:ascii="Georgia" w:eastAsia="Times New Roman" w:hAnsi="Georgia" w:cs="Times New Roman"/>
          <w:color w:val="383838"/>
          <w:sz w:val="29"/>
          <w:szCs w:val="29"/>
          <w:lang w:val="en-PK" w:eastAsia="en-PK"/>
        </w:rPr>
        <w:br/>
      </w:r>
      <w:r w:rsidRPr="00982F13">
        <w:rPr>
          <w:rFonts w:ascii="Courier New" w:eastAsia="Times New Roman" w:hAnsi="Courier New" w:cs="Courier New"/>
          <w:color w:val="383838"/>
          <w:sz w:val="15"/>
          <w:szCs w:val="15"/>
          <w:lang w:val="en-PK" w:eastAsia="en-PK"/>
        </w:rPr>
        <w:t>  int index; // eax@4</w:t>
      </w:r>
      <w:r w:rsidRPr="00982F13">
        <w:rPr>
          <w:rFonts w:ascii="Georgia" w:eastAsia="Times New Roman" w:hAnsi="Georgia" w:cs="Times New Roman"/>
          <w:color w:val="383838"/>
          <w:sz w:val="29"/>
          <w:szCs w:val="29"/>
          <w:lang w:val="en-PK" w:eastAsia="en-PK"/>
        </w:rPr>
        <w:br/>
      </w:r>
      <w:r w:rsidRPr="00982F13">
        <w:rPr>
          <w:rFonts w:ascii="Courier New" w:eastAsia="Times New Roman" w:hAnsi="Courier New" w:cs="Courier New"/>
          <w:color w:val="383838"/>
          <w:sz w:val="15"/>
          <w:szCs w:val="15"/>
          <w:lang w:val="en-PK" w:eastAsia="en-PK"/>
        </w:rPr>
        <w:t>  unsigned int bytes_generated; // ebx@4</w:t>
      </w:r>
      <w:r w:rsidRPr="00982F13">
        <w:rPr>
          <w:rFonts w:ascii="Georgia" w:eastAsia="Times New Roman" w:hAnsi="Georgia" w:cs="Times New Roman"/>
          <w:color w:val="383838"/>
          <w:sz w:val="29"/>
          <w:szCs w:val="29"/>
          <w:lang w:val="en-PK" w:eastAsia="en-PK"/>
        </w:rPr>
        <w:br/>
      </w:r>
      <w:r w:rsidRPr="00982F13">
        <w:rPr>
          <w:rFonts w:ascii="Courier New" w:eastAsia="Times New Roman" w:hAnsi="Courier New" w:cs="Courier New"/>
          <w:color w:val="383838"/>
          <w:sz w:val="15"/>
          <w:szCs w:val="15"/>
          <w:lang w:val="en-PK" w:eastAsia="en-PK"/>
        </w:rPr>
        <w:t>  int v2; // eax@9</w:t>
      </w:r>
      <w:r w:rsidRPr="00982F13">
        <w:rPr>
          <w:rFonts w:ascii="Georgia" w:eastAsia="Times New Roman" w:hAnsi="Georgia" w:cs="Times New Roman"/>
          <w:color w:val="383838"/>
          <w:sz w:val="29"/>
          <w:szCs w:val="29"/>
          <w:lang w:val="en-PK" w:eastAsia="en-PK"/>
        </w:rPr>
        <w:br/>
      </w:r>
      <w:r w:rsidRPr="00982F13">
        <w:rPr>
          <w:rFonts w:ascii="Courier New" w:eastAsia="Times New Roman" w:hAnsi="Courier New" w:cs="Courier New"/>
          <w:color w:val="383838"/>
          <w:sz w:val="15"/>
          <w:szCs w:val="15"/>
          <w:lang w:val="en-PK" w:eastAsia="en-PK"/>
        </w:rPr>
        <w:t>  int v3; // eax@12</w:t>
      </w:r>
      <w:r w:rsidRPr="00982F13">
        <w:rPr>
          <w:rFonts w:ascii="Georgia" w:eastAsia="Times New Roman" w:hAnsi="Georgia" w:cs="Times New Roman"/>
          <w:color w:val="383838"/>
          <w:sz w:val="29"/>
          <w:szCs w:val="29"/>
          <w:lang w:val="en-PK" w:eastAsia="en-PK"/>
        </w:rPr>
        <w:br/>
      </w:r>
      <w:r w:rsidRPr="00982F13">
        <w:rPr>
          <w:rFonts w:ascii="Courier New" w:eastAsia="Times New Roman" w:hAnsi="Courier New" w:cs="Courier New"/>
          <w:color w:val="383838"/>
          <w:sz w:val="15"/>
          <w:szCs w:val="15"/>
          <w:lang w:val="en-PK" w:eastAsia="en-PK"/>
        </w:rPr>
        <w:t>  char v4; // ST04_1@12</w:t>
      </w:r>
      <w:r w:rsidRPr="00982F13">
        <w:rPr>
          <w:rFonts w:ascii="Georgia" w:eastAsia="Times New Roman" w:hAnsi="Georgia" w:cs="Times New Roman"/>
          <w:color w:val="383838"/>
          <w:sz w:val="29"/>
          <w:szCs w:val="29"/>
          <w:lang w:val="en-PK" w:eastAsia="en-PK"/>
        </w:rPr>
        <w:br/>
      </w:r>
      <w:r w:rsidRPr="00982F13">
        <w:rPr>
          <w:rFonts w:ascii="Courier New" w:eastAsia="Times New Roman" w:hAnsi="Courier New" w:cs="Courier New"/>
          <w:color w:val="383838"/>
          <w:sz w:val="15"/>
          <w:szCs w:val="15"/>
          <w:lang w:val="en-PK" w:eastAsia="en-PK"/>
        </w:rPr>
        <w:t>  int time[2]; // [sp+10h] [bp-10h]@1</w:t>
      </w:r>
      <w:r w:rsidRPr="00982F13">
        <w:rPr>
          <w:rFonts w:ascii="Georgia" w:eastAsia="Times New Roman" w:hAnsi="Georgia" w:cs="Times New Roman"/>
          <w:color w:val="383838"/>
          <w:sz w:val="29"/>
          <w:szCs w:val="29"/>
          <w:lang w:val="en-PK" w:eastAsia="en-PK"/>
        </w:rPr>
        <w:br/>
      </w:r>
      <w:r w:rsidRPr="00982F13">
        <w:rPr>
          <w:rFonts w:ascii="Georgia" w:eastAsia="Times New Roman" w:hAnsi="Georgia" w:cs="Times New Roman"/>
          <w:color w:val="383838"/>
          <w:sz w:val="15"/>
          <w:szCs w:val="15"/>
          <w:lang w:val="en-PK" w:eastAsia="en-PK"/>
        </w:rPr>
        <w:br/>
      </w:r>
      <w:r w:rsidRPr="00982F13">
        <w:rPr>
          <w:rFonts w:ascii="Courier New" w:eastAsia="Times New Roman" w:hAnsi="Courier New" w:cs="Courier New"/>
          <w:color w:val="383838"/>
          <w:sz w:val="15"/>
          <w:szCs w:val="15"/>
          <w:lang w:val="en-PK" w:eastAsia="en-PK"/>
        </w:rPr>
        <w:t>  time[0] = 0;</w:t>
      </w:r>
      <w:r w:rsidRPr="00982F13">
        <w:rPr>
          <w:rFonts w:ascii="Georgia" w:eastAsia="Times New Roman" w:hAnsi="Georgia" w:cs="Times New Roman"/>
          <w:color w:val="383838"/>
          <w:sz w:val="29"/>
          <w:szCs w:val="29"/>
          <w:lang w:val="en-PK" w:eastAsia="en-PK"/>
        </w:rPr>
        <w:br/>
      </w:r>
      <w:r w:rsidRPr="00982F13">
        <w:rPr>
          <w:rFonts w:ascii="Courier New" w:eastAsia="Times New Roman" w:hAnsi="Courier New" w:cs="Courier New"/>
          <w:color w:val="383838"/>
          <w:sz w:val="15"/>
          <w:szCs w:val="15"/>
          <w:lang w:val="en-PK" w:eastAsia="en-PK"/>
        </w:rPr>
        <w:t>  time[1] = get_cycles();</w:t>
      </w:r>
      <w:r w:rsidRPr="00982F13">
        <w:rPr>
          <w:rFonts w:ascii="Georgia" w:eastAsia="Times New Roman" w:hAnsi="Georgia" w:cs="Times New Roman"/>
          <w:color w:val="383838"/>
          <w:sz w:val="29"/>
          <w:szCs w:val="29"/>
          <w:lang w:val="en-PK" w:eastAsia="en-PK"/>
        </w:rPr>
        <w:br/>
      </w:r>
      <w:r w:rsidRPr="00982F13">
        <w:rPr>
          <w:rFonts w:ascii="Courier New" w:eastAsia="Times New Roman" w:hAnsi="Courier New" w:cs="Courier New"/>
          <w:color w:val="383838"/>
          <w:sz w:val="15"/>
          <w:szCs w:val="15"/>
          <w:lang w:val="en-PK" w:eastAsia="en-PK"/>
        </w:rPr>
        <w:t>  prng_output_index = 0; </w:t>
      </w:r>
      <w:r w:rsidRPr="00982F13">
        <w:rPr>
          <w:rFonts w:ascii="Courier New" w:eastAsia="Times New Roman" w:hAnsi="Courier New" w:cs="Courier New"/>
          <w:b/>
          <w:bCs/>
          <w:color w:val="383838"/>
          <w:sz w:val="15"/>
          <w:szCs w:val="15"/>
          <w:lang w:val="en-PK" w:eastAsia="en-PK"/>
        </w:rPr>
        <w:t>// this is a global</w:t>
      </w:r>
      <w:r w:rsidRPr="00982F13">
        <w:rPr>
          <w:rFonts w:ascii="Georgia" w:eastAsia="Times New Roman" w:hAnsi="Georgia" w:cs="Times New Roman"/>
          <w:color w:val="383838"/>
          <w:sz w:val="29"/>
          <w:szCs w:val="29"/>
          <w:lang w:val="en-PK" w:eastAsia="en-PK"/>
        </w:rPr>
        <w:br/>
      </w:r>
      <w:r w:rsidRPr="00982F13">
        <w:rPr>
          <w:rFonts w:ascii="Courier New" w:eastAsia="Times New Roman" w:hAnsi="Courier New" w:cs="Courier New"/>
          <w:color w:val="383838"/>
          <w:sz w:val="15"/>
          <w:szCs w:val="15"/>
          <w:lang w:val="en-PK" w:eastAsia="en-PK"/>
        </w:rPr>
        <w:t>  ++blocks_generated_since_reseed;</w:t>
      </w:r>
      <w:r w:rsidRPr="00982F13">
        <w:rPr>
          <w:rFonts w:ascii="Georgia" w:eastAsia="Times New Roman" w:hAnsi="Georgia" w:cs="Times New Roman"/>
          <w:color w:val="383838"/>
          <w:sz w:val="29"/>
          <w:szCs w:val="29"/>
          <w:lang w:val="en-PK" w:eastAsia="en-PK"/>
        </w:rPr>
        <w:br/>
      </w:r>
      <w:r w:rsidRPr="00982F13">
        <w:rPr>
          <w:rFonts w:ascii="Courier New" w:eastAsia="Times New Roman" w:hAnsi="Courier New" w:cs="Courier New"/>
          <w:color w:val="383838"/>
          <w:sz w:val="15"/>
          <w:szCs w:val="15"/>
          <w:lang w:val="en-PK" w:eastAsia="en-PK"/>
        </w:rPr>
        <w:t>  if ( !do_not_need_to_reseed() )</w:t>
      </w:r>
      <w:r w:rsidRPr="00982F13">
        <w:rPr>
          <w:rFonts w:ascii="Georgia" w:eastAsia="Times New Roman" w:hAnsi="Georgia" w:cs="Times New Roman"/>
          <w:color w:val="383838"/>
          <w:sz w:val="29"/>
          <w:szCs w:val="29"/>
          <w:lang w:val="en-PK" w:eastAsia="en-PK"/>
        </w:rPr>
        <w:br/>
      </w:r>
      <w:r w:rsidRPr="00982F13">
        <w:rPr>
          <w:rFonts w:ascii="Courier New" w:eastAsia="Times New Roman" w:hAnsi="Courier New" w:cs="Courier New"/>
          <w:color w:val="383838"/>
          <w:sz w:val="15"/>
          <w:szCs w:val="15"/>
          <w:lang w:val="en-PK" w:eastAsia="en-PK"/>
        </w:rPr>
        <w:t>    </w:t>
      </w:r>
      <w:r w:rsidRPr="00982F13">
        <w:rPr>
          <w:rFonts w:ascii="Courier New" w:eastAsia="Times New Roman" w:hAnsi="Courier New" w:cs="Courier New"/>
          <w:b/>
          <w:bCs/>
          <w:color w:val="383838"/>
          <w:sz w:val="15"/>
          <w:szCs w:val="15"/>
          <w:lang w:val="en-PK" w:eastAsia="en-PK"/>
        </w:rPr>
        <w:t>// the routine below fills a buffer with raw Dual EC output</w:t>
      </w:r>
      <w:r w:rsidRPr="00982F13">
        <w:rPr>
          <w:rFonts w:ascii="Georgia" w:eastAsia="Times New Roman" w:hAnsi="Georgia" w:cs="Times New Roman"/>
          <w:color w:val="383838"/>
          <w:sz w:val="29"/>
          <w:szCs w:val="29"/>
          <w:lang w:val="en-PK" w:eastAsia="en-PK"/>
        </w:rPr>
        <w:br/>
      </w:r>
      <w:r w:rsidRPr="00982F13">
        <w:rPr>
          <w:rFonts w:ascii="Courier New" w:eastAsia="Times New Roman" w:hAnsi="Courier New" w:cs="Courier New"/>
          <w:color w:val="383838"/>
          <w:sz w:val="15"/>
          <w:szCs w:val="15"/>
          <w:lang w:val="en-PK" w:eastAsia="en-PK"/>
        </w:rPr>
        <w:t>    prng_reseed(); </w:t>
      </w:r>
      <w:r w:rsidRPr="00982F13">
        <w:rPr>
          <w:rFonts w:ascii="Courier New" w:eastAsia="Times New Roman" w:hAnsi="Courier New" w:cs="Courier New"/>
          <w:b/>
          <w:bCs/>
          <w:color w:val="383838"/>
          <w:sz w:val="15"/>
          <w:szCs w:val="15"/>
          <w:lang w:val="en-PK" w:eastAsia="en-PK"/>
        </w:rPr>
        <w:t>// internally sets prng_output_index to 32</w:t>
      </w:r>
      <w:r w:rsidRPr="00982F13">
        <w:rPr>
          <w:rFonts w:ascii="Georgia" w:eastAsia="Times New Roman" w:hAnsi="Georgia" w:cs="Times New Roman"/>
          <w:color w:val="383838"/>
          <w:sz w:val="29"/>
          <w:szCs w:val="29"/>
          <w:lang w:val="en-PK" w:eastAsia="en-PK"/>
        </w:rPr>
        <w:br/>
      </w:r>
      <w:r w:rsidRPr="00982F13">
        <w:rPr>
          <w:rFonts w:ascii="Courier New" w:eastAsia="Times New Roman" w:hAnsi="Courier New" w:cs="Courier New"/>
          <w:color w:val="383838"/>
          <w:sz w:val="15"/>
          <w:szCs w:val="15"/>
          <w:lang w:val="en-PK" w:eastAsia="en-PK"/>
        </w:rPr>
        <w:t>  for ( ; (unsigned int)prng_output_index &lt;= 0x1F; prng_output_index += 8 )</w:t>
      </w:r>
      <w:r w:rsidRPr="00982F13">
        <w:rPr>
          <w:rFonts w:ascii="Georgia" w:eastAsia="Times New Roman" w:hAnsi="Georgia" w:cs="Times New Roman"/>
          <w:color w:val="383838"/>
          <w:sz w:val="29"/>
          <w:szCs w:val="29"/>
          <w:lang w:val="en-PK" w:eastAsia="en-PK"/>
        </w:rPr>
        <w:br/>
      </w:r>
      <w:r w:rsidRPr="00982F13">
        <w:rPr>
          <w:rFonts w:ascii="Courier New" w:eastAsia="Times New Roman" w:hAnsi="Courier New" w:cs="Courier New"/>
          <w:color w:val="383838"/>
          <w:sz w:val="15"/>
          <w:szCs w:val="15"/>
          <w:lang w:val="en-PK" w:eastAsia="en-PK"/>
        </w:rPr>
        <w:t>  {</w:t>
      </w:r>
      <w:r w:rsidRPr="00982F13">
        <w:rPr>
          <w:rFonts w:ascii="Georgia" w:eastAsia="Times New Roman" w:hAnsi="Georgia" w:cs="Times New Roman"/>
          <w:color w:val="383838"/>
          <w:sz w:val="29"/>
          <w:szCs w:val="29"/>
          <w:lang w:val="en-PK" w:eastAsia="en-PK"/>
        </w:rPr>
        <w:br/>
      </w:r>
      <w:r w:rsidRPr="00982F13">
        <w:rPr>
          <w:rFonts w:ascii="Courier New" w:eastAsia="Times New Roman" w:hAnsi="Courier New" w:cs="Courier New"/>
          <w:b/>
          <w:bCs/>
          <w:color w:val="383838"/>
          <w:sz w:val="15"/>
          <w:szCs w:val="15"/>
          <w:lang w:val="en-PK" w:eastAsia="en-PK"/>
        </w:rPr>
        <w:t>    // this loop is supposed to process the same buffer</w:t>
      </w:r>
      <w:r w:rsidRPr="00982F13">
        <w:rPr>
          <w:rFonts w:ascii="Georgia" w:eastAsia="Times New Roman" w:hAnsi="Georgia" w:cs="Times New Roman"/>
          <w:color w:val="383838"/>
          <w:sz w:val="29"/>
          <w:szCs w:val="29"/>
          <w:lang w:val="en-PK" w:eastAsia="en-PK"/>
        </w:rPr>
        <w:br/>
      </w:r>
      <w:r w:rsidRPr="00982F13">
        <w:rPr>
          <w:rFonts w:ascii="Courier New" w:eastAsia="Times New Roman" w:hAnsi="Courier New" w:cs="Courier New"/>
          <w:b/>
          <w:bCs/>
          <w:color w:val="383838"/>
          <w:sz w:val="15"/>
          <w:szCs w:val="15"/>
          <w:lang w:val="en-PK" w:eastAsia="en-PK"/>
        </w:rPr>
        <w:t>    // through the ANSI (3DES) generator. However, since the</w:t>
      </w:r>
      <w:r w:rsidRPr="00982F13">
        <w:rPr>
          <w:rFonts w:ascii="Georgia" w:eastAsia="Times New Roman" w:hAnsi="Georgia" w:cs="Times New Roman"/>
          <w:color w:val="383838"/>
          <w:sz w:val="29"/>
          <w:szCs w:val="29"/>
          <w:lang w:val="en-PK" w:eastAsia="en-PK"/>
        </w:rPr>
        <w:br/>
      </w:r>
      <w:r w:rsidRPr="00982F13">
        <w:rPr>
          <w:rFonts w:ascii="Courier New" w:eastAsia="Times New Roman" w:hAnsi="Courier New" w:cs="Courier New"/>
          <w:b/>
          <w:bCs/>
          <w:color w:val="383838"/>
          <w:sz w:val="15"/>
          <w:szCs w:val="15"/>
          <w:lang w:val="en-PK" w:eastAsia="en-PK"/>
        </w:rPr>
        <w:t>    // value of prng_output_index was set to 32 above, it never executes</w:t>
      </w:r>
      <w:r w:rsidRPr="00982F13">
        <w:rPr>
          <w:rFonts w:ascii="Georgia" w:eastAsia="Times New Roman" w:hAnsi="Georgia" w:cs="Times New Roman"/>
          <w:color w:val="383838"/>
          <w:sz w:val="29"/>
          <w:szCs w:val="29"/>
          <w:lang w:val="en-PK" w:eastAsia="en-PK"/>
        </w:rPr>
        <w:br/>
      </w:r>
      <w:r w:rsidRPr="00982F13">
        <w:rPr>
          <w:rFonts w:ascii="Courier New" w:eastAsia="Times New Roman" w:hAnsi="Courier New" w:cs="Courier New"/>
          <w:color w:val="383838"/>
          <w:sz w:val="15"/>
          <w:szCs w:val="15"/>
          <w:lang w:val="en-PK" w:eastAsia="en-PK"/>
        </w:rPr>
        <w:t>    memcpy(prev_prng_seed, prng_seed, 8);</w:t>
      </w:r>
      <w:r w:rsidRPr="00982F13">
        <w:rPr>
          <w:rFonts w:ascii="Georgia" w:eastAsia="Times New Roman" w:hAnsi="Georgia" w:cs="Times New Roman"/>
          <w:color w:val="383838"/>
          <w:sz w:val="29"/>
          <w:szCs w:val="29"/>
          <w:lang w:val="en-PK" w:eastAsia="en-PK"/>
        </w:rPr>
        <w:br/>
      </w:r>
      <w:r w:rsidRPr="00982F13">
        <w:rPr>
          <w:rFonts w:ascii="Courier New" w:eastAsia="Times New Roman" w:hAnsi="Courier New" w:cs="Courier New"/>
          <w:color w:val="383838"/>
          <w:sz w:val="15"/>
          <w:szCs w:val="15"/>
          <w:lang w:val="en-PK" w:eastAsia="en-PK"/>
        </w:rPr>
        <w:t>    memcpy(prev_prng_block, prng_block, 8);</w:t>
      </w:r>
      <w:r w:rsidRPr="00982F13">
        <w:rPr>
          <w:rFonts w:ascii="Georgia" w:eastAsia="Times New Roman" w:hAnsi="Georgia" w:cs="Times New Roman"/>
          <w:color w:val="383838"/>
          <w:sz w:val="29"/>
          <w:szCs w:val="29"/>
          <w:lang w:val="en-PK" w:eastAsia="en-PK"/>
        </w:rPr>
        <w:br/>
      </w:r>
      <w:r w:rsidRPr="00982F13">
        <w:rPr>
          <w:rFonts w:ascii="Courier New" w:eastAsia="Times New Roman" w:hAnsi="Courier New" w:cs="Courier New"/>
          <w:color w:val="383838"/>
          <w:sz w:val="15"/>
          <w:szCs w:val="15"/>
          <w:lang w:val="en-PK" w:eastAsia="en-PK"/>
        </w:rPr>
        <w:t>    ANSI_X9_31_generate_block(time, prng_seed, prng_key, prng_block);</w:t>
      </w:r>
      <w:r w:rsidRPr="00982F13">
        <w:rPr>
          <w:rFonts w:ascii="Courier New" w:eastAsia="Times New Roman" w:hAnsi="Courier New" w:cs="Courier New"/>
          <w:color w:val="383838"/>
          <w:sz w:val="15"/>
          <w:szCs w:val="15"/>
          <w:lang w:val="en-PK" w:eastAsia="en-PK"/>
        </w:rPr>
        <w:br/>
        <w:t>…</w:t>
      </w:r>
    </w:p>
    <w:p w14:paraId="758DF3EF" w14:textId="77777777" w:rsidR="00982F13" w:rsidRPr="00982F13" w:rsidRDefault="00982F13" w:rsidP="00982F13">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982F13">
        <w:rPr>
          <w:rFonts w:ascii="Georgia" w:eastAsia="Times New Roman" w:hAnsi="Georgia" w:cs="Times New Roman"/>
          <w:color w:val="383838"/>
          <w:sz w:val="29"/>
          <w:szCs w:val="29"/>
          <w:lang w:val="en-PK" w:eastAsia="en-PK"/>
        </w:rPr>
        <w:t>Thus what comes out from this function is 32 bytes of raw Dual EC output, which is all you need to recover the internal Dual EC generator state and predict all future outputs.</w:t>
      </w:r>
    </w:p>
    <w:p w14:paraId="61D41B06" w14:textId="77777777" w:rsidR="00982F13" w:rsidRPr="00982F13" w:rsidRDefault="00982F13" w:rsidP="00982F13">
      <w:pPr>
        <w:shd w:val="clear" w:color="auto" w:fill="FFFFFF"/>
        <w:spacing w:before="100" w:beforeAutospacing="1" w:after="100" w:afterAutospacing="1" w:line="240" w:lineRule="auto"/>
        <w:outlineLvl w:val="2"/>
        <w:rPr>
          <w:rFonts w:ascii="Helvetica" w:eastAsia="Times New Roman" w:hAnsi="Helvetica" w:cs="Helvetica"/>
          <w:b/>
          <w:bCs/>
          <w:color w:val="333332"/>
          <w:sz w:val="27"/>
          <w:szCs w:val="27"/>
          <w:lang w:val="en-PK" w:eastAsia="en-PK"/>
        </w:rPr>
      </w:pPr>
      <w:r w:rsidRPr="00982F13">
        <w:rPr>
          <w:rFonts w:ascii="Helvetica" w:eastAsia="Times New Roman" w:hAnsi="Helvetica" w:cs="Helvetica"/>
          <w:b/>
          <w:bCs/>
          <w:color w:val="333332"/>
          <w:sz w:val="27"/>
          <w:szCs w:val="27"/>
          <w:lang w:val="en-PK" w:eastAsia="en-PK"/>
        </w:rPr>
        <w:t>So if this was the authorized code, what the hell was the </w:t>
      </w:r>
      <w:r w:rsidRPr="00982F13">
        <w:rPr>
          <w:rFonts w:ascii="Helvetica" w:eastAsia="Times New Roman" w:hAnsi="Helvetica" w:cs="Helvetica"/>
          <w:b/>
          <w:bCs/>
          <w:i/>
          <w:iCs/>
          <w:color w:val="333332"/>
          <w:sz w:val="27"/>
          <w:szCs w:val="27"/>
          <w:lang w:val="en-PK" w:eastAsia="en-PK"/>
        </w:rPr>
        <w:t>unauthorized</w:t>
      </w:r>
      <w:r w:rsidRPr="00982F13">
        <w:rPr>
          <w:rFonts w:ascii="Helvetica" w:eastAsia="Times New Roman" w:hAnsi="Helvetica" w:cs="Helvetica"/>
          <w:b/>
          <w:bCs/>
          <w:color w:val="333332"/>
          <w:sz w:val="27"/>
          <w:szCs w:val="27"/>
          <w:lang w:val="en-PK" w:eastAsia="en-PK"/>
        </w:rPr>
        <w:t> code?</w:t>
      </w:r>
    </w:p>
    <w:p w14:paraId="211D911E" w14:textId="77777777" w:rsidR="00982F13" w:rsidRPr="00982F13" w:rsidRDefault="00982F13" w:rsidP="00982F13">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982F13">
        <w:rPr>
          <w:rFonts w:ascii="Georgia" w:eastAsia="Times New Roman" w:hAnsi="Georgia" w:cs="Times New Roman"/>
          <w:color w:val="383838"/>
          <w:sz w:val="29"/>
          <w:szCs w:val="29"/>
          <w:lang w:val="en-PK" w:eastAsia="en-PK"/>
        </w:rPr>
        <w:t>The creepiest thing about CVE-2015-7756 is that there doesn’t </w:t>
      </w:r>
      <w:r w:rsidRPr="00982F13">
        <w:rPr>
          <w:rFonts w:ascii="Georgia" w:eastAsia="Times New Roman" w:hAnsi="Georgia" w:cs="Times New Roman"/>
          <w:i/>
          <w:iCs/>
          <w:color w:val="383838"/>
          <w:sz w:val="29"/>
          <w:szCs w:val="29"/>
          <w:lang w:val="en-PK" w:eastAsia="en-PK"/>
        </w:rPr>
        <w:t>seem to be</w:t>
      </w:r>
      <w:r w:rsidRPr="00982F13">
        <w:rPr>
          <w:rFonts w:ascii="Georgia" w:eastAsia="Times New Roman" w:hAnsi="Georgia" w:cs="Times New Roman"/>
          <w:color w:val="383838"/>
          <w:sz w:val="29"/>
          <w:szCs w:val="29"/>
          <w:lang w:val="en-PK" w:eastAsia="en-PK"/>
        </w:rPr>
        <w:t> any unauthorized code. Indeed, what’s changed in the modified versions is simply the value of the </w:t>
      </w:r>
      <w:r w:rsidRPr="00982F13">
        <w:rPr>
          <w:rFonts w:ascii="Georgia" w:eastAsia="Times New Roman" w:hAnsi="Georgia" w:cs="Times New Roman"/>
          <w:i/>
          <w:iCs/>
          <w:color w:val="383838"/>
          <w:sz w:val="29"/>
          <w:szCs w:val="29"/>
          <w:lang w:val="en-PK" w:eastAsia="en-PK"/>
        </w:rPr>
        <w:t>Q</w:t>
      </w:r>
      <w:r w:rsidRPr="00982F13">
        <w:rPr>
          <w:rFonts w:ascii="Georgia" w:eastAsia="Times New Roman" w:hAnsi="Georgia" w:cs="Times New Roman"/>
          <w:color w:val="383838"/>
          <w:sz w:val="29"/>
          <w:szCs w:val="29"/>
          <w:lang w:val="en-PK" w:eastAsia="en-PK"/>
        </w:rPr>
        <w:t> point. According to Ralf this point changed in 2012, presumably to a value that the hacker(s) generated themselves. This would likely have allowed these individuals to passively decrypt ScreenOS VPN sessions.</w:t>
      </w:r>
    </w:p>
    <w:p w14:paraId="065500DF" w14:textId="77777777" w:rsidR="00982F13" w:rsidRPr="00982F13" w:rsidRDefault="00982F13" w:rsidP="00982F13">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982F13">
        <w:rPr>
          <w:rFonts w:ascii="Georgia" w:eastAsia="Times New Roman" w:hAnsi="Georgia" w:cs="Times New Roman"/>
          <w:color w:val="383838"/>
          <w:sz w:val="29"/>
          <w:szCs w:val="29"/>
          <w:lang w:val="en-PK" w:eastAsia="en-PK"/>
        </w:rPr>
        <w:t>In the more recent Juniper patch to fix the vulnerability, </w:t>
      </w:r>
      <w:r w:rsidRPr="00982F13">
        <w:rPr>
          <w:rFonts w:ascii="Georgia" w:eastAsia="Times New Roman" w:hAnsi="Georgia" w:cs="Times New Roman"/>
          <w:i/>
          <w:iCs/>
          <w:color w:val="383838"/>
          <w:sz w:val="29"/>
          <w:szCs w:val="29"/>
          <w:lang w:val="en-PK" w:eastAsia="en-PK"/>
        </w:rPr>
        <w:t>Q </w:t>
      </w:r>
      <w:r w:rsidRPr="00982F13">
        <w:rPr>
          <w:rFonts w:ascii="Georgia" w:eastAsia="Times New Roman" w:hAnsi="Georgia" w:cs="Times New Roman"/>
          <w:color w:val="383838"/>
          <w:sz w:val="29"/>
          <w:szCs w:val="29"/>
          <w:lang w:val="en-PK" w:eastAsia="en-PK"/>
        </w:rPr>
        <w:t>is simply set back to the the original Juniper/NetScreen value.</w:t>
      </w:r>
    </w:p>
    <w:p w14:paraId="060F1DBE" w14:textId="77777777" w:rsidR="00982F13" w:rsidRPr="00982F13" w:rsidRDefault="00982F13" w:rsidP="00982F13">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982F13">
        <w:rPr>
          <w:rFonts w:ascii="Georgia" w:eastAsia="Times New Roman" w:hAnsi="Georgia" w:cs="Times New Roman"/>
          <w:color w:val="383838"/>
          <w:sz w:val="29"/>
          <w:szCs w:val="29"/>
          <w:lang w:val="en-PK" w:eastAsia="en-PK"/>
        </w:rPr>
        <w:lastRenderedPageBreak/>
        <w:t>The attacker also replaced some test vectors. But that appears to be it.</w:t>
      </w:r>
    </w:p>
    <w:p w14:paraId="0CF4B461" w14:textId="77777777" w:rsidR="00982F13" w:rsidRPr="00982F13" w:rsidRDefault="00982F13" w:rsidP="00982F13">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982F13">
        <w:rPr>
          <w:rFonts w:ascii="Georgia" w:eastAsia="Times New Roman" w:hAnsi="Georgia" w:cs="Times New Roman"/>
          <w:color w:val="383838"/>
          <w:sz w:val="29"/>
          <w:szCs w:val="29"/>
          <w:lang w:val="en-PK" w:eastAsia="en-PK"/>
        </w:rPr>
        <w:t>To sum up, some hacker or group of hackers noticed </w:t>
      </w:r>
      <w:r w:rsidRPr="00982F13">
        <w:rPr>
          <w:rFonts w:ascii="Georgia" w:eastAsia="Times New Roman" w:hAnsi="Georgia" w:cs="Times New Roman"/>
          <w:i/>
          <w:iCs/>
          <w:color w:val="383838"/>
          <w:sz w:val="29"/>
          <w:szCs w:val="29"/>
          <w:lang w:val="en-PK" w:eastAsia="en-PK"/>
        </w:rPr>
        <w:t>an existing backdoor</w:t>
      </w:r>
      <w:r w:rsidRPr="00982F13">
        <w:rPr>
          <w:rFonts w:ascii="Georgia" w:eastAsia="Times New Roman" w:hAnsi="Georgia" w:cs="Times New Roman"/>
          <w:color w:val="383838"/>
          <w:sz w:val="29"/>
          <w:szCs w:val="29"/>
          <w:lang w:val="en-PK" w:eastAsia="en-PK"/>
        </w:rPr>
        <w:t> in the Juniper software, which may have been intentional or unintentional — you be the judge! They then piggybacked on top of it to build a backdoor of their own, something they were able to do because all of the hard work had already been done for them. The end result was a period in which someone — maybe a foreign government — was able to decrypt Juniper traffic in the U.S. and around the world.</w:t>
      </w:r>
    </w:p>
    <w:p w14:paraId="22B8A31D" w14:textId="77777777" w:rsidR="00982F13" w:rsidRPr="00982F13" w:rsidRDefault="00982F13" w:rsidP="00982F13">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982F13">
        <w:rPr>
          <w:rFonts w:ascii="Georgia" w:eastAsia="Times New Roman" w:hAnsi="Georgia" w:cs="Times New Roman"/>
          <w:color w:val="383838"/>
          <w:sz w:val="29"/>
          <w:szCs w:val="29"/>
          <w:lang w:val="en-PK" w:eastAsia="en-PK"/>
        </w:rPr>
        <w:t>And all because Juniper had already paved the road.</w:t>
      </w:r>
    </w:p>
    <w:p w14:paraId="20565A04" w14:textId="77777777" w:rsidR="00982F13" w:rsidRPr="00982F13" w:rsidRDefault="00982F13" w:rsidP="00982F13">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982F13">
        <w:rPr>
          <w:rFonts w:ascii="Georgia" w:eastAsia="Times New Roman" w:hAnsi="Georgia" w:cs="Times New Roman"/>
          <w:b/>
          <w:bCs/>
          <w:color w:val="383838"/>
          <w:sz w:val="29"/>
          <w:szCs w:val="29"/>
          <w:lang w:val="en-PK" w:eastAsia="en-PK"/>
        </w:rPr>
        <w:t>So why does this matter?</w:t>
      </w:r>
      <w:r w:rsidRPr="00982F13">
        <w:rPr>
          <w:rFonts w:ascii="Georgia" w:eastAsia="Times New Roman" w:hAnsi="Georgia" w:cs="Times New Roman"/>
          <w:color w:val="383838"/>
          <w:sz w:val="29"/>
          <w:szCs w:val="29"/>
          <w:lang w:val="en-PK" w:eastAsia="en-PK"/>
        </w:rPr>
        <w:br/>
      </w:r>
      <w:r w:rsidRPr="00982F13">
        <w:rPr>
          <w:rFonts w:ascii="Georgia" w:eastAsia="Times New Roman" w:hAnsi="Georgia" w:cs="Times New Roman"/>
          <w:b/>
          <w:bCs/>
          <w:color w:val="383838"/>
          <w:sz w:val="29"/>
          <w:szCs w:val="29"/>
          <w:lang w:val="en-PK" w:eastAsia="en-PK"/>
        </w:rPr>
        <w:br/>
      </w:r>
      <w:r w:rsidRPr="00982F13">
        <w:rPr>
          <w:rFonts w:ascii="Georgia" w:eastAsia="Times New Roman" w:hAnsi="Georgia" w:cs="Times New Roman"/>
          <w:color w:val="383838"/>
          <w:sz w:val="29"/>
          <w:szCs w:val="29"/>
          <w:lang w:val="en-PK" w:eastAsia="en-PK"/>
        </w:rPr>
        <w:t>For the past several months I’ve been running around with various groups of technologists, doing everything I can to convince important people that the sky is falling. Or rather, that the sky </w:t>
      </w:r>
      <w:r w:rsidRPr="00982F13">
        <w:rPr>
          <w:rFonts w:ascii="Georgia" w:eastAsia="Times New Roman" w:hAnsi="Georgia" w:cs="Times New Roman"/>
          <w:i/>
          <w:iCs/>
          <w:color w:val="383838"/>
          <w:sz w:val="29"/>
          <w:szCs w:val="29"/>
          <w:lang w:val="en-PK" w:eastAsia="en-PK"/>
        </w:rPr>
        <w:t>will</w:t>
      </w:r>
      <w:r w:rsidRPr="00982F13">
        <w:rPr>
          <w:rFonts w:ascii="Georgia" w:eastAsia="Times New Roman" w:hAnsi="Georgia" w:cs="Times New Roman"/>
          <w:color w:val="383838"/>
          <w:sz w:val="29"/>
          <w:szCs w:val="29"/>
          <w:lang w:val="en-PK" w:eastAsia="en-PK"/>
        </w:rPr>
        <w:t> fall if they act on some of the </w:t>
      </w:r>
      <w:r w:rsidRPr="00982F13">
        <w:rPr>
          <w:rFonts w:ascii="Georgia" w:eastAsia="Times New Roman" w:hAnsi="Georgia" w:cs="Times New Roman"/>
          <w:i/>
          <w:iCs/>
          <w:color w:val="383838"/>
          <w:sz w:val="29"/>
          <w:szCs w:val="29"/>
          <w:lang w:val="en-PK" w:eastAsia="en-PK"/>
        </w:rPr>
        <w:t>very bad, terrible </w:t>
      </w:r>
      <w:r w:rsidRPr="00982F13">
        <w:rPr>
          <w:rFonts w:ascii="Georgia" w:eastAsia="Times New Roman" w:hAnsi="Georgia" w:cs="Times New Roman"/>
          <w:color w:val="383838"/>
          <w:sz w:val="29"/>
          <w:szCs w:val="29"/>
          <w:lang w:val="en-PK" w:eastAsia="en-PK"/>
        </w:rPr>
        <w:t>ideas that are currently bouncing around Washington — namely, that our encryption systems should come equipped with “backdoors” intended to allow law enforcement and national security agencies to access our communications.</w:t>
      </w:r>
    </w:p>
    <w:p w14:paraId="2BC8140F" w14:textId="77777777" w:rsidR="00982F13" w:rsidRPr="00982F13" w:rsidRDefault="00982F13" w:rsidP="00982F13">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982F13">
        <w:rPr>
          <w:rFonts w:ascii="Georgia" w:eastAsia="Times New Roman" w:hAnsi="Georgia" w:cs="Times New Roman"/>
          <w:color w:val="383838"/>
          <w:sz w:val="29"/>
          <w:szCs w:val="29"/>
          <w:lang w:val="en-PK" w:eastAsia="en-PK"/>
        </w:rPr>
        <w:t>One of the most serious concerns we raise during these meetings is the possibility that encryption backdoors could be subverted. Specifically, that a backdoor intended for law enforcement could somehow become a backdoor for people who we don’t trust to read our messages. Normally when we talk about this, we’re concerned about failures in storage of things like escrow keys. What this Juniper vulnerability illustrates is that the danger is much broader and more serious than that.</w:t>
      </w:r>
    </w:p>
    <w:p w14:paraId="35B65DAA" w14:textId="77777777" w:rsidR="00982F13" w:rsidRPr="00982F13" w:rsidRDefault="00982F13" w:rsidP="00982F13">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982F13">
        <w:rPr>
          <w:rFonts w:ascii="Georgia" w:eastAsia="Times New Roman" w:hAnsi="Georgia" w:cs="Times New Roman"/>
          <w:color w:val="383838"/>
          <w:sz w:val="29"/>
          <w:szCs w:val="29"/>
          <w:lang w:val="en-PK" w:eastAsia="en-PK"/>
        </w:rPr>
        <w:t>The problem with cryptographic backdoors isn’t that they’re the </w:t>
      </w:r>
      <w:r w:rsidRPr="00982F13">
        <w:rPr>
          <w:rFonts w:ascii="Georgia" w:eastAsia="Times New Roman" w:hAnsi="Georgia" w:cs="Times New Roman"/>
          <w:i/>
          <w:iCs/>
          <w:color w:val="383838"/>
          <w:sz w:val="29"/>
          <w:szCs w:val="29"/>
          <w:lang w:val="en-PK" w:eastAsia="en-PK"/>
        </w:rPr>
        <w:t>only</w:t>
      </w:r>
      <w:r w:rsidRPr="00982F13">
        <w:rPr>
          <w:rFonts w:ascii="Georgia" w:eastAsia="Times New Roman" w:hAnsi="Georgia" w:cs="Times New Roman"/>
          <w:color w:val="383838"/>
          <w:sz w:val="29"/>
          <w:szCs w:val="29"/>
          <w:lang w:val="en-PK" w:eastAsia="en-PK"/>
        </w:rPr>
        <w:t> way that an attacker can break into our cryptographic systems. It’s merely that they’re </w:t>
      </w:r>
      <w:r w:rsidRPr="00982F13">
        <w:rPr>
          <w:rFonts w:ascii="Georgia" w:eastAsia="Times New Roman" w:hAnsi="Georgia" w:cs="Times New Roman"/>
          <w:i/>
          <w:iCs/>
          <w:color w:val="383838"/>
          <w:sz w:val="29"/>
          <w:szCs w:val="29"/>
          <w:lang w:val="en-PK" w:eastAsia="en-PK"/>
        </w:rPr>
        <w:t>one of the best</w:t>
      </w:r>
      <w:r w:rsidRPr="00982F13">
        <w:rPr>
          <w:rFonts w:ascii="Georgia" w:eastAsia="Times New Roman" w:hAnsi="Georgia" w:cs="Times New Roman"/>
          <w:color w:val="383838"/>
          <w:sz w:val="29"/>
          <w:szCs w:val="29"/>
          <w:lang w:val="en-PK" w:eastAsia="en-PK"/>
        </w:rPr>
        <w:t>. They take care of the hard work, the laying of plumbing and electrical wiring, so attackers can simply walk in and change the drapes.</w:t>
      </w:r>
    </w:p>
    <w:p w14:paraId="303410E9" w14:textId="77777777" w:rsidR="00982F13" w:rsidRPr="00982F13" w:rsidRDefault="00982F13" w:rsidP="00982F13">
      <w:pPr>
        <w:shd w:val="clear" w:color="auto" w:fill="FFFFFF"/>
        <w:spacing w:before="100" w:beforeAutospacing="1" w:after="240" w:line="240" w:lineRule="auto"/>
        <w:rPr>
          <w:rFonts w:ascii="Georgia" w:eastAsia="Times New Roman" w:hAnsi="Georgia" w:cs="Times New Roman"/>
          <w:color w:val="383838"/>
          <w:sz w:val="29"/>
          <w:szCs w:val="29"/>
          <w:lang w:val="en-PK" w:eastAsia="en-PK"/>
        </w:rPr>
      </w:pPr>
      <w:r w:rsidRPr="00982F13">
        <w:rPr>
          <w:rFonts w:ascii="Georgia" w:eastAsia="Times New Roman" w:hAnsi="Georgia" w:cs="Times New Roman"/>
          <w:i/>
          <w:iCs/>
          <w:color w:val="383838"/>
          <w:sz w:val="29"/>
          <w:szCs w:val="29"/>
          <w:lang w:val="en-PK" w:eastAsia="en-PK"/>
        </w:rPr>
        <w:t>This post made possible by Ralf Philipp Weinmann, H. D. Moore, Steve Checkoway, Willem Pinckaers, Nadia Heninger, Shaanan Cohney and the letter Q.</w:t>
      </w:r>
    </w:p>
    <w:p w14:paraId="2477C3A6"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7C4"/>
    <w:rsid w:val="00982F13"/>
    <w:rsid w:val="009917C4"/>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DB84D4-1FB4-4A39-97C4-7AF651637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2898026">
      <w:bodyDiv w:val="1"/>
      <w:marLeft w:val="0"/>
      <w:marRight w:val="0"/>
      <w:marTop w:val="0"/>
      <w:marBottom w:val="0"/>
      <w:divBdr>
        <w:top w:val="none" w:sz="0" w:space="0" w:color="auto"/>
        <w:left w:val="none" w:sz="0" w:space="0" w:color="auto"/>
        <w:bottom w:val="none" w:sz="0" w:space="0" w:color="auto"/>
        <w:right w:val="none" w:sz="0" w:space="0" w:color="auto"/>
      </w:divBdr>
      <w:divsChild>
        <w:div w:id="1847164711">
          <w:marLeft w:val="0"/>
          <w:marRight w:val="0"/>
          <w:marTop w:val="204"/>
          <w:marBottom w:val="0"/>
          <w:divBdr>
            <w:top w:val="none" w:sz="0" w:space="0" w:color="auto"/>
            <w:left w:val="none" w:sz="0" w:space="0" w:color="auto"/>
            <w:bottom w:val="none" w:sz="0" w:space="0" w:color="auto"/>
            <w:right w:val="none" w:sz="0" w:space="0" w:color="auto"/>
          </w:divBdr>
          <w:divsChild>
            <w:div w:id="1306400028">
              <w:blockQuote w:val="1"/>
              <w:marLeft w:val="0"/>
              <w:marRight w:val="240"/>
              <w:marTop w:val="336"/>
              <w:marBottom w:val="336"/>
              <w:divBdr>
                <w:top w:val="single" w:sz="2" w:space="0" w:color="57AD68"/>
                <w:left w:val="single" w:sz="18" w:space="0" w:color="57AD68"/>
                <w:bottom w:val="single" w:sz="2" w:space="0" w:color="57AD68"/>
                <w:right w:val="single" w:sz="2" w:space="0" w:color="57AD68"/>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b.juniper.net/InfoCenter/index?page=content&amp;id=JSA10713&amp;cat=SIRT_1&amp;actp=LIST" TargetMode="External"/><Relationship Id="rId13" Type="http://schemas.openxmlformats.org/officeDocument/2006/relationships/hyperlink" Target="https://twitter.com/hdmoore" TargetMode="External"/><Relationship Id="rId18" Type="http://schemas.openxmlformats.org/officeDocument/2006/relationships/hyperlink" Target="https://blog.cryptographyengineering.com/2012/02/random-number-generation-illustrated.html" TargetMode="External"/><Relationship Id="rId26" Type="http://schemas.openxmlformats.org/officeDocument/2006/relationships/hyperlink" Target="https://kb.juniper.net/InfoCenter/index?page=content&amp;id=KB28205&amp;pmv=print&amp;actp=LIST" TargetMode="External"/><Relationship Id="rId3" Type="http://schemas.openxmlformats.org/officeDocument/2006/relationships/webSettings" Target="webSettings.xml"/><Relationship Id="rId21" Type="http://schemas.openxmlformats.org/officeDocument/2006/relationships/hyperlink" Target="https://en.wikipedia.org/wiki/Dual_EC_DRBG" TargetMode="External"/><Relationship Id="rId34" Type="http://schemas.openxmlformats.org/officeDocument/2006/relationships/hyperlink" Target="http://pastebin.com/GcN8QKXT" TargetMode="External"/><Relationship Id="rId7" Type="http://schemas.openxmlformats.org/officeDocument/2006/relationships/hyperlink" Target="http://www.juniper.net/techpubs/en_US/release-independent/screenos/information-products/pathway-pages/netscreen-series/product/" TargetMode="External"/><Relationship Id="rId12" Type="http://schemas.openxmlformats.org/officeDocument/2006/relationships/hyperlink" Target="https://www.cs.uic.edu/~s/" TargetMode="External"/><Relationship Id="rId17" Type="http://schemas.openxmlformats.org/officeDocument/2006/relationships/image" Target="media/image2.jpeg"/><Relationship Id="rId25" Type="http://schemas.openxmlformats.org/officeDocument/2006/relationships/hyperlink" Target="https://en.wikipedia.org/wiki/NetScreen_Technologies" TargetMode="External"/><Relationship Id="rId33" Type="http://schemas.openxmlformats.org/officeDocument/2006/relationships/hyperlink" Target="https://twitter.com/_dvorak_" TargetMode="External"/><Relationship Id="rId2" Type="http://schemas.openxmlformats.org/officeDocument/2006/relationships/settings" Target="settings.xml"/><Relationship Id="rId16" Type="http://schemas.openxmlformats.org/officeDocument/2006/relationships/hyperlink" Target="https://matthewdgreen.files.wordpress.com/2015/12/93863-dice.jpeg" TargetMode="External"/><Relationship Id="rId20" Type="http://schemas.openxmlformats.org/officeDocument/2006/relationships/hyperlink" Target="http://rump2007.cr.yp.to/15-shumow.pdf" TargetMode="External"/><Relationship Id="rId29" Type="http://schemas.openxmlformats.org/officeDocument/2006/relationships/hyperlink" Target="https://matthewdgreen.files.wordpress.com/2015/12/33080-jtbmlh1450766921.jpg" TargetMode="External"/><Relationship Id="rId1" Type="http://schemas.openxmlformats.org/officeDocument/2006/relationships/styles" Target="styles.xml"/><Relationship Id="rId6" Type="http://schemas.openxmlformats.org/officeDocument/2006/relationships/hyperlink" Target="http://www.wired.com/2015/12/juniper-networks-hidden-backdoors-show-the-risk-of-government-backdoors/" TargetMode="External"/><Relationship Id="rId11" Type="http://schemas.openxmlformats.org/officeDocument/2006/relationships/hyperlink" Target="https://kb.juniper.net/InfoCenter/index?page=content&amp;id=JSA10713&amp;cat=SIRT_1&amp;actp=LIST" TargetMode="External"/><Relationship Id="rId24" Type="http://schemas.openxmlformats.org/officeDocument/2006/relationships/hyperlink" Target="http://www.nytimes.com/2013/09/06/us/nsa-foils-much-internet-encryption.html" TargetMode="External"/><Relationship Id="rId32" Type="http://schemas.openxmlformats.org/officeDocument/2006/relationships/hyperlink" Target="https://kb.juniper.net/InfoCenter/index?page=content&amp;id=KB28205&amp;pmv=print&amp;actp=LIST" TargetMode="External"/><Relationship Id="rId5" Type="http://schemas.openxmlformats.org/officeDocument/2006/relationships/image" Target="media/image1.png"/><Relationship Id="rId15" Type="http://schemas.openxmlformats.org/officeDocument/2006/relationships/hyperlink" Target="https://rpw.sh/blog/2015/12/21/the-backdoored-backdoor/" TargetMode="External"/><Relationship Id="rId23" Type="http://schemas.openxmlformats.org/officeDocument/2006/relationships/hyperlink" Target="https://blog.cryptographyengineering.com/2015/01/hopefully-last-post-ill-ever-write-on.html" TargetMode="External"/><Relationship Id="rId28" Type="http://schemas.openxmlformats.org/officeDocument/2006/relationships/image" Target="media/image3.png"/><Relationship Id="rId36" Type="http://schemas.openxmlformats.org/officeDocument/2006/relationships/theme" Target="theme/theme1.xml"/><Relationship Id="rId10" Type="http://schemas.openxmlformats.org/officeDocument/2006/relationships/hyperlink" Target="https://xkcd.com/538/" TargetMode="External"/><Relationship Id="rId19" Type="http://schemas.openxmlformats.org/officeDocument/2006/relationships/hyperlink" Target="https://blog.cryptographyengineering.com/2012/03/surviving-bad-rng.html" TargetMode="External"/><Relationship Id="rId31" Type="http://schemas.openxmlformats.org/officeDocument/2006/relationships/hyperlink" Target="https://en.wikipedia.org/wiki/FIPS_140" TargetMode="External"/><Relationship Id="rId4" Type="http://schemas.openxmlformats.org/officeDocument/2006/relationships/hyperlink" Target="https://matthewdgreen.files.wordpress.com/2015/12/a826e-juniperberries.png" TargetMode="External"/><Relationship Id="rId9" Type="http://schemas.openxmlformats.org/officeDocument/2006/relationships/hyperlink" Target="https://community.rapid7.com/community/infosec/blog/2015/12/20/cve-2015-7755-juniper-screenos-authentication-backdoor" TargetMode="External"/><Relationship Id="rId14" Type="http://schemas.openxmlformats.org/officeDocument/2006/relationships/hyperlink" Target="https://twitter.com/esizkur?lang=en" TargetMode="External"/><Relationship Id="rId22" Type="http://schemas.openxmlformats.org/officeDocument/2006/relationships/hyperlink" Target="https://blog.cryptographyengineering.com/2013/09/the-many-flaws-of-dualecdrbg.html" TargetMode="External"/><Relationship Id="rId27" Type="http://schemas.openxmlformats.org/officeDocument/2006/relationships/hyperlink" Target="https://matthewdgreen.files.wordpress.com/2015/12/b32a3-whacko.png" TargetMode="External"/><Relationship Id="rId30" Type="http://schemas.openxmlformats.org/officeDocument/2006/relationships/image" Target="media/image4.jpe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1922</Words>
  <Characters>10959</Characters>
  <Application>Microsoft Office Word</Application>
  <DocSecurity>0</DocSecurity>
  <Lines>91</Lines>
  <Paragraphs>25</Paragraphs>
  <ScaleCrop>false</ScaleCrop>
  <Company/>
  <LinksUpToDate>false</LinksUpToDate>
  <CharactersWithSpaces>12856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2020-10-04T08:24:00Z</dcterms:created>
  <dcterms:modified xsi:type="dcterms:W3CDTF">2020-10-04T08:24:00Z</dcterms:modified>
</cp:coreProperties>
</file>