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744CA" w14:textId="77777777" w:rsidR="007B5D27" w:rsidRPr="007B5D27" w:rsidRDefault="007B5D27" w:rsidP="007B5D27">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7B5D27">
        <w:rPr>
          <w:rFonts w:ascii="Georgia" w:eastAsia="Times New Roman" w:hAnsi="Georgia" w:cs="Times New Roman"/>
          <w:color w:val="000000"/>
          <w:kern w:val="36"/>
          <w:sz w:val="43"/>
          <w:szCs w:val="43"/>
          <w:lang w:val="en" w:eastAsia="en-PK"/>
        </w:rPr>
        <w:t>Reproducible builds</w:t>
      </w:r>
    </w:p>
    <w:p w14:paraId="6E56BFD0" w14:textId="77777777" w:rsidR="007B5D27" w:rsidRPr="007B5D27" w:rsidRDefault="007B5D27" w:rsidP="007B5D27">
      <w:pPr>
        <w:spacing w:after="0" w:line="240" w:lineRule="auto"/>
        <w:rPr>
          <w:rFonts w:ascii="Arial" w:eastAsia="Times New Roman" w:hAnsi="Arial" w:cs="Arial"/>
          <w:color w:val="202122"/>
          <w:sz w:val="19"/>
          <w:szCs w:val="19"/>
          <w:lang w:val="en-PK" w:eastAsia="en-PK"/>
        </w:rPr>
      </w:pPr>
      <w:r w:rsidRPr="007B5D27">
        <w:rPr>
          <w:rFonts w:ascii="Arial" w:eastAsia="Times New Roman" w:hAnsi="Arial" w:cs="Arial"/>
          <w:color w:val="202122"/>
          <w:sz w:val="19"/>
          <w:szCs w:val="19"/>
          <w:lang w:val="en-PK" w:eastAsia="en-PK"/>
        </w:rPr>
        <w:t>From Wikipedia, the free encyclopedia</w:t>
      </w:r>
    </w:p>
    <w:p w14:paraId="110984E1" w14:textId="77777777" w:rsidR="007B5D27" w:rsidRPr="007B5D27" w:rsidRDefault="007B5D27" w:rsidP="007B5D27">
      <w:pPr>
        <w:spacing w:after="0" w:line="240" w:lineRule="auto"/>
        <w:rPr>
          <w:rFonts w:ascii="Arial" w:eastAsia="Times New Roman" w:hAnsi="Arial" w:cs="Arial"/>
          <w:color w:val="202122"/>
          <w:sz w:val="24"/>
          <w:szCs w:val="24"/>
          <w:lang w:val="en-PK" w:eastAsia="en-PK"/>
        </w:rPr>
      </w:pPr>
      <w:hyperlink r:id="rId5" w:anchor="mw-head" w:history="1">
        <w:r w:rsidRPr="007B5D27">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7B5D27">
          <w:rPr>
            <w:rFonts w:ascii="Arial" w:eastAsia="Times New Roman" w:hAnsi="Arial" w:cs="Arial"/>
            <w:color w:val="0B0080"/>
            <w:sz w:val="24"/>
            <w:szCs w:val="24"/>
            <w:bdr w:val="none" w:sz="0" w:space="0" w:color="auto" w:frame="1"/>
            <w:lang w:val="en-PK" w:eastAsia="en-PK"/>
          </w:rPr>
          <w:t>Jump to search</w:t>
        </w:r>
      </w:hyperlink>
    </w:p>
    <w:p w14:paraId="353B5806" w14:textId="77777777" w:rsidR="007B5D27" w:rsidRPr="007B5D27" w:rsidRDefault="007B5D27" w:rsidP="007B5D27">
      <w:pPr>
        <w:shd w:val="clear" w:color="auto" w:fill="F8F9FA"/>
        <w:spacing w:line="240" w:lineRule="auto"/>
        <w:jc w:val="center"/>
        <w:rPr>
          <w:rFonts w:ascii="Arial" w:eastAsia="Times New Roman" w:hAnsi="Arial" w:cs="Arial"/>
          <w:color w:val="202122"/>
          <w:sz w:val="20"/>
          <w:szCs w:val="20"/>
          <w:lang w:val="en" w:eastAsia="en-PK"/>
        </w:rPr>
      </w:pPr>
      <w:r w:rsidRPr="007B5D27">
        <w:rPr>
          <w:rFonts w:ascii="Arial" w:eastAsia="Times New Roman" w:hAnsi="Arial" w:cs="Arial"/>
          <w:noProof/>
          <w:color w:val="0B0080"/>
          <w:sz w:val="20"/>
          <w:szCs w:val="20"/>
          <w:lang w:val="en" w:eastAsia="en-PK"/>
        </w:rPr>
        <w:drawing>
          <wp:inline distT="0" distB="0" distL="0" distR="0" wp14:anchorId="0883F6A6" wp14:editId="4999F36E">
            <wp:extent cx="2095500" cy="533400"/>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533400"/>
                    </a:xfrm>
                    <a:prstGeom prst="rect">
                      <a:avLst/>
                    </a:prstGeom>
                    <a:noFill/>
                    <a:ln>
                      <a:noFill/>
                    </a:ln>
                  </pic:spPr>
                </pic:pic>
              </a:graphicData>
            </a:graphic>
          </wp:inline>
        </w:drawing>
      </w:r>
    </w:p>
    <w:p w14:paraId="40AC9F11" w14:textId="77777777" w:rsidR="007B5D27" w:rsidRPr="007B5D27" w:rsidRDefault="007B5D27" w:rsidP="007B5D27">
      <w:pPr>
        <w:spacing w:before="120" w:after="120" w:line="240" w:lineRule="auto"/>
        <w:rPr>
          <w:rFonts w:ascii="Arial" w:eastAsia="Times New Roman" w:hAnsi="Arial" w:cs="Arial"/>
          <w:color w:val="202122"/>
          <w:sz w:val="24"/>
          <w:szCs w:val="24"/>
          <w:lang w:val="en" w:eastAsia="en-PK"/>
        </w:rPr>
      </w:pPr>
      <w:r w:rsidRPr="007B5D27">
        <w:rPr>
          <w:rFonts w:ascii="Arial" w:eastAsia="Times New Roman" w:hAnsi="Arial" w:cs="Arial"/>
          <w:b/>
          <w:bCs/>
          <w:color w:val="202122"/>
          <w:sz w:val="24"/>
          <w:szCs w:val="24"/>
          <w:lang w:val="en" w:eastAsia="en-PK"/>
        </w:rPr>
        <w:t>Reproducible builds</w:t>
      </w:r>
      <w:r w:rsidRPr="007B5D27">
        <w:rPr>
          <w:rFonts w:ascii="Arial" w:eastAsia="Times New Roman" w:hAnsi="Arial" w:cs="Arial"/>
          <w:color w:val="202122"/>
          <w:sz w:val="24"/>
          <w:szCs w:val="24"/>
          <w:lang w:val="en" w:eastAsia="en-PK"/>
        </w:rPr>
        <w:t>, also known as deterministic compilation, is a process of </w:t>
      </w:r>
      <w:hyperlink r:id="rId9" w:tooltip="Compiling" w:history="1">
        <w:r w:rsidRPr="007B5D27">
          <w:rPr>
            <w:rFonts w:ascii="Arial" w:eastAsia="Times New Roman" w:hAnsi="Arial" w:cs="Arial"/>
            <w:color w:val="0B0080"/>
            <w:sz w:val="24"/>
            <w:szCs w:val="24"/>
            <w:lang w:val="en" w:eastAsia="en-PK"/>
          </w:rPr>
          <w:t>compiling</w:t>
        </w:r>
      </w:hyperlink>
      <w:r w:rsidRPr="007B5D27">
        <w:rPr>
          <w:rFonts w:ascii="Arial" w:eastAsia="Times New Roman" w:hAnsi="Arial" w:cs="Arial"/>
          <w:color w:val="202122"/>
          <w:sz w:val="24"/>
          <w:szCs w:val="24"/>
          <w:lang w:val="en" w:eastAsia="en-PK"/>
        </w:rPr>
        <w:t> software which ensures the resulting </w:t>
      </w:r>
      <w:hyperlink r:id="rId10" w:tooltip="Binary code" w:history="1">
        <w:r w:rsidRPr="007B5D27">
          <w:rPr>
            <w:rFonts w:ascii="Arial" w:eastAsia="Times New Roman" w:hAnsi="Arial" w:cs="Arial"/>
            <w:color w:val="0B0080"/>
            <w:sz w:val="24"/>
            <w:szCs w:val="24"/>
            <w:lang w:val="en" w:eastAsia="en-PK"/>
          </w:rPr>
          <w:t>binary code</w:t>
        </w:r>
      </w:hyperlink>
      <w:r w:rsidRPr="007B5D27">
        <w:rPr>
          <w:rFonts w:ascii="Arial" w:eastAsia="Times New Roman" w:hAnsi="Arial" w:cs="Arial"/>
          <w:color w:val="202122"/>
          <w:sz w:val="24"/>
          <w:szCs w:val="24"/>
          <w:lang w:val="en" w:eastAsia="en-PK"/>
        </w:rPr>
        <w:t> can be </w:t>
      </w:r>
      <w:hyperlink r:id="rId11" w:tooltip="Reproducibility" w:history="1">
        <w:r w:rsidRPr="007B5D27">
          <w:rPr>
            <w:rFonts w:ascii="Arial" w:eastAsia="Times New Roman" w:hAnsi="Arial" w:cs="Arial"/>
            <w:color w:val="0B0080"/>
            <w:sz w:val="24"/>
            <w:szCs w:val="24"/>
            <w:lang w:val="en" w:eastAsia="en-PK"/>
          </w:rPr>
          <w:t>reproduced</w:t>
        </w:r>
      </w:hyperlink>
      <w:r w:rsidRPr="007B5D27">
        <w:rPr>
          <w:rFonts w:ascii="Arial" w:eastAsia="Times New Roman" w:hAnsi="Arial" w:cs="Arial"/>
          <w:color w:val="202122"/>
          <w:sz w:val="24"/>
          <w:szCs w:val="24"/>
          <w:lang w:val="en" w:eastAsia="en-PK"/>
        </w:rPr>
        <w:t>. </w:t>
      </w:r>
      <w:hyperlink r:id="rId12" w:tooltip="Source code" w:history="1">
        <w:r w:rsidRPr="007B5D27">
          <w:rPr>
            <w:rFonts w:ascii="Arial" w:eastAsia="Times New Roman" w:hAnsi="Arial" w:cs="Arial"/>
            <w:color w:val="0B0080"/>
            <w:sz w:val="24"/>
            <w:szCs w:val="24"/>
            <w:lang w:val="en" w:eastAsia="en-PK"/>
          </w:rPr>
          <w:t>Source code</w:t>
        </w:r>
      </w:hyperlink>
      <w:r w:rsidRPr="007B5D27">
        <w:rPr>
          <w:rFonts w:ascii="Arial" w:eastAsia="Times New Roman" w:hAnsi="Arial" w:cs="Arial"/>
          <w:color w:val="202122"/>
          <w:sz w:val="24"/>
          <w:szCs w:val="24"/>
          <w:lang w:val="en" w:eastAsia="en-PK"/>
        </w:rPr>
        <w:t> compiled using deterministic compilation will always output the same binary.</w:t>
      </w:r>
      <w:hyperlink r:id="rId13" w:anchor="cite_note-reproducible-builds-homepage-1" w:history="1">
        <w:r w:rsidRPr="007B5D27">
          <w:rPr>
            <w:rFonts w:ascii="Arial" w:eastAsia="Times New Roman" w:hAnsi="Arial" w:cs="Arial"/>
            <w:color w:val="0B0080"/>
            <w:sz w:val="17"/>
            <w:szCs w:val="17"/>
            <w:vertAlign w:val="superscript"/>
            <w:lang w:val="en" w:eastAsia="en-PK"/>
          </w:rPr>
          <w:t>[1]</w:t>
        </w:r>
      </w:hyperlink>
      <w:hyperlink r:id="rId14" w:anchor="cite_note-2" w:history="1">
        <w:r w:rsidRPr="007B5D27">
          <w:rPr>
            <w:rFonts w:ascii="Arial" w:eastAsia="Times New Roman" w:hAnsi="Arial" w:cs="Arial"/>
            <w:color w:val="0B0080"/>
            <w:sz w:val="17"/>
            <w:szCs w:val="17"/>
            <w:vertAlign w:val="superscript"/>
            <w:lang w:val="en" w:eastAsia="en-PK"/>
          </w:rPr>
          <w:t>[2]</w:t>
        </w:r>
      </w:hyperlink>
    </w:p>
    <w:p w14:paraId="395F348E" w14:textId="77777777" w:rsidR="007B5D27" w:rsidRPr="007B5D27" w:rsidRDefault="007B5D27" w:rsidP="007B5D27">
      <w:pPr>
        <w:spacing w:before="120" w:after="120" w:line="240" w:lineRule="auto"/>
        <w:rPr>
          <w:rFonts w:ascii="Arial" w:eastAsia="Times New Roman" w:hAnsi="Arial" w:cs="Arial"/>
          <w:color w:val="202122"/>
          <w:sz w:val="24"/>
          <w:szCs w:val="24"/>
          <w:lang w:val="en" w:eastAsia="en-PK"/>
        </w:rPr>
      </w:pPr>
      <w:r w:rsidRPr="007B5D27">
        <w:rPr>
          <w:rFonts w:ascii="Arial" w:eastAsia="Times New Roman" w:hAnsi="Arial" w:cs="Arial"/>
          <w:color w:val="202122"/>
          <w:sz w:val="24"/>
          <w:szCs w:val="24"/>
          <w:lang w:val="en" w:eastAsia="en-PK"/>
        </w:rPr>
        <w:t>Reproducible builds can act as part of a </w:t>
      </w:r>
      <w:hyperlink r:id="rId15" w:tooltip="Chain of trust" w:history="1">
        <w:r w:rsidRPr="007B5D27">
          <w:rPr>
            <w:rFonts w:ascii="Arial" w:eastAsia="Times New Roman" w:hAnsi="Arial" w:cs="Arial"/>
            <w:color w:val="0B0080"/>
            <w:sz w:val="24"/>
            <w:szCs w:val="24"/>
            <w:lang w:val="en" w:eastAsia="en-PK"/>
          </w:rPr>
          <w:t>chain of trust</w:t>
        </w:r>
      </w:hyperlink>
      <w:r w:rsidRPr="007B5D27">
        <w:rPr>
          <w:rFonts w:ascii="Arial" w:eastAsia="Times New Roman" w:hAnsi="Arial" w:cs="Arial"/>
          <w:color w:val="202122"/>
          <w:sz w:val="24"/>
          <w:szCs w:val="24"/>
          <w:lang w:val="en" w:eastAsia="en-PK"/>
        </w:rPr>
        <w:t>;</w:t>
      </w:r>
      <w:hyperlink r:id="rId16" w:anchor="cite_note-reproducible-builds-homepage-1" w:history="1">
        <w:r w:rsidRPr="007B5D27">
          <w:rPr>
            <w:rFonts w:ascii="Arial" w:eastAsia="Times New Roman" w:hAnsi="Arial" w:cs="Arial"/>
            <w:color w:val="0B0080"/>
            <w:sz w:val="17"/>
            <w:szCs w:val="17"/>
            <w:vertAlign w:val="superscript"/>
            <w:lang w:val="en" w:eastAsia="en-PK"/>
          </w:rPr>
          <w:t>[1]</w:t>
        </w:r>
      </w:hyperlink>
      <w:r w:rsidRPr="007B5D27">
        <w:rPr>
          <w:rFonts w:ascii="Arial" w:eastAsia="Times New Roman" w:hAnsi="Arial" w:cs="Arial"/>
          <w:color w:val="202122"/>
          <w:sz w:val="24"/>
          <w:szCs w:val="24"/>
          <w:lang w:val="en" w:eastAsia="en-PK"/>
        </w:rPr>
        <w:t> the source code can be signed, and deterministic compilation can prove that the binary was compiled from trusted source code.</w:t>
      </w:r>
    </w:p>
    <w:p w14:paraId="146FFC36" w14:textId="77777777" w:rsidR="007B5D27" w:rsidRPr="007B5D27" w:rsidRDefault="007B5D27" w:rsidP="007B5D27">
      <w:pPr>
        <w:shd w:val="clear" w:color="auto" w:fill="F8F9FA"/>
        <w:spacing w:after="0" w:line="240" w:lineRule="auto"/>
        <w:rPr>
          <w:rFonts w:ascii="Arial" w:eastAsia="Times New Roman" w:hAnsi="Arial" w:cs="Arial"/>
          <w:color w:val="202122"/>
          <w:sz w:val="20"/>
          <w:szCs w:val="20"/>
          <w:lang w:val="en" w:eastAsia="en-PK"/>
        </w:rPr>
      </w:pPr>
      <w:r w:rsidRPr="007B5D27">
        <w:rPr>
          <w:rFonts w:ascii="Arial" w:eastAsia="Times New Roman" w:hAnsi="Arial" w:cs="Arial"/>
          <w:color w:val="202122"/>
          <w:sz w:val="20"/>
          <w:szCs w:val="20"/>
          <w:lang w:val="en" w:eastAsia="en-PK"/>
        </w:rPr>
        <w:object w:dxaOrig="1440" w:dyaOrig="1440" w14:anchorId="50EBF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7" o:title=""/>
          </v:shape>
          <w:control r:id="rId18" w:name="Object 1" w:shapeid="_x0000_i1025"/>
        </w:object>
      </w:r>
    </w:p>
    <w:p w14:paraId="272B682E" w14:textId="77777777" w:rsidR="007B5D27" w:rsidRPr="007B5D27" w:rsidRDefault="007B5D27" w:rsidP="007B5D27">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7B5D27">
        <w:rPr>
          <w:rFonts w:ascii="Arial" w:eastAsia="Times New Roman" w:hAnsi="Arial" w:cs="Arial"/>
          <w:b/>
          <w:bCs/>
          <w:color w:val="000000"/>
          <w:sz w:val="20"/>
          <w:szCs w:val="20"/>
          <w:lang w:val="en" w:eastAsia="en-PK"/>
        </w:rPr>
        <w:t>Contents</w:t>
      </w:r>
    </w:p>
    <w:p w14:paraId="474867E7" w14:textId="77777777" w:rsidR="007B5D27" w:rsidRPr="007B5D27" w:rsidRDefault="007B5D27" w:rsidP="007B5D27">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19" w:anchor="Methods" w:history="1">
        <w:r w:rsidRPr="007B5D27">
          <w:rPr>
            <w:rFonts w:ascii="Arial" w:eastAsia="Times New Roman" w:hAnsi="Arial" w:cs="Arial"/>
            <w:color w:val="202122"/>
            <w:sz w:val="20"/>
            <w:szCs w:val="20"/>
            <w:lang w:val="en" w:eastAsia="en-PK"/>
          </w:rPr>
          <w:t>1</w:t>
        </w:r>
        <w:r w:rsidRPr="007B5D27">
          <w:rPr>
            <w:rFonts w:ascii="Arial" w:eastAsia="Times New Roman" w:hAnsi="Arial" w:cs="Arial"/>
            <w:color w:val="0B0080"/>
            <w:sz w:val="20"/>
            <w:szCs w:val="20"/>
            <w:lang w:val="en" w:eastAsia="en-PK"/>
          </w:rPr>
          <w:t>Methods</w:t>
        </w:r>
      </w:hyperlink>
    </w:p>
    <w:p w14:paraId="3FC6F5CA" w14:textId="77777777" w:rsidR="007B5D27" w:rsidRPr="007B5D27" w:rsidRDefault="007B5D27" w:rsidP="007B5D27">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0" w:anchor="History" w:history="1">
        <w:r w:rsidRPr="007B5D27">
          <w:rPr>
            <w:rFonts w:ascii="Arial" w:eastAsia="Times New Roman" w:hAnsi="Arial" w:cs="Arial"/>
            <w:color w:val="202122"/>
            <w:sz w:val="20"/>
            <w:szCs w:val="20"/>
            <w:lang w:val="en" w:eastAsia="en-PK"/>
          </w:rPr>
          <w:t>2</w:t>
        </w:r>
        <w:r w:rsidRPr="007B5D27">
          <w:rPr>
            <w:rFonts w:ascii="Arial" w:eastAsia="Times New Roman" w:hAnsi="Arial" w:cs="Arial"/>
            <w:color w:val="0B0080"/>
            <w:sz w:val="20"/>
            <w:szCs w:val="20"/>
            <w:lang w:val="en" w:eastAsia="en-PK"/>
          </w:rPr>
          <w:t>History</w:t>
        </w:r>
      </w:hyperlink>
    </w:p>
    <w:p w14:paraId="4ED01D4D" w14:textId="77777777" w:rsidR="007B5D27" w:rsidRPr="007B5D27" w:rsidRDefault="007B5D27" w:rsidP="007B5D27">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1" w:anchor="References" w:history="1">
        <w:r w:rsidRPr="007B5D27">
          <w:rPr>
            <w:rFonts w:ascii="Arial" w:eastAsia="Times New Roman" w:hAnsi="Arial" w:cs="Arial"/>
            <w:color w:val="202122"/>
            <w:sz w:val="20"/>
            <w:szCs w:val="20"/>
            <w:lang w:val="en" w:eastAsia="en-PK"/>
          </w:rPr>
          <w:t>3</w:t>
        </w:r>
        <w:r w:rsidRPr="007B5D27">
          <w:rPr>
            <w:rFonts w:ascii="Arial" w:eastAsia="Times New Roman" w:hAnsi="Arial" w:cs="Arial"/>
            <w:color w:val="0B0080"/>
            <w:sz w:val="20"/>
            <w:szCs w:val="20"/>
            <w:lang w:val="en" w:eastAsia="en-PK"/>
          </w:rPr>
          <w:t>References</w:t>
        </w:r>
      </w:hyperlink>
    </w:p>
    <w:p w14:paraId="2100E16D" w14:textId="77777777" w:rsidR="007B5D27" w:rsidRPr="007B5D27" w:rsidRDefault="007B5D27" w:rsidP="007B5D27">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2" w:anchor="External_links" w:history="1">
        <w:r w:rsidRPr="007B5D27">
          <w:rPr>
            <w:rFonts w:ascii="Arial" w:eastAsia="Times New Roman" w:hAnsi="Arial" w:cs="Arial"/>
            <w:color w:val="202122"/>
            <w:sz w:val="20"/>
            <w:szCs w:val="20"/>
            <w:lang w:val="en" w:eastAsia="en-PK"/>
          </w:rPr>
          <w:t>4</w:t>
        </w:r>
        <w:r w:rsidRPr="007B5D27">
          <w:rPr>
            <w:rFonts w:ascii="Arial" w:eastAsia="Times New Roman" w:hAnsi="Arial" w:cs="Arial"/>
            <w:color w:val="0B0080"/>
            <w:sz w:val="20"/>
            <w:szCs w:val="20"/>
            <w:lang w:val="en" w:eastAsia="en-PK"/>
          </w:rPr>
          <w:t>External links</w:t>
        </w:r>
      </w:hyperlink>
    </w:p>
    <w:p w14:paraId="39D4CCE4" w14:textId="77777777" w:rsidR="007B5D27" w:rsidRPr="007B5D27" w:rsidRDefault="007B5D27" w:rsidP="007B5D2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B5D27">
        <w:rPr>
          <w:rFonts w:ascii="Georgia" w:eastAsia="Times New Roman" w:hAnsi="Georgia" w:cs="Arial"/>
          <w:color w:val="000000"/>
          <w:sz w:val="36"/>
          <w:szCs w:val="36"/>
          <w:lang w:val="en" w:eastAsia="en-PK"/>
        </w:rPr>
        <w:t>Methods</w:t>
      </w:r>
      <w:r w:rsidRPr="007B5D27">
        <w:rPr>
          <w:rFonts w:ascii="Arial" w:eastAsia="Times New Roman" w:hAnsi="Arial" w:cs="Arial"/>
          <w:color w:val="54595D"/>
          <w:sz w:val="24"/>
          <w:szCs w:val="24"/>
          <w:lang w:val="en" w:eastAsia="en-PK"/>
        </w:rPr>
        <w:t>[</w:t>
      </w:r>
      <w:hyperlink r:id="rId23" w:tooltip="Edit section: Methods" w:history="1">
        <w:r w:rsidRPr="007B5D27">
          <w:rPr>
            <w:rFonts w:ascii="Arial" w:eastAsia="Times New Roman" w:hAnsi="Arial" w:cs="Arial"/>
            <w:color w:val="0B0080"/>
            <w:sz w:val="24"/>
            <w:szCs w:val="24"/>
            <w:lang w:val="en" w:eastAsia="en-PK"/>
          </w:rPr>
          <w:t>edit</w:t>
        </w:r>
      </w:hyperlink>
      <w:r w:rsidRPr="007B5D27">
        <w:rPr>
          <w:rFonts w:ascii="Arial" w:eastAsia="Times New Roman" w:hAnsi="Arial" w:cs="Arial"/>
          <w:color w:val="54595D"/>
          <w:sz w:val="24"/>
          <w:szCs w:val="24"/>
          <w:lang w:val="en" w:eastAsia="en-PK"/>
        </w:rPr>
        <w:t>]</w:t>
      </w:r>
    </w:p>
    <w:p w14:paraId="33C52CCE" w14:textId="77777777" w:rsidR="007B5D27" w:rsidRPr="007B5D27" w:rsidRDefault="007B5D27" w:rsidP="007B5D27">
      <w:pPr>
        <w:spacing w:before="120" w:after="120" w:line="240" w:lineRule="auto"/>
        <w:rPr>
          <w:rFonts w:ascii="Arial" w:eastAsia="Times New Roman" w:hAnsi="Arial" w:cs="Arial"/>
          <w:color w:val="202122"/>
          <w:sz w:val="24"/>
          <w:szCs w:val="24"/>
          <w:lang w:val="en" w:eastAsia="en-PK"/>
        </w:rPr>
      </w:pPr>
      <w:r w:rsidRPr="007B5D27">
        <w:rPr>
          <w:rFonts w:ascii="Arial" w:eastAsia="Times New Roman" w:hAnsi="Arial" w:cs="Arial"/>
          <w:color w:val="202122"/>
          <w:sz w:val="24"/>
          <w:szCs w:val="24"/>
          <w:lang w:val="en" w:eastAsia="en-PK"/>
        </w:rPr>
        <w:t>For the compilation process to be deterministic, the input to the compiler must be the same, regardless of the build environment used. This typically involves normalizing </w:t>
      </w:r>
      <w:hyperlink r:id="rId24" w:tooltip="Environment variable" w:history="1">
        <w:r w:rsidRPr="007B5D27">
          <w:rPr>
            <w:rFonts w:ascii="Arial" w:eastAsia="Times New Roman" w:hAnsi="Arial" w:cs="Arial"/>
            <w:color w:val="0B0080"/>
            <w:sz w:val="24"/>
            <w:szCs w:val="24"/>
            <w:lang w:val="en" w:eastAsia="en-PK"/>
          </w:rPr>
          <w:t>variables</w:t>
        </w:r>
      </w:hyperlink>
      <w:r w:rsidRPr="007B5D27">
        <w:rPr>
          <w:rFonts w:ascii="Arial" w:eastAsia="Times New Roman" w:hAnsi="Arial" w:cs="Arial"/>
          <w:color w:val="202122"/>
          <w:sz w:val="24"/>
          <w:szCs w:val="24"/>
          <w:lang w:val="en" w:eastAsia="en-PK"/>
        </w:rPr>
        <w:t> that may change, such as order of input files, </w:t>
      </w:r>
      <w:hyperlink r:id="rId25" w:tooltip="Timestamps" w:history="1">
        <w:r w:rsidRPr="007B5D27">
          <w:rPr>
            <w:rFonts w:ascii="Arial" w:eastAsia="Times New Roman" w:hAnsi="Arial" w:cs="Arial"/>
            <w:color w:val="0B0080"/>
            <w:sz w:val="24"/>
            <w:szCs w:val="24"/>
            <w:lang w:val="en" w:eastAsia="en-PK"/>
          </w:rPr>
          <w:t>timestamps</w:t>
        </w:r>
      </w:hyperlink>
      <w:r w:rsidRPr="007B5D27">
        <w:rPr>
          <w:rFonts w:ascii="Arial" w:eastAsia="Times New Roman" w:hAnsi="Arial" w:cs="Arial"/>
          <w:color w:val="202122"/>
          <w:sz w:val="24"/>
          <w:szCs w:val="24"/>
          <w:lang w:val="en" w:eastAsia="en-PK"/>
        </w:rPr>
        <w:t>, </w:t>
      </w:r>
      <w:hyperlink r:id="rId26" w:tooltip="Locale (computer software)" w:history="1">
        <w:r w:rsidRPr="007B5D27">
          <w:rPr>
            <w:rFonts w:ascii="Arial" w:eastAsia="Times New Roman" w:hAnsi="Arial" w:cs="Arial"/>
            <w:color w:val="0B0080"/>
            <w:sz w:val="24"/>
            <w:szCs w:val="24"/>
            <w:lang w:val="en" w:eastAsia="en-PK"/>
          </w:rPr>
          <w:t>locales</w:t>
        </w:r>
      </w:hyperlink>
      <w:r w:rsidRPr="007B5D27">
        <w:rPr>
          <w:rFonts w:ascii="Arial" w:eastAsia="Times New Roman" w:hAnsi="Arial" w:cs="Arial"/>
          <w:color w:val="202122"/>
          <w:sz w:val="24"/>
          <w:szCs w:val="24"/>
          <w:lang w:val="en" w:eastAsia="en-PK"/>
        </w:rPr>
        <w:t>, and </w:t>
      </w:r>
      <w:hyperlink r:id="rId27" w:tooltip="Path (computing)" w:history="1">
        <w:r w:rsidRPr="007B5D27">
          <w:rPr>
            <w:rFonts w:ascii="Arial" w:eastAsia="Times New Roman" w:hAnsi="Arial" w:cs="Arial"/>
            <w:color w:val="0B0080"/>
            <w:sz w:val="24"/>
            <w:szCs w:val="24"/>
            <w:lang w:val="en" w:eastAsia="en-PK"/>
          </w:rPr>
          <w:t>paths</w:t>
        </w:r>
      </w:hyperlink>
      <w:r w:rsidRPr="007B5D27">
        <w:rPr>
          <w:rFonts w:ascii="Arial" w:eastAsia="Times New Roman" w:hAnsi="Arial" w:cs="Arial"/>
          <w:color w:val="202122"/>
          <w:sz w:val="24"/>
          <w:szCs w:val="24"/>
          <w:lang w:val="en" w:eastAsia="en-PK"/>
        </w:rPr>
        <w:t>.</w:t>
      </w:r>
    </w:p>
    <w:p w14:paraId="2E54BCD8" w14:textId="77777777" w:rsidR="007B5D27" w:rsidRPr="007B5D27" w:rsidRDefault="007B5D27" w:rsidP="007B5D27">
      <w:pPr>
        <w:spacing w:before="120" w:after="120" w:line="240" w:lineRule="auto"/>
        <w:rPr>
          <w:rFonts w:ascii="Arial" w:eastAsia="Times New Roman" w:hAnsi="Arial" w:cs="Arial"/>
          <w:color w:val="202122"/>
          <w:sz w:val="24"/>
          <w:szCs w:val="24"/>
          <w:lang w:val="en" w:eastAsia="en-PK"/>
        </w:rPr>
      </w:pPr>
      <w:r w:rsidRPr="007B5D27">
        <w:rPr>
          <w:rFonts w:ascii="Arial" w:eastAsia="Times New Roman" w:hAnsi="Arial" w:cs="Arial"/>
          <w:color w:val="202122"/>
          <w:sz w:val="24"/>
          <w:szCs w:val="24"/>
          <w:lang w:val="en" w:eastAsia="en-PK"/>
        </w:rPr>
        <w:t>Additionally, the compilers must not introduce non-determinism themselves. This sometimes happens when using hash tables with a random hash seed value. It can also happen when using the address of variables because that varies from </w:t>
      </w:r>
      <w:hyperlink r:id="rId28" w:tooltip="Address space layout randomization" w:history="1">
        <w:r w:rsidRPr="007B5D27">
          <w:rPr>
            <w:rFonts w:ascii="Arial" w:eastAsia="Times New Roman" w:hAnsi="Arial" w:cs="Arial"/>
            <w:color w:val="0B0080"/>
            <w:sz w:val="24"/>
            <w:szCs w:val="24"/>
            <w:lang w:val="en" w:eastAsia="en-PK"/>
          </w:rPr>
          <w:t>address space layout randomization</w:t>
        </w:r>
      </w:hyperlink>
      <w:r w:rsidRPr="007B5D27">
        <w:rPr>
          <w:rFonts w:ascii="Arial" w:eastAsia="Times New Roman" w:hAnsi="Arial" w:cs="Arial"/>
          <w:color w:val="202122"/>
          <w:sz w:val="24"/>
          <w:szCs w:val="24"/>
          <w:lang w:val="en" w:eastAsia="en-PK"/>
        </w:rPr>
        <w:t> (ASLR).</w:t>
      </w:r>
    </w:p>
    <w:p w14:paraId="03DD746D" w14:textId="77777777" w:rsidR="007B5D27" w:rsidRPr="007B5D27" w:rsidRDefault="007B5D27" w:rsidP="007B5D27">
      <w:pPr>
        <w:spacing w:before="120" w:after="120" w:line="240" w:lineRule="auto"/>
        <w:rPr>
          <w:rFonts w:ascii="Arial" w:eastAsia="Times New Roman" w:hAnsi="Arial" w:cs="Arial"/>
          <w:color w:val="202122"/>
          <w:sz w:val="24"/>
          <w:szCs w:val="24"/>
          <w:lang w:val="en" w:eastAsia="en-PK"/>
        </w:rPr>
      </w:pPr>
      <w:hyperlink r:id="rId29" w:tooltip="Build system" w:history="1">
        <w:r w:rsidRPr="007B5D27">
          <w:rPr>
            <w:rFonts w:ascii="Arial" w:eastAsia="Times New Roman" w:hAnsi="Arial" w:cs="Arial"/>
            <w:color w:val="0B0080"/>
            <w:sz w:val="24"/>
            <w:szCs w:val="24"/>
            <w:lang w:val="en" w:eastAsia="en-PK"/>
          </w:rPr>
          <w:t>Build systems</w:t>
        </w:r>
      </w:hyperlink>
      <w:r w:rsidRPr="007B5D27">
        <w:rPr>
          <w:rFonts w:ascii="Arial" w:eastAsia="Times New Roman" w:hAnsi="Arial" w:cs="Arial"/>
          <w:color w:val="202122"/>
          <w:sz w:val="24"/>
          <w:szCs w:val="24"/>
          <w:lang w:val="en" w:eastAsia="en-PK"/>
        </w:rPr>
        <w:t>, such as </w:t>
      </w:r>
      <w:hyperlink r:id="rId30" w:tooltip="Bazel (software)" w:history="1">
        <w:r w:rsidRPr="007B5D27">
          <w:rPr>
            <w:rFonts w:ascii="Arial" w:eastAsia="Times New Roman" w:hAnsi="Arial" w:cs="Arial"/>
            <w:color w:val="0B0080"/>
            <w:sz w:val="24"/>
            <w:szCs w:val="24"/>
            <w:lang w:val="en" w:eastAsia="en-PK"/>
          </w:rPr>
          <w:t>Bazel</w:t>
        </w:r>
      </w:hyperlink>
      <w:r w:rsidRPr="007B5D27">
        <w:rPr>
          <w:rFonts w:ascii="Arial" w:eastAsia="Times New Roman" w:hAnsi="Arial" w:cs="Arial"/>
          <w:color w:val="202122"/>
          <w:sz w:val="24"/>
          <w:szCs w:val="24"/>
          <w:lang w:val="en" w:eastAsia="en-PK"/>
        </w:rPr>
        <w:t> and Gitian,</w:t>
      </w:r>
      <w:hyperlink r:id="rId31" w:anchor="cite_note-3" w:history="1">
        <w:r w:rsidRPr="007B5D27">
          <w:rPr>
            <w:rFonts w:ascii="Arial" w:eastAsia="Times New Roman" w:hAnsi="Arial" w:cs="Arial"/>
            <w:color w:val="0B0080"/>
            <w:sz w:val="17"/>
            <w:szCs w:val="17"/>
            <w:vertAlign w:val="superscript"/>
            <w:lang w:val="en" w:eastAsia="en-PK"/>
          </w:rPr>
          <w:t>[3]</w:t>
        </w:r>
      </w:hyperlink>
      <w:r w:rsidRPr="007B5D27">
        <w:rPr>
          <w:rFonts w:ascii="Arial" w:eastAsia="Times New Roman" w:hAnsi="Arial" w:cs="Arial"/>
          <w:color w:val="202122"/>
          <w:sz w:val="24"/>
          <w:szCs w:val="24"/>
          <w:lang w:val="en" w:eastAsia="en-PK"/>
        </w:rPr>
        <w:t> can be used to automate deterministic build processes.</w:t>
      </w:r>
    </w:p>
    <w:p w14:paraId="61C837C9" w14:textId="77777777" w:rsidR="007B5D27" w:rsidRPr="007B5D27" w:rsidRDefault="007B5D27" w:rsidP="007B5D2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B5D27">
        <w:rPr>
          <w:rFonts w:ascii="Georgia" w:eastAsia="Times New Roman" w:hAnsi="Georgia" w:cs="Arial"/>
          <w:color w:val="000000"/>
          <w:sz w:val="36"/>
          <w:szCs w:val="36"/>
          <w:lang w:val="en" w:eastAsia="en-PK"/>
        </w:rPr>
        <w:t>History</w:t>
      </w:r>
      <w:r w:rsidRPr="007B5D27">
        <w:rPr>
          <w:rFonts w:ascii="Arial" w:eastAsia="Times New Roman" w:hAnsi="Arial" w:cs="Arial"/>
          <w:color w:val="54595D"/>
          <w:sz w:val="24"/>
          <w:szCs w:val="24"/>
          <w:lang w:val="en" w:eastAsia="en-PK"/>
        </w:rPr>
        <w:t>[</w:t>
      </w:r>
      <w:hyperlink r:id="rId32" w:tooltip="Edit section: History" w:history="1">
        <w:r w:rsidRPr="007B5D27">
          <w:rPr>
            <w:rFonts w:ascii="Arial" w:eastAsia="Times New Roman" w:hAnsi="Arial" w:cs="Arial"/>
            <w:color w:val="0B0080"/>
            <w:sz w:val="24"/>
            <w:szCs w:val="24"/>
            <w:lang w:val="en" w:eastAsia="en-PK"/>
          </w:rPr>
          <w:t>edit</w:t>
        </w:r>
      </w:hyperlink>
      <w:r w:rsidRPr="007B5D27">
        <w:rPr>
          <w:rFonts w:ascii="Arial" w:eastAsia="Times New Roman" w:hAnsi="Arial" w:cs="Arial"/>
          <w:color w:val="54595D"/>
          <w:sz w:val="24"/>
          <w:szCs w:val="24"/>
          <w:lang w:val="en" w:eastAsia="en-PK"/>
        </w:rPr>
        <w:t>]</w:t>
      </w:r>
    </w:p>
    <w:p w14:paraId="59111114" w14:textId="77777777" w:rsidR="007B5D27" w:rsidRPr="007B5D27" w:rsidRDefault="007B5D27" w:rsidP="007B5D27">
      <w:pPr>
        <w:spacing w:before="120" w:after="120" w:line="240" w:lineRule="auto"/>
        <w:rPr>
          <w:rFonts w:ascii="Arial" w:eastAsia="Times New Roman" w:hAnsi="Arial" w:cs="Arial"/>
          <w:color w:val="202122"/>
          <w:sz w:val="24"/>
          <w:szCs w:val="24"/>
          <w:lang w:val="en" w:eastAsia="en-PK"/>
        </w:rPr>
      </w:pPr>
      <w:r w:rsidRPr="007B5D27">
        <w:rPr>
          <w:rFonts w:ascii="Arial" w:eastAsia="Times New Roman" w:hAnsi="Arial" w:cs="Arial"/>
          <w:color w:val="202122"/>
          <w:sz w:val="24"/>
          <w:szCs w:val="24"/>
          <w:lang w:val="en" w:eastAsia="en-PK"/>
        </w:rPr>
        <w:t>The GNU project used reproducible builds in the early 1990s. Changelogs from 1992 indicate the ongoing effort. </w:t>
      </w:r>
      <w:hyperlink r:id="rId33" w:anchor="cite_note-4" w:history="1">
        <w:r w:rsidRPr="007B5D27">
          <w:rPr>
            <w:rFonts w:ascii="Arial" w:eastAsia="Times New Roman" w:hAnsi="Arial" w:cs="Arial"/>
            <w:color w:val="0B0080"/>
            <w:sz w:val="17"/>
            <w:szCs w:val="17"/>
            <w:vertAlign w:val="superscript"/>
            <w:lang w:val="en" w:eastAsia="en-PK"/>
          </w:rPr>
          <w:t>[4]</w:t>
        </w:r>
      </w:hyperlink>
    </w:p>
    <w:p w14:paraId="7EC91E27" w14:textId="77777777" w:rsidR="007B5D27" w:rsidRPr="007B5D27" w:rsidRDefault="007B5D27" w:rsidP="007B5D27">
      <w:pPr>
        <w:spacing w:before="120" w:after="120" w:line="240" w:lineRule="auto"/>
        <w:rPr>
          <w:rFonts w:ascii="Arial" w:eastAsia="Times New Roman" w:hAnsi="Arial" w:cs="Arial"/>
          <w:color w:val="202122"/>
          <w:sz w:val="24"/>
          <w:szCs w:val="24"/>
          <w:lang w:val="en" w:eastAsia="en-PK"/>
        </w:rPr>
      </w:pPr>
      <w:r w:rsidRPr="007B5D27">
        <w:rPr>
          <w:rFonts w:ascii="Arial" w:eastAsia="Times New Roman" w:hAnsi="Arial" w:cs="Arial"/>
          <w:color w:val="202122"/>
          <w:sz w:val="24"/>
          <w:szCs w:val="24"/>
          <w:lang w:val="en" w:eastAsia="en-PK"/>
        </w:rPr>
        <w:t>One of the older</w:t>
      </w:r>
      <w:hyperlink r:id="rId34" w:anchor="cite_note-5" w:history="1">
        <w:r w:rsidRPr="007B5D27">
          <w:rPr>
            <w:rFonts w:ascii="Arial" w:eastAsia="Times New Roman" w:hAnsi="Arial" w:cs="Arial"/>
            <w:color w:val="0B0080"/>
            <w:sz w:val="17"/>
            <w:szCs w:val="17"/>
            <w:vertAlign w:val="superscript"/>
            <w:lang w:val="en" w:eastAsia="en-PK"/>
          </w:rPr>
          <w:t>[5]</w:t>
        </w:r>
      </w:hyperlink>
      <w:r w:rsidRPr="007B5D27">
        <w:rPr>
          <w:rFonts w:ascii="Arial" w:eastAsia="Times New Roman" w:hAnsi="Arial" w:cs="Arial"/>
          <w:color w:val="202122"/>
          <w:sz w:val="24"/>
          <w:szCs w:val="24"/>
          <w:lang w:val="en" w:eastAsia="en-PK"/>
        </w:rPr>
        <w:t> projects to promote reproducible builds is the </w:t>
      </w:r>
      <w:hyperlink r:id="rId35" w:tooltip="Bitcoin" w:history="1">
        <w:r w:rsidRPr="007B5D27">
          <w:rPr>
            <w:rFonts w:ascii="Arial" w:eastAsia="Times New Roman" w:hAnsi="Arial" w:cs="Arial"/>
            <w:color w:val="0B0080"/>
            <w:sz w:val="24"/>
            <w:szCs w:val="24"/>
            <w:lang w:val="en" w:eastAsia="en-PK"/>
          </w:rPr>
          <w:t>Bitcoin</w:t>
        </w:r>
      </w:hyperlink>
      <w:r w:rsidRPr="007B5D27">
        <w:rPr>
          <w:rFonts w:ascii="Arial" w:eastAsia="Times New Roman" w:hAnsi="Arial" w:cs="Arial"/>
          <w:color w:val="202122"/>
          <w:sz w:val="24"/>
          <w:szCs w:val="24"/>
          <w:lang w:val="en" w:eastAsia="en-PK"/>
        </w:rPr>
        <w:t> project with Gitian. Later, in 2013, the </w:t>
      </w:r>
      <w:hyperlink r:id="rId36" w:tooltip="Tor (anonymity network)" w:history="1">
        <w:r w:rsidRPr="007B5D27">
          <w:rPr>
            <w:rFonts w:ascii="Arial" w:eastAsia="Times New Roman" w:hAnsi="Arial" w:cs="Arial"/>
            <w:color w:val="0B0080"/>
            <w:sz w:val="24"/>
            <w:szCs w:val="24"/>
            <w:lang w:val="en" w:eastAsia="en-PK"/>
          </w:rPr>
          <w:t>Tor (anonymity network)</w:t>
        </w:r>
      </w:hyperlink>
      <w:r w:rsidRPr="007B5D27">
        <w:rPr>
          <w:rFonts w:ascii="Arial" w:eastAsia="Times New Roman" w:hAnsi="Arial" w:cs="Arial"/>
          <w:color w:val="202122"/>
          <w:sz w:val="24"/>
          <w:szCs w:val="24"/>
          <w:lang w:val="en" w:eastAsia="en-PK"/>
        </w:rPr>
        <w:t> project started using Gitian for their reproducible builds.</w:t>
      </w:r>
      <w:hyperlink r:id="rId37" w:anchor="cite_note-6" w:history="1">
        <w:r w:rsidRPr="007B5D27">
          <w:rPr>
            <w:rFonts w:ascii="Arial" w:eastAsia="Times New Roman" w:hAnsi="Arial" w:cs="Arial"/>
            <w:color w:val="0B0080"/>
            <w:sz w:val="17"/>
            <w:szCs w:val="17"/>
            <w:vertAlign w:val="superscript"/>
            <w:lang w:val="en" w:eastAsia="en-PK"/>
          </w:rPr>
          <w:t>[6]</w:t>
        </w:r>
      </w:hyperlink>
    </w:p>
    <w:p w14:paraId="0496C1F9" w14:textId="77777777" w:rsidR="007B5D27" w:rsidRPr="007B5D27" w:rsidRDefault="007B5D27" w:rsidP="007B5D27">
      <w:pPr>
        <w:spacing w:before="120" w:after="120" w:line="240" w:lineRule="auto"/>
        <w:rPr>
          <w:rFonts w:ascii="Arial" w:eastAsia="Times New Roman" w:hAnsi="Arial" w:cs="Arial"/>
          <w:color w:val="202122"/>
          <w:sz w:val="24"/>
          <w:szCs w:val="24"/>
          <w:lang w:val="en" w:eastAsia="en-PK"/>
        </w:rPr>
      </w:pPr>
      <w:r w:rsidRPr="007B5D27">
        <w:rPr>
          <w:rFonts w:ascii="Arial" w:eastAsia="Times New Roman" w:hAnsi="Arial" w:cs="Arial"/>
          <w:color w:val="202122"/>
          <w:sz w:val="24"/>
          <w:szCs w:val="24"/>
          <w:lang w:val="en" w:eastAsia="en-PK"/>
        </w:rPr>
        <w:lastRenderedPageBreak/>
        <w:t>In July 2013 on the </w:t>
      </w:r>
      <w:hyperlink r:id="rId38" w:tooltip="Debian" w:history="1">
        <w:r w:rsidRPr="007B5D27">
          <w:rPr>
            <w:rFonts w:ascii="Arial" w:eastAsia="Times New Roman" w:hAnsi="Arial" w:cs="Arial"/>
            <w:color w:val="0B0080"/>
            <w:sz w:val="24"/>
            <w:szCs w:val="24"/>
            <w:lang w:val="en" w:eastAsia="en-PK"/>
          </w:rPr>
          <w:t>Debian</w:t>
        </w:r>
      </w:hyperlink>
      <w:r w:rsidRPr="007B5D27">
        <w:rPr>
          <w:rFonts w:ascii="Arial" w:eastAsia="Times New Roman" w:hAnsi="Arial" w:cs="Arial"/>
          <w:color w:val="202122"/>
          <w:sz w:val="24"/>
          <w:szCs w:val="24"/>
          <w:lang w:val="en" w:eastAsia="en-PK"/>
        </w:rPr>
        <w:t> project started implementing reproducible builds across its entire package archive.</w:t>
      </w:r>
      <w:hyperlink r:id="rId39" w:anchor="cite_note-7" w:history="1">
        <w:r w:rsidRPr="007B5D27">
          <w:rPr>
            <w:rFonts w:ascii="Arial" w:eastAsia="Times New Roman" w:hAnsi="Arial" w:cs="Arial"/>
            <w:color w:val="0B0080"/>
            <w:sz w:val="17"/>
            <w:szCs w:val="17"/>
            <w:vertAlign w:val="superscript"/>
            <w:lang w:val="en" w:eastAsia="en-PK"/>
          </w:rPr>
          <w:t>[7]</w:t>
        </w:r>
      </w:hyperlink>
      <w:hyperlink r:id="rId40" w:anchor="cite_note-8" w:history="1">
        <w:r w:rsidRPr="007B5D27">
          <w:rPr>
            <w:rFonts w:ascii="Arial" w:eastAsia="Times New Roman" w:hAnsi="Arial" w:cs="Arial"/>
            <w:color w:val="0B0080"/>
            <w:sz w:val="17"/>
            <w:szCs w:val="17"/>
            <w:vertAlign w:val="superscript"/>
            <w:lang w:val="en" w:eastAsia="en-PK"/>
          </w:rPr>
          <w:t>[8]</w:t>
        </w:r>
      </w:hyperlink>
    </w:p>
    <w:p w14:paraId="269C0E0D" w14:textId="77777777" w:rsidR="007B5D27" w:rsidRPr="007B5D27" w:rsidRDefault="007B5D27" w:rsidP="007B5D27">
      <w:pPr>
        <w:spacing w:before="120" w:after="120" w:line="240" w:lineRule="auto"/>
        <w:rPr>
          <w:rFonts w:ascii="Arial" w:eastAsia="Times New Roman" w:hAnsi="Arial" w:cs="Arial"/>
          <w:color w:val="202122"/>
          <w:sz w:val="24"/>
          <w:szCs w:val="24"/>
          <w:lang w:val="en" w:eastAsia="en-PK"/>
        </w:rPr>
      </w:pPr>
      <w:r w:rsidRPr="007B5D27">
        <w:rPr>
          <w:rFonts w:ascii="Arial" w:eastAsia="Times New Roman" w:hAnsi="Arial" w:cs="Arial"/>
          <w:color w:val="202122"/>
          <w:sz w:val="24"/>
          <w:szCs w:val="24"/>
          <w:lang w:val="en" w:eastAsia="en-PK"/>
        </w:rPr>
        <w:t>By July 2017 more than 90% of the packages in the repository have been proven to build reproducibly.</w:t>
      </w:r>
      <w:hyperlink r:id="rId41" w:anchor="cite_note-9" w:history="1">
        <w:r w:rsidRPr="007B5D27">
          <w:rPr>
            <w:rFonts w:ascii="Arial" w:eastAsia="Times New Roman" w:hAnsi="Arial" w:cs="Arial"/>
            <w:color w:val="0B0080"/>
            <w:sz w:val="17"/>
            <w:szCs w:val="17"/>
            <w:vertAlign w:val="superscript"/>
            <w:lang w:val="en" w:eastAsia="en-PK"/>
          </w:rPr>
          <w:t>[9]</w:t>
        </w:r>
      </w:hyperlink>
    </w:p>
    <w:p w14:paraId="4BD3E316" w14:textId="77777777" w:rsidR="007B5D27" w:rsidRPr="007B5D27" w:rsidRDefault="007B5D27" w:rsidP="007B5D27">
      <w:pPr>
        <w:spacing w:before="120" w:after="120" w:line="240" w:lineRule="auto"/>
        <w:rPr>
          <w:rFonts w:ascii="Arial" w:eastAsia="Times New Roman" w:hAnsi="Arial" w:cs="Arial"/>
          <w:color w:val="202122"/>
          <w:sz w:val="24"/>
          <w:szCs w:val="24"/>
          <w:lang w:val="en" w:eastAsia="en-PK"/>
        </w:rPr>
      </w:pPr>
      <w:r w:rsidRPr="007B5D27">
        <w:rPr>
          <w:rFonts w:ascii="Arial" w:eastAsia="Times New Roman" w:hAnsi="Arial" w:cs="Arial"/>
          <w:color w:val="202122"/>
          <w:sz w:val="24"/>
          <w:szCs w:val="24"/>
          <w:lang w:val="en" w:eastAsia="en-PK"/>
        </w:rPr>
        <w:t>In November 2018, the Reproducible Builds project joined the </w:t>
      </w:r>
      <w:hyperlink r:id="rId42" w:tooltip="Software Freedom Conservancy" w:history="1">
        <w:r w:rsidRPr="007B5D27">
          <w:rPr>
            <w:rFonts w:ascii="Arial" w:eastAsia="Times New Roman" w:hAnsi="Arial" w:cs="Arial"/>
            <w:color w:val="0B0080"/>
            <w:sz w:val="24"/>
            <w:szCs w:val="24"/>
            <w:lang w:val="en" w:eastAsia="en-PK"/>
          </w:rPr>
          <w:t>Software Freedom Conservancy</w:t>
        </w:r>
      </w:hyperlink>
      <w:r w:rsidRPr="007B5D27">
        <w:rPr>
          <w:rFonts w:ascii="Arial" w:eastAsia="Times New Roman" w:hAnsi="Arial" w:cs="Arial"/>
          <w:color w:val="202122"/>
          <w:sz w:val="24"/>
          <w:szCs w:val="24"/>
          <w:lang w:val="en" w:eastAsia="en-PK"/>
        </w:rPr>
        <w:t>.</w:t>
      </w:r>
      <w:hyperlink r:id="rId43" w:anchor="cite_note-10" w:history="1">
        <w:r w:rsidRPr="007B5D27">
          <w:rPr>
            <w:rFonts w:ascii="Arial" w:eastAsia="Times New Roman" w:hAnsi="Arial" w:cs="Arial"/>
            <w:color w:val="0B0080"/>
            <w:sz w:val="17"/>
            <w:szCs w:val="17"/>
            <w:vertAlign w:val="superscript"/>
            <w:lang w:val="en" w:eastAsia="en-PK"/>
          </w:rPr>
          <w:t>[10]</w:t>
        </w:r>
      </w:hyperlink>
    </w:p>
    <w:p w14:paraId="1ABB9F15" w14:textId="77777777" w:rsidR="007B5D27" w:rsidRPr="007B5D27" w:rsidRDefault="007B5D27" w:rsidP="007B5D27">
      <w:pPr>
        <w:spacing w:before="120" w:after="120" w:line="240" w:lineRule="auto"/>
        <w:rPr>
          <w:rFonts w:ascii="Arial" w:eastAsia="Times New Roman" w:hAnsi="Arial" w:cs="Arial"/>
          <w:color w:val="202122"/>
          <w:sz w:val="24"/>
          <w:szCs w:val="24"/>
          <w:lang w:val="en" w:eastAsia="en-PK"/>
        </w:rPr>
      </w:pPr>
      <w:hyperlink r:id="rId44" w:tooltip="F-Droid" w:history="1">
        <w:r w:rsidRPr="007B5D27">
          <w:rPr>
            <w:rFonts w:ascii="Arial" w:eastAsia="Times New Roman" w:hAnsi="Arial" w:cs="Arial"/>
            <w:color w:val="0B0080"/>
            <w:sz w:val="24"/>
            <w:szCs w:val="24"/>
            <w:lang w:val="en" w:eastAsia="en-PK"/>
          </w:rPr>
          <w:t>F-droid</w:t>
        </w:r>
      </w:hyperlink>
      <w:r w:rsidRPr="007B5D27">
        <w:rPr>
          <w:rFonts w:ascii="Arial" w:eastAsia="Times New Roman" w:hAnsi="Arial" w:cs="Arial"/>
          <w:color w:val="202122"/>
          <w:sz w:val="24"/>
          <w:szCs w:val="24"/>
          <w:lang w:val="en" w:eastAsia="en-PK"/>
        </w:rPr>
        <w:t> uses reproducible builds to provide a guarantee that the distributed APKs use the claimed </w:t>
      </w:r>
      <w:hyperlink r:id="rId45" w:tooltip="Free software" w:history="1">
        <w:r w:rsidRPr="007B5D27">
          <w:rPr>
            <w:rFonts w:ascii="Arial" w:eastAsia="Times New Roman" w:hAnsi="Arial" w:cs="Arial"/>
            <w:color w:val="0B0080"/>
            <w:sz w:val="24"/>
            <w:szCs w:val="24"/>
            <w:lang w:val="en" w:eastAsia="en-PK"/>
          </w:rPr>
          <w:t>free source code</w:t>
        </w:r>
      </w:hyperlink>
      <w:r w:rsidRPr="007B5D27">
        <w:rPr>
          <w:rFonts w:ascii="Arial" w:eastAsia="Times New Roman" w:hAnsi="Arial" w:cs="Arial"/>
          <w:color w:val="202122"/>
          <w:sz w:val="24"/>
          <w:szCs w:val="24"/>
          <w:lang w:val="en" w:eastAsia="en-PK"/>
        </w:rPr>
        <w:t>.</w:t>
      </w:r>
      <w:hyperlink r:id="rId46" w:anchor="cite_note-11" w:history="1">
        <w:r w:rsidRPr="007B5D27">
          <w:rPr>
            <w:rFonts w:ascii="Arial" w:eastAsia="Times New Roman" w:hAnsi="Arial" w:cs="Arial"/>
            <w:color w:val="0B0080"/>
            <w:sz w:val="17"/>
            <w:szCs w:val="17"/>
            <w:vertAlign w:val="superscript"/>
            <w:lang w:val="en" w:eastAsia="en-PK"/>
          </w:rPr>
          <w:t>[11]</w:t>
        </w:r>
      </w:hyperlink>
    </w:p>
    <w:p w14:paraId="2AD2A52C" w14:textId="77777777" w:rsidR="007B5D27" w:rsidRPr="007B5D27" w:rsidRDefault="007B5D27" w:rsidP="007B5D2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B5D27">
        <w:rPr>
          <w:rFonts w:ascii="Georgia" w:eastAsia="Times New Roman" w:hAnsi="Georgia" w:cs="Arial"/>
          <w:color w:val="000000"/>
          <w:sz w:val="36"/>
          <w:szCs w:val="36"/>
          <w:lang w:val="en" w:eastAsia="en-PK"/>
        </w:rPr>
        <w:t>References</w:t>
      </w:r>
      <w:r w:rsidRPr="007B5D27">
        <w:rPr>
          <w:rFonts w:ascii="Arial" w:eastAsia="Times New Roman" w:hAnsi="Arial" w:cs="Arial"/>
          <w:color w:val="54595D"/>
          <w:sz w:val="24"/>
          <w:szCs w:val="24"/>
          <w:lang w:val="en" w:eastAsia="en-PK"/>
        </w:rPr>
        <w:t>[</w:t>
      </w:r>
      <w:hyperlink r:id="rId47" w:tooltip="Edit section: References" w:history="1">
        <w:r w:rsidRPr="007B5D27">
          <w:rPr>
            <w:rFonts w:ascii="Arial" w:eastAsia="Times New Roman" w:hAnsi="Arial" w:cs="Arial"/>
            <w:color w:val="0B0080"/>
            <w:sz w:val="24"/>
            <w:szCs w:val="24"/>
            <w:lang w:val="en" w:eastAsia="en-PK"/>
          </w:rPr>
          <w:t>edit</w:t>
        </w:r>
      </w:hyperlink>
      <w:r w:rsidRPr="007B5D27">
        <w:rPr>
          <w:rFonts w:ascii="Arial" w:eastAsia="Times New Roman" w:hAnsi="Arial" w:cs="Arial"/>
          <w:color w:val="54595D"/>
          <w:sz w:val="24"/>
          <w:szCs w:val="24"/>
          <w:lang w:val="en" w:eastAsia="en-PK"/>
        </w:rPr>
        <w:t>]</w:t>
      </w:r>
    </w:p>
    <w:p w14:paraId="6E1759D4" w14:textId="77777777" w:rsidR="007B5D27" w:rsidRPr="007B5D27" w:rsidRDefault="007B5D27" w:rsidP="007B5D27">
      <w:pPr>
        <w:numPr>
          <w:ilvl w:val="1"/>
          <w:numId w:val="2"/>
        </w:numPr>
        <w:spacing w:before="100" w:beforeAutospacing="1" w:after="24" w:line="240" w:lineRule="auto"/>
        <w:ind w:left="1488"/>
        <w:rPr>
          <w:rFonts w:ascii="Arial" w:eastAsia="Times New Roman" w:hAnsi="Arial" w:cs="Arial"/>
          <w:color w:val="202122"/>
          <w:sz w:val="19"/>
          <w:szCs w:val="19"/>
          <w:lang w:val="en" w:eastAsia="en-PK"/>
        </w:rPr>
      </w:pPr>
      <w:r w:rsidRPr="007B5D27">
        <w:rPr>
          <w:rFonts w:ascii="Arial" w:eastAsia="Times New Roman" w:hAnsi="Arial" w:cs="Arial"/>
          <w:color w:val="202122"/>
          <w:sz w:val="19"/>
          <w:szCs w:val="19"/>
          <w:lang w:val="en" w:eastAsia="en-PK"/>
        </w:rPr>
        <w:t>^ </w:t>
      </w:r>
      <w:hyperlink r:id="rId48" w:anchor="cite_ref-reproducible-builds-homepage_1-0" w:history="1">
        <w:r w:rsidRPr="007B5D27">
          <w:rPr>
            <w:rFonts w:ascii="Arial" w:eastAsia="Times New Roman" w:hAnsi="Arial" w:cs="Arial"/>
            <w:color w:val="0B0080"/>
            <w:sz w:val="19"/>
            <w:szCs w:val="19"/>
            <w:lang w:val="en" w:eastAsia="en-PK"/>
          </w:rPr>
          <w:t>Jump up to:</w:t>
        </w:r>
        <w:r w:rsidRPr="007B5D27">
          <w:rPr>
            <w:rFonts w:ascii="Arial" w:eastAsia="Times New Roman" w:hAnsi="Arial" w:cs="Arial"/>
            <w:b/>
            <w:bCs/>
            <w:i/>
            <w:iCs/>
            <w:color w:val="0B0080"/>
            <w:sz w:val="15"/>
            <w:szCs w:val="15"/>
            <w:vertAlign w:val="superscript"/>
            <w:lang w:val="en" w:eastAsia="en-PK"/>
          </w:rPr>
          <w:t>a</w:t>
        </w:r>
      </w:hyperlink>
      <w:r w:rsidRPr="007B5D27">
        <w:rPr>
          <w:rFonts w:ascii="Arial" w:eastAsia="Times New Roman" w:hAnsi="Arial" w:cs="Arial"/>
          <w:color w:val="202122"/>
          <w:sz w:val="19"/>
          <w:szCs w:val="19"/>
          <w:lang w:val="en" w:eastAsia="en-PK"/>
        </w:rPr>
        <w:t> </w:t>
      </w:r>
      <w:hyperlink r:id="rId49" w:anchor="cite_ref-reproducible-builds-homepage_1-1" w:history="1">
        <w:r w:rsidRPr="007B5D27">
          <w:rPr>
            <w:rFonts w:ascii="Arial" w:eastAsia="Times New Roman" w:hAnsi="Arial" w:cs="Arial"/>
            <w:b/>
            <w:bCs/>
            <w:i/>
            <w:iCs/>
            <w:color w:val="0B0080"/>
            <w:sz w:val="15"/>
            <w:szCs w:val="15"/>
            <w:vertAlign w:val="superscript"/>
            <w:lang w:val="en" w:eastAsia="en-PK"/>
          </w:rPr>
          <w:t>b</w:t>
        </w:r>
      </w:hyperlink>
      <w:r w:rsidRPr="007B5D27">
        <w:rPr>
          <w:rFonts w:ascii="Arial" w:eastAsia="Times New Roman" w:hAnsi="Arial" w:cs="Arial"/>
          <w:color w:val="202122"/>
          <w:sz w:val="19"/>
          <w:szCs w:val="19"/>
          <w:lang w:val="en" w:eastAsia="en-PK"/>
        </w:rPr>
        <w:t> </w:t>
      </w:r>
      <w:hyperlink r:id="rId50" w:history="1">
        <w:r w:rsidRPr="007B5D27">
          <w:rPr>
            <w:rFonts w:ascii="Arial" w:eastAsia="Times New Roman" w:hAnsi="Arial" w:cs="Arial"/>
            <w:i/>
            <w:iCs/>
            <w:color w:val="663366"/>
            <w:sz w:val="19"/>
            <w:szCs w:val="19"/>
            <w:lang w:val="en" w:eastAsia="en-PK"/>
          </w:rPr>
          <w:t>"reproducible-builds.org"</w:t>
        </w:r>
      </w:hyperlink>
      <w:r w:rsidRPr="007B5D27">
        <w:rPr>
          <w:rFonts w:ascii="Arial" w:eastAsia="Times New Roman" w:hAnsi="Arial" w:cs="Arial"/>
          <w:i/>
          <w:iCs/>
          <w:color w:val="202122"/>
          <w:sz w:val="19"/>
          <w:szCs w:val="19"/>
          <w:lang w:val="en" w:eastAsia="en-PK"/>
        </w:rPr>
        <w:t>. reproducible-builds.org. </w:t>
      </w:r>
      <w:hyperlink r:id="rId51" w:history="1">
        <w:r w:rsidRPr="007B5D27">
          <w:rPr>
            <w:rFonts w:ascii="Arial" w:eastAsia="Times New Roman" w:hAnsi="Arial" w:cs="Arial"/>
            <w:i/>
            <w:iCs/>
            <w:color w:val="663366"/>
            <w:sz w:val="19"/>
            <w:szCs w:val="19"/>
            <w:lang w:val="en" w:eastAsia="en-PK"/>
          </w:rPr>
          <w:t>Archived</w:t>
        </w:r>
      </w:hyperlink>
      <w:r w:rsidRPr="007B5D27">
        <w:rPr>
          <w:rFonts w:ascii="Arial" w:eastAsia="Times New Roman" w:hAnsi="Arial" w:cs="Arial"/>
          <w:i/>
          <w:iCs/>
          <w:color w:val="202122"/>
          <w:sz w:val="19"/>
          <w:szCs w:val="19"/>
          <w:lang w:val="en" w:eastAsia="en-PK"/>
        </w:rPr>
        <w:t>from the original on 20 May 2016. Retrieved 22 August 2016. Reproducible builds are a set of software development practices which create a verifiable path from human readable source code to the binary code used by computers....build system needs to be made entirely deterministic: transforming a given source must always create the same result.</w:t>
      </w:r>
    </w:p>
    <w:p w14:paraId="10DE19D9" w14:textId="77777777" w:rsidR="007B5D27" w:rsidRPr="007B5D27" w:rsidRDefault="007B5D27" w:rsidP="007B5D27">
      <w:pPr>
        <w:numPr>
          <w:ilvl w:val="1"/>
          <w:numId w:val="2"/>
        </w:numPr>
        <w:spacing w:before="100" w:beforeAutospacing="1" w:after="24" w:line="240" w:lineRule="auto"/>
        <w:ind w:left="1488"/>
        <w:rPr>
          <w:rFonts w:ascii="Arial" w:eastAsia="Times New Roman" w:hAnsi="Arial" w:cs="Arial"/>
          <w:color w:val="202122"/>
          <w:sz w:val="19"/>
          <w:szCs w:val="19"/>
          <w:lang w:val="en" w:eastAsia="en-PK"/>
        </w:rPr>
      </w:pPr>
      <w:hyperlink r:id="rId52" w:anchor="cite_ref-2" w:tooltip="Jump up" w:history="1">
        <w:r w:rsidRPr="007B5D27">
          <w:rPr>
            <w:rFonts w:ascii="Arial" w:eastAsia="Times New Roman" w:hAnsi="Arial" w:cs="Arial"/>
            <w:b/>
            <w:bCs/>
            <w:color w:val="0B0080"/>
            <w:sz w:val="19"/>
            <w:szCs w:val="19"/>
            <w:lang w:val="en" w:eastAsia="en-PK"/>
          </w:rPr>
          <w:t>^</w:t>
        </w:r>
      </w:hyperlink>
      <w:r w:rsidRPr="007B5D27">
        <w:rPr>
          <w:rFonts w:ascii="Arial" w:eastAsia="Times New Roman" w:hAnsi="Arial" w:cs="Arial"/>
          <w:color w:val="202122"/>
          <w:sz w:val="19"/>
          <w:szCs w:val="19"/>
          <w:lang w:val="en" w:eastAsia="en-PK"/>
        </w:rPr>
        <w:t> </w:t>
      </w:r>
      <w:r w:rsidRPr="007B5D27">
        <w:rPr>
          <w:rFonts w:ascii="Arial" w:eastAsia="Times New Roman" w:hAnsi="Arial" w:cs="Arial"/>
          <w:i/>
          <w:iCs/>
          <w:color w:val="202122"/>
          <w:sz w:val="19"/>
          <w:szCs w:val="19"/>
          <w:lang w:val="en" w:eastAsia="en-PK"/>
        </w:rPr>
        <w:t>Ratliff, Emily (4 April 2016). </w:t>
      </w:r>
      <w:hyperlink r:id="rId53" w:history="1">
        <w:r w:rsidRPr="007B5D27">
          <w:rPr>
            <w:rFonts w:ascii="Arial" w:eastAsia="Times New Roman" w:hAnsi="Arial" w:cs="Arial"/>
            <w:i/>
            <w:iCs/>
            <w:color w:val="663366"/>
            <w:sz w:val="19"/>
            <w:szCs w:val="19"/>
            <w:lang w:val="en" w:eastAsia="en-PK"/>
          </w:rPr>
          <w:t>"Establishing Correspondence Between an Application and its Source Code | SecurityWeek.com"</w:t>
        </w:r>
      </w:hyperlink>
      <w:r w:rsidRPr="007B5D27">
        <w:rPr>
          <w:rFonts w:ascii="Arial" w:eastAsia="Times New Roman" w:hAnsi="Arial" w:cs="Arial"/>
          <w:i/>
          <w:iCs/>
          <w:color w:val="202122"/>
          <w:sz w:val="19"/>
          <w:szCs w:val="19"/>
          <w:lang w:val="en" w:eastAsia="en-PK"/>
        </w:rPr>
        <w:t>. www.securityweek.com. SecurityWeek. </w:t>
      </w:r>
      <w:hyperlink r:id="rId54" w:history="1">
        <w:r w:rsidRPr="007B5D27">
          <w:rPr>
            <w:rFonts w:ascii="Arial" w:eastAsia="Times New Roman" w:hAnsi="Arial" w:cs="Arial"/>
            <w:i/>
            <w:iCs/>
            <w:color w:val="663366"/>
            <w:sz w:val="19"/>
            <w:szCs w:val="19"/>
            <w:lang w:val="en" w:eastAsia="en-PK"/>
          </w:rPr>
          <w:t>Archived</w:t>
        </w:r>
      </w:hyperlink>
      <w:r w:rsidRPr="007B5D27">
        <w:rPr>
          <w:rFonts w:ascii="Arial" w:eastAsia="Times New Roman" w:hAnsi="Arial" w:cs="Arial"/>
          <w:i/>
          <w:iCs/>
          <w:color w:val="202122"/>
          <w:sz w:val="19"/>
          <w:szCs w:val="19"/>
          <w:lang w:val="en" w:eastAsia="en-PK"/>
        </w:rPr>
        <w:t> from the original on 20 September 2016. Retrieved 22 August 2016.</w:t>
      </w:r>
    </w:p>
    <w:p w14:paraId="339248D0" w14:textId="77777777" w:rsidR="007B5D27" w:rsidRPr="007B5D27" w:rsidRDefault="007B5D27" w:rsidP="007B5D27">
      <w:pPr>
        <w:numPr>
          <w:ilvl w:val="1"/>
          <w:numId w:val="2"/>
        </w:numPr>
        <w:spacing w:before="100" w:beforeAutospacing="1" w:after="24" w:line="240" w:lineRule="auto"/>
        <w:ind w:left="1488"/>
        <w:rPr>
          <w:rFonts w:ascii="Arial" w:eastAsia="Times New Roman" w:hAnsi="Arial" w:cs="Arial"/>
          <w:color w:val="202122"/>
          <w:sz w:val="19"/>
          <w:szCs w:val="19"/>
          <w:lang w:val="en" w:eastAsia="en-PK"/>
        </w:rPr>
      </w:pPr>
      <w:hyperlink r:id="rId55" w:anchor="cite_ref-3" w:tooltip="Jump up" w:history="1">
        <w:r w:rsidRPr="007B5D27">
          <w:rPr>
            <w:rFonts w:ascii="Arial" w:eastAsia="Times New Roman" w:hAnsi="Arial" w:cs="Arial"/>
            <w:b/>
            <w:bCs/>
            <w:color w:val="0B0080"/>
            <w:sz w:val="19"/>
            <w:szCs w:val="19"/>
            <w:lang w:val="en" w:eastAsia="en-PK"/>
          </w:rPr>
          <w:t>^</w:t>
        </w:r>
      </w:hyperlink>
      <w:r w:rsidRPr="007B5D27">
        <w:rPr>
          <w:rFonts w:ascii="Arial" w:eastAsia="Times New Roman" w:hAnsi="Arial" w:cs="Arial"/>
          <w:color w:val="202122"/>
          <w:sz w:val="19"/>
          <w:szCs w:val="19"/>
          <w:lang w:val="en" w:eastAsia="en-PK"/>
        </w:rPr>
        <w:t> </w:t>
      </w:r>
      <w:hyperlink r:id="rId56" w:history="1">
        <w:r w:rsidRPr="007B5D27">
          <w:rPr>
            <w:rFonts w:ascii="Arial" w:eastAsia="Times New Roman" w:hAnsi="Arial" w:cs="Arial"/>
            <w:i/>
            <w:iCs/>
            <w:color w:val="663366"/>
            <w:sz w:val="19"/>
            <w:szCs w:val="19"/>
            <w:lang w:val="en" w:eastAsia="en-PK"/>
          </w:rPr>
          <w:t>"Gitian: a secure software distribution method"</w:t>
        </w:r>
      </w:hyperlink>
      <w:r w:rsidRPr="007B5D27">
        <w:rPr>
          <w:rFonts w:ascii="Arial" w:eastAsia="Times New Roman" w:hAnsi="Arial" w:cs="Arial"/>
          <w:i/>
          <w:iCs/>
          <w:color w:val="202122"/>
          <w:sz w:val="19"/>
          <w:szCs w:val="19"/>
          <w:lang w:val="en" w:eastAsia="en-PK"/>
        </w:rPr>
        <w:t>. gitian.org. Retrieved 2018-01-10.</w:t>
      </w:r>
    </w:p>
    <w:p w14:paraId="0E002922" w14:textId="77777777" w:rsidR="007B5D27" w:rsidRPr="007B5D27" w:rsidRDefault="007B5D27" w:rsidP="007B5D27">
      <w:pPr>
        <w:numPr>
          <w:ilvl w:val="1"/>
          <w:numId w:val="2"/>
        </w:numPr>
        <w:spacing w:before="100" w:beforeAutospacing="1" w:after="24" w:line="240" w:lineRule="auto"/>
        <w:ind w:left="1488"/>
        <w:rPr>
          <w:rFonts w:ascii="Arial" w:eastAsia="Times New Roman" w:hAnsi="Arial" w:cs="Arial"/>
          <w:color w:val="202122"/>
          <w:sz w:val="19"/>
          <w:szCs w:val="19"/>
          <w:lang w:val="en" w:eastAsia="en-PK"/>
        </w:rPr>
      </w:pPr>
      <w:hyperlink r:id="rId57" w:anchor="cite_ref-4" w:tooltip="Jump up" w:history="1">
        <w:r w:rsidRPr="007B5D27">
          <w:rPr>
            <w:rFonts w:ascii="Arial" w:eastAsia="Times New Roman" w:hAnsi="Arial" w:cs="Arial"/>
            <w:b/>
            <w:bCs/>
            <w:color w:val="0B0080"/>
            <w:sz w:val="19"/>
            <w:szCs w:val="19"/>
            <w:lang w:val="en" w:eastAsia="en-PK"/>
          </w:rPr>
          <w:t>^</w:t>
        </w:r>
      </w:hyperlink>
      <w:r w:rsidRPr="007B5D27">
        <w:rPr>
          <w:rFonts w:ascii="Arial" w:eastAsia="Times New Roman" w:hAnsi="Arial" w:cs="Arial"/>
          <w:color w:val="202122"/>
          <w:sz w:val="19"/>
          <w:szCs w:val="19"/>
          <w:lang w:val="en" w:eastAsia="en-PK"/>
        </w:rPr>
        <w:t> </w:t>
      </w:r>
      <w:hyperlink r:id="rId58" w:history="1">
        <w:r w:rsidRPr="007B5D27">
          <w:rPr>
            <w:rFonts w:ascii="Arial" w:eastAsia="Times New Roman" w:hAnsi="Arial" w:cs="Arial"/>
            <w:i/>
            <w:iCs/>
            <w:color w:val="663366"/>
            <w:sz w:val="19"/>
            <w:szCs w:val="19"/>
            <w:lang w:val="en" w:eastAsia="en-PK"/>
          </w:rPr>
          <w:t>"Email describing GNU reproducible builds"</w:t>
        </w:r>
      </w:hyperlink>
      <w:r w:rsidRPr="007B5D27">
        <w:rPr>
          <w:rFonts w:ascii="Arial" w:eastAsia="Times New Roman" w:hAnsi="Arial" w:cs="Arial"/>
          <w:i/>
          <w:iCs/>
          <w:color w:val="202122"/>
          <w:sz w:val="19"/>
          <w:szCs w:val="19"/>
          <w:lang w:val="en" w:eastAsia="en-PK"/>
        </w:rPr>
        <w:t>.</w:t>
      </w:r>
    </w:p>
    <w:p w14:paraId="3736C176" w14:textId="77777777" w:rsidR="007B5D27" w:rsidRPr="007B5D27" w:rsidRDefault="007B5D27" w:rsidP="007B5D27">
      <w:pPr>
        <w:numPr>
          <w:ilvl w:val="1"/>
          <w:numId w:val="2"/>
        </w:numPr>
        <w:spacing w:before="100" w:beforeAutospacing="1" w:after="24" w:line="240" w:lineRule="auto"/>
        <w:ind w:left="1488"/>
        <w:rPr>
          <w:rFonts w:ascii="Arial" w:eastAsia="Times New Roman" w:hAnsi="Arial" w:cs="Arial"/>
          <w:color w:val="202122"/>
          <w:sz w:val="19"/>
          <w:szCs w:val="19"/>
          <w:lang w:val="en" w:eastAsia="en-PK"/>
        </w:rPr>
      </w:pPr>
      <w:hyperlink r:id="rId59" w:anchor="cite_ref-5" w:tooltip="Jump up" w:history="1">
        <w:r w:rsidRPr="007B5D27">
          <w:rPr>
            <w:rFonts w:ascii="Arial" w:eastAsia="Times New Roman" w:hAnsi="Arial" w:cs="Arial"/>
            <w:b/>
            <w:bCs/>
            <w:color w:val="0B0080"/>
            <w:sz w:val="19"/>
            <w:szCs w:val="19"/>
            <w:lang w:val="en" w:eastAsia="en-PK"/>
          </w:rPr>
          <w:t>^</w:t>
        </w:r>
      </w:hyperlink>
      <w:r w:rsidRPr="007B5D27">
        <w:rPr>
          <w:rFonts w:ascii="Arial" w:eastAsia="Times New Roman" w:hAnsi="Arial" w:cs="Arial"/>
          <w:color w:val="202122"/>
          <w:sz w:val="19"/>
          <w:szCs w:val="19"/>
          <w:lang w:val="en" w:eastAsia="en-PK"/>
        </w:rPr>
        <w:t> </w:t>
      </w:r>
      <w:hyperlink r:id="rId60" w:history="1">
        <w:r w:rsidRPr="007B5D27">
          <w:rPr>
            <w:rFonts w:ascii="Arial" w:eastAsia="Times New Roman" w:hAnsi="Arial" w:cs="Arial"/>
            <w:i/>
            <w:iCs/>
            <w:color w:val="663366"/>
            <w:sz w:val="19"/>
            <w:szCs w:val="19"/>
            <w:lang w:val="en" w:eastAsia="en-PK"/>
          </w:rPr>
          <w:t>"LICENSE-file of the Gitian-Project"</w:t>
        </w:r>
      </w:hyperlink>
      <w:r w:rsidRPr="007B5D27">
        <w:rPr>
          <w:rFonts w:ascii="Arial" w:eastAsia="Times New Roman" w:hAnsi="Arial" w:cs="Arial"/>
          <w:i/>
          <w:iCs/>
          <w:color w:val="202122"/>
          <w:sz w:val="19"/>
          <w:szCs w:val="19"/>
          <w:lang w:val="en" w:eastAsia="en-PK"/>
        </w:rPr>
        <w:t>. Retrieved 2019-12-03.</w:t>
      </w:r>
    </w:p>
    <w:p w14:paraId="4AA8A9FA" w14:textId="77777777" w:rsidR="007B5D27" w:rsidRPr="007B5D27" w:rsidRDefault="007B5D27" w:rsidP="007B5D27">
      <w:pPr>
        <w:numPr>
          <w:ilvl w:val="1"/>
          <w:numId w:val="2"/>
        </w:numPr>
        <w:spacing w:before="100" w:beforeAutospacing="1" w:after="24" w:line="240" w:lineRule="auto"/>
        <w:ind w:left="1488"/>
        <w:rPr>
          <w:rFonts w:ascii="Arial" w:eastAsia="Times New Roman" w:hAnsi="Arial" w:cs="Arial"/>
          <w:color w:val="202122"/>
          <w:sz w:val="19"/>
          <w:szCs w:val="19"/>
          <w:lang w:val="en" w:eastAsia="en-PK"/>
        </w:rPr>
      </w:pPr>
      <w:hyperlink r:id="rId61" w:anchor="cite_ref-6" w:tooltip="Jump up" w:history="1">
        <w:r w:rsidRPr="007B5D27">
          <w:rPr>
            <w:rFonts w:ascii="Arial" w:eastAsia="Times New Roman" w:hAnsi="Arial" w:cs="Arial"/>
            <w:b/>
            <w:bCs/>
            <w:color w:val="0B0080"/>
            <w:sz w:val="19"/>
            <w:szCs w:val="19"/>
            <w:lang w:val="en" w:eastAsia="en-PK"/>
          </w:rPr>
          <w:t>^</w:t>
        </w:r>
      </w:hyperlink>
      <w:r w:rsidRPr="007B5D27">
        <w:rPr>
          <w:rFonts w:ascii="Arial" w:eastAsia="Times New Roman" w:hAnsi="Arial" w:cs="Arial"/>
          <w:color w:val="202122"/>
          <w:sz w:val="19"/>
          <w:szCs w:val="19"/>
          <w:lang w:val="en" w:eastAsia="en-PK"/>
        </w:rPr>
        <w:t> </w:t>
      </w:r>
      <w:hyperlink r:id="rId62" w:history="1">
        <w:r w:rsidRPr="007B5D27">
          <w:rPr>
            <w:rFonts w:ascii="Arial" w:eastAsia="Times New Roman" w:hAnsi="Arial" w:cs="Arial"/>
            <w:color w:val="663366"/>
            <w:sz w:val="19"/>
            <w:szCs w:val="19"/>
            <w:lang w:val="en" w:eastAsia="en-PK"/>
          </w:rPr>
          <w:t>Deterministic Builds Part Two: Technical Details.</w:t>
        </w:r>
      </w:hyperlink>
      <w:r w:rsidRPr="007B5D27">
        <w:rPr>
          <w:rFonts w:ascii="Arial" w:eastAsia="Times New Roman" w:hAnsi="Arial" w:cs="Arial"/>
          <w:color w:val="202122"/>
          <w:sz w:val="19"/>
          <w:szCs w:val="19"/>
          <w:lang w:val="en" w:eastAsia="en-PK"/>
        </w:rPr>
        <w:t> October 04, 2013</w:t>
      </w:r>
    </w:p>
    <w:p w14:paraId="438DBB0E" w14:textId="77777777" w:rsidR="007B5D27" w:rsidRPr="007B5D27" w:rsidRDefault="007B5D27" w:rsidP="007B5D27">
      <w:pPr>
        <w:numPr>
          <w:ilvl w:val="1"/>
          <w:numId w:val="2"/>
        </w:numPr>
        <w:spacing w:before="100" w:beforeAutospacing="1" w:after="24" w:line="240" w:lineRule="auto"/>
        <w:ind w:left="1488"/>
        <w:rPr>
          <w:rFonts w:ascii="Arial" w:eastAsia="Times New Roman" w:hAnsi="Arial" w:cs="Arial"/>
          <w:color w:val="202122"/>
          <w:sz w:val="19"/>
          <w:szCs w:val="19"/>
          <w:lang w:val="en" w:eastAsia="en-PK"/>
        </w:rPr>
      </w:pPr>
      <w:hyperlink r:id="rId63" w:anchor="cite_ref-7" w:tooltip="Jump up" w:history="1">
        <w:r w:rsidRPr="007B5D27">
          <w:rPr>
            <w:rFonts w:ascii="Arial" w:eastAsia="Times New Roman" w:hAnsi="Arial" w:cs="Arial"/>
            <w:b/>
            <w:bCs/>
            <w:color w:val="0B0080"/>
            <w:sz w:val="19"/>
            <w:szCs w:val="19"/>
            <w:lang w:val="en" w:eastAsia="en-PK"/>
          </w:rPr>
          <w:t>^</w:t>
        </w:r>
      </w:hyperlink>
      <w:r w:rsidRPr="007B5D27">
        <w:rPr>
          <w:rFonts w:ascii="Arial" w:eastAsia="Times New Roman" w:hAnsi="Arial" w:cs="Arial"/>
          <w:color w:val="202122"/>
          <w:sz w:val="19"/>
          <w:szCs w:val="19"/>
          <w:lang w:val="en" w:eastAsia="en-PK"/>
        </w:rPr>
        <w:t> </w:t>
      </w:r>
      <w:hyperlink r:id="rId64" w:history="1">
        <w:r w:rsidRPr="007B5D27">
          <w:rPr>
            <w:rFonts w:ascii="Arial" w:eastAsia="Times New Roman" w:hAnsi="Arial" w:cs="Arial"/>
            <w:i/>
            <w:iCs/>
            <w:color w:val="663366"/>
            <w:sz w:val="19"/>
            <w:szCs w:val="19"/>
            <w:lang w:val="en" w:eastAsia="en-PK"/>
          </w:rPr>
          <w:t>"Reproducible Builds talk in Debian"</w:t>
        </w:r>
      </w:hyperlink>
      <w:r w:rsidRPr="007B5D27">
        <w:rPr>
          <w:rFonts w:ascii="Arial" w:eastAsia="Times New Roman" w:hAnsi="Arial" w:cs="Arial"/>
          <w:i/>
          <w:iCs/>
          <w:color w:val="202122"/>
          <w:sz w:val="19"/>
          <w:szCs w:val="19"/>
          <w:lang w:val="en" w:eastAsia="en-PK"/>
        </w:rPr>
        <w:t>.</w:t>
      </w:r>
    </w:p>
    <w:p w14:paraId="2F4DDCC2" w14:textId="77777777" w:rsidR="007B5D27" w:rsidRPr="007B5D27" w:rsidRDefault="007B5D27" w:rsidP="007B5D27">
      <w:pPr>
        <w:numPr>
          <w:ilvl w:val="1"/>
          <w:numId w:val="2"/>
        </w:numPr>
        <w:spacing w:before="100" w:beforeAutospacing="1" w:after="24" w:line="240" w:lineRule="auto"/>
        <w:ind w:left="1488"/>
        <w:rPr>
          <w:rFonts w:ascii="Arial" w:eastAsia="Times New Roman" w:hAnsi="Arial" w:cs="Arial"/>
          <w:color w:val="202122"/>
          <w:sz w:val="19"/>
          <w:szCs w:val="19"/>
          <w:lang w:val="en" w:eastAsia="en-PK"/>
        </w:rPr>
      </w:pPr>
      <w:hyperlink r:id="rId65" w:anchor="cite_ref-8" w:tooltip="Jump up" w:history="1">
        <w:r w:rsidRPr="007B5D27">
          <w:rPr>
            <w:rFonts w:ascii="Arial" w:eastAsia="Times New Roman" w:hAnsi="Arial" w:cs="Arial"/>
            <w:b/>
            <w:bCs/>
            <w:color w:val="0B0080"/>
            <w:sz w:val="19"/>
            <w:szCs w:val="19"/>
            <w:lang w:val="en" w:eastAsia="en-PK"/>
          </w:rPr>
          <w:t>^</w:t>
        </w:r>
      </w:hyperlink>
      <w:r w:rsidRPr="007B5D27">
        <w:rPr>
          <w:rFonts w:ascii="Arial" w:eastAsia="Times New Roman" w:hAnsi="Arial" w:cs="Arial"/>
          <w:color w:val="202122"/>
          <w:sz w:val="19"/>
          <w:szCs w:val="19"/>
          <w:lang w:val="en" w:eastAsia="en-PK"/>
        </w:rPr>
        <w:t> </w:t>
      </w:r>
      <w:hyperlink r:id="rId66" w:history="1">
        <w:r w:rsidRPr="007B5D27">
          <w:rPr>
            <w:rFonts w:ascii="Arial" w:eastAsia="Times New Roman" w:hAnsi="Arial" w:cs="Arial"/>
            <w:i/>
            <w:iCs/>
            <w:color w:val="663366"/>
            <w:sz w:val="19"/>
            <w:szCs w:val="19"/>
            <w:lang w:val="en" w:eastAsia="en-PK"/>
          </w:rPr>
          <w:t>"Reproducible Builds history"</w:t>
        </w:r>
      </w:hyperlink>
      <w:r w:rsidRPr="007B5D27">
        <w:rPr>
          <w:rFonts w:ascii="Arial" w:eastAsia="Times New Roman" w:hAnsi="Arial" w:cs="Arial"/>
          <w:i/>
          <w:iCs/>
          <w:color w:val="202122"/>
          <w:sz w:val="19"/>
          <w:szCs w:val="19"/>
          <w:lang w:val="en" w:eastAsia="en-PK"/>
        </w:rPr>
        <w:t>.</w:t>
      </w:r>
    </w:p>
    <w:p w14:paraId="591ABBB1" w14:textId="77777777" w:rsidR="007B5D27" w:rsidRPr="007B5D27" w:rsidRDefault="007B5D27" w:rsidP="007B5D27">
      <w:pPr>
        <w:numPr>
          <w:ilvl w:val="1"/>
          <w:numId w:val="2"/>
        </w:numPr>
        <w:spacing w:before="100" w:beforeAutospacing="1" w:after="24" w:line="240" w:lineRule="auto"/>
        <w:ind w:left="1488"/>
        <w:rPr>
          <w:rFonts w:ascii="Arial" w:eastAsia="Times New Roman" w:hAnsi="Arial" w:cs="Arial"/>
          <w:color w:val="202122"/>
          <w:sz w:val="19"/>
          <w:szCs w:val="19"/>
          <w:lang w:val="en" w:eastAsia="en-PK"/>
        </w:rPr>
      </w:pPr>
      <w:hyperlink r:id="rId67" w:anchor="cite_ref-9" w:tooltip="Jump up" w:history="1">
        <w:r w:rsidRPr="007B5D27">
          <w:rPr>
            <w:rFonts w:ascii="Arial" w:eastAsia="Times New Roman" w:hAnsi="Arial" w:cs="Arial"/>
            <w:b/>
            <w:bCs/>
            <w:color w:val="0B0080"/>
            <w:sz w:val="19"/>
            <w:szCs w:val="19"/>
            <w:lang w:val="en" w:eastAsia="en-PK"/>
          </w:rPr>
          <w:t>^</w:t>
        </w:r>
      </w:hyperlink>
      <w:r w:rsidRPr="007B5D27">
        <w:rPr>
          <w:rFonts w:ascii="Arial" w:eastAsia="Times New Roman" w:hAnsi="Arial" w:cs="Arial"/>
          <w:color w:val="202122"/>
          <w:sz w:val="19"/>
          <w:szCs w:val="19"/>
          <w:lang w:val="en" w:eastAsia="en-PK"/>
        </w:rPr>
        <w:t> </w:t>
      </w:r>
      <w:hyperlink r:id="rId68" w:history="1">
        <w:r w:rsidRPr="007B5D27">
          <w:rPr>
            <w:rFonts w:ascii="Arial" w:eastAsia="Times New Roman" w:hAnsi="Arial" w:cs="Arial"/>
            <w:i/>
            <w:iCs/>
            <w:color w:val="663366"/>
            <w:sz w:val="19"/>
            <w:szCs w:val="19"/>
            <w:lang w:val="en" w:eastAsia="en-PK"/>
          </w:rPr>
          <w:t>"Linux-Distributionen: Mehr als 90 Prozent der Debian-Pakete reproduzierbar - Golem.de"</w:t>
        </w:r>
      </w:hyperlink>
      <w:r w:rsidRPr="007B5D27">
        <w:rPr>
          <w:rFonts w:ascii="Arial" w:eastAsia="Times New Roman" w:hAnsi="Arial" w:cs="Arial"/>
          <w:i/>
          <w:iCs/>
          <w:color w:val="202122"/>
          <w:sz w:val="19"/>
          <w:szCs w:val="19"/>
          <w:lang w:val="en" w:eastAsia="en-PK"/>
        </w:rPr>
        <w:t> (in German). 2017-07-24. Retrieved 2018-10-30.</w:t>
      </w:r>
    </w:p>
    <w:p w14:paraId="719F5E7F" w14:textId="77777777" w:rsidR="007B5D27" w:rsidRPr="007B5D27" w:rsidRDefault="007B5D27" w:rsidP="007B5D27">
      <w:pPr>
        <w:numPr>
          <w:ilvl w:val="1"/>
          <w:numId w:val="2"/>
        </w:numPr>
        <w:spacing w:before="100" w:beforeAutospacing="1" w:after="24" w:line="240" w:lineRule="auto"/>
        <w:ind w:left="1488"/>
        <w:rPr>
          <w:rFonts w:ascii="Arial" w:eastAsia="Times New Roman" w:hAnsi="Arial" w:cs="Arial"/>
          <w:color w:val="202122"/>
          <w:sz w:val="19"/>
          <w:szCs w:val="19"/>
          <w:lang w:val="en" w:eastAsia="en-PK"/>
        </w:rPr>
      </w:pPr>
      <w:hyperlink r:id="rId69" w:anchor="cite_ref-10" w:tooltip="Jump up" w:history="1">
        <w:r w:rsidRPr="007B5D27">
          <w:rPr>
            <w:rFonts w:ascii="Arial" w:eastAsia="Times New Roman" w:hAnsi="Arial" w:cs="Arial"/>
            <w:b/>
            <w:bCs/>
            <w:color w:val="0B0080"/>
            <w:sz w:val="19"/>
            <w:szCs w:val="19"/>
            <w:lang w:val="en" w:eastAsia="en-PK"/>
          </w:rPr>
          <w:t>^</w:t>
        </w:r>
      </w:hyperlink>
      <w:r w:rsidRPr="007B5D27">
        <w:rPr>
          <w:rFonts w:ascii="Arial" w:eastAsia="Times New Roman" w:hAnsi="Arial" w:cs="Arial"/>
          <w:color w:val="202122"/>
          <w:sz w:val="19"/>
          <w:szCs w:val="19"/>
          <w:lang w:val="en" w:eastAsia="en-PK"/>
        </w:rPr>
        <w:t> </w:t>
      </w:r>
      <w:hyperlink r:id="rId70" w:history="1">
        <w:r w:rsidRPr="007B5D27">
          <w:rPr>
            <w:rFonts w:ascii="Arial" w:eastAsia="Times New Roman" w:hAnsi="Arial" w:cs="Arial"/>
            <w:i/>
            <w:iCs/>
            <w:color w:val="663366"/>
            <w:sz w:val="19"/>
            <w:szCs w:val="19"/>
            <w:lang w:val="en" w:eastAsia="en-PK"/>
          </w:rPr>
          <w:t>"Reproducible Builds joins the Software Freedom Conservancy"</w:t>
        </w:r>
      </w:hyperlink>
      <w:r w:rsidRPr="007B5D27">
        <w:rPr>
          <w:rFonts w:ascii="Arial" w:eastAsia="Times New Roman" w:hAnsi="Arial" w:cs="Arial"/>
          <w:i/>
          <w:iCs/>
          <w:color w:val="202122"/>
          <w:sz w:val="19"/>
          <w:szCs w:val="19"/>
          <w:lang w:val="en" w:eastAsia="en-PK"/>
        </w:rPr>
        <w:t>. Retrieved 2018-12-15.</w:t>
      </w:r>
    </w:p>
    <w:p w14:paraId="09F92F3E" w14:textId="77777777" w:rsidR="007B5D27" w:rsidRPr="007B5D27" w:rsidRDefault="007B5D27" w:rsidP="007B5D27">
      <w:pPr>
        <w:numPr>
          <w:ilvl w:val="1"/>
          <w:numId w:val="2"/>
        </w:numPr>
        <w:spacing w:before="100" w:beforeAutospacing="1" w:after="120" w:line="240" w:lineRule="auto"/>
        <w:ind w:left="1488"/>
        <w:rPr>
          <w:rFonts w:ascii="Arial" w:eastAsia="Times New Roman" w:hAnsi="Arial" w:cs="Arial"/>
          <w:color w:val="202122"/>
          <w:sz w:val="19"/>
          <w:szCs w:val="19"/>
          <w:lang w:val="en" w:eastAsia="en-PK"/>
        </w:rPr>
      </w:pPr>
      <w:hyperlink r:id="rId71" w:anchor="cite_ref-11" w:tooltip="Jump up" w:history="1">
        <w:r w:rsidRPr="007B5D27">
          <w:rPr>
            <w:rFonts w:ascii="Arial" w:eastAsia="Times New Roman" w:hAnsi="Arial" w:cs="Arial"/>
            <w:b/>
            <w:bCs/>
            <w:color w:val="0B0080"/>
            <w:sz w:val="19"/>
            <w:szCs w:val="19"/>
            <w:lang w:val="en" w:eastAsia="en-PK"/>
          </w:rPr>
          <w:t>^</w:t>
        </w:r>
      </w:hyperlink>
      <w:r w:rsidRPr="007B5D27">
        <w:rPr>
          <w:rFonts w:ascii="Arial" w:eastAsia="Times New Roman" w:hAnsi="Arial" w:cs="Arial"/>
          <w:color w:val="202122"/>
          <w:sz w:val="19"/>
          <w:szCs w:val="19"/>
          <w:lang w:val="en" w:eastAsia="en-PK"/>
        </w:rPr>
        <w:t> </w:t>
      </w:r>
      <w:hyperlink r:id="rId72" w:history="1">
        <w:r w:rsidRPr="007B5D27">
          <w:rPr>
            <w:rFonts w:ascii="Arial" w:eastAsia="Times New Roman" w:hAnsi="Arial" w:cs="Arial"/>
            <w:i/>
            <w:iCs/>
            <w:color w:val="663366"/>
            <w:sz w:val="19"/>
            <w:szCs w:val="19"/>
            <w:lang w:val="en" w:eastAsia="en-PK"/>
          </w:rPr>
          <w:t>"Reproducible Builds"</w:t>
        </w:r>
      </w:hyperlink>
      <w:r w:rsidRPr="007B5D27">
        <w:rPr>
          <w:rFonts w:ascii="Arial" w:eastAsia="Times New Roman" w:hAnsi="Arial" w:cs="Arial"/>
          <w:i/>
          <w:iCs/>
          <w:color w:val="202122"/>
          <w:sz w:val="19"/>
          <w:szCs w:val="19"/>
          <w:lang w:val="en" w:eastAsia="en-PK"/>
        </w:rPr>
        <w:t>. F-Droid.</w:t>
      </w:r>
    </w:p>
    <w:p w14:paraId="37960FCD" w14:textId="77777777" w:rsidR="007B5D27" w:rsidRPr="007B5D27" w:rsidRDefault="007B5D27" w:rsidP="007B5D2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B5D27">
        <w:rPr>
          <w:rFonts w:ascii="Georgia" w:eastAsia="Times New Roman" w:hAnsi="Georgia" w:cs="Arial"/>
          <w:color w:val="000000"/>
          <w:sz w:val="36"/>
          <w:szCs w:val="36"/>
          <w:lang w:val="en" w:eastAsia="en-PK"/>
        </w:rPr>
        <w:t>External links</w:t>
      </w:r>
      <w:r w:rsidRPr="007B5D27">
        <w:rPr>
          <w:rFonts w:ascii="Arial" w:eastAsia="Times New Roman" w:hAnsi="Arial" w:cs="Arial"/>
          <w:color w:val="54595D"/>
          <w:sz w:val="24"/>
          <w:szCs w:val="24"/>
          <w:lang w:val="en" w:eastAsia="en-PK"/>
        </w:rPr>
        <w:t>[</w:t>
      </w:r>
      <w:hyperlink r:id="rId73" w:tooltip="Edit section: External links" w:history="1">
        <w:r w:rsidRPr="007B5D27">
          <w:rPr>
            <w:rFonts w:ascii="Arial" w:eastAsia="Times New Roman" w:hAnsi="Arial" w:cs="Arial"/>
            <w:color w:val="0B0080"/>
            <w:sz w:val="24"/>
            <w:szCs w:val="24"/>
            <w:lang w:val="en" w:eastAsia="en-PK"/>
          </w:rPr>
          <w:t>edit</w:t>
        </w:r>
      </w:hyperlink>
      <w:r w:rsidRPr="007B5D27">
        <w:rPr>
          <w:rFonts w:ascii="Arial" w:eastAsia="Times New Roman" w:hAnsi="Arial" w:cs="Arial"/>
          <w:color w:val="54595D"/>
          <w:sz w:val="24"/>
          <w:szCs w:val="24"/>
          <w:lang w:val="en" w:eastAsia="en-PK"/>
        </w:rPr>
        <w:t>]</w:t>
      </w:r>
    </w:p>
    <w:p w14:paraId="12E900BE" w14:textId="77777777" w:rsidR="007B5D27" w:rsidRPr="007B5D27" w:rsidRDefault="007B5D27" w:rsidP="007B5D27">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hyperlink r:id="rId74" w:history="1">
        <w:r w:rsidRPr="007B5D27">
          <w:rPr>
            <w:rFonts w:ascii="Arial" w:eastAsia="Times New Roman" w:hAnsi="Arial" w:cs="Arial"/>
            <w:color w:val="663366"/>
            <w:sz w:val="24"/>
            <w:szCs w:val="24"/>
            <w:lang w:val="en" w:eastAsia="en-PK"/>
          </w:rPr>
          <w:t>reproducible-builds.org</w:t>
        </w:r>
      </w:hyperlink>
    </w:p>
    <w:p w14:paraId="0FCE47A0" w14:textId="77777777" w:rsidR="007B5D27" w:rsidRPr="007B5D27" w:rsidRDefault="007B5D27" w:rsidP="007B5D27">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hyperlink r:id="rId75" w:history="1">
        <w:r w:rsidRPr="007B5D27">
          <w:rPr>
            <w:rFonts w:ascii="Arial" w:eastAsia="Times New Roman" w:hAnsi="Arial" w:cs="Arial"/>
            <w:color w:val="663366"/>
            <w:sz w:val="24"/>
            <w:szCs w:val="24"/>
            <w:lang w:val="en" w:eastAsia="en-PK"/>
          </w:rPr>
          <w:t>Debian Reproducible Builds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6859"/>
      </w:tblGrid>
      <w:tr w:rsidR="007B5D27" w:rsidRPr="007B5D27" w14:paraId="0F618394" w14:textId="77777777" w:rsidTr="007B5D27">
        <w:trPr>
          <w:tblCellSpacing w:w="15" w:type="dxa"/>
        </w:trPr>
        <w:tc>
          <w:tcPr>
            <w:tcW w:w="0" w:type="auto"/>
            <w:shd w:val="clear" w:color="auto" w:fill="auto"/>
            <w:vAlign w:val="center"/>
            <w:hideMark/>
          </w:tcPr>
          <w:p w14:paraId="779E8D5A" w14:textId="77777777" w:rsidR="007B5D27" w:rsidRPr="007B5D27" w:rsidRDefault="007B5D27" w:rsidP="007B5D27">
            <w:pPr>
              <w:spacing w:after="0" w:line="240" w:lineRule="auto"/>
              <w:rPr>
                <w:rFonts w:ascii="Times New Roman" w:eastAsia="Times New Roman" w:hAnsi="Times New Roman" w:cs="Times New Roman"/>
                <w:sz w:val="21"/>
                <w:szCs w:val="21"/>
                <w:lang w:val="en-PK" w:eastAsia="en-PK"/>
              </w:rPr>
            </w:pPr>
            <w:r w:rsidRPr="007B5D27">
              <w:rPr>
                <w:rFonts w:ascii="Times New Roman" w:eastAsia="Times New Roman" w:hAnsi="Times New Roman" w:cs="Times New Roman"/>
                <w:noProof/>
                <w:color w:val="0B0080"/>
                <w:sz w:val="21"/>
                <w:szCs w:val="21"/>
                <w:lang w:val="en-PK" w:eastAsia="en-PK"/>
              </w:rPr>
              <w:drawing>
                <wp:inline distT="0" distB="0" distL="0" distR="0" wp14:anchorId="321C947C" wp14:editId="0D792481">
                  <wp:extent cx="381000" cy="350520"/>
                  <wp:effectExtent l="0" t="0" r="0" b="0"/>
                  <wp:docPr id="3" name="Picture 3" descr="Stub icon">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b icon">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1000" cy="350520"/>
                          </a:xfrm>
                          <a:prstGeom prst="rect">
                            <a:avLst/>
                          </a:prstGeom>
                          <a:noFill/>
                          <a:ln>
                            <a:noFill/>
                          </a:ln>
                        </pic:spPr>
                      </pic:pic>
                    </a:graphicData>
                  </a:graphic>
                </wp:inline>
              </w:drawing>
            </w:r>
          </w:p>
        </w:tc>
        <w:tc>
          <w:tcPr>
            <w:tcW w:w="0" w:type="auto"/>
            <w:shd w:val="clear" w:color="auto" w:fill="auto"/>
            <w:vAlign w:val="center"/>
            <w:hideMark/>
          </w:tcPr>
          <w:p w14:paraId="18A1B9CC" w14:textId="77777777" w:rsidR="007B5D27" w:rsidRPr="007B5D27" w:rsidRDefault="007B5D27" w:rsidP="007B5D27">
            <w:pPr>
              <w:spacing w:after="0" w:line="240" w:lineRule="auto"/>
              <w:rPr>
                <w:rFonts w:ascii="Times New Roman" w:eastAsia="Times New Roman" w:hAnsi="Times New Roman" w:cs="Times New Roman"/>
                <w:sz w:val="21"/>
                <w:szCs w:val="21"/>
                <w:lang w:val="en-PK" w:eastAsia="en-PK"/>
              </w:rPr>
            </w:pPr>
            <w:r w:rsidRPr="007B5D27">
              <w:rPr>
                <w:rFonts w:ascii="Times New Roman" w:eastAsia="Times New Roman" w:hAnsi="Times New Roman" w:cs="Times New Roman"/>
                <w:i/>
                <w:iCs/>
                <w:sz w:val="21"/>
                <w:szCs w:val="21"/>
                <w:lang w:val="en-PK" w:eastAsia="en-PK"/>
              </w:rPr>
              <w:t>This </w:t>
            </w:r>
            <w:hyperlink r:id="rId78" w:tooltip="Computer security" w:history="1">
              <w:r w:rsidRPr="007B5D27">
                <w:rPr>
                  <w:rFonts w:ascii="Times New Roman" w:eastAsia="Times New Roman" w:hAnsi="Times New Roman" w:cs="Times New Roman"/>
                  <w:i/>
                  <w:iCs/>
                  <w:color w:val="0B0080"/>
                  <w:sz w:val="21"/>
                  <w:szCs w:val="21"/>
                  <w:lang w:val="en-PK" w:eastAsia="en-PK"/>
                </w:rPr>
                <w:t>computer security</w:t>
              </w:r>
            </w:hyperlink>
            <w:r w:rsidRPr="007B5D27">
              <w:rPr>
                <w:rFonts w:ascii="Times New Roman" w:eastAsia="Times New Roman" w:hAnsi="Times New Roman" w:cs="Times New Roman"/>
                <w:i/>
                <w:iCs/>
                <w:sz w:val="21"/>
                <w:szCs w:val="21"/>
                <w:lang w:val="en-PK" w:eastAsia="en-PK"/>
              </w:rPr>
              <w:t> article is a </w:t>
            </w:r>
            <w:hyperlink r:id="rId79" w:tooltip="Wikipedia:Stub" w:history="1">
              <w:r w:rsidRPr="007B5D27">
                <w:rPr>
                  <w:rFonts w:ascii="Times New Roman" w:eastAsia="Times New Roman" w:hAnsi="Times New Roman" w:cs="Times New Roman"/>
                  <w:i/>
                  <w:iCs/>
                  <w:color w:val="0B0080"/>
                  <w:sz w:val="21"/>
                  <w:szCs w:val="21"/>
                  <w:lang w:val="en-PK" w:eastAsia="en-PK"/>
                </w:rPr>
                <w:t>stub</w:t>
              </w:r>
            </w:hyperlink>
            <w:r w:rsidRPr="007B5D27">
              <w:rPr>
                <w:rFonts w:ascii="Times New Roman" w:eastAsia="Times New Roman" w:hAnsi="Times New Roman" w:cs="Times New Roman"/>
                <w:i/>
                <w:iCs/>
                <w:sz w:val="21"/>
                <w:szCs w:val="21"/>
                <w:lang w:val="en-PK" w:eastAsia="en-PK"/>
              </w:rPr>
              <w:t>. You can help Wikipedia by </w:t>
            </w:r>
            <w:hyperlink r:id="rId80" w:history="1">
              <w:r w:rsidRPr="007B5D27">
                <w:rPr>
                  <w:rFonts w:ascii="Times New Roman" w:eastAsia="Times New Roman" w:hAnsi="Times New Roman" w:cs="Times New Roman"/>
                  <w:i/>
                  <w:iCs/>
                  <w:color w:val="663366"/>
                  <w:sz w:val="21"/>
                  <w:szCs w:val="21"/>
                  <w:lang w:val="en-PK" w:eastAsia="en-PK"/>
                </w:rPr>
                <w:t>expanding it</w:t>
              </w:r>
            </w:hyperlink>
            <w:r w:rsidRPr="007B5D27">
              <w:rPr>
                <w:rFonts w:ascii="Times New Roman" w:eastAsia="Times New Roman" w:hAnsi="Times New Roman" w:cs="Times New Roman"/>
                <w:i/>
                <w:iCs/>
                <w:sz w:val="21"/>
                <w:szCs w:val="21"/>
                <w:lang w:val="en-PK" w:eastAsia="en-PK"/>
              </w:rPr>
              <w:t>.</w:t>
            </w:r>
          </w:p>
        </w:tc>
      </w:tr>
    </w:tbl>
    <w:p w14:paraId="2B018EA6" w14:textId="77777777" w:rsidR="007B5D27" w:rsidRPr="007B5D27" w:rsidRDefault="007B5D27" w:rsidP="007B5D27">
      <w:pPr>
        <w:spacing w:after="0" w:line="240" w:lineRule="auto"/>
        <w:rPr>
          <w:rFonts w:ascii="Arial" w:eastAsia="Times New Roman" w:hAnsi="Arial" w:cs="Arial"/>
          <w:vanish/>
          <w:color w:val="202122"/>
          <w:sz w:val="24"/>
          <w:szCs w:val="24"/>
          <w:lang w:val="en"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8031"/>
      </w:tblGrid>
      <w:tr w:rsidR="007B5D27" w:rsidRPr="007B5D27" w14:paraId="3060B171" w14:textId="77777777" w:rsidTr="007B5D27">
        <w:trPr>
          <w:tblCellSpacing w:w="15" w:type="dxa"/>
        </w:trPr>
        <w:tc>
          <w:tcPr>
            <w:tcW w:w="0" w:type="auto"/>
            <w:shd w:val="clear" w:color="auto" w:fill="auto"/>
            <w:vAlign w:val="center"/>
            <w:hideMark/>
          </w:tcPr>
          <w:p w14:paraId="75CA2D86" w14:textId="77777777" w:rsidR="007B5D27" w:rsidRPr="007B5D27" w:rsidRDefault="007B5D27" w:rsidP="007B5D27">
            <w:pPr>
              <w:spacing w:after="0" w:line="240" w:lineRule="auto"/>
              <w:rPr>
                <w:rFonts w:ascii="Times New Roman" w:eastAsia="Times New Roman" w:hAnsi="Times New Roman" w:cs="Times New Roman"/>
                <w:sz w:val="21"/>
                <w:szCs w:val="21"/>
                <w:lang w:val="en-PK" w:eastAsia="en-PK"/>
              </w:rPr>
            </w:pPr>
            <w:r w:rsidRPr="007B5D27">
              <w:rPr>
                <w:rFonts w:ascii="Times New Roman" w:eastAsia="Times New Roman" w:hAnsi="Times New Roman" w:cs="Times New Roman"/>
                <w:noProof/>
                <w:color w:val="0B0080"/>
                <w:sz w:val="21"/>
                <w:szCs w:val="21"/>
                <w:lang w:val="en-PK" w:eastAsia="en-PK"/>
              </w:rPr>
              <w:drawing>
                <wp:inline distT="0" distB="0" distL="0" distR="0" wp14:anchorId="7B7A18F7" wp14:editId="161CAD1A">
                  <wp:extent cx="381000" cy="297180"/>
                  <wp:effectExtent l="0" t="0" r="0" b="7620"/>
                  <wp:docPr id="4" name="Picture 4" descr="Stub icon">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ub icon">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1000" cy="297180"/>
                          </a:xfrm>
                          <a:prstGeom prst="rect">
                            <a:avLst/>
                          </a:prstGeom>
                          <a:noFill/>
                          <a:ln>
                            <a:noFill/>
                          </a:ln>
                        </pic:spPr>
                      </pic:pic>
                    </a:graphicData>
                  </a:graphic>
                </wp:inline>
              </w:drawing>
            </w:r>
          </w:p>
        </w:tc>
        <w:tc>
          <w:tcPr>
            <w:tcW w:w="0" w:type="auto"/>
            <w:shd w:val="clear" w:color="auto" w:fill="auto"/>
            <w:vAlign w:val="center"/>
            <w:hideMark/>
          </w:tcPr>
          <w:p w14:paraId="684168DC" w14:textId="77777777" w:rsidR="007B5D27" w:rsidRPr="007B5D27" w:rsidRDefault="007B5D27" w:rsidP="007B5D27">
            <w:pPr>
              <w:spacing w:after="0" w:line="240" w:lineRule="auto"/>
              <w:rPr>
                <w:rFonts w:ascii="Times New Roman" w:eastAsia="Times New Roman" w:hAnsi="Times New Roman" w:cs="Times New Roman"/>
                <w:sz w:val="21"/>
                <w:szCs w:val="21"/>
                <w:lang w:val="en-PK" w:eastAsia="en-PK"/>
              </w:rPr>
            </w:pPr>
            <w:r w:rsidRPr="007B5D27">
              <w:rPr>
                <w:rFonts w:ascii="Times New Roman" w:eastAsia="Times New Roman" w:hAnsi="Times New Roman" w:cs="Times New Roman"/>
                <w:i/>
                <w:iCs/>
                <w:sz w:val="21"/>
                <w:szCs w:val="21"/>
                <w:lang w:val="en-PK" w:eastAsia="en-PK"/>
              </w:rPr>
              <w:t>This </w:t>
            </w:r>
            <w:hyperlink r:id="rId83" w:tooltip="Computer programming" w:history="1">
              <w:r w:rsidRPr="007B5D27">
                <w:rPr>
                  <w:rFonts w:ascii="Times New Roman" w:eastAsia="Times New Roman" w:hAnsi="Times New Roman" w:cs="Times New Roman"/>
                  <w:i/>
                  <w:iCs/>
                  <w:color w:val="0B0080"/>
                  <w:sz w:val="21"/>
                  <w:szCs w:val="21"/>
                  <w:lang w:val="en-PK" w:eastAsia="en-PK"/>
                </w:rPr>
                <w:t>computer-programming</w:t>
              </w:r>
            </w:hyperlink>
            <w:r w:rsidRPr="007B5D27">
              <w:rPr>
                <w:rFonts w:ascii="Times New Roman" w:eastAsia="Times New Roman" w:hAnsi="Times New Roman" w:cs="Times New Roman"/>
                <w:i/>
                <w:iCs/>
                <w:sz w:val="21"/>
                <w:szCs w:val="21"/>
                <w:lang w:val="en-PK" w:eastAsia="en-PK"/>
              </w:rPr>
              <w:t>-related article is a </w:t>
            </w:r>
            <w:hyperlink r:id="rId84" w:tooltip="Wikipedia:Stub" w:history="1">
              <w:r w:rsidRPr="007B5D27">
                <w:rPr>
                  <w:rFonts w:ascii="Times New Roman" w:eastAsia="Times New Roman" w:hAnsi="Times New Roman" w:cs="Times New Roman"/>
                  <w:i/>
                  <w:iCs/>
                  <w:color w:val="0B0080"/>
                  <w:sz w:val="21"/>
                  <w:szCs w:val="21"/>
                  <w:lang w:val="en-PK" w:eastAsia="en-PK"/>
                </w:rPr>
                <w:t>stub</w:t>
              </w:r>
            </w:hyperlink>
            <w:r w:rsidRPr="007B5D27">
              <w:rPr>
                <w:rFonts w:ascii="Times New Roman" w:eastAsia="Times New Roman" w:hAnsi="Times New Roman" w:cs="Times New Roman"/>
                <w:i/>
                <w:iCs/>
                <w:sz w:val="21"/>
                <w:szCs w:val="21"/>
                <w:lang w:val="en-PK" w:eastAsia="en-PK"/>
              </w:rPr>
              <w:t>. You can help Wikipedia by </w:t>
            </w:r>
            <w:hyperlink r:id="rId85" w:history="1">
              <w:r w:rsidRPr="007B5D27">
                <w:rPr>
                  <w:rFonts w:ascii="Times New Roman" w:eastAsia="Times New Roman" w:hAnsi="Times New Roman" w:cs="Times New Roman"/>
                  <w:i/>
                  <w:iCs/>
                  <w:color w:val="663366"/>
                  <w:sz w:val="21"/>
                  <w:szCs w:val="21"/>
                  <w:lang w:val="en-PK" w:eastAsia="en-PK"/>
                </w:rPr>
                <w:t>expanding it</w:t>
              </w:r>
            </w:hyperlink>
            <w:r w:rsidRPr="007B5D27">
              <w:rPr>
                <w:rFonts w:ascii="Times New Roman" w:eastAsia="Times New Roman" w:hAnsi="Times New Roman" w:cs="Times New Roman"/>
                <w:i/>
                <w:iCs/>
                <w:sz w:val="21"/>
                <w:szCs w:val="21"/>
                <w:lang w:val="en-PK" w:eastAsia="en-PK"/>
              </w:rPr>
              <w:t>.</w:t>
            </w:r>
          </w:p>
        </w:tc>
      </w:tr>
    </w:tbl>
    <w:p w14:paraId="4D7641AF" w14:textId="0101880D" w:rsidR="00A06BD3" w:rsidRDefault="00A06BD3"/>
    <w:p w14:paraId="32CD0103" w14:textId="7DACA2F5" w:rsidR="007B5D27" w:rsidRDefault="007B5D27"/>
    <w:p w14:paraId="62F498A9" w14:textId="5C91732B" w:rsidR="007B5D27" w:rsidRDefault="007B5D27"/>
    <w:p w14:paraId="746607F9" w14:textId="77777777" w:rsidR="007B5D27" w:rsidRPr="007B5D27" w:rsidRDefault="007B5D27" w:rsidP="007B5D27">
      <w:pPr>
        <w:shd w:val="clear" w:color="auto" w:fill="FFFFFF"/>
        <w:spacing w:before="100" w:beforeAutospacing="1" w:after="100" w:afterAutospacing="1" w:line="240" w:lineRule="auto"/>
        <w:outlineLvl w:val="0"/>
        <w:rPr>
          <w:rFonts w:ascii="Arial" w:eastAsia="Times New Roman" w:hAnsi="Arial" w:cs="Arial"/>
          <w:b/>
          <w:bCs/>
          <w:color w:val="212529"/>
          <w:kern w:val="36"/>
          <w:sz w:val="48"/>
          <w:szCs w:val="48"/>
          <w:lang w:val="en-PK" w:eastAsia="en-PK"/>
        </w:rPr>
      </w:pPr>
      <w:r w:rsidRPr="007B5D27">
        <w:rPr>
          <w:rFonts w:ascii="Arial" w:eastAsia="Times New Roman" w:hAnsi="Arial" w:cs="Arial"/>
          <w:b/>
          <w:bCs/>
          <w:color w:val="212529"/>
          <w:kern w:val="36"/>
          <w:sz w:val="48"/>
          <w:szCs w:val="48"/>
          <w:lang w:val="en-PK" w:eastAsia="en-PK"/>
        </w:rPr>
        <w:t>Definitions</w:t>
      </w:r>
    </w:p>
    <w:p w14:paraId="094CE448" w14:textId="77777777" w:rsidR="007B5D27" w:rsidRPr="007B5D27" w:rsidRDefault="007B5D27" w:rsidP="007B5D27">
      <w:pPr>
        <w:shd w:val="clear" w:color="auto" w:fill="FFFFFF"/>
        <w:spacing w:before="100" w:beforeAutospacing="1" w:after="100" w:afterAutospacing="1" w:line="240" w:lineRule="auto"/>
        <w:outlineLvl w:val="1"/>
        <w:rPr>
          <w:rFonts w:ascii="Arial" w:eastAsia="Times New Roman" w:hAnsi="Arial" w:cs="Arial"/>
          <w:color w:val="212529"/>
          <w:sz w:val="36"/>
          <w:szCs w:val="36"/>
          <w:lang w:val="en-PK" w:eastAsia="en-PK"/>
        </w:rPr>
      </w:pPr>
      <w:r w:rsidRPr="007B5D27">
        <w:rPr>
          <w:rFonts w:ascii="Arial" w:eastAsia="Times New Roman" w:hAnsi="Arial" w:cs="Arial"/>
          <w:color w:val="212529"/>
          <w:sz w:val="36"/>
          <w:szCs w:val="36"/>
          <w:lang w:val="en-PK" w:eastAsia="en-PK"/>
        </w:rPr>
        <w:lastRenderedPageBreak/>
        <w:t>When is a build reproducible?</w:t>
      </w:r>
    </w:p>
    <w:p w14:paraId="65DE4557" w14:textId="77777777" w:rsidR="007B5D27" w:rsidRPr="007B5D27" w:rsidRDefault="007B5D27" w:rsidP="007B5D27">
      <w:pPr>
        <w:shd w:val="clear" w:color="auto" w:fill="FFFFFF"/>
        <w:spacing w:after="100" w:afterAutospacing="1" w:line="240" w:lineRule="auto"/>
        <w:rPr>
          <w:rFonts w:ascii="Arial" w:eastAsia="Times New Roman" w:hAnsi="Arial" w:cs="Arial"/>
          <w:color w:val="212529"/>
          <w:sz w:val="24"/>
          <w:szCs w:val="24"/>
          <w:lang w:val="en-PK" w:eastAsia="en-PK"/>
        </w:rPr>
      </w:pPr>
      <w:r w:rsidRPr="007B5D27">
        <w:rPr>
          <w:rFonts w:ascii="Arial" w:eastAsia="Times New Roman" w:hAnsi="Arial" w:cs="Arial"/>
          <w:color w:val="212529"/>
          <w:sz w:val="24"/>
          <w:szCs w:val="24"/>
          <w:lang w:val="en-PK" w:eastAsia="en-PK"/>
        </w:rPr>
        <w:t>A build is </w:t>
      </w:r>
      <w:r w:rsidRPr="007B5D27">
        <w:rPr>
          <w:rFonts w:ascii="Arial" w:eastAsia="Times New Roman" w:hAnsi="Arial" w:cs="Arial"/>
          <w:b/>
          <w:bCs/>
          <w:color w:val="212529"/>
          <w:sz w:val="24"/>
          <w:szCs w:val="24"/>
          <w:lang w:val="en-PK" w:eastAsia="en-PK"/>
        </w:rPr>
        <w:t>reproducible</w:t>
      </w:r>
      <w:r w:rsidRPr="007B5D27">
        <w:rPr>
          <w:rFonts w:ascii="Arial" w:eastAsia="Times New Roman" w:hAnsi="Arial" w:cs="Arial"/>
          <w:color w:val="212529"/>
          <w:sz w:val="24"/>
          <w:szCs w:val="24"/>
          <w:lang w:val="en-PK" w:eastAsia="en-PK"/>
        </w:rPr>
        <w:t> if given the same source code, build environment and build instructions, any party can recreate bit-by-bit identical copies of all specified artifacts.</w:t>
      </w:r>
    </w:p>
    <w:p w14:paraId="1B171ABC" w14:textId="77777777" w:rsidR="007B5D27" w:rsidRPr="007B5D27" w:rsidRDefault="007B5D27" w:rsidP="007B5D27">
      <w:pPr>
        <w:shd w:val="clear" w:color="auto" w:fill="FFFFFF"/>
        <w:spacing w:after="100" w:afterAutospacing="1" w:line="240" w:lineRule="auto"/>
        <w:rPr>
          <w:rFonts w:ascii="Arial" w:eastAsia="Times New Roman" w:hAnsi="Arial" w:cs="Arial"/>
          <w:color w:val="212529"/>
          <w:sz w:val="24"/>
          <w:szCs w:val="24"/>
          <w:lang w:val="en-PK" w:eastAsia="en-PK"/>
        </w:rPr>
      </w:pPr>
      <w:r w:rsidRPr="007B5D27">
        <w:rPr>
          <w:rFonts w:ascii="Arial" w:eastAsia="Times New Roman" w:hAnsi="Arial" w:cs="Arial"/>
          <w:color w:val="212529"/>
          <w:sz w:val="24"/>
          <w:szCs w:val="24"/>
          <w:lang w:val="en-PK" w:eastAsia="en-PK"/>
        </w:rPr>
        <w:t>The relevant attributes of the build environment, the build instructions and the source code as well as the expected reproducible artifacts are defined by the authors or distributors. The artifacts of a build are the parts of the build results that are the desired primary output.</w:t>
      </w:r>
    </w:p>
    <w:p w14:paraId="60696900" w14:textId="77777777" w:rsidR="007B5D27" w:rsidRPr="007B5D27" w:rsidRDefault="007B5D27" w:rsidP="007B5D27">
      <w:pPr>
        <w:shd w:val="clear" w:color="auto" w:fill="FFFFFF"/>
        <w:spacing w:before="100" w:beforeAutospacing="1" w:after="100" w:afterAutospacing="1" w:line="240" w:lineRule="auto"/>
        <w:outlineLvl w:val="1"/>
        <w:rPr>
          <w:rFonts w:ascii="Arial" w:eastAsia="Times New Roman" w:hAnsi="Arial" w:cs="Arial"/>
          <w:color w:val="212529"/>
          <w:sz w:val="36"/>
          <w:szCs w:val="36"/>
          <w:lang w:val="en-PK" w:eastAsia="en-PK"/>
        </w:rPr>
      </w:pPr>
      <w:r w:rsidRPr="007B5D27">
        <w:rPr>
          <w:rFonts w:ascii="Arial" w:eastAsia="Times New Roman" w:hAnsi="Arial" w:cs="Arial"/>
          <w:color w:val="212529"/>
          <w:sz w:val="36"/>
          <w:szCs w:val="36"/>
          <w:lang w:val="en-PK" w:eastAsia="en-PK"/>
        </w:rPr>
        <w:t>Explanations</w:t>
      </w:r>
    </w:p>
    <w:p w14:paraId="46EE0283" w14:textId="77777777" w:rsidR="007B5D27" w:rsidRPr="007B5D27" w:rsidRDefault="007B5D27" w:rsidP="007B5D27">
      <w:pPr>
        <w:shd w:val="clear" w:color="auto" w:fill="FFFFFF"/>
        <w:spacing w:after="100" w:afterAutospacing="1" w:line="240" w:lineRule="auto"/>
        <w:rPr>
          <w:rFonts w:ascii="Arial" w:eastAsia="Times New Roman" w:hAnsi="Arial" w:cs="Arial"/>
          <w:color w:val="212529"/>
          <w:sz w:val="24"/>
          <w:szCs w:val="24"/>
          <w:lang w:val="en-PK" w:eastAsia="en-PK"/>
        </w:rPr>
      </w:pPr>
      <w:r w:rsidRPr="007B5D27">
        <w:rPr>
          <w:rFonts w:ascii="Arial" w:eastAsia="Times New Roman" w:hAnsi="Arial" w:cs="Arial"/>
          <w:b/>
          <w:bCs/>
          <w:color w:val="212529"/>
          <w:sz w:val="24"/>
          <w:szCs w:val="24"/>
          <w:lang w:val="en-PK" w:eastAsia="en-PK"/>
        </w:rPr>
        <w:t>Source code</w:t>
      </w:r>
      <w:r w:rsidRPr="007B5D27">
        <w:rPr>
          <w:rFonts w:ascii="Arial" w:eastAsia="Times New Roman" w:hAnsi="Arial" w:cs="Arial"/>
          <w:color w:val="212529"/>
          <w:sz w:val="24"/>
          <w:szCs w:val="24"/>
          <w:lang w:val="en-PK" w:eastAsia="en-PK"/>
        </w:rPr>
        <w:t> is usually a checkout from version control at a specific revision or a source code archive.</w:t>
      </w:r>
    </w:p>
    <w:p w14:paraId="33E32971" w14:textId="77777777" w:rsidR="007B5D27" w:rsidRPr="007B5D27" w:rsidRDefault="007B5D27" w:rsidP="007B5D27">
      <w:pPr>
        <w:shd w:val="clear" w:color="auto" w:fill="FFFFFF"/>
        <w:spacing w:after="100" w:afterAutospacing="1" w:line="240" w:lineRule="auto"/>
        <w:rPr>
          <w:rFonts w:ascii="Arial" w:eastAsia="Times New Roman" w:hAnsi="Arial" w:cs="Arial"/>
          <w:color w:val="212529"/>
          <w:sz w:val="24"/>
          <w:szCs w:val="24"/>
          <w:lang w:val="en-PK" w:eastAsia="en-PK"/>
        </w:rPr>
      </w:pPr>
      <w:r w:rsidRPr="007B5D27">
        <w:rPr>
          <w:rFonts w:ascii="Arial" w:eastAsia="Times New Roman" w:hAnsi="Arial" w:cs="Arial"/>
          <w:b/>
          <w:bCs/>
          <w:color w:val="212529"/>
          <w:sz w:val="24"/>
          <w:szCs w:val="24"/>
          <w:lang w:val="en-PK" w:eastAsia="en-PK"/>
        </w:rPr>
        <w:t>Relevant attributes of the build environment</w:t>
      </w:r>
      <w:r w:rsidRPr="007B5D27">
        <w:rPr>
          <w:rFonts w:ascii="Arial" w:eastAsia="Times New Roman" w:hAnsi="Arial" w:cs="Arial"/>
          <w:color w:val="212529"/>
          <w:sz w:val="24"/>
          <w:szCs w:val="24"/>
          <w:lang w:val="en-PK" w:eastAsia="en-PK"/>
        </w:rPr>
        <w:t> would usually include dependencies and their versions, build configuration flags and environment variables as far as they are used by the build system (eg. the locale). It is preferable to reduce this set of attributes.</w:t>
      </w:r>
    </w:p>
    <w:p w14:paraId="2CB9A354" w14:textId="77777777" w:rsidR="007B5D27" w:rsidRPr="007B5D27" w:rsidRDefault="007B5D27" w:rsidP="007B5D27">
      <w:pPr>
        <w:shd w:val="clear" w:color="auto" w:fill="FFFFFF"/>
        <w:spacing w:after="100" w:afterAutospacing="1" w:line="240" w:lineRule="auto"/>
        <w:rPr>
          <w:rFonts w:ascii="Arial" w:eastAsia="Times New Roman" w:hAnsi="Arial" w:cs="Arial"/>
          <w:color w:val="212529"/>
          <w:sz w:val="24"/>
          <w:szCs w:val="24"/>
          <w:lang w:val="en-PK" w:eastAsia="en-PK"/>
        </w:rPr>
      </w:pPr>
      <w:r w:rsidRPr="007B5D27">
        <w:rPr>
          <w:rFonts w:ascii="Arial" w:eastAsia="Times New Roman" w:hAnsi="Arial" w:cs="Arial"/>
          <w:b/>
          <w:bCs/>
          <w:color w:val="212529"/>
          <w:sz w:val="24"/>
          <w:szCs w:val="24"/>
          <w:lang w:val="en-PK" w:eastAsia="en-PK"/>
        </w:rPr>
        <w:t>Artifacts</w:t>
      </w:r>
      <w:r w:rsidRPr="007B5D27">
        <w:rPr>
          <w:rFonts w:ascii="Arial" w:eastAsia="Times New Roman" w:hAnsi="Arial" w:cs="Arial"/>
          <w:color w:val="212529"/>
          <w:sz w:val="24"/>
          <w:szCs w:val="24"/>
          <w:lang w:val="en-PK" w:eastAsia="en-PK"/>
        </w:rPr>
        <w:t> would include executables, distribution packages or filesystem images. They would not usually include build logs or similar ancillary outputs.</w:t>
      </w:r>
    </w:p>
    <w:p w14:paraId="68BB87BC" w14:textId="77777777" w:rsidR="007B5D27" w:rsidRPr="007B5D27" w:rsidRDefault="007B5D27" w:rsidP="007B5D27">
      <w:pPr>
        <w:shd w:val="clear" w:color="auto" w:fill="FFFFFF"/>
        <w:spacing w:after="100" w:afterAutospacing="1" w:line="240" w:lineRule="auto"/>
        <w:rPr>
          <w:rFonts w:ascii="Arial" w:eastAsia="Times New Roman" w:hAnsi="Arial" w:cs="Arial"/>
          <w:color w:val="212529"/>
          <w:sz w:val="24"/>
          <w:szCs w:val="24"/>
          <w:lang w:val="en-PK" w:eastAsia="en-PK"/>
        </w:rPr>
      </w:pPr>
      <w:r w:rsidRPr="007B5D27">
        <w:rPr>
          <w:rFonts w:ascii="Arial" w:eastAsia="Times New Roman" w:hAnsi="Arial" w:cs="Arial"/>
          <w:color w:val="212529"/>
          <w:sz w:val="24"/>
          <w:szCs w:val="24"/>
          <w:lang w:val="en-PK" w:eastAsia="en-PK"/>
        </w:rPr>
        <w:t>The reproducibility of artifacts is </w:t>
      </w:r>
      <w:r w:rsidRPr="007B5D27">
        <w:rPr>
          <w:rFonts w:ascii="Arial" w:eastAsia="Times New Roman" w:hAnsi="Arial" w:cs="Arial"/>
          <w:b/>
          <w:bCs/>
          <w:color w:val="212529"/>
          <w:sz w:val="24"/>
          <w:szCs w:val="24"/>
          <w:lang w:val="en-PK" w:eastAsia="en-PK"/>
        </w:rPr>
        <w:t>verified</w:t>
      </w:r>
      <w:r w:rsidRPr="007B5D27">
        <w:rPr>
          <w:rFonts w:ascii="Arial" w:eastAsia="Times New Roman" w:hAnsi="Arial" w:cs="Arial"/>
          <w:color w:val="212529"/>
          <w:sz w:val="24"/>
          <w:szCs w:val="24"/>
          <w:lang w:val="en-PK" w:eastAsia="en-PK"/>
        </w:rPr>
        <w:t> by bit-by-bit comparison. This is usually performed using cryptographically secure hash functions.</w:t>
      </w:r>
    </w:p>
    <w:p w14:paraId="7D53164D" w14:textId="77777777" w:rsidR="007B5D27" w:rsidRPr="007B5D27" w:rsidRDefault="007B5D27" w:rsidP="007B5D27">
      <w:pPr>
        <w:shd w:val="clear" w:color="auto" w:fill="FFFFFF"/>
        <w:spacing w:after="100" w:afterAutospacing="1" w:line="240" w:lineRule="auto"/>
        <w:rPr>
          <w:rFonts w:ascii="Arial" w:eastAsia="Times New Roman" w:hAnsi="Arial" w:cs="Arial"/>
          <w:color w:val="212529"/>
          <w:sz w:val="24"/>
          <w:szCs w:val="24"/>
          <w:lang w:val="en-PK" w:eastAsia="en-PK"/>
        </w:rPr>
      </w:pPr>
      <w:r w:rsidRPr="007B5D27">
        <w:rPr>
          <w:rFonts w:ascii="Arial" w:eastAsia="Times New Roman" w:hAnsi="Arial" w:cs="Arial"/>
          <w:b/>
          <w:bCs/>
          <w:color w:val="212529"/>
          <w:sz w:val="24"/>
          <w:szCs w:val="24"/>
          <w:lang w:val="en-PK" w:eastAsia="en-PK"/>
        </w:rPr>
        <w:t>Authors or distributors</w:t>
      </w:r>
      <w:r w:rsidRPr="007B5D27">
        <w:rPr>
          <w:rFonts w:ascii="Arial" w:eastAsia="Times New Roman" w:hAnsi="Arial" w:cs="Arial"/>
          <w:color w:val="212529"/>
          <w:sz w:val="24"/>
          <w:szCs w:val="24"/>
          <w:lang w:val="en-PK" w:eastAsia="en-PK"/>
        </w:rPr>
        <w:t> means parties that claim reproducibility of a set of artifacts. These may be upstream authors, distribution maintainers or any other distributor.</w:t>
      </w:r>
    </w:p>
    <w:p w14:paraId="52FC286A" w14:textId="77777777" w:rsidR="007B5D27" w:rsidRDefault="007B5D27"/>
    <w:sectPr w:rsidR="007B5D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F556A"/>
    <w:multiLevelType w:val="multilevel"/>
    <w:tmpl w:val="F26A8F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674669"/>
    <w:multiLevelType w:val="multilevel"/>
    <w:tmpl w:val="E5D8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82EF6"/>
    <w:multiLevelType w:val="multilevel"/>
    <w:tmpl w:val="BBE4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43"/>
    <w:rsid w:val="007B5D27"/>
    <w:rsid w:val="00A06BD3"/>
    <w:rsid w:val="00C26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96B2D"/>
  <w15:chartTrackingRefBased/>
  <w15:docId w15:val="{889863F4-2324-4C35-8408-5CC078C0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605347">
      <w:bodyDiv w:val="1"/>
      <w:marLeft w:val="0"/>
      <w:marRight w:val="0"/>
      <w:marTop w:val="0"/>
      <w:marBottom w:val="0"/>
      <w:divBdr>
        <w:top w:val="none" w:sz="0" w:space="0" w:color="auto"/>
        <w:left w:val="none" w:sz="0" w:space="0" w:color="auto"/>
        <w:bottom w:val="none" w:sz="0" w:space="0" w:color="auto"/>
        <w:right w:val="none" w:sz="0" w:space="0" w:color="auto"/>
      </w:divBdr>
    </w:div>
    <w:div w:id="1850096875">
      <w:bodyDiv w:val="1"/>
      <w:marLeft w:val="0"/>
      <w:marRight w:val="0"/>
      <w:marTop w:val="0"/>
      <w:marBottom w:val="0"/>
      <w:divBdr>
        <w:top w:val="none" w:sz="0" w:space="0" w:color="auto"/>
        <w:left w:val="none" w:sz="0" w:space="0" w:color="auto"/>
        <w:bottom w:val="none" w:sz="0" w:space="0" w:color="auto"/>
        <w:right w:val="none" w:sz="0" w:space="0" w:color="auto"/>
      </w:divBdr>
      <w:divsChild>
        <w:div w:id="575894749">
          <w:marLeft w:val="0"/>
          <w:marRight w:val="0"/>
          <w:marTop w:val="0"/>
          <w:marBottom w:val="0"/>
          <w:divBdr>
            <w:top w:val="none" w:sz="0" w:space="0" w:color="auto"/>
            <w:left w:val="none" w:sz="0" w:space="0" w:color="auto"/>
            <w:bottom w:val="none" w:sz="0" w:space="0" w:color="auto"/>
            <w:right w:val="none" w:sz="0" w:space="0" w:color="auto"/>
          </w:divBdr>
          <w:divsChild>
            <w:div w:id="1186286123">
              <w:marLeft w:val="0"/>
              <w:marRight w:val="0"/>
              <w:marTop w:val="0"/>
              <w:marBottom w:val="0"/>
              <w:divBdr>
                <w:top w:val="none" w:sz="0" w:space="0" w:color="auto"/>
                <w:left w:val="none" w:sz="0" w:space="0" w:color="auto"/>
                <w:bottom w:val="none" w:sz="0" w:space="0" w:color="auto"/>
                <w:right w:val="none" w:sz="0" w:space="0" w:color="auto"/>
              </w:divBdr>
            </w:div>
            <w:div w:id="1729570943">
              <w:marLeft w:val="0"/>
              <w:marRight w:val="0"/>
              <w:marTop w:val="0"/>
              <w:marBottom w:val="0"/>
              <w:divBdr>
                <w:top w:val="none" w:sz="0" w:space="0" w:color="auto"/>
                <w:left w:val="none" w:sz="0" w:space="0" w:color="auto"/>
                <w:bottom w:val="none" w:sz="0" w:space="0" w:color="auto"/>
                <w:right w:val="none" w:sz="0" w:space="0" w:color="auto"/>
              </w:divBdr>
              <w:divsChild>
                <w:div w:id="1991009913">
                  <w:marLeft w:val="0"/>
                  <w:marRight w:val="0"/>
                  <w:marTop w:val="0"/>
                  <w:marBottom w:val="0"/>
                  <w:divBdr>
                    <w:top w:val="none" w:sz="0" w:space="0" w:color="auto"/>
                    <w:left w:val="none" w:sz="0" w:space="0" w:color="auto"/>
                    <w:bottom w:val="none" w:sz="0" w:space="0" w:color="auto"/>
                    <w:right w:val="none" w:sz="0" w:space="0" w:color="auto"/>
                  </w:divBdr>
                  <w:divsChild>
                    <w:div w:id="1724938623">
                      <w:marLeft w:val="336"/>
                      <w:marRight w:val="0"/>
                      <w:marTop w:val="120"/>
                      <w:marBottom w:val="312"/>
                      <w:divBdr>
                        <w:top w:val="none" w:sz="0" w:space="0" w:color="auto"/>
                        <w:left w:val="none" w:sz="0" w:space="0" w:color="auto"/>
                        <w:bottom w:val="none" w:sz="0" w:space="0" w:color="auto"/>
                        <w:right w:val="none" w:sz="0" w:space="0" w:color="auto"/>
                      </w:divBdr>
                      <w:divsChild>
                        <w:div w:id="17730845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10569447">
                      <w:marLeft w:val="0"/>
                      <w:marRight w:val="0"/>
                      <w:marTop w:val="0"/>
                      <w:marBottom w:val="0"/>
                      <w:divBdr>
                        <w:top w:val="single" w:sz="6" w:space="5" w:color="A2A9B1"/>
                        <w:left w:val="single" w:sz="6" w:space="5" w:color="A2A9B1"/>
                        <w:bottom w:val="single" w:sz="6" w:space="5" w:color="A2A9B1"/>
                        <w:right w:val="single" w:sz="6" w:space="5" w:color="A2A9B1"/>
                      </w:divBdr>
                    </w:div>
                    <w:div w:id="924723118">
                      <w:marLeft w:val="0"/>
                      <w:marRight w:val="0"/>
                      <w:marTop w:val="0"/>
                      <w:marBottom w:val="120"/>
                      <w:divBdr>
                        <w:top w:val="none" w:sz="0" w:space="0" w:color="auto"/>
                        <w:left w:val="none" w:sz="0" w:space="0" w:color="auto"/>
                        <w:bottom w:val="none" w:sz="0" w:space="0" w:color="auto"/>
                        <w:right w:val="none" w:sz="0" w:space="0" w:color="auto"/>
                      </w:divBdr>
                      <w:divsChild>
                        <w:div w:id="20602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producible_builds" TargetMode="External"/><Relationship Id="rId18" Type="http://schemas.openxmlformats.org/officeDocument/2006/relationships/control" Target="activeX/activeX1.xml"/><Relationship Id="rId26" Type="http://schemas.openxmlformats.org/officeDocument/2006/relationships/hyperlink" Target="https://en.wikipedia.org/wiki/Locale_(computer_software)" TargetMode="External"/><Relationship Id="rId39" Type="http://schemas.openxmlformats.org/officeDocument/2006/relationships/hyperlink" Target="https://en.wikipedia.org/wiki/Reproducible_builds" TargetMode="External"/><Relationship Id="rId21" Type="http://schemas.openxmlformats.org/officeDocument/2006/relationships/hyperlink" Target="https://en.wikipedia.org/wiki/Reproducible_builds" TargetMode="External"/><Relationship Id="rId34" Type="http://schemas.openxmlformats.org/officeDocument/2006/relationships/hyperlink" Target="https://en.wikipedia.org/wiki/Reproducible_builds" TargetMode="External"/><Relationship Id="rId42" Type="http://schemas.openxmlformats.org/officeDocument/2006/relationships/hyperlink" Target="https://en.wikipedia.org/wiki/Software_Freedom_Conservancy" TargetMode="External"/><Relationship Id="rId47" Type="http://schemas.openxmlformats.org/officeDocument/2006/relationships/hyperlink" Target="https://en.wikipedia.org/w/index.php?title=Reproducible_builds&amp;action=edit&amp;section=3" TargetMode="External"/><Relationship Id="rId50" Type="http://schemas.openxmlformats.org/officeDocument/2006/relationships/hyperlink" Target="https://reproducible-builds.org/" TargetMode="External"/><Relationship Id="rId55" Type="http://schemas.openxmlformats.org/officeDocument/2006/relationships/hyperlink" Target="https://en.wikipedia.org/wiki/Reproducible_builds" TargetMode="External"/><Relationship Id="rId63" Type="http://schemas.openxmlformats.org/officeDocument/2006/relationships/hyperlink" Target="https://en.wikipedia.org/wiki/Reproducible_builds" TargetMode="External"/><Relationship Id="rId68" Type="http://schemas.openxmlformats.org/officeDocument/2006/relationships/hyperlink" Target="https://www.golem.de/news/linux-distributionen-mehr-als-90-prozent-der-debian-pakete-reproduzierbar-1707-129094.html" TargetMode="External"/><Relationship Id="rId76" Type="http://schemas.openxmlformats.org/officeDocument/2006/relationships/hyperlink" Target="https://en.wikipedia.org/wiki/File:Monitor_padlock.svg" TargetMode="External"/><Relationship Id="rId84" Type="http://schemas.openxmlformats.org/officeDocument/2006/relationships/hyperlink" Target="https://en.wikipedia.org/wiki/Wikipedia:Stub" TargetMode="External"/><Relationship Id="rId7" Type="http://schemas.openxmlformats.org/officeDocument/2006/relationships/hyperlink" Target="https://en.wikipedia.org/wiki/File:Reproducible_Builds_logo.svg" TargetMode="External"/><Relationship Id="rId71" Type="http://schemas.openxmlformats.org/officeDocument/2006/relationships/hyperlink" Target="https://en.wikipedia.org/wiki/Reproducible_builds" TargetMode="External"/><Relationship Id="rId2" Type="http://schemas.openxmlformats.org/officeDocument/2006/relationships/styles" Target="styles.xml"/><Relationship Id="rId16" Type="http://schemas.openxmlformats.org/officeDocument/2006/relationships/hyperlink" Target="https://en.wikipedia.org/wiki/Reproducible_builds" TargetMode="External"/><Relationship Id="rId29" Type="http://schemas.openxmlformats.org/officeDocument/2006/relationships/hyperlink" Target="https://en.wikipedia.org/wiki/Build_system" TargetMode="External"/><Relationship Id="rId11" Type="http://schemas.openxmlformats.org/officeDocument/2006/relationships/hyperlink" Target="https://en.wikipedia.org/wiki/Reproducibility" TargetMode="External"/><Relationship Id="rId24" Type="http://schemas.openxmlformats.org/officeDocument/2006/relationships/hyperlink" Target="https://en.wikipedia.org/wiki/Environment_variable" TargetMode="External"/><Relationship Id="rId32" Type="http://schemas.openxmlformats.org/officeDocument/2006/relationships/hyperlink" Target="https://en.wikipedia.org/w/index.php?title=Reproducible_builds&amp;action=edit&amp;section=2" TargetMode="External"/><Relationship Id="rId37" Type="http://schemas.openxmlformats.org/officeDocument/2006/relationships/hyperlink" Target="https://en.wikipedia.org/wiki/Reproducible_builds" TargetMode="External"/><Relationship Id="rId40" Type="http://schemas.openxmlformats.org/officeDocument/2006/relationships/hyperlink" Target="https://en.wikipedia.org/wiki/Reproducible_builds" TargetMode="External"/><Relationship Id="rId45" Type="http://schemas.openxmlformats.org/officeDocument/2006/relationships/hyperlink" Target="https://en.wikipedia.org/wiki/Free_software" TargetMode="External"/><Relationship Id="rId53" Type="http://schemas.openxmlformats.org/officeDocument/2006/relationships/hyperlink" Target="http://www.securityweek.com/establishing-correspondence-between-application-and-its-source-code" TargetMode="External"/><Relationship Id="rId58" Type="http://schemas.openxmlformats.org/officeDocument/2006/relationships/hyperlink" Target="https://lists.reproducible-builds.org/pipermail/rb-general/2017-January/000309.html" TargetMode="External"/><Relationship Id="rId66" Type="http://schemas.openxmlformats.org/officeDocument/2006/relationships/hyperlink" Target="https://wiki.debian.org/ReproducibleBuilds/History" TargetMode="External"/><Relationship Id="rId74" Type="http://schemas.openxmlformats.org/officeDocument/2006/relationships/hyperlink" Target="https://reproducible-builds.org/" TargetMode="External"/><Relationship Id="rId79" Type="http://schemas.openxmlformats.org/officeDocument/2006/relationships/hyperlink" Target="https://en.wikipedia.org/wiki/Wikipedia:Stub" TargetMode="External"/><Relationship Id="rId87" Type="http://schemas.openxmlformats.org/officeDocument/2006/relationships/theme" Target="theme/theme1.xml"/><Relationship Id="rId5" Type="http://schemas.openxmlformats.org/officeDocument/2006/relationships/hyperlink" Target="https://en.wikipedia.org/wiki/Reproducible_builds" TargetMode="External"/><Relationship Id="rId61" Type="http://schemas.openxmlformats.org/officeDocument/2006/relationships/hyperlink" Target="https://en.wikipedia.org/wiki/Reproducible_builds" TargetMode="External"/><Relationship Id="rId82" Type="http://schemas.openxmlformats.org/officeDocument/2006/relationships/image" Target="media/image4.png"/><Relationship Id="rId19" Type="http://schemas.openxmlformats.org/officeDocument/2006/relationships/hyperlink" Target="https://en.wikipedia.org/wiki/Reproducible_builds" TargetMode="External"/><Relationship Id="rId4" Type="http://schemas.openxmlformats.org/officeDocument/2006/relationships/webSettings" Target="webSettings.xml"/><Relationship Id="rId9" Type="http://schemas.openxmlformats.org/officeDocument/2006/relationships/hyperlink" Target="https://en.wikipedia.org/wiki/Compiling" TargetMode="External"/><Relationship Id="rId14" Type="http://schemas.openxmlformats.org/officeDocument/2006/relationships/hyperlink" Target="https://en.wikipedia.org/wiki/Reproducible_builds" TargetMode="External"/><Relationship Id="rId22" Type="http://schemas.openxmlformats.org/officeDocument/2006/relationships/hyperlink" Target="https://en.wikipedia.org/wiki/Reproducible_builds" TargetMode="External"/><Relationship Id="rId27" Type="http://schemas.openxmlformats.org/officeDocument/2006/relationships/hyperlink" Target="https://en.wikipedia.org/wiki/Path_(computing)" TargetMode="External"/><Relationship Id="rId30" Type="http://schemas.openxmlformats.org/officeDocument/2006/relationships/hyperlink" Target="https://en.wikipedia.org/wiki/Bazel_(software)" TargetMode="External"/><Relationship Id="rId35" Type="http://schemas.openxmlformats.org/officeDocument/2006/relationships/hyperlink" Target="https://en.wikipedia.org/wiki/Bitcoin" TargetMode="External"/><Relationship Id="rId43" Type="http://schemas.openxmlformats.org/officeDocument/2006/relationships/hyperlink" Target="https://en.wikipedia.org/wiki/Reproducible_builds" TargetMode="External"/><Relationship Id="rId48" Type="http://schemas.openxmlformats.org/officeDocument/2006/relationships/hyperlink" Target="https://en.wikipedia.org/wiki/Reproducible_builds" TargetMode="External"/><Relationship Id="rId56" Type="http://schemas.openxmlformats.org/officeDocument/2006/relationships/hyperlink" Target="https://gitian.org/" TargetMode="External"/><Relationship Id="rId64" Type="http://schemas.openxmlformats.org/officeDocument/2006/relationships/hyperlink" Target="http://penta.debconf.org/dc13_schedule/events/1063.en.html" TargetMode="External"/><Relationship Id="rId69" Type="http://schemas.openxmlformats.org/officeDocument/2006/relationships/hyperlink" Target="https://en.wikipedia.org/wiki/Reproducible_builds" TargetMode="External"/><Relationship Id="rId77" Type="http://schemas.openxmlformats.org/officeDocument/2006/relationships/image" Target="media/image3.png"/><Relationship Id="rId8" Type="http://schemas.openxmlformats.org/officeDocument/2006/relationships/image" Target="media/image1.png"/><Relationship Id="rId51" Type="http://schemas.openxmlformats.org/officeDocument/2006/relationships/hyperlink" Target="https://web.archive.org/web/20160520123008/https:/reproducible-builds.org/" TargetMode="External"/><Relationship Id="rId72" Type="http://schemas.openxmlformats.org/officeDocument/2006/relationships/hyperlink" Target="https://f-droid.org/docs/Reproducible_Builds/" TargetMode="External"/><Relationship Id="rId80" Type="http://schemas.openxmlformats.org/officeDocument/2006/relationships/hyperlink" Target="https://en.wikipedia.org/w/index.php?title=Reproducible_builds&amp;action=edit" TargetMode="External"/><Relationship Id="rId85" Type="http://schemas.openxmlformats.org/officeDocument/2006/relationships/hyperlink" Target="https://en.wikipedia.org/w/index.php?title=Reproducible_builds&amp;action=edit" TargetMode="External"/><Relationship Id="rId3" Type="http://schemas.openxmlformats.org/officeDocument/2006/relationships/settings" Target="settings.xml"/><Relationship Id="rId12" Type="http://schemas.openxmlformats.org/officeDocument/2006/relationships/hyperlink" Target="https://en.wikipedia.org/wiki/Source_code" TargetMode="External"/><Relationship Id="rId17" Type="http://schemas.openxmlformats.org/officeDocument/2006/relationships/image" Target="media/image2.wmf"/><Relationship Id="rId25" Type="http://schemas.openxmlformats.org/officeDocument/2006/relationships/hyperlink" Target="https://en.wikipedia.org/wiki/Timestamps" TargetMode="External"/><Relationship Id="rId33" Type="http://schemas.openxmlformats.org/officeDocument/2006/relationships/hyperlink" Target="https://en.wikipedia.org/wiki/Reproducible_builds" TargetMode="External"/><Relationship Id="rId38" Type="http://schemas.openxmlformats.org/officeDocument/2006/relationships/hyperlink" Target="https://en.wikipedia.org/wiki/Debian" TargetMode="External"/><Relationship Id="rId46" Type="http://schemas.openxmlformats.org/officeDocument/2006/relationships/hyperlink" Target="https://en.wikipedia.org/wiki/Reproducible_builds" TargetMode="External"/><Relationship Id="rId59" Type="http://schemas.openxmlformats.org/officeDocument/2006/relationships/hyperlink" Target="https://en.wikipedia.org/wiki/Reproducible_builds" TargetMode="External"/><Relationship Id="rId67" Type="http://schemas.openxmlformats.org/officeDocument/2006/relationships/hyperlink" Target="https://en.wikipedia.org/wiki/Reproducible_builds" TargetMode="External"/><Relationship Id="rId20" Type="http://schemas.openxmlformats.org/officeDocument/2006/relationships/hyperlink" Target="https://en.wikipedia.org/wiki/Reproducible_builds" TargetMode="External"/><Relationship Id="rId41" Type="http://schemas.openxmlformats.org/officeDocument/2006/relationships/hyperlink" Target="https://en.wikipedia.org/wiki/Reproducible_builds" TargetMode="External"/><Relationship Id="rId54" Type="http://schemas.openxmlformats.org/officeDocument/2006/relationships/hyperlink" Target="https://web.archive.org/web/20160920014341/http:/www.securityweek.com/establishing-correspondence-between-application-and-its-source-code" TargetMode="External"/><Relationship Id="rId62" Type="http://schemas.openxmlformats.org/officeDocument/2006/relationships/hyperlink" Target="https://blog.torproject.org/blog/deterministic-builds-part-two-technical-details" TargetMode="External"/><Relationship Id="rId70" Type="http://schemas.openxmlformats.org/officeDocument/2006/relationships/hyperlink" Target="https://reproducible-builds.org/news/2018/11/08/reproducible-builds-joins-software-freedom-concervancy/" TargetMode="External"/><Relationship Id="rId75" Type="http://schemas.openxmlformats.org/officeDocument/2006/relationships/hyperlink" Target="https://wiki.debian.org/ReproducibleBuilds" TargetMode="External"/><Relationship Id="rId83" Type="http://schemas.openxmlformats.org/officeDocument/2006/relationships/hyperlink" Target="https://en.wikipedia.org/wiki/Computer_programming" TargetMode="External"/><Relationship Id="rId1" Type="http://schemas.openxmlformats.org/officeDocument/2006/relationships/numbering" Target="numbering.xml"/><Relationship Id="rId6" Type="http://schemas.openxmlformats.org/officeDocument/2006/relationships/hyperlink" Target="https://en.wikipedia.org/wiki/Reproducible_builds" TargetMode="External"/><Relationship Id="rId15" Type="http://schemas.openxmlformats.org/officeDocument/2006/relationships/hyperlink" Target="https://en.wikipedia.org/wiki/Chain_of_trust" TargetMode="External"/><Relationship Id="rId23" Type="http://schemas.openxmlformats.org/officeDocument/2006/relationships/hyperlink" Target="https://en.wikipedia.org/w/index.php?title=Reproducible_builds&amp;action=edit&amp;section=1" TargetMode="External"/><Relationship Id="rId28" Type="http://schemas.openxmlformats.org/officeDocument/2006/relationships/hyperlink" Target="https://en.wikipedia.org/wiki/Address_space_layout_randomization" TargetMode="External"/><Relationship Id="rId36" Type="http://schemas.openxmlformats.org/officeDocument/2006/relationships/hyperlink" Target="https://en.wikipedia.org/wiki/Tor_(anonymity_network)" TargetMode="External"/><Relationship Id="rId49" Type="http://schemas.openxmlformats.org/officeDocument/2006/relationships/hyperlink" Target="https://en.wikipedia.org/wiki/Reproducible_builds" TargetMode="External"/><Relationship Id="rId57" Type="http://schemas.openxmlformats.org/officeDocument/2006/relationships/hyperlink" Target="https://en.wikipedia.org/wiki/Reproducible_builds" TargetMode="External"/><Relationship Id="rId10" Type="http://schemas.openxmlformats.org/officeDocument/2006/relationships/hyperlink" Target="https://en.wikipedia.org/wiki/Binary_code" TargetMode="External"/><Relationship Id="rId31" Type="http://schemas.openxmlformats.org/officeDocument/2006/relationships/hyperlink" Target="https://en.wikipedia.org/wiki/Reproducible_builds" TargetMode="External"/><Relationship Id="rId44" Type="http://schemas.openxmlformats.org/officeDocument/2006/relationships/hyperlink" Target="https://en.wikipedia.org/wiki/F-Droid" TargetMode="External"/><Relationship Id="rId52" Type="http://schemas.openxmlformats.org/officeDocument/2006/relationships/hyperlink" Target="https://en.wikipedia.org/wiki/Reproducible_builds" TargetMode="External"/><Relationship Id="rId60" Type="http://schemas.openxmlformats.org/officeDocument/2006/relationships/hyperlink" Target="https://github.com/devrandom/gitian-builder/blob/master/LICENSE" TargetMode="External"/><Relationship Id="rId65" Type="http://schemas.openxmlformats.org/officeDocument/2006/relationships/hyperlink" Target="https://en.wikipedia.org/wiki/Reproducible_builds" TargetMode="External"/><Relationship Id="rId73" Type="http://schemas.openxmlformats.org/officeDocument/2006/relationships/hyperlink" Target="https://en.wikipedia.org/w/index.php?title=Reproducible_builds&amp;action=edit&amp;section=4" TargetMode="External"/><Relationship Id="rId78" Type="http://schemas.openxmlformats.org/officeDocument/2006/relationships/hyperlink" Target="https://en.wikipedia.org/wiki/Computer_security" TargetMode="External"/><Relationship Id="rId81" Type="http://schemas.openxmlformats.org/officeDocument/2006/relationships/hyperlink" Target="https://en.wikipedia.org/wiki/File:Software_spanner.png" TargetMode="External"/><Relationship Id="rId86"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1712</Words>
  <Characters>9765</Characters>
  <Application>Microsoft Office Word</Application>
  <DocSecurity>0</DocSecurity>
  <Lines>81</Lines>
  <Paragraphs>22</Paragraphs>
  <ScaleCrop>false</ScaleCrop>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2020-10-04T08:25:00Z</dcterms:created>
  <dcterms:modified xsi:type="dcterms:W3CDTF">2020-10-04T08:25:00Z</dcterms:modified>
</cp:coreProperties>
</file>