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8D81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  <w:t>Terminal Action Analysis</w:t>
      </w:r>
    </w:p>
    <w:p w14:paraId="16046EAC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terminal has to decides either to proceed the transaction offline, to go online or to reject the transaction. The Terminal will send the decision with a Generate AC command to the card.</w:t>
      </w:r>
    </w:p>
    <w:p w14:paraId="43168A09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decision is based on the Transaction Verification Results. There are several lists called Issuer Action Code (IAC) and Terminal Action Code (TAC) which give a directive to evaluate the TVR.</w:t>
      </w:r>
    </w:p>
    <w:p w14:paraId="52BA5508" w14:textId="77777777" w:rsidR="00FF74C5" w:rsidRPr="00FF74C5" w:rsidRDefault="00FF74C5" w:rsidP="00FF74C5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Structure</w:t>
      </w:r>
    </w:p>
    <w:p w14:paraId="515D04F9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IAC, TAC and TVR have the same structure.</w:t>
      </w:r>
    </w:p>
    <w:p w14:paraId="7894A1F7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Source: </w:t>
      </w:r>
      <w:hyperlink r:id="rId4" w:history="1">
        <w:r w:rsidRPr="00FF74C5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EMV Book 3</w:t>
        </w:r>
      </w:hyperlink>
    </w:p>
    <w:p w14:paraId="791674F1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Byte 1: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3"/>
        <w:gridCol w:w="393"/>
        <w:gridCol w:w="393"/>
        <w:gridCol w:w="393"/>
        <w:gridCol w:w="393"/>
        <w:gridCol w:w="6053"/>
      </w:tblGrid>
      <w:tr w:rsidR="00FF74C5" w:rsidRPr="00FF74C5" w14:paraId="4C6E883B" w14:textId="77777777" w:rsidTr="00FF74C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91374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01ECF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ECA1A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402B9D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9F769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948B3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AE98F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2E6A6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B5FB1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1D7AC76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6D285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B12A1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4A936D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AA62B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9A340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CA4B0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AC3F2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FE9FB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4126D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Offline data authentication was not performed</w:t>
            </w:r>
          </w:p>
        </w:tc>
      </w:tr>
      <w:tr w:rsidR="00FF74C5" w:rsidRPr="00FF74C5" w14:paraId="340B744E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A40FCC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2E653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EEB42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82BBC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697E5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420449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4F43A3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6AE06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3053C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SDA failed</w:t>
            </w:r>
          </w:p>
        </w:tc>
      </w:tr>
      <w:tr w:rsidR="00FF74C5" w:rsidRPr="00FF74C5" w14:paraId="72C5803D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799AD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36276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91CF6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CEF63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4C96F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EB83CB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FD431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02CB4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53C3B8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ICC data missing</w:t>
            </w:r>
          </w:p>
        </w:tc>
      </w:tr>
      <w:tr w:rsidR="00FF74C5" w:rsidRPr="00FF74C5" w14:paraId="32746AE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D5933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7D133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5749A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B22EC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BB8E28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D7404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C947D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D60CE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B9AED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Card appears on terminal exception file</w:t>
            </w:r>
          </w:p>
        </w:tc>
      </w:tr>
      <w:tr w:rsidR="00FF74C5" w:rsidRPr="00FF74C5" w14:paraId="5E07BAD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361E1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2D7A6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BE7D2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D49EB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DA4A0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57673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2017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23240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29E37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DDA failed</w:t>
            </w:r>
          </w:p>
        </w:tc>
      </w:tr>
      <w:tr w:rsidR="00FF74C5" w:rsidRPr="00FF74C5" w14:paraId="02C7766F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97EB4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29D17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55B7C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78C05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786C8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E942F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BB3DE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435D0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559F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CDA failed</w:t>
            </w:r>
          </w:p>
        </w:tc>
      </w:tr>
      <w:tr w:rsidR="00FF74C5" w:rsidRPr="00FF74C5" w14:paraId="77564397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173CF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89C15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CC1F7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E117A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54B39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7A669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BDCA2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010F3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B16AA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011B38E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6BE27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DC4E7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BA230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DDFB6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01E1E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43313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C3882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4A5DF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F02950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0C61F0B3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Byte 2: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7"/>
        <w:gridCol w:w="357"/>
        <w:gridCol w:w="357"/>
        <w:gridCol w:w="357"/>
        <w:gridCol w:w="357"/>
        <w:gridCol w:w="357"/>
        <w:gridCol w:w="6342"/>
      </w:tblGrid>
      <w:tr w:rsidR="00FF74C5" w:rsidRPr="00FF74C5" w14:paraId="3DC48652" w14:textId="77777777" w:rsidTr="00FF74C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5BB82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B48D3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996AE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2A6F6E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5B1E1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9D285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21C4B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834C0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609B72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171915FB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61DD3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716B1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271E5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9C3AB2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8AA05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35C58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8E8A8E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A4C1B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A7955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ICC and terminal have different applicatioin versions</w:t>
            </w:r>
          </w:p>
        </w:tc>
      </w:tr>
      <w:tr w:rsidR="00FF74C5" w:rsidRPr="00FF74C5" w14:paraId="2F997B95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6CFCE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82EDE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211B2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61BFA5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5ECA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78FE6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9C588E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2279B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A4FD6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Expired application</w:t>
            </w:r>
          </w:p>
        </w:tc>
      </w:tr>
      <w:tr w:rsidR="00FF74C5" w:rsidRPr="00FF74C5" w14:paraId="2D070019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E26DAF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3AA4B4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15F88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ECD6F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8FFC63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63982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CFE3C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C62D4F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913E1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Application not yet effective</w:t>
            </w:r>
          </w:p>
        </w:tc>
      </w:tr>
      <w:tr w:rsidR="00FF74C5" w:rsidRPr="00FF74C5" w14:paraId="04AAC121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9B847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35AAB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E2EE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D21C5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953BD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25C76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5E9C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594461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524EE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Requested service not allowed for card product</w:t>
            </w:r>
          </w:p>
        </w:tc>
      </w:tr>
      <w:tr w:rsidR="00FF74C5" w:rsidRPr="00FF74C5" w14:paraId="2943F93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BFB9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2CD11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5D62F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AAD69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F6C9B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A5B5D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C3EE28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866AC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6BB449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New Card</w:t>
            </w:r>
          </w:p>
        </w:tc>
      </w:tr>
      <w:tr w:rsidR="00FF74C5" w:rsidRPr="00FF74C5" w14:paraId="6871EF99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BCF6C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53AF1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87109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3790A7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9437C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22C830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AB135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12814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6F60D8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3940643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601AE9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93301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EA9CC5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310C62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8D8D0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67D90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FD9DB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098237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963A1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570400CB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651919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4AE7C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AAB7C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65A0CA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A3A90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99177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826E01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66EB4D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1D16E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4F9F4F07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Byte 3: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3"/>
        <w:gridCol w:w="323"/>
        <w:gridCol w:w="323"/>
        <w:gridCol w:w="323"/>
        <w:gridCol w:w="323"/>
        <w:gridCol w:w="323"/>
        <w:gridCol w:w="6614"/>
      </w:tblGrid>
      <w:tr w:rsidR="00FF74C5" w:rsidRPr="00FF74C5" w14:paraId="0A5A0623" w14:textId="77777777" w:rsidTr="00FF74C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A78CD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D40BE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4D8411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4578A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32771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0F475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3149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CCB324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5502D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1FA1C6E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AAA2A0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1A588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C330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162F1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1A830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B21FB1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AB514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596D5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5C4F2C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Cardholder verification was not successful</w:t>
            </w:r>
          </w:p>
        </w:tc>
      </w:tr>
      <w:tr w:rsidR="00FF74C5" w:rsidRPr="00FF74C5" w14:paraId="34154245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578DD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E849D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B66934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2DE00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F7DAA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28B693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515B0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1EA7E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1D6E1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Unrecognised CVM</w:t>
            </w:r>
          </w:p>
        </w:tc>
      </w:tr>
      <w:tr w:rsidR="00FF74C5" w:rsidRPr="00FF74C5" w14:paraId="1A14405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E9C29B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F8DA0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D0E6C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324EE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09383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EBDDF4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2BB66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027B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4F239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PIN Try Limit exceeded</w:t>
            </w:r>
          </w:p>
        </w:tc>
      </w:tr>
      <w:tr w:rsidR="00FF74C5" w:rsidRPr="00FF74C5" w14:paraId="7BD95B0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F58C0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0A698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27FFAC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C357E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0F8BE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7656F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CF1F60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773C6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555CE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PIN entry required and PIN pad not present or not working</w:t>
            </w:r>
          </w:p>
        </w:tc>
      </w:tr>
      <w:tr w:rsidR="00FF74C5" w:rsidRPr="00FF74C5" w14:paraId="0BFE8D34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85672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D3B7D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3F5C3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C15F8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B7B9F8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A4E3A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BF3CA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3861C6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FD219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PIN entry required, PIN pad present, but PIN was not entered</w:t>
            </w:r>
          </w:p>
        </w:tc>
      </w:tr>
      <w:tr w:rsidR="00FF74C5" w:rsidRPr="00FF74C5" w14:paraId="5D98BA8E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F7BB45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C367F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E79600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66B85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BA2DA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774AC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47C4A3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F39353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BA7EA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Online PIN entered</w:t>
            </w:r>
          </w:p>
        </w:tc>
      </w:tr>
      <w:tr w:rsidR="00FF74C5" w:rsidRPr="00FF74C5" w14:paraId="49AD4A09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39D22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3FB94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B27DA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8A57D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59931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6E044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A7B1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43DAF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341F9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3AEB4359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FE151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97CA4D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DCCCBD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B585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C1CE8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1E0FE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C55D7F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44B8CB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161AB0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6E838752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Byte 4: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62"/>
        <w:gridCol w:w="362"/>
        <w:gridCol w:w="361"/>
        <w:gridCol w:w="361"/>
        <w:gridCol w:w="361"/>
        <w:gridCol w:w="361"/>
        <w:gridCol w:w="361"/>
        <w:gridCol w:w="6309"/>
      </w:tblGrid>
      <w:tr w:rsidR="00FF74C5" w:rsidRPr="00FF74C5" w14:paraId="0E6B31E6" w14:textId="77777777" w:rsidTr="00FF74C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6EB346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845FE3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35DFD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DA0C5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18EE8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847BD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9031D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D5B2B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350E1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592EA7CD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66035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19B376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AA9D7D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CB2AE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38C6C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62E1C8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20A34C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C976AF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EF7A2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 exceeds floor limit</w:t>
            </w:r>
          </w:p>
        </w:tc>
      </w:tr>
      <w:tr w:rsidR="00FF74C5" w:rsidRPr="00FF74C5" w14:paraId="4FEE7DB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E837B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AD617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67FBAF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344ED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C0E9B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5D36A7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A87EF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1CCAC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9C6C2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Lower consecutive offline limit exceeded</w:t>
            </w:r>
          </w:p>
        </w:tc>
      </w:tr>
      <w:tr w:rsidR="00FF74C5" w:rsidRPr="00FF74C5" w14:paraId="700AA96F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59DC5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6740B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2B568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A4021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CF00B6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F28EB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58E41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832D3E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F8B37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Upper consecutive offline limit exceeded</w:t>
            </w:r>
          </w:p>
        </w:tc>
      </w:tr>
      <w:tr w:rsidR="00FF74C5" w:rsidRPr="00FF74C5" w14:paraId="0D551DC4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412FE2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AD480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B12C4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FC83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543C3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96146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9A26E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D4856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0E8D7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 selected randomly for online processing</w:t>
            </w:r>
          </w:p>
        </w:tc>
      </w:tr>
      <w:tr w:rsidR="00FF74C5" w:rsidRPr="00FF74C5" w14:paraId="1749D3A4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63A96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663C3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20F07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B68B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035E4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44B0F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45F88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55B419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F0C1D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Merchant forced transaction online</w:t>
            </w:r>
          </w:p>
        </w:tc>
      </w:tr>
      <w:tr w:rsidR="00FF74C5" w:rsidRPr="00FF74C5" w14:paraId="51C5759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648EF5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123E8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1F6D40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530255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314976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01115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046A3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6C824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CD8DC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0D00BFA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3D21C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44EBA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10B61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E265D1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CDC87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190755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F26AF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FE4FD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499C5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5CA111D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C54D1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2B935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C07A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918F6D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C23CD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FA500C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1C027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96D10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DE4F9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2A36AD8A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Byte 5: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5"/>
        <w:gridCol w:w="355"/>
        <w:gridCol w:w="355"/>
        <w:gridCol w:w="355"/>
        <w:gridCol w:w="355"/>
        <w:gridCol w:w="6357"/>
      </w:tblGrid>
      <w:tr w:rsidR="00FF74C5" w:rsidRPr="00FF74C5" w14:paraId="0FAC4F5E" w14:textId="77777777" w:rsidTr="00FF74C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AC5CB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56D298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DDF19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8ACCE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FE3B4F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DA1B1D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3107D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06581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6E186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1C3F5C5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6D722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C069E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AB9DC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D1CE5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E5A5A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113E3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B8D1E3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FCE354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4DF795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Default TDOL used</w:t>
            </w:r>
          </w:p>
        </w:tc>
      </w:tr>
      <w:tr w:rsidR="00FF74C5" w:rsidRPr="00FF74C5" w14:paraId="7F5CCA8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C57B7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41EA7F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1DEAB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1C18B3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0609E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B5DB3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6A80C6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F168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49555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Issuer authentication failed</w:t>
            </w:r>
          </w:p>
        </w:tc>
      </w:tr>
      <w:tr w:rsidR="00FF74C5" w:rsidRPr="00FF74C5" w14:paraId="7A0D4313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D316B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E1AD9E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27071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485E8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5EC14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2973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474DC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7F78E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C4EE75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Script processing failed before final GENERATE AC</w:t>
            </w:r>
          </w:p>
        </w:tc>
      </w:tr>
      <w:tr w:rsidR="00FF74C5" w:rsidRPr="00FF74C5" w14:paraId="3AC8BD1D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D32DB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8D51B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83E47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DFA78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62AD63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468AC3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EA452B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06E78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EC781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074E7B14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20BCD9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9DADB5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C1D8F5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511DF2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9AB3C2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930761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2F583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A57826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3390F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1C012386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D46C1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4335D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575A5F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D6CD04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7FA5B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6060AF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E0891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F90B6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366D0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72C86550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BC82D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4F3CCD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072FF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C9313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70D95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4E2BA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ED921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0A4FE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A818B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299779EE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E3A98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EC208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A885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0906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3DEFF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2BC2D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DF032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88E6D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0C2FE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332D696B" w14:textId="77777777" w:rsidR="00FF74C5" w:rsidRPr="00FF74C5" w:rsidRDefault="00FF74C5" w:rsidP="00FF74C5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Issuer Action Code - Online, Denial, Default</w:t>
      </w:r>
    </w:p>
    <w:p w14:paraId="7031EC0F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There are three kinds of every IAC/TAC list: Online, Denial and Default.</w:t>
      </w:r>
    </w:p>
    <w:p w14:paraId="4639F283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IAC - Online</w:t>
      </w:r>
    </w:p>
    <w:p w14:paraId="38195731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specifies the issuer's conditions to approve a transaction online.</w:t>
      </w:r>
    </w:p>
    <w:p w14:paraId="3F32D734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Example:</w:t>
      </w:r>
    </w:p>
    <w:p w14:paraId="1C76CF0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Issuer Action Code - Online: FC68BC9800</w:t>
      </w:r>
    </w:p>
    <w:p w14:paraId="14F0A03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1: </w:t>
      </w:r>
    </w:p>
    <w:p w14:paraId="6E3F876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Offline data authentication was not performed (b8)</w:t>
      </w:r>
    </w:p>
    <w:p w14:paraId="1639FB9F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SDA failed (b7)</w:t>
      </w:r>
    </w:p>
    <w:p w14:paraId="4976B2A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ICC data missing (b6)</w:t>
      </w:r>
    </w:p>
    <w:p w14:paraId="69B01A0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Card appears on terminal exception file (b5)</w:t>
      </w:r>
    </w:p>
    <w:p w14:paraId="23E3D10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DDA failed (b4)</w:t>
      </w:r>
    </w:p>
    <w:p w14:paraId="75D6690E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CDA failed (b3)</w:t>
      </w:r>
    </w:p>
    <w:p w14:paraId="3D893FC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2: </w:t>
      </w:r>
    </w:p>
    <w:p w14:paraId="5560EC0B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Expired application (b7)</w:t>
      </w:r>
    </w:p>
    <w:p w14:paraId="024C3CA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Application not yet effective (b6)</w:t>
      </w:r>
    </w:p>
    <w:p w14:paraId="41BFF0FE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New card (b4)</w:t>
      </w:r>
    </w:p>
    <w:p w14:paraId="7B8D12B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3: </w:t>
      </w:r>
    </w:p>
    <w:p w14:paraId="6E13200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Cardholder verification was not successful (b8)</w:t>
      </w:r>
    </w:p>
    <w:p w14:paraId="6EBFFBE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Try Limit exceeded (b6)</w:t>
      </w:r>
    </w:p>
    <w:p w14:paraId="56301E57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entry required and PIN pad not present or not working (b5)</w:t>
      </w:r>
    </w:p>
    <w:p w14:paraId="0F08E3D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entry required, PIN pad present, but PIN was not entered (b4)</w:t>
      </w:r>
    </w:p>
    <w:p w14:paraId="6318BE90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Online PIN entered (b3)</w:t>
      </w:r>
    </w:p>
    <w:p w14:paraId="47537AE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4: </w:t>
      </w:r>
    </w:p>
    <w:p w14:paraId="689E823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Transaction exceeds floor limit (b8)</w:t>
      </w:r>
    </w:p>
    <w:p w14:paraId="23F5C4A8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Transaction selected randomly for online processing (b5)</w:t>
      </w:r>
    </w:p>
    <w:p w14:paraId="26862A9D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Merchant forced transaction online (b4)</w:t>
      </w:r>
    </w:p>
    <w:p w14:paraId="041D8AC0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5: </w:t>
      </w:r>
    </w:p>
    <w:p w14:paraId="7C60A6B0" w14:textId="77777777" w:rsidR="00FF74C5" w:rsidRPr="00FF74C5" w:rsidRDefault="00FF74C5" w:rsidP="00FF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PK" w:eastAsia="en-PK"/>
          <w14:ligatures w14:val="none"/>
        </w:rPr>
        <w:t>TVR byte two b7 is set to 1 (New Card). This match with byte two b7 from the Issuer Action Code - Online.</w:t>
      </w: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</w: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PK" w:eastAsia="en-PK"/>
          <w14:ligatures w14:val="none"/>
        </w:rPr>
        <w:t>As a Result of this the Terminal will decide to proceed the transaction online.</w:t>
      </w:r>
    </w:p>
    <w:p w14:paraId="22E79DF5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IAC - Denial</w:t>
      </w:r>
    </w:p>
    <w:p w14:paraId="2AA388C3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specifies the issuer's conditions to reject a transaction.</w:t>
      </w:r>
    </w:p>
    <w:p w14:paraId="5EC262A0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Example:</w:t>
      </w:r>
    </w:p>
    <w:p w14:paraId="624E806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Issuer Action Code - Denial: 0010180000</w:t>
      </w:r>
    </w:p>
    <w:p w14:paraId="78A08E96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1: </w:t>
      </w:r>
    </w:p>
    <w:p w14:paraId="428AFFE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2: </w:t>
      </w:r>
    </w:p>
    <w:p w14:paraId="69886B6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Requested service not allowed for card product (b5)</w:t>
      </w:r>
    </w:p>
    <w:p w14:paraId="318C4AFF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3: </w:t>
      </w:r>
    </w:p>
    <w:p w14:paraId="6E25DB8C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entry required and PIN pad not present or not working (b5)</w:t>
      </w:r>
    </w:p>
    <w:p w14:paraId="3D646B9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entry required, PIN pad present, but PIN was not entered (b4)</w:t>
      </w:r>
    </w:p>
    <w:p w14:paraId="507F6E1F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4: </w:t>
      </w:r>
    </w:p>
    <w:p w14:paraId="43B069F0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5: </w:t>
      </w:r>
    </w:p>
    <w:p w14:paraId="61DCEB63" w14:textId="77777777" w:rsidR="00FF74C5" w:rsidRPr="00FF74C5" w:rsidRDefault="00FF74C5" w:rsidP="00FF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PK" w:eastAsia="en-PK"/>
          <w14:ligatures w14:val="none"/>
        </w:rPr>
        <w:t>The transaction will be rejected, if byte three b5 is set to 1 in the TVR and IAC.</w:t>
      </w:r>
    </w:p>
    <w:p w14:paraId="733F0E94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IAC - Default</w:t>
      </w:r>
    </w:p>
    <w:p w14:paraId="551F26E5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If the Terminal has no online ability, the IAC - Default list specifies the issuers's conditions to reject a transaction.</w:t>
      </w:r>
    </w:p>
    <w:p w14:paraId="27240505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Example:</w:t>
      </w:r>
    </w:p>
    <w:p w14:paraId="2BE164E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Issuer Action Code - Default: FC40AC8000</w:t>
      </w:r>
    </w:p>
    <w:p w14:paraId="00E82AA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1: </w:t>
      </w:r>
    </w:p>
    <w:p w14:paraId="65B9793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Offline data authentication was not performed (b8)</w:t>
      </w:r>
    </w:p>
    <w:p w14:paraId="176B7146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SDA failed (b7)</w:t>
      </w:r>
    </w:p>
    <w:p w14:paraId="0FE53DE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ICC data missing (b6)</w:t>
      </w:r>
    </w:p>
    <w:p w14:paraId="6884BEF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Card appears on terminal exception file (b5)</w:t>
      </w:r>
    </w:p>
    <w:p w14:paraId="479E7008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DDA failed (b4)</w:t>
      </w:r>
    </w:p>
    <w:p w14:paraId="243CB12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CDA failed (b3)</w:t>
      </w:r>
    </w:p>
    <w:p w14:paraId="4764311B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2: </w:t>
      </w:r>
    </w:p>
    <w:p w14:paraId="69BCA4C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Expired application (b7)</w:t>
      </w:r>
    </w:p>
    <w:p w14:paraId="050A93E8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3: </w:t>
      </w:r>
    </w:p>
    <w:p w14:paraId="01D8D97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Cardholder verification was not successful (b8)</w:t>
      </w:r>
    </w:p>
    <w:p w14:paraId="771A735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PIN Try Limit exceeded (b6)</w:t>
      </w:r>
    </w:p>
    <w:p w14:paraId="4CC74EF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PIN entry required, PIN pad present, but PIN was not entered (b4)</w:t>
      </w:r>
    </w:p>
    <w:p w14:paraId="152CFE1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Online PIN entered (b3)</w:t>
      </w:r>
    </w:p>
    <w:p w14:paraId="7A1BD60C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4: </w:t>
      </w:r>
    </w:p>
    <w:p w14:paraId="18EF7E9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Transaction exceeds floor limit (b8)</w:t>
      </w:r>
    </w:p>
    <w:p w14:paraId="36D79CC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Byte 5: </w:t>
      </w:r>
    </w:p>
    <w:p w14:paraId="08A5594E" w14:textId="77777777" w:rsidR="00FF74C5" w:rsidRPr="00FF74C5" w:rsidRDefault="00FF74C5" w:rsidP="00FF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PK" w:eastAsia="en-PK"/>
          <w14:ligatures w14:val="none"/>
        </w:rPr>
        <w:t>If TVR and IAC both have byte four b8 set to 1 the transaction will be rejected.</w:t>
      </w:r>
    </w:p>
    <w:p w14:paraId="4A5FB9DC" w14:textId="77777777" w:rsidR="00FF74C5" w:rsidRPr="00FF74C5" w:rsidRDefault="00FF74C5" w:rsidP="00FF74C5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Terminal Action Code - Online, Denial, Default</w:t>
      </w:r>
    </w:p>
    <w:p w14:paraId="556A136C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TAC specifies the terminal's conditions. It is similar to the IAC.</w:t>
      </w:r>
    </w:p>
    <w:p w14:paraId="617802A7" w14:textId="77777777" w:rsidR="00FF74C5" w:rsidRPr="00FF74C5" w:rsidRDefault="00FF74C5" w:rsidP="00FF74C5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Generate AC</w:t>
      </w:r>
    </w:p>
    <w:p w14:paraId="540ABA80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If the terminal made an decision, it will send with a Generate AC command to the card. Depending on the decision, the terminal requires different Application Cryptograms from the card.</w:t>
      </w:r>
    </w:p>
    <w:p w14:paraId="3AA1A7AD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Source: </w:t>
      </w:r>
      <w:hyperlink r:id="rId5" w:history="1">
        <w:r w:rsidRPr="00FF74C5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EMV Book 3</w:t>
        </w:r>
      </w:hyperlink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730"/>
        <w:gridCol w:w="3248"/>
      </w:tblGrid>
      <w:tr w:rsidR="00FF74C5" w:rsidRPr="00FF74C5" w14:paraId="3D921068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AA764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48796B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Abbrevation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ADFB6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49BD0527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8C40E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Application Authentication Cryptogram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A2663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AAC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38EBD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 declined</w:t>
            </w:r>
          </w:p>
        </w:tc>
      </w:tr>
      <w:tr w:rsidR="00FF74C5" w:rsidRPr="00FF74C5" w14:paraId="22A0D204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7B85C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Application Authorisation Referral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4C8109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AAR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32317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Referral requested by the card</w:t>
            </w:r>
          </w:p>
        </w:tc>
      </w:tr>
      <w:tr w:rsidR="00FF74C5" w:rsidRPr="00FF74C5" w14:paraId="6529CBA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A59BE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Authorisation Request Cryptogram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259B19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ARQC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FF108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Online authorisation requested</w:t>
            </w:r>
          </w:p>
        </w:tc>
      </w:tr>
      <w:tr w:rsidR="00FF74C5" w:rsidRPr="00FF74C5" w14:paraId="0AA7C41B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75E65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 Certificate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132F7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010AC1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 approved</w:t>
            </w:r>
          </w:p>
        </w:tc>
      </w:tr>
    </w:tbl>
    <w:p w14:paraId="611B050A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Command Message has the following structure:</w:t>
      </w:r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7990"/>
      </w:tblGrid>
      <w:tr w:rsidR="00FF74C5" w:rsidRPr="00FF74C5" w14:paraId="48964415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49D4A8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1417E4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Value</w:t>
            </w:r>
          </w:p>
        </w:tc>
      </w:tr>
      <w:tr w:rsidR="00FF74C5" w:rsidRPr="00FF74C5" w14:paraId="11FACB32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BEAEC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CLA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42C7E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'80'</w:t>
            </w:r>
          </w:p>
        </w:tc>
      </w:tr>
      <w:tr w:rsidR="00FF74C5" w:rsidRPr="00FF74C5" w14:paraId="5B80E557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52098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INS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43EA5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'AE'</w:t>
            </w:r>
          </w:p>
        </w:tc>
      </w:tr>
      <w:tr w:rsidR="00FF74C5" w:rsidRPr="00FF74C5" w14:paraId="0706F1DA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EB121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230F1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Reference control parameter (see table below)</w:t>
            </w:r>
          </w:p>
        </w:tc>
      </w:tr>
      <w:tr w:rsidR="00FF74C5" w:rsidRPr="00FF74C5" w14:paraId="6267D0A5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078DB6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86333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'00'</w:t>
            </w:r>
          </w:p>
        </w:tc>
      </w:tr>
      <w:tr w:rsidR="00FF74C5" w:rsidRPr="00FF74C5" w14:paraId="0699BC8C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BC39F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Lc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085B0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Var.</w:t>
            </w:r>
          </w:p>
        </w:tc>
      </w:tr>
      <w:tr w:rsidR="00FF74C5" w:rsidRPr="00FF74C5" w14:paraId="0CFD5179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E2EA8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4C023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Transaction-related data</w:t>
            </w:r>
          </w:p>
        </w:tc>
      </w:tr>
      <w:tr w:rsidR="00FF74C5" w:rsidRPr="00FF74C5" w14:paraId="197FB95E" w14:textId="77777777" w:rsidTr="00FF74C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2B347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D89C60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'00'</w:t>
            </w:r>
          </w:p>
        </w:tc>
      </w:tr>
    </w:tbl>
    <w:p w14:paraId="53F6FA0D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Coding of P1: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314"/>
        <w:gridCol w:w="314"/>
        <w:gridCol w:w="314"/>
        <w:gridCol w:w="314"/>
        <w:gridCol w:w="314"/>
        <w:gridCol w:w="314"/>
        <w:gridCol w:w="314"/>
        <w:gridCol w:w="2403"/>
      </w:tblGrid>
      <w:tr w:rsidR="00FF74C5" w:rsidRPr="00FF74C5" w14:paraId="650EDF55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B9B0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vAlign w:val="center"/>
            <w:hideMark/>
          </w:tcPr>
          <w:p w14:paraId="6F575D2A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14:paraId="059E185C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14:paraId="1D193DE4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6C681DB4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1488656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06568C81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4158DCB2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09177C79" w14:textId="77777777" w:rsidR="00FF74C5" w:rsidRPr="00FF74C5" w:rsidRDefault="00FF74C5" w:rsidP="00F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Meaning</w:t>
            </w:r>
          </w:p>
        </w:tc>
      </w:tr>
      <w:tr w:rsidR="00FF74C5" w:rsidRPr="00FF74C5" w14:paraId="59046231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B49F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0FEB1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BA951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674F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F2DB6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737C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302A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0A10E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36F29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AAC</w:t>
            </w:r>
          </w:p>
        </w:tc>
      </w:tr>
      <w:tr w:rsidR="00FF74C5" w:rsidRPr="00FF74C5" w14:paraId="3C210EA8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D08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46FBD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38678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8B2F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73A9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EE8C1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3F54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665D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8E8F6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TC</w:t>
            </w:r>
          </w:p>
        </w:tc>
      </w:tr>
      <w:tr w:rsidR="00FF74C5" w:rsidRPr="00FF74C5" w14:paraId="0F76F128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168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3813A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57B24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E62B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E176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43C6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1E3CE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2F23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3C7D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ARQC</w:t>
            </w:r>
          </w:p>
        </w:tc>
      </w:tr>
      <w:tr w:rsidR="00FF74C5" w:rsidRPr="00FF74C5" w14:paraId="062DA5C8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41D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13C7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A374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7EE6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72654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4FA1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1A0F6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CDC93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D4B4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648B2490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ABF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B196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AECE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22FE57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3B86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58ED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85EF5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C255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7145B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FF74C5" w:rsidRPr="00FF74C5" w14:paraId="5A1FA7FA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87E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9939E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E621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55DF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C308F4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3B4DF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B921D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14D0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423D7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CDA signature not requested</w:t>
            </w:r>
          </w:p>
        </w:tc>
      </w:tr>
      <w:tr w:rsidR="00FF74C5" w:rsidRPr="00FF74C5" w14:paraId="6CD97164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F67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BFCFE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55F1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E8FE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3B636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203E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D2118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B5D93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1B1A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CDA signature requested</w:t>
            </w:r>
          </w:p>
        </w:tc>
      </w:tr>
      <w:tr w:rsidR="00FF74C5" w:rsidRPr="00FF74C5" w14:paraId="2882DF04" w14:textId="77777777" w:rsidTr="00FF7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F0BA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302E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286EB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ED802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1C17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9487629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BE9BAA5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0AA04D0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87743C" w14:textId="77777777" w:rsidR="00FF74C5" w:rsidRPr="00FF74C5" w:rsidRDefault="00FF74C5" w:rsidP="00FF7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FF74C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</w:tbl>
    <w:p w14:paraId="3FB25F4A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transaction-related data is depending on a Card Risk Management Data Objetct List 1(CDOL1).</w:t>
      </w: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This CDOL is given by the card. It contains the tagname and length of the expected data.</w:t>
      </w:r>
    </w:p>
    <w:p w14:paraId="38FE749F" w14:textId="77777777" w:rsidR="00FF74C5" w:rsidRPr="00FF74C5" w:rsidRDefault="00FF74C5" w:rsidP="00FF74C5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Example</w:t>
      </w:r>
    </w:p>
    <w:p w14:paraId="14CCD05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Card Risk Management Data Object List 1 (CDOL1): </w:t>
      </w:r>
    </w:p>
    <w:p w14:paraId="1060F4D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9F02069F030695055F2A029A039C019F37049F4C089F4502</w:t>
      </w:r>
    </w:p>
    <w:p w14:paraId="729CC8A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// Tag - Length - Meaning</w:t>
      </w:r>
    </w:p>
    <w:p w14:paraId="03CA502A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9f02 - 06 - Authorised amount of the transaction (excluding adjustments)</w:t>
      </w:r>
    </w:p>
    <w:p w14:paraId="0372163B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9f03 - 06 - Secondary amount associated with the transaction representing a cashback</w:t>
      </w:r>
    </w:p>
    <w:p w14:paraId="4ACB870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amount</w:t>
      </w:r>
    </w:p>
    <w:p w14:paraId="7D08478C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95 - 05 - Terminal Verification Results</w:t>
      </w:r>
    </w:p>
    <w:p w14:paraId="41ADB98D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5f2a - 02 - Transaction Currency Code</w:t>
      </w:r>
    </w:p>
    <w:p w14:paraId="40B41B1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9a - 03 - Transaction Date</w:t>
      </w:r>
    </w:p>
    <w:p w14:paraId="587FCBB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9c - 01 - Transaction Type</w:t>
      </w:r>
    </w:p>
    <w:p w14:paraId="39B6480D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9f37 - 04 - Unpredictable Number</w:t>
      </w:r>
    </w:p>
    <w:p w14:paraId="20F6F32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9f4c - 08 - ICC Dynamic Number</w:t>
      </w:r>
    </w:p>
    <w:p w14:paraId="3CDA6C7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9f45 - 02 - Data Authentication Code</w:t>
      </w:r>
    </w:p>
    <w:p w14:paraId="227F0604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First we create an ByteString which corresponds to the CDOL1 above.</w:t>
      </w: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To obtain the ICC Dynamic Number we send a Get Challenge command to the card. The card will return an 8-byte unpredictable number.</w:t>
      </w:r>
    </w:p>
    <w:p w14:paraId="7E168E8E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authorisedAmount = new ByteString("000000000001", HEX);</w:t>
      </w:r>
    </w:p>
    <w:p w14:paraId="4267EC40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secondaryAmount = new ByteString("000000000000", HEX);</w:t>
      </w:r>
    </w:p>
    <w:p w14:paraId="27DF271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tvr = new ByteString("0000000000", HEX);</w:t>
      </w:r>
    </w:p>
    <w:p w14:paraId="36EBA760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transCurrencyCode = new ByteString("0978", HEX);</w:t>
      </w:r>
    </w:p>
    <w:p w14:paraId="0980D7AF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transDate = new ByteString("090730", HEX);</w:t>
      </w:r>
    </w:p>
    <w:p w14:paraId="2EDF04D4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transType = new ByteString("21", HEX);</w:t>
      </w:r>
    </w:p>
    <w:p w14:paraId="3CC911F5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unpredictableNumber = crypto.generateRandom(4);</w:t>
      </w:r>
    </w:p>
    <w:p w14:paraId="08C2AEC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iccDynamicNumber = card.sendApdu(0x00, 0x84, 0x00, 0x00, 0x00);</w:t>
      </w:r>
    </w:p>
    <w:p w14:paraId="2FB8132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DataAuthCode = e.cardDE[0x9F45];</w:t>
      </w:r>
    </w:p>
    <w:p w14:paraId="43C2EF7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2868B81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Data = authorisedAmount.concat(secondaryAmount).concat(tvr)</w:t>
      </w:r>
    </w:p>
    <w:p w14:paraId="546A1ADF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.concat(transCurrencyCode).concat(transDate)</w:t>
      </w:r>
    </w:p>
    <w:p w14:paraId="0595CDC8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.concat(transType).concat(unpredictableNumber)</w:t>
      </w:r>
    </w:p>
    <w:p w14:paraId="5F04334B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.concat(iccDynamicNumber).concat(DataAuthCode); </w:t>
      </w:r>
    </w:p>
    <w:p w14:paraId="3F30A295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Then we set P1 to '40', to request an Transaction Certificate (offline transaction) and execute the Generate AC command.</w:t>
      </w:r>
    </w:p>
    <w:p w14:paraId="47D9FBE8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p1 = 0x40;</w:t>
      </w:r>
    </w:p>
    <w:p w14:paraId="10A1BB97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27A64E3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generateAC = card.sendApdu(0x80, 0xAE, p1, 0x00, Data, 0x00);</w:t>
      </w:r>
    </w:p>
    <w:p w14:paraId="3212B2CD" w14:textId="77777777" w:rsidR="00FF74C5" w:rsidRPr="00FF74C5" w:rsidRDefault="00FF74C5" w:rsidP="00FF74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FF74C5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Generate AC command was succesful if the card returns SW1/SW2=9000.</w:t>
      </w:r>
    </w:p>
    <w:p w14:paraId="126225C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96 C: 00 84 00 00 - GET CHALLENGE      Le=0 </w:t>
      </w:r>
    </w:p>
    <w:p w14:paraId="5A4F61A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SW1/SW2=9000 (Normal processing: No error) Lr=8</w:t>
      </w:r>
    </w:p>
    <w:p w14:paraId="32627699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  0000  8D 51 F4 6C 9F 40 5F 71                          .Q.l.@_q</w:t>
      </w:r>
    </w:p>
    <w:p w14:paraId="066C9C2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96 C: 80 AE 40 00 - UNKNOWN_INS Lc=37 </w:t>
      </w:r>
    </w:p>
    <w:p w14:paraId="0FAE81F2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0005  00 00 00 00 00 01 00 00 00 00 00 00 00 00 00 00  ................</w:t>
      </w:r>
    </w:p>
    <w:p w14:paraId="34BBE03B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0015  00 09 78 09 07 30 21 2C 76 4F 65 8D 51 F4 6C 9F  ..x..0!,vOe.Q.l.</w:t>
      </w:r>
    </w:p>
    <w:p w14:paraId="2695FD91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0025  40 5F 71 D1 79                                   @_q.y</w:t>
      </w:r>
    </w:p>
    <w:p w14:paraId="632D7E1D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Le=0 </w:t>
      </w:r>
    </w:p>
    <w:p w14:paraId="634C0197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SW1/SW2=9000 (Normal processing: No error) Lr=32</w:t>
      </w:r>
    </w:p>
    <w:p w14:paraId="75E5DCA3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0000  77 1E 9F 27 01 80 9F 36 02 02 13 9F 26 08 2D F3  w..'...6....&amp;.-.</w:t>
      </w:r>
    </w:p>
    <w:p w14:paraId="0E4E50CE" w14:textId="77777777" w:rsidR="00FF74C5" w:rsidRPr="00FF74C5" w:rsidRDefault="00FF74C5" w:rsidP="00FF74C5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F74C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0010  83 3C 61 85 5B EA 9F 10 07 06 84 23 00 31 02 08  .&lt;a.[......#.1..</w:t>
      </w:r>
    </w:p>
    <w:p w14:paraId="354E17DD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DF"/>
    <w:rsid w:val="001732D9"/>
    <w:rsid w:val="00F10488"/>
    <w:rsid w:val="00F676DF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D3FBB-481C-4F0D-B619-A3E245D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7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7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C5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4C5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74C5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unhideWhenUsed/>
    <w:rsid w:val="00FF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74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C5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mvco.com/specifications.aspx?id=155" TargetMode="External"/><Relationship Id="rId4" Type="http://schemas.openxmlformats.org/officeDocument/2006/relationships/hyperlink" Target="http://www.emvco.com/specifications.aspx?id=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2023-04-29T11:18:00Z</dcterms:created>
  <dcterms:modified xsi:type="dcterms:W3CDTF">2023-04-29T11:18:00Z</dcterms:modified>
</cp:coreProperties>
</file>