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09B8" w14:textId="77777777" w:rsidR="00427275" w:rsidRPr="00427275" w:rsidRDefault="00427275" w:rsidP="00427275">
      <w:pPr>
        <w:spacing w:before="120" w:after="225" w:line="240" w:lineRule="auto"/>
        <w:textAlignment w:val="baseline"/>
        <w:outlineLvl w:val="2"/>
        <w:rPr>
          <w:rFonts w:ascii="Arial" w:eastAsia="Times New Roman" w:hAnsi="Arial" w:cs="Arial"/>
          <w:color w:val="555555"/>
          <w:sz w:val="34"/>
          <w:szCs w:val="34"/>
          <w:lang w:val="en-PK" w:eastAsia="en-PK"/>
        </w:rPr>
      </w:pPr>
      <w:r w:rsidRPr="00427275">
        <w:rPr>
          <w:rFonts w:ascii="Arial" w:eastAsia="Times New Roman" w:hAnsi="Arial" w:cs="Arial"/>
          <w:color w:val="555555"/>
          <w:sz w:val="34"/>
          <w:szCs w:val="34"/>
          <w:lang w:val="en-PK" w:eastAsia="en-PK"/>
        </w:rPr>
        <w:t>5.3.4 SSL Wizard (Certificates)</w:t>
      </w:r>
    </w:p>
    <w:p w14:paraId="7E0FDF3C" w14:textId="77777777" w:rsidR="00427275" w:rsidRPr="00427275" w:rsidRDefault="00427275" w:rsidP="00427275">
      <w:pPr>
        <w:shd w:val="clear" w:color="auto" w:fill="FFFFFF"/>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This wizard helps create SSL certificates for both MySQL clients and MySQL servers. Connections in MySQL Workbench are updated with the certificates by the wizard. This wizard requires OpenSSL to create the certificates. An example MySQL configuration file (</w:t>
      </w:r>
      <w:r w:rsidRPr="00427275">
        <w:rPr>
          <w:rFonts w:ascii="Courier New" w:eastAsia="Times New Roman" w:hAnsi="Courier New" w:cs="Courier New"/>
          <w:color w:val="000000"/>
          <w:sz w:val="20"/>
          <w:szCs w:val="20"/>
          <w:bdr w:val="none" w:sz="0" w:space="0" w:color="auto" w:frame="1"/>
          <w:lang w:val="en-PK" w:eastAsia="en-PK"/>
        </w:rPr>
        <w:t>my.cnf</w:t>
      </w:r>
      <w:r w:rsidRPr="00427275">
        <w:rPr>
          <w:rFonts w:ascii="Arial" w:eastAsia="Times New Roman" w:hAnsi="Arial" w:cs="Arial"/>
          <w:color w:val="555555"/>
          <w:sz w:val="21"/>
          <w:szCs w:val="21"/>
          <w:lang w:val="en-PK" w:eastAsia="en-PK"/>
        </w:rPr>
        <w:t> / </w:t>
      </w:r>
      <w:r w:rsidRPr="00427275">
        <w:rPr>
          <w:rFonts w:ascii="Courier New" w:eastAsia="Times New Roman" w:hAnsi="Courier New" w:cs="Courier New"/>
          <w:color w:val="000000"/>
          <w:sz w:val="20"/>
          <w:szCs w:val="20"/>
          <w:bdr w:val="none" w:sz="0" w:space="0" w:color="auto" w:frame="1"/>
          <w:lang w:val="en-PK" w:eastAsia="en-PK"/>
        </w:rPr>
        <w:t>my.ini</w:t>
      </w:r>
      <w:r w:rsidRPr="00427275">
        <w:rPr>
          <w:rFonts w:ascii="Arial" w:eastAsia="Times New Roman" w:hAnsi="Arial" w:cs="Arial"/>
          <w:color w:val="555555"/>
          <w:sz w:val="21"/>
          <w:szCs w:val="21"/>
          <w:lang w:val="en-PK" w:eastAsia="en-PK"/>
        </w:rPr>
        <w:t>) is also generated that utilizes the generated certificates.</w:t>
      </w:r>
    </w:p>
    <w:p w14:paraId="41F409B1" w14:textId="77777777" w:rsidR="00427275" w:rsidRPr="00427275" w:rsidRDefault="00427275" w:rsidP="00427275">
      <w:pPr>
        <w:spacing w:after="0" w:line="240" w:lineRule="auto"/>
        <w:textAlignment w:val="baseline"/>
        <w:rPr>
          <w:rFonts w:ascii="Arial" w:eastAsia="Times New Roman" w:hAnsi="Arial" w:cs="Arial"/>
          <w:b/>
          <w:bCs/>
          <w:color w:val="555555"/>
          <w:sz w:val="26"/>
          <w:szCs w:val="26"/>
          <w:lang w:val="en-PK" w:eastAsia="en-PK"/>
        </w:rPr>
      </w:pPr>
      <w:r w:rsidRPr="00427275">
        <w:rPr>
          <w:rFonts w:ascii="Arial" w:eastAsia="Times New Roman" w:hAnsi="Arial" w:cs="Arial"/>
          <w:b/>
          <w:bCs/>
          <w:color w:val="555555"/>
          <w:sz w:val="26"/>
          <w:szCs w:val="26"/>
          <w:lang w:val="en-PK" w:eastAsia="en-PK"/>
        </w:rPr>
        <w:t>Note</w:t>
      </w:r>
    </w:p>
    <w:p w14:paraId="4A249FBF" w14:textId="77777777" w:rsidR="00427275" w:rsidRPr="00427275" w:rsidRDefault="00427275" w:rsidP="00427275">
      <w:pPr>
        <w:spacing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The OpenSSL binary should be in the system's PATH.</w:t>
      </w:r>
    </w:p>
    <w:p w14:paraId="7A11310F" w14:textId="77777777" w:rsidR="00427275" w:rsidRPr="00427275" w:rsidRDefault="00427275" w:rsidP="00427275">
      <w:pPr>
        <w:shd w:val="clear" w:color="auto" w:fill="FFFFFF"/>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Start the SSL wizard from the </w:t>
      </w:r>
      <w:r w:rsidRPr="00427275">
        <w:rPr>
          <w:rFonts w:ascii="Arial" w:eastAsia="Times New Roman" w:hAnsi="Arial" w:cs="Arial"/>
          <w:b/>
          <w:bCs/>
          <w:color w:val="555555"/>
          <w:sz w:val="21"/>
          <w:szCs w:val="21"/>
          <w:bdr w:val="none" w:sz="0" w:space="0" w:color="auto" w:frame="1"/>
          <w:shd w:val="clear" w:color="auto" w:fill="EEEEEE"/>
          <w:lang w:val="en-PK" w:eastAsia="en-PK"/>
        </w:rPr>
        <w:t>SSL</w:t>
      </w:r>
      <w:r w:rsidRPr="00427275">
        <w:rPr>
          <w:rFonts w:ascii="Arial" w:eastAsia="Times New Roman" w:hAnsi="Arial" w:cs="Arial"/>
          <w:color w:val="555555"/>
          <w:sz w:val="21"/>
          <w:szCs w:val="21"/>
          <w:lang w:val="en-PK" w:eastAsia="en-PK"/>
        </w:rPr>
        <w:t> tab of a MySQL server connection. Locate this tab in the MySQL connection editor. Click </w:t>
      </w:r>
      <w:r w:rsidRPr="00427275">
        <w:rPr>
          <w:rFonts w:ascii="Arial" w:eastAsia="Times New Roman" w:hAnsi="Arial" w:cs="Arial"/>
          <w:color w:val="555555"/>
          <w:sz w:val="21"/>
          <w:szCs w:val="21"/>
          <w:bdr w:val="double" w:sz="2" w:space="1" w:color="777777" w:frame="1"/>
          <w:shd w:val="clear" w:color="auto" w:fill="FFFFFF"/>
          <w:lang w:val="en-PK" w:eastAsia="en-PK"/>
        </w:rPr>
        <w:t>SSL Wizard</w:t>
      </w:r>
      <w:r w:rsidRPr="00427275">
        <w:rPr>
          <w:rFonts w:ascii="Arial" w:eastAsia="Times New Roman" w:hAnsi="Arial" w:cs="Arial"/>
          <w:color w:val="555555"/>
          <w:sz w:val="21"/>
          <w:szCs w:val="21"/>
          <w:lang w:val="en-PK" w:eastAsia="en-PK"/>
        </w:rPr>
        <w:t> to execute the wizard, as the following figure shows.</w:t>
      </w:r>
    </w:p>
    <w:p w14:paraId="00940204" w14:textId="77777777" w:rsidR="00427275" w:rsidRPr="00427275" w:rsidRDefault="00427275" w:rsidP="00427275">
      <w:pPr>
        <w:spacing w:after="0" w:line="240" w:lineRule="auto"/>
        <w:textAlignment w:val="baseline"/>
        <w:rPr>
          <w:rFonts w:ascii="Arial" w:eastAsia="Times New Roman" w:hAnsi="Arial" w:cs="Arial"/>
          <w:color w:val="555555"/>
          <w:sz w:val="21"/>
          <w:szCs w:val="21"/>
          <w:lang w:val="en-PK" w:eastAsia="en-PK"/>
        </w:rPr>
      </w:pPr>
      <w:bookmarkStart w:id="0" w:name="wb-ssl-wizard-start"/>
      <w:bookmarkEnd w:id="0"/>
      <w:r w:rsidRPr="00427275">
        <w:rPr>
          <w:rFonts w:ascii="Arial" w:eastAsia="Times New Roman" w:hAnsi="Arial" w:cs="Arial"/>
          <w:b/>
          <w:bCs/>
          <w:color w:val="555555"/>
          <w:sz w:val="21"/>
          <w:szCs w:val="21"/>
          <w:bdr w:val="none" w:sz="0" w:space="0" w:color="auto" w:frame="1"/>
          <w:lang w:val="en-PK" w:eastAsia="en-PK"/>
        </w:rPr>
        <w:t>Figure 5.16 SSL Wizard: Start</w:t>
      </w:r>
    </w:p>
    <w:p w14:paraId="491E06C7" w14:textId="11AD7868" w:rsidR="00427275" w:rsidRPr="00427275" w:rsidRDefault="00427275" w:rsidP="00427275">
      <w:pPr>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noProof/>
          <w:color w:val="555555"/>
          <w:sz w:val="21"/>
          <w:szCs w:val="21"/>
          <w:lang w:val="en-PK" w:eastAsia="en-PK"/>
        </w:rPr>
        <w:drawing>
          <wp:inline distT="0" distB="0" distL="0" distR="0" wp14:anchorId="3A320435" wp14:editId="4DCB7753">
            <wp:extent cx="5715000" cy="3810000"/>
            <wp:effectExtent l="0" t="0" r="0" b="0"/>
            <wp:docPr id="4" name="Picture 4"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is described in the surrounding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FF6EA65" w14:textId="77777777" w:rsidR="00427275" w:rsidRPr="00427275" w:rsidRDefault="00427275" w:rsidP="00427275">
      <w:pPr>
        <w:spacing w:after="0" w:line="240" w:lineRule="auto"/>
        <w:rPr>
          <w:rFonts w:ascii="Times New Roman" w:eastAsia="Times New Roman" w:hAnsi="Times New Roman" w:cs="Times New Roman"/>
          <w:sz w:val="24"/>
          <w:szCs w:val="24"/>
          <w:lang w:val="en-PK" w:eastAsia="en-PK"/>
        </w:rPr>
      </w:pPr>
      <w:r w:rsidRPr="00427275">
        <w:rPr>
          <w:rFonts w:ascii="Arial" w:eastAsia="Times New Roman" w:hAnsi="Arial" w:cs="Arial"/>
          <w:color w:val="555555"/>
          <w:sz w:val="21"/>
          <w:szCs w:val="21"/>
          <w:lang w:val="en-PK" w:eastAsia="en-PK"/>
        </w:rPr>
        <w:br/>
      </w:r>
    </w:p>
    <w:p w14:paraId="5E8AEB6C" w14:textId="77777777" w:rsidR="00427275" w:rsidRPr="00427275" w:rsidRDefault="00427275" w:rsidP="00427275">
      <w:pPr>
        <w:shd w:val="clear" w:color="auto" w:fill="FFFFFF"/>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Read the informative text on the welcome screen (displayed in the following figure), and then click </w:t>
      </w:r>
      <w:r w:rsidRPr="00427275">
        <w:rPr>
          <w:rFonts w:ascii="Arial" w:eastAsia="Times New Roman" w:hAnsi="Arial" w:cs="Arial"/>
          <w:color w:val="555555"/>
          <w:sz w:val="21"/>
          <w:szCs w:val="21"/>
          <w:bdr w:val="double" w:sz="2" w:space="1" w:color="777777" w:frame="1"/>
          <w:shd w:val="clear" w:color="auto" w:fill="FFFFFF"/>
          <w:lang w:val="en-PK" w:eastAsia="en-PK"/>
        </w:rPr>
        <w:t>Next</w:t>
      </w:r>
      <w:r w:rsidRPr="00427275">
        <w:rPr>
          <w:rFonts w:ascii="Arial" w:eastAsia="Times New Roman" w:hAnsi="Arial" w:cs="Arial"/>
          <w:color w:val="555555"/>
          <w:sz w:val="21"/>
          <w:szCs w:val="21"/>
          <w:lang w:val="en-PK" w:eastAsia="en-PK"/>
        </w:rPr>
        <w:t>.</w:t>
      </w:r>
    </w:p>
    <w:p w14:paraId="12767A0F" w14:textId="77777777" w:rsidR="00427275" w:rsidRPr="00427275" w:rsidRDefault="00427275" w:rsidP="00427275">
      <w:pPr>
        <w:spacing w:after="0" w:line="240" w:lineRule="auto"/>
        <w:textAlignment w:val="baseline"/>
        <w:rPr>
          <w:rFonts w:ascii="Arial" w:eastAsia="Times New Roman" w:hAnsi="Arial" w:cs="Arial"/>
          <w:color w:val="555555"/>
          <w:sz w:val="21"/>
          <w:szCs w:val="21"/>
          <w:lang w:val="en-PK" w:eastAsia="en-PK"/>
        </w:rPr>
      </w:pPr>
      <w:bookmarkStart w:id="1" w:name="wb-ssl-wizard-welcome"/>
      <w:bookmarkEnd w:id="1"/>
      <w:r w:rsidRPr="00427275">
        <w:rPr>
          <w:rFonts w:ascii="Arial" w:eastAsia="Times New Roman" w:hAnsi="Arial" w:cs="Arial"/>
          <w:b/>
          <w:bCs/>
          <w:color w:val="555555"/>
          <w:sz w:val="21"/>
          <w:szCs w:val="21"/>
          <w:bdr w:val="none" w:sz="0" w:space="0" w:color="auto" w:frame="1"/>
          <w:lang w:val="en-PK" w:eastAsia="en-PK"/>
        </w:rPr>
        <w:t>Figure 5.17 SSL Wizard: Welcome</w:t>
      </w:r>
    </w:p>
    <w:p w14:paraId="66355389" w14:textId="4DB53F64" w:rsidR="00427275" w:rsidRPr="00427275" w:rsidRDefault="00427275" w:rsidP="00427275">
      <w:pPr>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noProof/>
          <w:color w:val="555555"/>
          <w:sz w:val="21"/>
          <w:szCs w:val="21"/>
          <w:lang w:val="en-PK" w:eastAsia="en-PK"/>
        </w:rPr>
        <w:lastRenderedPageBreak/>
        <w:drawing>
          <wp:inline distT="0" distB="0" distL="0" distR="0" wp14:anchorId="2BD845FD" wp14:editId="3206E613">
            <wp:extent cx="5715000" cy="4290060"/>
            <wp:effectExtent l="0" t="0" r="0" b="0"/>
            <wp:docPr id="3" name="Picture 3"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is described in the surrounding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26D2908E" w14:textId="77777777" w:rsidR="00427275" w:rsidRPr="00427275" w:rsidRDefault="00427275" w:rsidP="00427275">
      <w:pPr>
        <w:spacing w:after="0" w:line="240" w:lineRule="auto"/>
        <w:rPr>
          <w:rFonts w:ascii="Times New Roman" w:eastAsia="Times New Roman" w:hAnsi="Times New Roman" w:cs="Times New Roman"/>
          <w:sz w:val="24"/>
          <w:szCs w:val="24"/>
          <w:lang w:val="en-PK" w:eastAsia="en-PK"/>
        </w:rPr>
      </w:pPr>
      <w:r w:rsidRPr="00427275">
        <w:rPr>
          <w:rFonts w:ascii="Arial" w:eastAsia="Times New Roman" w:hAnsi="Arial" w:cs="Arial"/>
          <w:color w:val="555555"/>
          <w:sz w:val="21"/>
          <w:szCs w:val="21"/>
          <w:lang w:val="en-PK" w:eastAsia="en-PK"/>
        </w:rPr>
        <w:br/>
      </w:r>
    </w:p>
    <w:p w14:paraId="77004CA2" w14:textId="77777777" w:rsidR="00427275" w:rsidRPr="00427275" w:rsidRDefault="00427275" w:rsidP="00427275">
      <w:pPr>
        <w:shd w:val="clear" w:color="auto" w:fill="FFFFFF"/>
        <w:spacing w:after="225"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Check the options that apply. The following figure shows an example of the available options.</w:t>
      </w:r>
    </w:p>
    <w:p w14:paraId="6188D3C4" w14:textId="77777777" w:rsidR="00427275" w:rsidRPr="00427275" w:rsidRDefault="00427275" w:rsidP="00427275">
      <w:pPr>
        <w:numPr>
          <w:ilvl w:val="0"/>
          <w:numId w:val="1"/>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b/>
          <w:bCs/>
          <w:color w:val="555555"/>
          <w:sz w:val="21"/>
          <w:szCs w:val="21"/>
          <w:bdr w:val="none" w:sz="0" w:space="0" w:color="auto" w:frame="1"/>
          <w:shd w:val="clear" w:color="auto" w:fill="EEEEEE"/>
          <w:lang w:val="en-PK" w:eastAsia="en-PK"/>
        </w:rPr>
        <w:t>Use default parameters</w:t>
      </w:r>
      <w:r w:rsidRPr="00427275">
        <w:rPr>
          <w:rFonts w:ascii="Arial" w:eastAsia="Times New Roman" w:hAnsi="Arial" w:cs="Arial"/>
          <w:color w:val="555555"/>
          <w:sz w:val="21"/>
          <w:szCs w:val="21"/>
          <w:lang w:val="en-PK" w:eastAsia="en-PK"/>
        </w:rPr>
        <w:t>: Check this to skip entering the optional attributes, such as Country, State, Organization, and so on. By default, these fields are empty.</w:t>
      </w:r>
    </w:p>
    <w:p w14:paraId="5930FC37" w14:textId="77777777" w:rsidR="00427275" w:rsidRPr="00427275" w:rsidRDefault="00427275" w:rsidP="00427275">
      <w:pPr>
        <w:numPr>
          <w:ilvl w:val="0"/>
          <w:numId w:val="1"/>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b/>
          <w:bCs/>
          <w:color w:val="555555"/>
          <w:sz w:val="21"/>
          <w:szCs w:val="21"/>
          <w:bdr w:val="none" w:sz="0" w:space="0" w:color="auto" w:frame="1"/>
          <w:shd w:val="clear" w:color="auto" w:fill="EEEEEE"/>
          <w:lang w:val="en-PK" w:eastAsia="en-PK"/>
        </w:rPr>
        <w:t>Generate new certificates and self-signed keys</w:t>
      </w:r>
      <w:r w:rsidRPr="00427275">
        <w:rPr>
          <w:rFonts w:ascii="Arial" w:eastAsia="Times New Roman" w:hAnsi="Arial" w:cs="Arial"/>
          <w:color w:val="555555"/>
          <w:sz w:val="21"/>
          <w:szCs w:val="21"/>
          <w:lang w:val="en-PK" w:eastAsia="en-PK"/>
        </w:rPr>
        <w:t>: Check this to generate new files, otherwise the existing files are used. You might disable this if you already generated SSL certificates but forgot where the files are located, or how to configure them.</w:t>
      </w:r>
    </w:p>
    <w:p w14:paraId="4748A70B" w14:textId="77777777" w:rsidR="00427275" w:rsidRPr="00427275" w:rsidRDefault="00427275" w:rsidP="00427275">
      <w:pPr>
        <w:numPr>
          <w:ilvl w:val="0"/>
          <w:numId w:val="1"/>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b/>
          <w:bCs/>
          <w:color w:val="555555"/>
          <w:sz w:val="21"/>
          <w:szCs w:val="21"/>
          <w:bdr w:val="none" w:sz="0" w:space="0" w:color="auto" w:frame="1"/>
          <w:shd w:val="clear" w:color="auto" w:fill="EEEEEE"/>
          <w:lang w:val="en-PK" w:eastAsia="en-PK"/>
        </w:rPr>
        <w:t>Update the connection</w:t>
      </w:r>
      <w:r w:rsidRPr="00427275">
        <w:rPr>
          <w:rFonts w:ascii="Arial" w:eastAsia="Times New Roman" w:hAnsi="Arial" w:cs="Arial"/>
          <w:color w:val="555555"/>
          <w:sz w:val="21"/>
          <w:szCs w:val="21"/>
          <w:lang w:val="en-PK" w:eastAsia="en-PK"/>
        </w:rPr>
        <w:t>: Updates the defined MySQL connection (in Workbench) with the generated certificate information.</w:t>
      </w:r>
    </w:p>
    <w:p w14:paraId="493D1B66" w14:textId="77777777" w:rsidR="00427275" w:rsidRPr="00427275" w:rsidRDefault="00427275" w:rsidP="00427275">
      <w:pPr>
        <w:spacing w:after="0" w:line="240" w:lineRule="auto"/>
        <w:textAlignment w:val="baseline"/>
        <w:rPr>
          <w:rFonts w:ascii="Arial" w:eastAsia="Times New Roman" w:hAnsi="Arial" w:cs="Arial"/>
          <w:color w:val="555555"/>
          <w:sz w:val="21"/>
          <w:szCs w:val="21"/>
          <w:lang w:val="en-PK" w:eastAsia="en-PK"/>
        </w:rPr>
      </w:pPr>
      <w:bookmarkStart w:id="2" w:name="wb-ssl-wizard-options"/>
      <w:bookmarkEnd w:id="2"/>
      <w:r w:rsidRPr="00427275">
        <w:rPr>
          <w:rFonts w:ascii="Arial" w:eastAsia="Times New Roman" w:hAnsi="Arial" w:cs="Arial"/>
          <w:b/>
          <w:bCs/>
          <w:color w:val="555555"/>
          <w:sz w:val="21"/>
          <w:szCs w:val="21"/>
          <w:bdr w:val="none" w:sz="0" w:space="0" w:color="auto" w:frame="1"/>
          <w:lang w:val="en-PK" w:eastAsia="en-PK"/>
        </w:rPr>
        <w:t>Figure 5.18 SSL Wizard: Options</w:t>
      </w:r>
    </w:p>
    <w:p w14:paraId="4851000E" w14:textId="66886CB2" w:rsidR="00427275" w:rsidRPr="00427275" w:rsidRDefault="00427275" w:rsidP="00427275">
      <w:pPr>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noProof/>
          <w:color w:val="555555"/>
          <w:sz w:val="21"/>
          <w:szCs w:val="21"/>
          <w:lang w:val="en-PK" w:eastAsia="en-PK"/>
        </w:rPr>
        <w:lastRenderedPageBreak/>
        <w:drawing>
          <wp:inline distT="0" distB="0" distL="0" distR="0" wp14:anchorId="2301C17F" wp14:editId="5AE6E267">
            <wp:extent cx="5715000" cy="4290060"/>
            <wp:effectExtent l="0" t="0" r="0" b="0"/>
            <wp:docPr id="2" name="Picture 2"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 is described in the surrounding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667BF76B" w14:textId="77777777" w:rsidR="00427275" w:rsidRPr="00427275" w:rsidRDefault="00427275" w:rsidP="00427275">
      <w:pPr>
        <w:spacing w:after="0" w:line="240" w:lineRule="auto"/>
        <w:rPr>
          <w:rFonts w:ascii="Times New Roman" w:eastAsia="Times New Roman" w:hAnsi="Times New Roman" w:cs="Times New Roman"/>
          <w:sz w:val="24"/>
          <w:szCs w:val="24"/>
          <w:lang w:val="en-PK" w:eastAsia="en-PK"/>
        </w:rPr>
      </w:pPr>
      <w:r w:rsidRPr="00427275">
        <w:rPr>
          <w:rFonts w:ascii="Arial" w:eastAsia="Times New Roman" w:hAnsi="Arial" w:cs="Arial"/>
          <w:color w:val="555555"/>
          <w:sz w:val="21"/>
          <w:szCs w:val="21"/>
          <w:lang w:val="en-PK" w:eastAsia="en-PK"/>
        </w:rPr>
        <w:br/>
      </w:r>
    </w:p>
    <w:p w14:paraId="3CCFB803" w14:textId="77777777" w:rsidR="00427275" w:rsidRPr="00427275" w:rsidRDefault="00427275" w:rsidP="00427275">
      <w:pPr>
        <w:shd w:val="clear" w:color="auto" w:fill="FFFFFF"/>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The results page describes the generated files, and provides requirements that you must perform to complete the operation. For example, you must manually edit your MySQL configuration file (</w:t>
      </w:r>
      <w:r w:rsidRPr="00427275">
        <w:rPr>
          <w:rFonts w:ascii="Courier New" w:eastAsia="Times New Roman" w:hAnsi="Courier New" w:cs="Courier New"/>
          <w:color w:val="000000"/>
          <w:sz w:val="20"/>
          <w:szCs w:val="20"/>
          <w:bdr w:val="none" w:sz="0" w:space="0" w:color="auto" w:frame="1"/>
          <w:lang w:val="en-PK" w:eastAsia="en-PK"/>
        </w:rPr>
        <w:t>my.ini</w:t>
      </w:r>
      <w:r w:rsidRPr="00427275">
        <w:rPr>
          <w:rFonts w:ascii="Arial" w:eastAsia="Times New Roman" w:hAnsi="Arial" w:cs="Arial"/>
          <w:color w:val="555555"/>
          <w:sz w:val="21"/>
          <w:szCs w:val="21"/>
          <w:lang w:val="en-PK" w:eastAsia="en-PK"/>
        </w:rPr>
        <w:t> or </w:t>
      </w:r>
      <w:r w:rsidRPr="00427275">
        <w:rPr>
          <w:rFonts w:ascii="Courier New" w:eastAsia="Times New Roman" w:hAnsi="Courier New" w:cs="Courier New"/>
          <w:color w:val="000000"/>
          <w:sz w:val="20"/>
          <w:szCs w:val="20"/>
          <w:bdr w:val="none" w:sz="0" w:space="0" w:color="auto" w:frame="1"/>
          <w:lang w:val="en-PK" w:eastAsia="en-PK"/>
        </w:rPr>
        <w:t>my.cnf</w:t>
      </w:r>
      <w:r w:rsidRPr="00427275">
        <w:rPr>
          <w:rFonts w:ascii="Arial" w:eastAsia="Times New Roman" w:hAnsi="Arial" w:cs="Arial"/>
          <w:color w:val="555555"/>
          <w:sz w:val="21"/>
          <w:szCs w:val="21"/>
          <w:lang w:val="en-PK" w:eastAsia="en-PK"/>
        </w:rPr>
        <w:t>) and define the SSL options.</w:t>
      </w:r>
    </w:p>
    <w:p w14:paraId="07D31366" w14:textId="77777777" w:rsidR="00427275" w:rsidRPr="00427275" w:rsidRDefault="00427275" w:rsidP="00427275">
      <w:pPr>
        <w:shd w:val="clear" w:color="auto" w:fill="FFFFFF"/>
        <w:spacing w:after="225"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The following figure shows an example Results screen. Consider leaving this screen open, and close it after you copied the files and altered your MySQL configuration file to enable SSL connections. The wizard does not perform these actions for you.</w:t>
      </w:r>
    </w:p>
    <w:p w14:paraId="479BEE65" w14:textId="77777777" w:rsidR="00427275" w:rsidRPr="00427275" w:rsidRDefault="00427275" w:rsidP="00427275">
      <w:pPr>
        <w:spacing w:after="0" w:line="240" w:lineRule="auto"/>
        <w:textAlignment w:val="baseline"/>
        <w:rPr>
          <w:rFonts w:ascii="Arial" w:eastAsia="Times New Roman" w:hAnsi="Arial" w:cs="Arial"/>
          <w:color w:val="555555"/>
          <w:sz w:val="21"/>
          <w:szCs w:val="21"/>
          <w:lang w:val="en-PK" w:eastAsia="en-PK"/>
        </w:rPr>
      </w:pPr>
      <w:bookmarkStart w:id="3" w:name="wb-ssl-wizard-results"/>
      <w:bookmarkEnd w:id="3"/>
      <w:r w:rsidRPr="00427275">
        <w:rPr>
          <w:rFonts w:ascii="Arial" w:eastAsia="Times New Roman" w:hAnsi="Arial" w:cs="Arial"/>
          <w:b/>
          <w:bCs/>
          <w:color w:val="555555"/>
          <w:sz w:val="21"/>
          <w:szCs w:val="21"/>
          <w:bdr w:val="none" w:sz="0" w:space="0" w:color="auto" w:frame="1"/>
          <w:lang w:val="en-PK" w:eastAsia="en-PK"/>
        </w:rPr>
        <w:t>Figure 5.19 SSL Wizard: Results</w:t>
      </w:r>
    </w:p>
    <w:p w14:paraId="44157753" w14:textId="5603BD45" w:rsidR="00427275" w:rsidRPr="00427275" w:rsidRDefault="00427275" w:rsidP="00427275">
      <w:pPr>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noProof/>
          <w:color w:val="555555"/>
          <w:sz w:val="21"/>
          <w:szCs w:val="21"/>
          <w:lang w:val="en-PK" w:eastAsia="en-PK"/>
        </w:rPr>
        <w:lastRenderedPageBreak/>
        <w:drawing>
          <wp:inline distT="0" distB="0" distL="0" distR="0" wp14:anchorId="1568DCA9" wp14:editId="2969AC4D">
            <wp:extent cx="5715000" cy="4290060"/>
            <wp:effectExtent l="0" t="0" r="0" b="0"/>
            <wp:docPr id="1" name="Picture 1"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nt is described in the surrounding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068F94CE" w14:textId="77777777" w:rsidR="00427275" w:rsidRPr="00427275" w:rsidRDefault="00427275" w:rsidP="00427275">
      <w:pPr>
        <w:spacing w:after="0" w:line="240" w:lineRule="auto"/>
        <w:rPr>
          <w:rFonts w:ascii="Times New Roman" w:eastAsia="Times New Roman" w:hAnsi="Times New Roman" w:cs="Times New Roman"/>
          <w:sz w:val="24"/>
          <w:szCs w:val="24"/>
          <w:lang w:val="en-PK" w:eastAsia="en-PK"/>
        </w:rPr>
      </w:pPr>
      <w:r w:rsidRPr="00427275">
        <w:rPr>
          <w:rFonts w:ascii="Arial" w:eastAsia="Times New Roman" w:hAnsi="Arial" w:cs="Arial"/>
          <w:color w:val="555555"/>
          <w:sz w:val="21"/>
          <w:szCs w:val="21"/>
          <w:lang w:val="en-PK" w:eastAsia="en-PK"/>
        </w:rPr>
        <w:br/>
      </w:r>
    </w:p>
    <w:p w14:paraId="4D4C5AA8" w14:textId="77777777" w:rsidR="00427275" w:rsidRPr="00427275" w:rsidRDefault="00427275" w:rsidP="00427275">
      <w:pPr>
        <w:shd w:val="clear" w:color="auto" w:fill="FFFFFF"/>
        <w:spacing w:after="225"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Here an example process of using the generated SSL files to set up an SSL connection. Adjust your paths as they will be different.</w:t>
      </w:r>
    </w:p>
    <w:p w14:paraId="053EC53D" w14:textId="77777777" w:rsidR="00427275" w:rsidRPr="00427275" w:rsidRDefault="00427275" w:rsidP="00427275">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Create a directory to store the certificate files. In our simple example, we have MySQL Workbench installed on the same host as the MySQL Server, and we created "</w:t>
      </w:r>
      <w:r w:rsidRPr="00427275">
        <w:rPr>
          <w:rFonts w:ascii="Courier New" w:eastAsia="Times New Roman" w:hAnsi="Courier New" w:cs="Courier New"/>
          <w:color w:val="000000"/>
          <w:sz w:val="20"/>
          <w:szCs w:val="20"/>
          <w:bdr w:val="none" w:sz="0" w:space="0" w:color="auto" w:frame="1"/>
          <w:lang w:val="en-PK" w:eastAsia="en-PK"/>
        </w:rPr>
        <w:t>C:\certs</w:t>
      </w:r>
      <w:r w:rsidRPr="00427275">
        <w:rPr>
          <w:rFonts w:ascii="Arial" w:eastAsia="Times New Roman" w:hAnsi="Arial" w:cs="Arial"/>
          <w:color w:val="555555"/>
          <w:sz w:val="21"/>
          <w:szCs w:val="21"/>
          <w:lang w:val="en-PK" w:eastAsia="en-PK"/>
        </w:rPr>
        <w:t>" on this system.</w:t>
      </w:r>
    </w:p>
    <w:p w14:paraId="54215F58" w14:textId="77777777" w:rsidR="00427275" w:rsidRPr="00427275" w:rsidRDefault="00427275" w:rsidP="00427275">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Copy and paste the results to a new (temporary) file, but change &lt;directory&gt; to the path (</w:t>
      </w:r>
      <w:r w:rsidRPr="00427275">
        <w:rPr>
          <w:rFonts w:ascii="Courier New" w:eastAsia="Times New Roman" w:hAnsi="Courier New" w:cs="Courier New"/>
          <w:color w:val="000000"/>
          <w:sz w:val="20"/>
          <w:szCs w:val="20"/>
          <w:bdr w:val="none" w:sz="0" w:space="0" w:color="auto" w:frame="1"/>
          <w:lang w:val="en-PK" w:eastAsia="en-PK"/>
        </w:rPr>
        <w:t>C:\certs</w:t>
      </w:r>
      <w:r w:rsidRPr="00427275">
        <w:rPr>
          <w:rFonts w:ascii="Arial" w:eastAsia="Times New Roman" w:hAnsi="Arial" w:cs="Arial"/>
          <w:color w:val="555555"/>
          <w:sz w:val="21"/>
          <w:szCs w:val="21"/>
          <w:lang w:val="en-PK" w:eastAsia="en-PK"/>
        </w:rPr>
        <w:t>) we created. For example:</w:t>
      </w:r>
    </w:p>
    <w:p w14:paraId="1F5396ED"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669900"/>
          <w:sz w:val="19"/>
          <w:szCs w:val="19"/>
          <w:bdr w:val="none" w:sz="0" w:space="0" w:color="auto" w:frame="1"/>
          <w:lang w:val="en-PK" w:eastAsia="en-PK"/>
        </w:rPr>
        <w:t>[client]</w:t>
      </w:r>
    </w:p>
    <w:p w14:paraId="64D1C169"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ssl-ca</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C:\certs\ca-cert.pem</w:t>
      </w:r>
    </w:p>
    <w:p w14:paraId="5DF5C5A4"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ssl-cert</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C:\certs\client-cert.pem</w:t>
      </w:r>
    </w:p>
    <w:p w14:paraId="38ABFF04"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ssl-key</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C:\certs\client-key.pem</w:t>
      </w:r>
    </w:p>
    <w:p w14:paraId="39631F82"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p>
    <w:p w14:paraId="2ABC9D03"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669900"/>
          <w:sz w:val="19"/>
          <w:szCs w:val="19"/>
          <w:bdr w:val="none" w:sz="0" w:space="0" w:color="auto" w:frame="1"/>
          <w:lang w:val="en-PK" w:eastAsia="en-PK"/>
        </w:rPr>
        <w:t>[mysqld]</w:t>
      </w:r>
    </w:p>
    <w:p w14:paraId="20E04D50"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ssl-ca</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C:\certs\ca-cert.pem</w:t>
      </w:r>
    </w:p>
    <w:p w14:paraId="5802CC01"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ssl-cert</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C:\certs\\server-cert.pem</w:t>
      </w:r>
    </w:p>
    <w:p w14:paraId="7E592950" w14:textId="77777777" w:rsidR="00427275" w:rsidRPr="00427275" w:rsidRDefault="00427275" w:rsidP="00427275">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lang w:val="en-PK" w:eastAsia="en-PK"/>
        </w:rPr>
      </w:pPr>
      <w:r w:rsidRPr="00427275">
        <w:rPr>
          <w:rFonts w:ascii="Consolas" w:eastAsia="Times New Roman" w:hAnsi="Consolas" w:cs="Courier New"/>
          <w:color w:val="990055"/>
          <w:sz w:val="19"/>
          <w:szCs w:val="19"/>
          <w:bdr w:val="none" w:sz="0" w:space="0" w:color="auto" w:frame="1"/>
          <w:lang w:val="en-PK" w:eastAsia="en-PK"/>
        </w:rPr>
        <w:t>ssl-key</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C:\certs\\server-key.pem</w:t>
      </w:r>
    </w:p>
    <w:p w14:paraId="3D92D1EE" w14:textId="77777777" w:rsidR="00427275" w:rsidRPr="00427275" w:rsidRDefault="00427275" w:rsidP="00427275">
      <w:pPr>
        <w:spacing w:after="0" w:line="257" w:lineRule="atLeast"/>
        <w:ind w:left="1170"/>
        <w:textAlignment w:val="baseline"/>
        <w:rPr>
          <w:rFonts w:ascii="Arial" w:eastAsia="Times New Roman" w:hAnsi="Arial" w:cs="Arial"/>
          <w:b/>
          <w:bCs/>
          <w:color w:val="555555"/>
          <w:sz w:val="26"/>
          <w:szCs w:val="26"/>
          <w:lang w:val="en-PK" w:eastAsia="en-PK"/>
        </w:rPr>
      </w:pPr>
      <w:r w:rsidRPr="00427275">
        <w:rPr>
          <w:rFonts w:ascii="Arial" w:eastAsia="Times New Roman" w:hAnsi="Arial" w:cs="Arial"/>
          <w:b/>
          <w:bCs/>
          <w:color w:val="555555"/>
          <w:sz w:val="26"/>
          <w:szCs w:val="26"/>
          <w:lang w:val="en-PK" w:eastAsia="en-PK"/>
        </w:rPr>
        <w:t>Warning</w:t>
      </w:r>
    </w:p>
    <w:p w14:paraId="448C78A5" w14:textId="77777777" w:rsidR="00427275" w:rsidRPr="00427275" w:rsidRDefault="00427275" w:rsidP="00427275">
      <w:pPr>
        <w:spacing w:line="240" w:lineRule="auto"/>
        <w:ind w:left="117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MySQL interprets "\s" as a space, so we added an extra backslash to escape it. That is why you see "\\server-key.pem" in the above example, because MySQL Server would interpret "\server-key.pem" as " erver-key.pem".</w:t>
      </w:r>
    </w:p>
    <w:p w14:paraId="5BFD1BF8" w14:textId="77777777" w:rsidR="00427275" w:rsidRPr="00427275" w:rsidRDefault="00427275" w:rsidP="00427275">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lastRenderedPageBreak/>
        <w:t>Open the MySQL Server configuration file. In this example, its location is "</w:t>
      </w:r>
      <w:r w:rsidRPr="00427275">
        <w:rPr>
          <w:rFonts w:ascii="Courier New" w:eastAsia="Times New Roman" w:hAnsi="Courier New" w:cs="Courier New"/>
          <w:color w:val="000000"/>
          <w:sz w:val="20"/>
          <w:szCs w:val="20"/>
          <w:bdr w:val="none" w:sz="0" w:space="0" w:color="auto" w:frame="1"/>
          <w:lang w:val="en-PK" w:eastAsia="en-PK"/>
        </w:rPr>
        <w:t>C:\ProgramData\MySQL\MySQL Server 5.7\my.ini</w:t>
      </w:r>
      <w:r w:rsidRPr="00427275">
        <w:rPr>
          <w:rFonts w:ascii="Arial" w:eastAsia="Times New Roman" w:hAnsi="Arial" w:cs="Arial"/>
          <w:color w:val="555555"/>
          <w:sz w:val="21"/>
          <w:szCs w:val="21"/>
          <w:lang w:val="en-PK" w:eastAsia="en-PK"/>
        </w:rPr>
        <w:t>".</w:t>
      </w:r>
    </w:p>
    <w:p w14:paraId="1826E49E" w14:textId="77777777" w:rsidR="00427275" w:rsidRPr="00427275" w:rsidRDefault="00427275" w:rsidP="00427275">
      <w:pPr>
        <w:spacing w:after="0" w:line="257" w:lineRule="atLeast"/>
        <w:ind w:left="1170"/>
        <w:textAlignment w:val="baseline"/>
        <w:rPr>
          <w:rFonts w:ascii="Arial" w:eastAsia="Times New Roman" w:hAnsi="Arial" w:cs="Arial"/>
          <w:b/>
          <w:bCs/>
          <w:color w:val="555555"/>
          <w:sz w:val="26"/>
          <w:szCs w:val="26"/>
          <w:lang w:val="en-PK" w:eastAsia="en-PK"/>
        </w:rPr>
      </w:pPr>
      <w:r w:rsidRPr="00427275">
        <w:rPr>
          <w:rFonts w:ascii="Arial" w:eastAsia="Times New Roman" w:hAnsi="Arial" w:cs="Arial"/>
          <w:b/>
          <w:bCs/>
          <w:color w:val="555555"/>
          <w:sz w:val="26"/>
          <w:szCs w:val="26"/>
          <w:lang w:val="en-PK" w:eastAsia="en-PK"/>
        </w:rPr>
        <w:t>Note</w:t>
      </w:r>
    </w:p>
    <w:p w14:paraId="271D4DFA" w14:textId="77777777" w:rsidR="00427275" w:rsidRPr="00427275" w:rsidRDefault="00427275" w:rsidP="00427275">
      <w:pPr>
        <w:spacing w:line="240" w:lineRule="auto"/>
        <w:ind w:left="117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The location of your configuration file depends on how MySQL Server was installed. The connection editor defines and displays its location, as does the </w:t>
      </w:r>
      <w:r w:rsidRPr="00427275">
        <w:rPr>
          <w:rFonts w:ascii="Arial" w:eastAsia="Times New Roman" w:hAnsi="Arial" w:cs="Arial"/>
          <w:b/>
          <w:bCs/>
          <w:color w:val="555555"/>
          <w:sz w:val="21"/>
          <w:szCs w:val="21"/>
          <w:bdr w:val="none" w:sz="0" w:space="0" w:color="auto" w:frame="1"/>
          <w:shd w:val="clear" w:color="auto" w:fill="EEEEEE"/>
          <w:lang w:val="en-PK" w:eastAsia="en-PK"/>
        </w:rPr>
        <w:t>Options File</w:t>
      </w:r>
      <w:r w:rsidRPr="00427275">
        <w:rPr>
          <w:rFonts w:ascii="Arial" w:eastAsia="Times New Roman" w:hAnsi="Arial" w:cs="Arial"/>
          <w:color w:val="555555"/>
          <w:sz w:val="21"/>
          <w:szCs w:val="21"/>
          <w:lang w:val="en-PK" w:eastAsia="en-PK"/>
        </w:rPr>
        <w:t> page in MySQL Workbench.</w:t>
      </w:r>
    </w:p>
    <w:p w14:paraId="2A453BB9" w14:textId="77777777" w:rsidR="00427275" w:rsidRPr="00427275" w:rsidRDefault="00427275" w:rsidP="00427275">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Add the client certificate information under the </w:t>
      </w:r>
      <w:r w:rsidRPr="00427275">
        <w:rPr>
          <w:rFonts w:ascii="Courier New" w:eastAsia="Times New Roman" w:hAnsi="Courier New" w:cs="Courier New"/>
          <w:color w:val="000000"/>
          <w:sz w:val="20"/>
          <w:szCs w:val="20"/>
          <w:bdr w:val="none" w:sz="0" w:space="0" w:color="auto" w:frame="1"/>
          <w:lang w:val="en-PK" w:eastAsia="en-PK"/>
        </w:rPr>
        <w:t>[client]</w:t>
      </w:r>
      <w:r w:rsidRPr="00427275">
        <w:rPr>
          <w:rFonts w:ascii="Arial" w:eastAsia="Times New Roman" w:hAnsi="Arial" w:cs="Arial"/>
          <w:color w:val="555555"/>
          <w:sz w:val="21"/>
          <w:szCs w:val="21"/>
          <w:lang w:val="en-PK" w:eastAsia="en-PK"/>
        </w:rPr>
        <w:t> section:</w:t>
      </w:r>
    </w:p>
    <w:p w14:paraId="3D11021F"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669900"/>
          <w:sz w:val="19"/>
          <w:szCs w:val="19"/>
          <w:bdr w:val="none" w:sz="0" w:space="0" w:color="auto" w:frame="1"/>
          <w:lang w:val="en-PK" w:eastAsia="en-PK"/>
        </w:rPr>
        <w:t>[client]</w:t>
      </w:r>
    </w:p>
    <w:p w14:paraId="508B37E7"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ssl-ca</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C:\certs\ca-cert.pem</w:t>
      </w:r>
    </w:p>
    <w:p w14:paraId="07EC6E31" w14:textId="77777777" w:rsidR="00427275" w:rsidRPr="00427275" w:rsidRDefault="00427275" w:rsidP="00427275">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ssl-cert</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C:\certs\client-cert.pem</w:t>
      </w:r>
    </w:p>
    <w:p w14:paraId="144BF60A" w14:textId="77777777" w:rsidR="00427275" w:rsidRPr="00427275" w:rsidRDefault="00427275" w:rsidP="00427275">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lang w:val="en-PK" w:eastAsia="en-PK"/>
        </w:rPr>
      </w:pPr>
      <w:r w:rsidRPr="00427275">
        <w:rPr>
          <w:rFonts w:ascii="Consolas" w:eastAsia="Times New Roman" w:hAnsi="Consolas" w:cs="Courier New"/>
          <w:color w:val="990055"/>
          <w:sz w:val="19"/>
          <w:szCs w:val="19"/>
          <w:bdr w:val="none" w:sz="0" w:space="0" w:color="auto" w:frame="1"/>
          <w:lang w:val="en-PK" w:eastAsia="en-PK"/>
        </w:rPr>
        <w:t>ssl-key</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C:\certs\client-key.pem</w:t>
      </w:r>
    </w:p>
    <w:p w14:paraId="412AA5DD" w14:textId="77777777" w:rsidR="00427275" w:rsidRPr="00427275" w:rsidRDefault="00427275" w:rsidP="00427275">
      <w:p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Add the server certificate information under the </w:t>
      </w:r>
      <w:r w:rsidRPr="00427275">
        <w:rPr>
          <w:rFonts w:ascii="Courier New" w:eastAsia="Times New Roman" w:hAnsi="Courier New" w:cs="Courier New"/>
          <w:color w:val="000000"/>
          <w:sz w:val="20"/>
          <w:szCs w:val="20"/>
          <w:bdr w:val="none" w:sz="0" w:space="0" w:color="auto" w:frame="1"/>
          <w:lang w:val="en-PK" w:eastAsia="en-PK"/>
        </w:rPr>
        <w:t>[mysqld]</w:t>
      </w:r>
      <w:r w:rsidRPr="00427275">
        <w:rPr>
          <w:rFonts w:ascii="Arial" w:eastAsia="Times New Roman" w:hAnsi="Arial" w:cs="Arial"/>
          <w:color w:val="555555"/>
          <w:sz w:val="21"/>
          <w:szCs w:val="21"/>
          <w:lang w:val="en-PK" w:eastAsia="en-PK"/>
        </w:rPr>
        <w:t> section:</w:t>
      </w:r>
    </w:p>
    <w:p w14:paraId="1C29ED06" w14:textId="77777777" w:rsidR="00427275" w:rsidRPr="00427275" w:rsidRDefault="00427275" w:rsidP="00427275">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669900"/>
          <w:sz w:val="19"/>
          <w:szCs w:val="19"/>
          <w:bdr w:val="none" w:sz="0" w:space="0" w:color="auto" w:frame="1"/>
          <w:lang w:val="en-PK" w:eastAsia="en-PK"/>
        </w:rPr>
        <w:t>[mysqld]</w:t>
      </w:r>
    </w:p>
    <w:p w14:paraId="0F76BB93" w14:textId="77777777" w:rsidR="00427275" w:rsidRPr="00427275" w:rsidRDefault="00427275" w:rsidP="00427275">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ssl-ca</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C:\certs\ca-cert.pem</w:t>
      </w:r>
    </w:p>
    <w:p w14:paraId="5906B950" w14:textId="77777777" w:rsidR="00427275" w:rsidRPr="00427275" w:rsidRDefault="00427275" w:rsidP="00427275">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427275">
        <w:rPr>
          <w:rFonts w:ascii="Consolas" w:eastAsia="Times New Roman" w:hAnsi="Consolas" w:cs="Courier New"/>
          <w:color w:val="990055"/>
          <w:sz w:val="19"/>
          <w:szCs w:val="19"/>
          <w:bdr w:val="none" w:sz="0" w:space="0" w:color="auto" w:frame="1"/>
          <w:lang w:val="en-PK" w:eastAsia="en-PK"/>
        </w:rPr>
        <w:t>ssl-cert</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C:\certs\\server-cert.pem</w:t>
      </w:r>
    </w:p>
    <w:p w14:paraId="720013C4" w14:textId="77777777" w:rsidR="00427275" w:rsidRPr="00427275" w:rsidRDefault="00427275" w:rsidP="00427275">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lang w:val="en-PK" w:eastAsia="en-PK"/>
        </w:rPr>
      </w:pPr>
      <w:r w:rsidRPr="00427275">
        <w:rPr>
          <w:rFonts w:ascii="Consolas" w:eastAsia="Times New Roman" w:hAnsi="Consolas" w:cs="Courier New"/>
          <w:color w:val="990055"/>
          <w:sz w:val="19"/>
          <w:szCs w:val="19"/>
          <w:bdr w:val="none" w:sz="0" w:space="0" w:color="auto" w:frame="1"/>
          <w:lang w:val="en-PK" w:eastAsia="en-PK"/>
        </w:rPr>
        <w:t>ssl-key</w:t>
      </w:r>
      <w:r w:rsidRPr="00427275">
        <w:rPr>
          <w:rFonts w:ascii="Consolas" w:eastAsia="Times New Roman" w:hAnsi="Consolas" w:cs="Courier New"/>
          <w:color w:val="999999"/>
          <w:sz w:val="19"/>
          <w:szCs w:val="19"/>
          <w:bdr w:val="none" w:sz="0" w:space="0" w:color="auto" w:frame="1"/>
          <w:lang w:val="en-PK" w:eastAsia="en-PK"/>
        </w:rPr>
        <w:t>=</w:t>
      </w:r>
      <w:r w:rsidRPr="00427275">
        <w:rPr>
          <w:rFonts w:ascii="Consolas" w:eastAsia="Times New Roman" w:hAnsi="Consolas" w:cs="Courier New"/>
          <w:color w:val="0077AA"/>
          <w:sz w:val="19"/>
          <w:szCs w:val="19"/>
          <w:bdr w:val="none" w:sz="0" w:space="0" w:color="auto" w:frame="1"/>
          <w:lang w:val="en-PK" w:eastAsia="en-PK"/>
        </w:rPr>
        <w:t>C:\certs\\server-key.pem</w:t>
      </w:r>
    </w:p>
    <w:p w14:paraId="08034104" w14:textId="77777777" w:rsidR="00427275" w:rsidRPr="00427275" w:rsidRDefault="00427275" w:rsidP="00427275">
      <w:pPr>
        <w:numPr>
          <w:ilvl w:val="0"/>
          <w:numId w:val="2"/>
        </w:numPr>
        <w:spacing w:after="225"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Update the paths to the SSL client certificates in your MySQL connection, under the SSL tab. There are three paths to update.</w:t>
      </w:r>
    </w:p>
    <w:p w14:paraId="7FE1DED6" w14:textId="77777777" w:rsidR="00427275" w:rsidRPr="00427275" w:rsidRDefault="00427275" w:rsidP="00427275">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Restart the MySQL Server. In the log, you should see something like "Warning CA certificate </w:t>
      </w:r>
      <w:r w:rsidRPr="00427275">
        <w:rPr>
          <w:rFonts w:ascii="Courier New" w:eastAsia="Times New Roman" w:hAnsi="Courier New" w:cs="Courier New"/>
          <w:color w:val="000000"/>
          <w:sz w:val="20"/>
          <w:szCs w:val="20"/>
          <w:bdr w:val="none" w:sz="0" w:space="0" w:color="auto" w:frame="1"/>
          <w:lang w:val="en-PK" w:eastAsia="en-PK"/>
        </w:rPr>
        <w:t>C:\certs\ca-cert.pem</w:t>
      </w:r>
      <w:r w:rsidRPr="00427275">
        <w:rPr>
          <w:rFonts w:ascii="Arial" w:eastAsia="Times New Roman" w:hAnsi="Arial" w:cs="Arial"/>
          <w:color w:val="555555"/>
          <w:sz w:val="21"/>
          <w:szCs w:val="21"/>
          <w:lang w:val="en-PK" w:eastAsia="en-PK"/>
        </w:rPr>
        <w:t> is self signed."</w:t>
      </w:r>
    </w:p>
    <w:p w14:paraId="172EB447" w14:textId="77777777" w:rsidR="00427275" w:rsidRPr="00427275" w:rsidRDefault="00427275" w:rsidP="00427275">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In the MySQL connection editor, clicking </w:t>
      </w:r>
      <w:r w:rsidRPr="00427275">
        <w:rPr>
          <w:rFonts w:ascii="Arial" w:eastAsia="Times New Roman" w:hAnsi="Arial" w:cs="Arial"/>
          <w:color w:val="555555"/>
          <w:sz w:val="21"/>
          <w:szCs w:val="21"/>
          <w:bdr w:val="double" w:sz="2" w:space="1" w:color="777777" w:frame="1"/>
          <w:shd w:val="clear" w:color="auto" w:fill="FFFFFF"/>
          <w:lang w:val="en-PK" w:eastAsia="en-PK"/>
        </w:rPr>
        <w:t>Test Connection</w:t>
      </w:r>
      <w:r w:rsidRPr="00427275">
        <w:rPr>
          <w:rFonts w:ascii="Arial" w:eastAsia="Times New Roman" w:hAnsi="Arial" w:cs="Arial"/>
          <w:color w:val="555555"/>
          <w:sz w:val="21"/>
          <w:szCs w:val="21"/>
          <w:lang w:val="en-PK" w:eastAsia="en-PK"/>
        </w:rPr>
        <w:t> should confirm your SSL connection.</w:t>
      </w:r>
    </w:p>
    <w:p w14:paraId="75C6B712" w14:textId="77777777" w:rsidR="00427275" w:rsidRPr="00427275" w:rsidRDefault="00427275" w:rsidP="00427275">
      <w:pPr>
        <w:shd w:val="clear" w:color="auto" w:fill="FFFFFF"/>
        <w:spacing w:after="0" w:line="240" w:lineRule="auto"/>
        <w:textAlignment w:val="baseline"/>
        <w:rPr>
          <w:rFonts w:ascii="Arial" w:eastAsia="Times New Roman" w:hAnsi="Arial" w:cs="Arial"/>
          <w:color w:val="555555"/>
          <w:sz w:val="21"/>
          <w:szCs w:val="21"/>
          <w:lang w:val="en-PK" w:eastAsia="en-PK"/>
        </w:rPr>
      </w:pPr>
      <w:r w:rsidRPr="00427275">
        <w:rPr>
          <w:rFonts w:ascii="Arial" w:eastAsia="Times New Roman" w:hAnsi="Arial" w:cs="Arial"/>
          <w:color w:val="555555"/>
          <w:sz w:val="21"/>
          <w:szCs w:val="21"/>
          <w:lang w:val="en-PK" w:eastAsia="en-PK"/>
        </w:rPr>
        <w:t>Additionally, consider setting </w:t>
      </w:r>
      <w:r w:rsidRPr="00427275">
        <w:rPr>
          <w:rFonts w:ascii="Arial" w:eastAsia="Times New Roman" w:hAnsi="Arial" w:cs="Arial"/>
          <w:b/>
          <w:bCs/>
          <w:color w:val="555555"/>
          <w:sz w:val="21"/>
          <w:szCs w:val="21"/>
          <w:bdr w:val="none" w:sz="0" w:space="0" w:color="auto" w:frame="1"/>
          <w:shd w:val="clear" w:color="auto" w:fill="EEEEEE"/>
          <w:lang w:val="en-PK" w:eastAsia="en-PK"/>
        </w:rPr>
        <w:t>Use SSL</w:t>
      </w:r>
      <w:r w:rsidRPr="00427275">
        <w:rPr>
          <w:rFonts w:ascii="Arial" w:eastAsia="Times New Roman" w:hAnsi="Arial" w:cs="Arial"/>
          <w:color w:val="555555"/>
          <w:sz w:val="21"/>
          <w:szCs w:val="21"/>
          <w:lang w:val="en-PK" w:eastAsia="en-PK"/>
        </w:rPr>
        <w:t> to "Required". Or, if you are experiencing problems, set it to "If available" while debugging the problem.</w:t>
      </w:r>
    </w:p>
    <w:p w14:paraId="316E116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654CD"/>
    <w:multiLevelType w:val="multilevel"/>
    <w:tmpl w:val="0F0E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940A7"/>
    <w:multiLevelType w:val="multilevel"/>
    <w:tmpl w:val="0EC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29"/>
    <w:rsid w:val="00427275"/>
    <w:rsid w:val="009C412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C2B55-C79D-45DD-84CA-F186E6AB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727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275"/>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4272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427275"/>
    <w:rPr>
      <w:rFonts w:ascii="Courier New" w:eastAsia="Times New Roman" w:hAnsi="Courier New" w:cs="Courier New"/>
      <w:sz w:val="20"/>
      <w:szCs w:val="20"/>
    </w:rPr>
  </w:style>
  <w:style w:type="character" w:customStyle="1" w:styleId="guilabel">
    <w:name w:val="guilabel"/>
    <w:basedOn w:val="DefaultParagraphFont"/>
    <w:rsid w:val="00427275"/>
  </w:style>
  <w:style w:type="character" w:customStyle="1" w:styleId="guibutton">
    <w:name w:val="guibutton"/>
    <w:basedOn w:val="DefaultParagraphFont"/>
    <w:rsid w:val="00427275"/>
  </w:style>
  <w:style w:type="paragraph" w:customStyle="1" w:styleId="title">
    <w:name w:val="title"/>
    <w:basedOn w:val="Normal"/>
    <w:rsid w:val="004272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listitem">
    <w:name w:val="listitem"/>
    <w:basedOn w:val="Normal"/>
    <w:rsid w:val="004272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427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427275"/>
    <w:rPr>
      <w:rFonts w:ascii="Courier New" w:eastAsia="Times New Roman" w:hAnsi="Courier New" w:cs="Courier New"/>
      <w:sz w:val="20"/>
      <w:szCs w:val="20"/>
      <w:lang w:val="en-PK" w:eastAsia="en-PK"/>
    </w:rPr>
  </w:style>
  <w:style w:type="character" w:customStyle="1" w:styleId="token">
    <w:name w:val="token"/>
    <w:basedOn w:val="DefaultParagraphFont"/>
    <w:rsid w:val="0042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557048">
      <w:bodyDiv w:val="1"/>
      <w:marLeft w:val="0"/>
      <w:marRight w:val="0"/>
      <w:marTop w:val="0"/>
      <w:marBottom w:val="0"/>
      <w:divBdr>
        <w:top w:val="none" w:sz="0" w:space="0" w:color="auto"/>
        <w:left w:val="none" w:sz="0" w:space="0" w:color="auto"/>
        <w:bottom w:val="none" w:sz="0" w:space="0" w:color="auto"/>
        <w:right w:val="none" w:sz="0" w:space="0" w:color="auto"/>
      </w:divBdr>
      <w:divsChild>
        <w:div w:id="976840937">
          <w:marLeft w:val="0"/>
          <w:marRight w:val="0"/>
          <w:marTop w:val="0"/>
          <w:marBottom w:val="0"/>
          <w:divBdr>
            <w:top w:val="none" w:sz="0" w:space="0" w:color="auto"/>
            <w:left w:val="none" w:sz="0" w:space="0" w:color="auto"/>
            <w:bottom w:val="none" w:sz="0" w:space="0" w:color="auto"/>
            <w:right w:val="none" w:sz="0" w:space="0" w:color="auto"/>
          </w:divBdr>
          <w:divsChild>
            <w:div w:id="133983568">
              <w:marLeft w:val="0"/>
              <w:marRight w:val="0"/>
              <w:marTop w:val="0"/>
              <w:marBottom w:val="0"/>
              <w:divBdr>
                <w:top w:val="none" w:sz="0" w:space="0" w:color="auto"/>
                <w:left w:val="none" w:sz="0" w:space="0" w:color="auto"/>
                <w:bottom w:val="none" w:sz="0" w:space="0" w:color="auto"/>
                <w:right w:val="none" w:sz="0" w:space="0" w:color="auto"/>
              </w:divBdr>
              <w:divsChild>
                <w:div w:id="956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453">
          <w:marLeft w:val="720"/>
          <w:marRight w:val="720"/>
          <w:marTop w:val="300"/>
          <w:marBottom w:val="300"/>
          <w:divBdr>
            <w:top w:val="none" w:sz="0" w:space="8" w:color="auto"/>
            <w:left w:val="single" w:sz="18" w:space="15" w:color="3E78A6"/>
            <w:bottom w:val="none" w:sz="0" w:space="2" w:color="auto"/>
            <w:right w:val="none" w:sz="0" w:space="15" w:color="auto"/>
          </w:divBdr>
          <w:divsChild>
            <w:div w:id="1629049404">
              <w:marLeft w:val="0"/>
              <w:marRight w:val="0"/>
              <w:marTop w:val="0"/>
              <w:marBottom w:val="0"/>
              <w:divBdr>
                <w:top w:val="none" w:sz="0" w:space="0" w:color="auto"/>
                <w:left w:val="none" w:sz="0" w:space="0" w:color="auto"/>
                <w:bottom w:val="none" w:sz="0" w:space="0" w:color="auto"/>
                <w:right w:val="none" w:sz="0" w:space="0" w:color="auto"/>
              </w:divBdr>
            </w:div>
          </w:divsChild>
        </w:div>
        <w:div w:id="1315837548">
          <w:marLeft w:val="0"/>
          <w:marRight w:val="0"/>
          <w:marTop w:val="0"/>
          <w:marBottom w:val="0"/>
          <w:divBdr>
            <w:top w:val="none" w:sz="0" w:space="0" w:color="auto"/>
            <w:left w:val="none" w:sz="0" w:space="0" w:color="auto"/>
            <w:bottom w:val="none" w:sz="0" w:space="0" w:color="auto"/>
            <w:right w:val="none" w:sz="0" w:space="0" w:color="auto"/>
          </w:divBdr>
          <w:divsChild>
            <w:div w:id="1170098894">
              <w:marLeft w:val="0"/>
              <w:marRight w:val="0"/>
              <w:marTop w:val="0"/>
              <w:marBottom w:val="0"/>
              <w:divBdr>
                <w:top w:val="none" w:sz="0" w:space="0" w:color="auto"/>
                <w:left w:val="none" w:sz="0" w:space="0" w:color="auto"/>
                <w:bottom w:val="none" w:sz="0" w:space="0" w:color="auto"/>
                <w:right w:val="none" w:sz="0" w:space="0" w:color="auto"/>
              </w:divBdr>
              <w:divsChild>
                <w:div w:id="15138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8742">
          <w:marLeft w:val="0"/>
          <w:marRight w:val="0"/>
          <w:marTop w:val="0"/>
          <w:marBottom w:val="0"/>
          <w:divBdr>
            <w:top w:val="none" w:sz="0" w:space="0" w:color="auto"/>
            <w:left w:val="none" w:sz="0" w:space="0" w:color="auto"/>
            <w:bottom w:val="none" w:sz="0" w:space="0" w:color="auto"/>
            <w:right w:val="none" w:sz="0" w:space="0" w:color="auto"/>
          </w:divBdr>
          <w:divsChild>
            <w:div w:id="871578985">
              <w:marLeft w:val="0"/>
              <w:marRight w:val="0"/>
              <w:marTop w:val="0"/>
              <w:marBottom w:val="0"/>
              <w:divBdr>
                <w:top w:val="none" w:sz="0" w:space="0" w:color="auto"/>
                <w:left w:val="none" w:sz="0" w:space="0" w:color="auto"/>
                <w:bottom w:val="none" w:sz="0" w:space="0" w:color="auto"/>
                <w:right w:val="none" w:sz="0" w:space="0" w:color="auto"/>
              </w:divBdr>
              <w:divsChild>
                <w:div w:id="10059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627">
          <w:marLeft w:val="0"/>
          <w:marRight w:val="0"/>
          <w:marTop w:val="0"/>
          <w:marBottom w:val="0"/>
          <w:divBdr>
            <w:top w:val="none" w:sz="0" w:space="0" w:color="auto"/>
            <w:left w:val="none" w:sz="0" w:space="0" w:color="auto"/>
            <w:bottom w:val="none" w:sz="0" w:space="0" w:color="auto"/>
            <w:right w:val="none" w:sz="0" w:space="0" w:color="auto"/>
          </w:divBdr>
        </w:div>
        <w:div w:id="1895385423">
          <w:marLeft w:val="0"/>
          <w:marRight w:val="0"/>
          <w:marTop w:val="0"/>
          <w:marBottom w:val="0"/>
          <w:divBdr>
            <w:top w:val="none" w:sz="0" w:space="0" w:color="auto"/>
            <w:left w:val="none" w:sz="0" w:space="0" w:color="auto"/>
            <w:bottom w:val="none" w:sz="0" w:space="0" w:color="auto"/>
            <w:right w:val="none" w:sz="0" w:space="0" w:color="auto"/>
          </w:divBdr>
          <w:divsChild>
            <w:div w:id="395519812">
              <w:marLeft w:val="0"/>
              <w:marRight w:val="0"/>
              <w:marTop w:val="0"/>
              <w:marBottom w:val="0"/>
              <w:divBdr>
                <w:top w:val="none" w:sz="0" w:space="0" w:color="auto"/>
                <w:left w:val="none" w:sz="0" w:space="0" w:color="auto"/>
                <w:bottom w:val="none" w:sz="0" w:space="0" w:color="auto"/>
                <w:right w:val="none" w:sz="0" w:space="0" w:color="auto"/>
              </w:divBdr>
              <w:divsChild>
                <w:div w:id="21069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3648">
          <w:marLeft w:val="0"/>
          <w:marRight w:val="0"/>
          <w:marTop w:val="0"/>
          <w:marBottom w:val="0"/>
          <w:divBdr>
            <w:top w:val="none" w:sz="0" w:space="0" w:color="auto"/>
            <w:left w:val="none" w:sz="0" w:space="0" w:color="auto"/>
            <w:bottom w:val="none" w:sz="0" w:space="0" w:color="auto"/>
            <w:right w:val="none" w:sz="0" w:space="0" w:color="auto"/>
          </w:divBdr>
          <w:divsChild>
            <w:div w:id="1152136115">
              <w:marLeft w:val="0"/>
              <w:marRight w:val="0"/>
              <w:marTop w:val="0"/>
              <w:marBottom w:val="0"/>
              <w:divBdr>
                <w:top w:val="none" w:sz="0" w:space="0" w:color="auto"/>
                <w:left w:val="none" w:sz="0" w:space="0" w:color="auto"/>
                <w:bottom w:val="none" w:sz="0" w:space="0" w:color="auto"/>
                <w:right w:val="none" w:sz="0" w:space="0" w:color="auto"/>
              </w:divBdr>
              <w:divsChild>
                <w:div w:id="1828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761">
          <w:marLeft w:val="0"/>
          <w:marRight w:val="0"/>
          <w:marTop w:val="0"/>
          <w:marBottom w:val="0"/>
          <w:divBdr>
            <w:top w:val="none" w:sz="0" w:space="0" w:color="auto"/>
            <w:left w:val="none" w:sz="0" w:space="0" w:color="auto"/>
            <w:bottom w:val="none" w:sz="0" w:space="0" w:color="auto"/>
            <w:right w:val="none" w:sz="0" w:space="0" w:color="auto"/>
          </w:divBdr>
          <w:divsChild>
            <w:div w:id="1189374145">
              <w:marLeft w:val="0"/>
              <w:marRight w:val="0"/>
              <w:marTop w:val="0"/>
              <w:marBottom w:val="0"/>
              <w:divBdr>
                <w:top w:val="none" w:sz="0" w:space="0" w:color="auto"/>
                <w:left w:val="none" w:sz="0" w:space="0" w:color="auto"/>
                <w:bottom w:val="none" w:sz="0" w:space="0" w:color="auto"/>
                <w:right w:val="none" w:sz="0" w:space="0" w:color="auto"/>
              </w:divBdr>
            </w:div>
            <w:div w:id="1350520112">
              <w:marLeft w:val="720"/>
              <w:marRight w:val="720"/>
              <w:marTop w:val="300"/>
              <w:marBottom w:val="300"/>
              <w:divBdr>
                <w:top w:val="none" w:sz="0" w:space="8" w:color="auto"/>
                <w:left w:val="single" w:sz="18" w:space="15" w:color="F59700"/>
                <w:bottom w:val="none" w:sz="0" w:space="2" w:color="auto"/>
                <w:right w:val="none" w:sz="0" w:space="15" w:color="auto"/>
              </w:divBdr>
              <w:divsChild>
                <w:div w:id="1671980335">
                  <w:marLeft w:val="0"/>
                  <w:marRight w:val="0"/>
                  <w:marTop w:val="0"/>
                  <w:marBottom w:val="0"/>
                  <w:divBdr>
                    <w:top w:val="none" w:sz="0" w:space="0" w:color="auto"/>
                    <w:left w:val="none" w:sz="0" w:space="0" w:color="auto"/>
                    <w:bottom w:val="none" w:sz="0" w:space="0" w:color="auto"/>
                    <w:right w:val="none" w:sz="0" w:space="0" w:color="auto"/>
                  </w:divBdr>
                </w:div>
              </w:divsChild>
            </w:div>
            <w:div w:id="1907300644">
              <w:marLeft w:val="720"/>
              <w:marRight w:val="720"/>
              <w:marTop w:val="300"/>
              <w:marBottom w:val="300"/>
              <w:divBdr>
                <w:top w:val="none" w:sz="0" w:space="8" w:color="auto"/>
                <w:left w:val="single" w:sz="18" w:space="15" w:color="3E78A6"/>
                <w:bottom w:val="none" w:sz="0" w:space="2" w:color="auto"/>
                <w:right w:val="none" w:sz="0" w:space="15" w:color="auto"/>
              </w:divBdr>
              <w:divsChild>
                <w:div w:id="977340453">
                  <w:marLeft w:val="0"/>
                  <w:marRight w:val="0"/>
                  <w:marTop w:val="0"/>
                  <w:marBottom w:val="0"/>
                  <w:divBdr>
                    <w:top w:val="none" w:sz="0" w:space="0" w:color="auto"/>
                    <w:left w:val="none" w:sz="0" w:space="0" w:color="auto"/>
                    <w:bottom w:val="none" w:sz="0" w:space="0" w:color="auto"/>
                    <w:right w:val="none" w:sz="0" w:space="0" w:color="auto"/>
                  </w:divBdr>
                </w:div>
              </w:divsChild>
            </w:div>
            <w:div w:id="406347234">
              <w:marLeft w:val="0"/>
              <w:marRight w:val="0"/>
              <w:marTop w:val="0"/>
              <w:marBottom w:val="0"/>
              <w:divBdr>
                <w:top w:val="none" w:sz="0" w:space="0" w:color="auto"/>
                <w:left w:val="none" w:sz="0" w:space="0" w:color="auto"/>
                <w:bottom w:val="none" w:sz="0" w:space="0" w:color="auto"/>
                <w:right w:val="none" w:sz="0" w:space="0" w:color="auto"/>
              </w:divBdr>
            </w:div>
            <w:div w:id="11863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2020-07-22T10:19:00Z</dcterms:created>
  <dcterms:modified xsi:type="dcterms:W3CDTF">2020-07-22T10:19:00Z</dcterms:modified>
</cp:coreProperties>
</file>