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177B0" w14:textId="77777777" w:rsidR="007D6B8F" w:rsidRPr="007D6B8F" w:rsidRDefault="007D6B8F" w:rsidP="007D6B8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D6B8F">
        <w:rPr>
          <w:rFonts w:ascii="Georgia" w:eastAsia="Times New Roman" w:hAnsi="Georgia" w:cs="Times New Roman"/>
          <w:color w:val="000000"/>
          <w:kern w:val="36"/>
          <w:sz w:val="43"/>
          <w:szCs w:val="43"/>
          <w:lang w:val="en" w:eastAsia="en-PK"/>
        </w:rPr>
        <w:t>Maximum transmission unit</w:t>
      </w:r>
    </w:p>
    <w:p w14:paraId="50B98316" w14:textId="77777777" w:rsidR="007D6B8F" w:rsidRPr="007D6B8F" w:rsidRDefault="007D6B8F" w:rsidP="007D6B8F">
      <w:pPr>
        <w:spacing w:after="0" w:line="240" w:lineRule="auto"/>
        <w:rPr>
          <w:rFonts w:ascii="Arial" w:eastAsia="Times New Roman" w:hAnsi="Arial" w:cs="Arial"/>
          <w:color w:val="202122"/>
          <w:sz w:val="19"/>
          <w:szCs w:val="19"/>
          <w:lang w:val="en-PK" w:eastAsia="en-PK"/>
        </w:rPr>
      </w:pPr>
      <w:r w:rsidRPr="007D6B8F">
        <w:rPr>
          <w:rFonts w:ascii="Arial" w:eastAsia="Times New Roman" w:hAnsi="Arial" w:cs="Arial"/>
          <w:color w:val="202122"/>
          <w:sz w:val="19"/>
          <w:szCs w:val="19"/>
          <w:lang w:val="en-PK" w:eastAsia="en-PK"/>
        </w:rPr>
        <w:t>From Wikipedia, the free encyclopedia</w:t>
      </w:r>
    </w:p>
    <w:p w14:paraId="77E6CF43" w14:textId="77777777" w:rsidR="007D6B8F" w:rsidRPr="007D6B8F" w:rsidRDefault="007D6B8F" w:rsidP="007D6B8F">
      <w:pPr>
        <w:spacing w:after="0" w:line="240" w:lineRule="auto"/>
        <w:rPr>
          <w:rFonts w:ascii="Arial" w:eastAsia="Times New Roman" w:hAnsi="Arial" w:cs="Arial"/>
          <w:color w:val="202122"/>
          <w:sz w:val="24"/>
          <w:szCs w:val="24"/>
          <w:lang w:val="en-PK" w:eastAsia="en-PK"/>
        </w:rPr>
      </w:pPr>
      <w:hyperlink r:id="rId5" w:anchor="mw-head" w:history="1">
        <w:r w:rsidRPr="007D6B8F">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7D6B8F">
          <w:rPr>
            <w:rFonts w:ascii="Arial" w:eastAsia="Times New Roman" w:hAnsi="Arial" w:cs="Arial"/>
            <w:color w:val="0B0080"/>
            <w:sz w:val="24"/>
            <w:szCs w:val="24"/>
            <w:u w:val="single"/>
            <w:bdr w:val="none" w:sz="0" w:space="0" w:color="auto" w:frame="1"/>
            <w:lang w:val="en-PK" w:eastAsia="en-PK"/>
          </w:rPr>
          <w:t>Jump to search</w:t>
        </w:r>
      </w:hyperlink>
    </w:p>
    <w:p w14:paraId="6CAA293C"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In </w:t>
      </w:r>
      <w:hyperlink r:id="rId7" w:tooltip="Computer networking" w:history="1">
        <w:r w:rsidRPr="007D6B8F">
          <w:rPr>
            <w:rFonts w:ascii="Arial" w:eastAsia="Times New Roman" w:hAnsi="Arial" w:cs="Arial"/>
            <w:color w:val="0B0080"/>
            <w:sz w:val="24"/>
            <w:szCs w:val="24"/>
            <w:u w:val="single"/>
            <w:lang w:val="en" w:eastAsia="en-PK"/>
          </w:rPr>
          <w:t>computer networking</w:t>
        </w:r>
      </w:hyperlink>
      <w:r w:rsidRPr="007D6B8F">
        <w:rPr>
          <w:rFonts w:ascii="Arial" w:eastAsia="Times New Roman" w:hAnsi="Arial" w:cs="Arial"/>
          <w:color w:val="202122"/>
          <w:sz w:val="24"/>
          <w:szCs w:val="24"/>
          <w:lang w:val="en" w:eastAsia="en-PK"/>
        </w:rPr>
        <w:t>, the </w:t>
      </w:r>
      <w:r w:rsidRPr="007D6B8F">
        <w:rPr>
          <w:rFonts w:ascii="Arial" w:eastAsia="Times New Roman" w:hAnsi="Arial" w:cs="Arial"/>
          <w:b/>
          <w:bCs/>
          <w:color w:val="202122"/>
          <w:sz w:val="24"/>
          <w:szCs w:val="24"/>
          <w:lang w:val="en" w:eastAsia="en-PK"/>
        </w:rPr>
        <w:t>maximum transmission unit</w:t>
      </w:r>
      <w:r w:rsidRPr="007D6B8F">
        <w:rPr>
          <w:rFonts w:ascii="Arial" w:eastAsia="Times New Roman" w:hAnsi="Arial" w:cs="Arial"/>
          <w:color w:val="202122"/>
          <w:sz w:val="24"/>
          <w:szCs w:val="24"/>
          <w:lang w:val="en" w:eastAsia="en-PK"/>
        </w:rPr>
        <w:t> (</w:t>
      </w:r>
      <w:r w:rsidRPr="007D6B8F">
        <w:rPr>
          <w:rFonts w:ascii="Arial" w:eastAsia="Times New Roman" w:hAnsi="Arial" w:cs="Arial"/>
          <w:b/>
          <w:bCs/>
          <w:color w:val="202122"/>
          <w:sz w:val="24"/>
          <w:szCs w:val="24"/>
          <w:lang w:val="en" w:eastAsia="en-PK"/>
        </w:rPr>
        <w:t>MTU</w:t>
      </w:r>
      <w:r w:rsidRPr="007D6B8F">
        <w:rPr>
          <w:rFonts w:ascii="Arial" w:eastAsia="Times New Roman" w:hAnsi="Arial" w:cs="Arial"/>
          <w:color w:val="202122"/>
          <w:sz w:val="24"/>
          <w:szCs w:val="24"/>
          <w:lang w:val="en" w:eastAsia="en-PK"/>
        </w:rPr>
        <w:t>) is the size of the largest </w:t>
      </w:r>
      <w:hyperlink r:id="rId8" w:tooltip="Protocol data unit" w:history="1">
        <w:r w:rsidRPr="007D6B8F">
          <w:rPr>
            <w:rFonts w:ascii="Arial" w:eastAsia="Times New Roman" w:hAnsi="Arial" w:cs="Arial"/>
            <w:color w:val="0B0080"/>
            <w:sz w:val="24"/>
            <w:szCs w:val="24"/>
            <w:u w:val="single"/>
            <w:lang w:val="en" w:eastAsia="en-PK"/>
          </w:rPr>
          <w:t>protocol data unit</w:t>
        </w:r>
      </w:hyperlink>
      <w:r w:rsidRPr="007D6B8F">
        <w:rPr>
          <w:rFonts w:ascii="Arial" w:eastAsia="Times New Roman" w:hAnsi="Arial" w:cs="Arial"/>
          <w:color w:val="202122"/>
          <w:sz w:val="24"/>
          <w:szCs w:val="24"/>
          <w:lang w:val="en" w:eastAsia="en-PK"/>
        </w:rPr>
        <w:t> (PDU) that can be communicated in a single </w:t>
      </w:r>
      <w:hyperlink r:id="rId9" w:tooltip="Network layer" w:history="1">
        <w:r w:rsidRPr="007D6B8F">
          <w:rPr>
            <w:rFonts w:ascii="Arial" w:eastAsia="Times New Roman" w:hAnsi="Arial" w:cs="Arial"/>
            <w:color w:val="0B0080"/>
            <w:sz w:val="24"/>
            <w:szCs w:val="24"/>
            <w:u w:val="single"/>
            <w:lang w:val="en" w:eastAsia="en-PK"/>
          </w:rPr>
          <w:t>network layer</w:t>
        </w:r>
      </w:hyperlink>
      <w:r w:rsidRPr="007D6B8F">
        <w:rPr>
          <w:rFonts w:ascii="Arial" w:eastAsia="Times New Roman" w:hAnsi="Arial" w:cs="Arial"/>
          <w:color w:val="202122"/>
          <w:sz w:val="24"/>
          <w:szCs w:val="24"/>
          <w:lang w:val="en" w:eastAsia="en-PK"/>
        </w:rPr>
        <w:t> transaction.</w:t>
      </w:r>
      <w:hyperlink r:id="rId10" w:anchor="cite_note-1" w:history="1">
        <w:r w:rsidRPr="007D6B8F">
          <w:rPr>
            <w:rFonts w:ascii="Arial" w:eastAsia="Times New Roman" w:hAnsi="Arial" w:cs="Arial"/>
            <w:color w:val="0B0080"/>
            <w:sz w:val="17"/>
            <w:szCs w:val="17"/>
            <w:u w:val="single"/>
            <w:vertAlign w:val="superscript"/>
            <w:lang w:val="en" w:eastAsia="en-PK"/>
          </w:rPr>
          <w:t>[1]</w:t>
        </w:r>
      </w:hyperlink>
      <w:r w:rsidRPr="007D6B8F">
        <w:rPr>
          <w:rFonts w:ascii="Arial" w:eastAsia="Times New Roman" w:hAnsi="Arial" w:cs="Arial"/>
          <w:color w:val="202122"/>
          <w:sz w:val="24"/>
          <w:szCs w:val="24"/>
          <w:lang w:val="en" w:eastAsia="en-PK"/>
        </w:rPr>
        <w:t> The MTU relates to, but is not identical to the maximum </w:t>
      </w:r>
      <w:hyperlink r:id="rId11" w:tooltip="Frame (networking)" w:history="1">
        <w:r w:rsidRPr="007D6B8F">
          <w:rPr>
            <w:rFonts w:ascii="Arial" w:eastAsia="Times New Roman" w:hAnsi="Arial" w:cs="Arial"/>
            <w:color w:val="0B0080"/>
            <w:sz w:val="24"/>
            <w:szCs w:val="24"/>
            <w:u w:val="single"/>
            <w:lang w:val="en" w:eastAsia="en-PK"/>
          </w:rPr>
          <w:t>frame</w:t>
        </w:r>
      </w:hyperlink>
      <w:r w:rsidRPr="007D6B8F">
        <w:rPr>
          <w:rFonts w:ascii="Arial" w:eastAsia="Times New Roman" w:hAnsi="Arial" w:cs="Arial"/>
          <w:color w:val="202122"/>
          <w:sz w:val="24"/>
          <w:szCs w:val="24"/>
          <w:lang w:val="en" w:eastAsia="en-PK"/>
        </w:rPr>
        <w:t> size that can be transported on the </w:t>
      </w:r>
      <w:hyperlink r:id="rId12" w:tooltip="Data link layer" w:history="1">
        <w:r w:rsidRPr="007D6B8F">
          <w:rPr>
            <w:rFonts w:ascii="Arial" w:eastAsia="Times New Roman" w:hAnsi="Arial" w:cs="Arial"/>
            <w:color w:val="0B0080"/>
            <w:sz w:val="24"/>
            <w:szCs w:val="24"/>
            <w:u w:val="single"/>
            <w:lang w:val="en" w:eastAsia="en-PK"/>
          </w:rPr>
          <w:t>data link layer</w:t>
        </w:r>
      </w:hyperlink>
      <w:r w:rsidRPr="007D6B8F">
        <w:rPr>
          <w:rFonts w:ascii="Arial" w:eastAsia="Times New Roman" w:hAnsi="Arial" w:cs="Arial"/>
          <w:color w:val="202122"/>
          <w:sz w:val="24"/>
          <w:szCs w:val="24"/>
          <w:lang w:val="en" w:eastAsia="en-PK"/>
        </w:rPr>
        <w:t>, e.g. </w:t>
      </w:r>
      <w:hyperlink r:id="rId13" w:tooltip="Ethernet frame" w:history="1">
        <w:r w:rsidRPr="007D6B8F">
          <w:rPr>
            <w:rFonts w:ascii="Arial" w:eastAsia="Times New Roman" w:hAnsi="Arial" w:cs="Arial"/>
            <w:color w:val="0B0080"/>
            <w:sz w:val="24"/>
            <w:szCs w:val="24"/>
            <w:u w:val="single"/>
            <w:lang w:val="en" w:eastAsia="en-PK"/>
          </w:rPr>
          <w:t>Ethernet frame</w:t>
        </w:r>
      </w:hyperlink>
      <w:r w:rsidRPr="007D6B8F">
        <w:rPr>
          <w:rFonts w:ascii="Arial" w:eastAsia="Times New Roman" w:hAnsi="Arial" w:cs="Arial"/>
          <w:color w:val="202122"/>
          <w:sz w:val="24"/>
          <w:szCs w:val="24"/>
          <w:lang w:val="en" w:eastAsia="en-PK"/>
        </w:rPr>
        <w:t>.</w:t>
      </w:r>
    </w:p>
    <w:p w14:paraId="56FCD237"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Larger MTU is associated with reduced overhead. Smaller MTU values can reduce </w:t>
      </w:r>
      <w:hyperlink r:id="rId14" w:tooltip="Network delay" w:history="1">
        <w:r w:rsidRPr="007D6B8F">
          <w:rPr>
            <w:rFonts w:ascii="Arial" w:eastAsia="Times New Roman" w:hAnsi="Arial" w:cs="Arial"/>
            <w:color w:val="0B0080"/>
            <w:sz w:val="24"/>
            <w:szCs w:val="24"/>
            <w:u w:val="single"/>
            <w:lang w:val="en" w:eastAsia="en-PK"/>
          </w:rPr>
          <w:t>network delay</w:t>
        </w:r>
      </w:hyperlink>
      <w:r w:rsidRPr="007D6B8F">
        <w:rPr>
          <w:rFonts w:ascii="Arial" w:eastAsia="Times New Roman" w:hAnsi="Arial" w:cs="Arial"/>
          <w:color w:val="202122"/>
          <w:sz w:val="24"/>
          <w:szCs w:val="24"/>
          <w:lang w:val="en" w:eastAsia="en-PK"/>
        </w:rPr>
        <w:t>. In many cases, MTU is dependent on underlying network capabilities and must be adjusted manually or automatically so as to not exceed these capabilities. MTU parameters may appear in association with a communications interface or standard. Some systems may decide MTU at connect time.</w:t>
      </w:r>
    </w:p>
    <w:p w14:paraId="3C1965B7" w14:textId="77777777" w:rsidR="007D6B8F" w:rsidRPr="007D6B8F" w:rsidRDefault="007D6B8F" w:rsidP="007D6B8F">
      <w:pPr>
        <w:shd w:val="clear" w:color="auto" w:fill="F8F9FA"/>
        <w:spacing w:after="0" w:line="240" w:lineRule="auto"/>
        <w:rPr>
          <w:rFonts w:ascii="Arial" w:eastAsia="Times New Roman" w:hAnsi="Arial" w:cs="Arial"/>
          <w:color w:val="202122"/>
          <w:sz w:val="20"/>
          <w:szCs w:val="20"/>
          <w:lang w:val="en" w:eastAsia="en-PK"/>
        </w:rPr>
      </w:pPr>
      <w:r w:rsidRPr="007D6B8F">
        <w:rPr>
          <w:rFonts w:ascii="Arial" w:eastAsia="Times New Roman" w:hAnsi="Arial" w:cs="Arial"/>
          <w:color w:val="202122"/>
          <w:sz w:val="20"/>
          <w:szCs w:val="20"/>
          <w:lang w:val="en" w:eastAsia="en-PK"/>
        </w:rPr>
        <w:object w:dxaOrig="1440" w:dyaOrig="1440" w14:anchorId="589EB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5" o:title=""/>
          </v:shape>
          <w:control r:id="rId16" w:name="Object 1" w:shapeid="_x0000_i1025"/>
        </w:object>
      </w:r>
    </w:p>
    <w:p w14:paraId="3560003D" w14:textId="77777777" w:rsidR="007D6B8F" w:rsidRPr="007D6B8F" w:rsidRDefault="007D6B8F" w:rsidP="007D6B8F">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D6B8F">
        <w:rPr>
          <w:rFonts w:ascii="Arial" w:eastAsia="Times New Roman" w:hAnsi="Arial" w:cs="Arial"/>
          <w:b/>
          <w:bCs/>
          <w:color w:val="000000"/>
          <w:sz w:val="20"/>
          <w:szCs w:val="20"/>
          <w:lang w:val="en" w:eastAsia="en-PK"/>
        </w:rPr>
        <w:t>Contents</w:t>
      </w:r>
    </w:p>
    <w:p w14:paraId="3EF5E712" w14:textId="77777777" w:rsidR="007D6B8F" w:rsidRPr="007D6B8F" w:rsidRDefault="007D6B8F" w:rsidP="007D6B8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Applicability" w:history="1">
        <w:r w:rsidRPr="007D6B8F">
          <w:rPr>
            <w:rFonts w:ascii="Arial" w:eastAsia="Times New Roman" w:hAnsi="Arial" w:cs="Arial"/>
            <w:color w:val="202122"/>
            <w:sz w:val="20"/>
            <w:szCs w:val="20"/>
            <w:lang w:val="en" w:eastAsia="en-PK"/>
          </w:rPr>
          <w:t>1</w:t>
        </w:r>
        <w:r w:rsidRPr="007D6B8F">
          <w:rPr>
            <w:rFonts w:ascii="Arial" w:eastAsia="Times New Roman" w:hAnsi="Arial" w:cs="Arial"/>
            <w:color w:val="0B0080"/>
            <w:sz w:val="20"/>
            <w:szCs w:val="20"/>
            <w:lang w:val="en" w:eastAsia="en-PK"/>
          </w:rPr>
          <w:t>Applicability</w:t>
        </w:r>
      </w:hyperlink>
    </w:p>
    <w:p w14:paraId="7AAE7F3E" w14:textId="77777777" w:rsidR="007D6B8F" w:rsidRPr="007D6B8F" w:rsidRDefault="007D6B8F" w:rsidP="007D6B8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Tradeoffs" w:history="1">
        <w:r w:rsidRPr="007D6B8F">
          <w:rPr>
            <w:rFonts w:ascii="Arial" w:eastAsia="Times New Roman" w:hAnsi="Arial" w:cs="Arial"/>
            <w:color w:val="202122"/>
            <w:sz w:val="20"/>
            <w:szCs w:val="20"/>
            <w:lang w:val="en" w:eastAsia="en-PK"/>
          </w:rPr>
          <w:t>2</w:t>
        </w:r>
        <w:r w:rsidRPr="007D6B8F">
          <w:rPr>
            <w:rFonts w:ascii="Arial" w:eastAsia="Times New Roman" w:hAnsi="Arial" w:cs="Arial"/>
            <w:color w:val="0B0080"/>
            <w:sz w:val="20"/>
            <w:szCs w:val="20"/>
            <w:lang w:val="en" w:eastAsia="en-PK"/>
          </w:rPr>
          <w:t>Tradeoffs</w:t>
        </w:r>
      </w:hyperlink>
    </w:p>
    <w:p w14:paraId="13546855" w14:textId="77777777" w:rsidR="007D6B8F" w:rsidRPr="007D6B8F" w:rsidRDefault="007D6B8F" w:rsidP="007D6B8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Internet_protocol" w:history="1">
        <w:r w:rsidRPr="007D6B8F">
          <w:rPr>
            <w:rFonts w:ascii="Arial" w:eastAsia="Times New Roman" w:hAnsi="Arial" w:cs="Arial"/>
            <w:color w:val="202122"/>
            <w:sz w:val="20"/>
            <w:szCs w:val="20"/>
            <w:lang w:val="en" w:eastAsia="en-PK"/>
          </w:rPr>
          <w:t>3</w:t>
        </w:r>
        <w:r w:rsidRPr="007D6B8F">
          <w:rPr>
            <w:rFonts w:ascii="Arial" w:eastAsia="Times New Roman" w:hAnsi="Arial" w:cs="Arial"/>
            <w:color w:val="0B0080"/>
            <w:sz w:val="20"/>
            <w:szCs w:val="20"/>
            <w:lang w:val="en" w:eastAsia="en-PK"/>
          </w:rPr>
          <w:t>Internet protocol</w:t>
        </w:r>
      </w:hyperlink>
    </w:p>
    <w:p w14:paraId="283353A1" w14:textId="77777777" w:rsidR="007D6B8F" w:rsidRPr="007D6B8F" w:rsidRDefault="007D6B8F" w:rsidP="007D6B8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 w:anchor="MTUs_for_common_media" w:history="1">
        <w:r w:rsidRPr="007D6B8F">
          <w:rPr>
            <w:rFonts w:ascii="Arial" w:eastAsia="Times New Roman" w:hAnsi="Arial" w:cs="Arial"/>
            <w:color w:val="202122"/>
            <w:sz w:val="20"/>
            <w:szCs w:val="20"/>
            <w:lang w:val="en" w:eastAsia="en-PK"/>
          </w:rPr>
          <w:t>3.1</w:t>
        </w:r>
        <w:r w:rsidRPr="007D6B8F">
          <w:rPr>
            <w:rFonts w:ascii="Arial" w:eastAsia="Times New Roman" w:hAnsi="Arial" w:cs="Arial"/>
            <w:color w:val="0B0080"/>
            <w:sz w:val="20"/>
            <w:szCs w:val="20"/>
            <w:lang w:val="en" w:eastAsia="en-PK"/>
          </w:rPr>
          <w:t>MTUs for common media</w:t>
        </w:r>
      </w:hyperlink>
    </w:p>
    <w:p w14:paraId="541C1DA8" w14:textId="77777777" w:rsidR="007D6B8F" w:rsidRPr="007D6B8F" w:rsidRDefault="007D6B8F" w:rsidP="007D6B8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 w:anchor="Ethernet_maximum_frame_size" w:history="1">
        <w:r w:rsidRPr="007D6B8F">
          <w:rPr>
            <w:rFonts w:ascii="Arial" w:eastAsia="Times New Roman" w:hAnsi="Arial" w:cs="Arial"/>
            <w:color w:val="202122"/>
            <w:sz w:val="20"/>
            <w:szCs w:val="20"/>
            <w:lang w:val="en" w:eastAsia="en-PK"/>
          </w:rPr>
          <w:t>3.2</w:t>
        </w:r>
        <w:r w:rsidRPr="007D6B8F">
          <w:rPr>
            <w:rFonts w:ascii="Arial" w:eastAsia="Times New Roman" w:hAnsi="Arial" w:cs="Arial"/>
            <w:color w:val="0B0080"/>
            <w:sz w:val="20"/>
            <w:szCs w:val="20"/>
            <w:lang w:val="en" w:eastAsia="en-PK"/>
          </w:rPr>
          <w:t>Ethernet maximum frame size</w:t>
        </w:r>
      </w:hyperlink>
    </w:p>
    <w:p w14:paraId="55AA8B86" w14:textId="77777777" w:rsidR="007D6B8F" w:rsidRPr="007D6B8F" w:rsidRDefault="007D6B8F" w:rsidP="007D6B8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 w:anchor="Path_MTU_Discovery" w:history="1">
        <w:r w:rsidRPr="007D6B8F">
          <w:rPr>
            <w:rFonts w:ascii="Arial" w:eastAsia="Times New Roman" w:hAnsi="Arial" w:cs="Arial"/>
            <w:color w:val="202122"/>
            <w:sz w:val="20"/>
            <w:szCs w:val="20"/>
            <w:lang w:val="en" w:eastAsia="en-PK"/>
          </w:rPr>
          <w:t>3.3</w:t>
        </w:r>
        <w:r w:rsidRPr="007D6B8F">
          <w:rPr>
            <w:rFonts w:ascii="Arial" w:eastAsia="Times New Roman" w:hAnsi="Arial" w:cs="Arial"/>
            <w:color w:val="0B0080"/>
            <w:sz w:val="20"/>
            <w:szCs w:val="20"/>
            <w:lang w:val="en" w:eastAsia="en-PK"/>
          </w:rPr>
          <w:t>Path MTU Discovery</w:t>
        </w:r>
      </w:hyperlink>
    </w:p>
    <w:p w14:paraId="0AB77730" w14:textId="77777777" w:rsidR="007D6B8F" w:rsidRPr="007D6B8F" w:rsidRDefault="007D6B8F" w:rsidP="007D6B8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In_other_contexts" w:history="1">
        <w:r w:rsidRPr="007D6B8F">
          <w:rPr>
            <w:rFonts w:ascii="Arial" w:eastAsia="Times New Roman" w:hAnsi="Arial" w:cs="Arial"/>
            <w:color w:val="202122"/>
            <w:sz w:val="20"/>
            <w:szCs w:val="20"/>
            <w:lang w:val="en" w:eastAsia="en-PK"/>
          </w:rPr>
          <w:t>4</w:t>
        </w:r>
        <w:r w:rsidRPr="007D6B8F">
          <w:rPr>
            <w:rFonts w:ascii="Arial" w:eastAsia="Times New Roman" w:hAnsi="Arial" w:cs="Arial"/>
            <w:color w:val="0B0080"/>
            <w:sz w:val="20"/>
            <w:szCs w:val="20"/>
            <w:lang w:val="en" w:eastAsia="en-PK"/>
          </w:rPr>
          <w:t>In other contexts</w:t>
        </w:r>
      </w:hyperlink>
    </w:p>
    <w:p w14:paraId="3B64284E" w14:textId="77777777" w:rsidR="007D6B8F" w:rsidRPr="007D6B8F" w:rsidRDefault="007D6B8F" w:rsidP="007D6B8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References" w:history="1">
        <w:r w:rsidRPr="007D6B8F">
          <w:rPr>
            <w:rFonts w:ascii="Arial" w:eastAsia="Times New Roman" w:hAnsi="Arial" w:cs="Arial"/>
            <w:color w:val="202122"/>
            <w:sz w:val="20"/>
            <w:szCs w:val="20"/>
            <w:lang w:val="en" w:eastAsia="en-PK"/>
          </w:rPr>
          <w:t>5</w:t>
        </w:r>
        <w:r w:rsidRPr="007D6B8F">
          <w:rPr>
            <w:rFonts w:ascii="Arial" w:eastAsia="Times New Roman" w:hAnsi="Arial" w:cs="Arial"/>
            <w:color w:val="0B0080"/>
            <w:sz w:val="20"/>
            <w:szCs w:val="20"/>
            <w:lang w:val="en" w:eastAsia="en-PK"/>
          </w:rPr>
          <w:t>References</w:t>
        </w:r>
      </w:hyperlink>
    </w:p>
    <w:p w14:paraId="0C6B1733" w14:textId="77777777" w:rsidR="007D6B8F" w:rsidRPr="007D6B8F" w:rsidRDefault="007D6B8F" w:rsidP="007D6B8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External_links" w:history="1">
        <w:r w:rsidRPr="007D6B8F">
          <w:rPr>
            <w:rFonts w:ascii="Arial" w:eastAsia="Times New Roman" w:hAnsi="Arial" w:cs="Arial"/>
            <w:color w:val="202122"/>
            <w:sz w:val="20"/>
            <w:szCs w:val="20"/>
            <w:lang w:val="en" w:eastAsia="en-PK"/>
          </w:rPr>
          <w:t>6</w:t>
        </w:r>
        <w:r w:rsidRPr="007D6B8F">
          <w:rPr>
            <w:rFonts w:ascii="Arial" w:eastAsia="Times New Roman" w:hAnsi="Arial" w:cs="Arial"/>
            <w:color w:val="0B0080"/>
            <w:sz w:val="20"/>
            <w:szCs w:val="20"/>
            <w:lang w:val="en" w:eastAsia="en-PK"/>
          </w:rPr>
          <w:t>External links</w:t>
        </w:r>
      </w:hyperlink>
    </w:p>
    <w:p w14:paraId="0365B15C" w14:textId="77777777" w:rsidR="007D6B8F" w:rsidRPr="007D6B8F" w:rsidRDefault="007D6B8F" w:rsidP="007D6B8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6B8F">
        <w:rPr>
          <w:rFonts w:ascii="Georgia" w:eastAsia="Times New Roman" w:hAnsi="Georgia" w:cs="Arial"/>
          <w:color w:val="000000"/>
          <w:sz w:val="36"/>
          <w:szCs w:val="36"/>
          <w:lang w:val="en" w:eastAsia="en-PK"/>
        </w:rPr>
        <w:t>Applicability</w:t>
      </w:r>
      <w:r w:rsidRPr="007D6B8F">
        <w:rPr>
          <w:rFonts w:ascii="Arial" w:eastAsia="Times New Roman" w:hAnsi="Arial" w:cs="Arial"/>
          <w:color w:val="54595D"/>
          <w:sz w:val="24"/>
          <w:szCs w:val="24"/>
          <w:lang w:val="en" w:eastAsia="en-PK"/>
        </w:rPr>
        <w:t>[</w:t>
      </w:r>
      <w:hyperlink r:id="rId26" w:tooltip="Edit section: Applicability" w:history="1">
        <w:r w:rsidRPr="007D6B8F">
          <w:rPr>
            <w:rFonts w:ascii="Arial" w:eastAsia="Times New Roman" w:hAnsi="Arial" w:cs="Arial"/>
            <w:color w:val="0B0080"/>
            <w:sz w:val="24"/>
            <w:szCs w:val="24"/>
            <w:u w:val="single"/>
            <w:lang w:val="en" w:eastAsia="en-PK"/>
          </w:rPr>
          <w:t>edit</w:t>
        </w:r>
      </w:hyperlink>
      <w:r w:rsidRPr="007D6B8F">
        <w:rPr>
          <w:rFonts w:ascii="Arial" w:eastAsia="Times New Roman" w:hAnsi="Arial" w:cs="Arial"/>
          <w:color w:val="54595D"/>
          <w:sz w:val="24"/>
          <w:szCs w:val="24"/>
          <w:lang w:val="en" w:eastAsia="en-PK"/>
        </w:rPr>
        <w:t>]</w:t>
      </w:r>
    </w:p>
    <w:p w14:paraId="6F51C1E1"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MTUs apply to </w:t>
      </w:r>
      <w:hyperlink r:id="rId27" w:tooltip="Communications protocol" w:history="1">
        <w:r w:rsidRPr="007D6B8F">
          <w:rPr>
            <w:rFonts w:ascii="Arial" w:eastAsia="Times New Roman" w:hAnsi="Arial" w:cs="Arial"/>
            <w:color w:val="0B0080"/>
            <w:sz w:val="24"/>
            <w:szCs w:val="24"/>
            <w:u w:val="single"/>
            <w:lang w:val="en" w:eastAsia="en-PK"/>
          </w:rPr>
          <w:t>communications protocols</w:t>
        </w:r>
      </w:hyperlink>
      <w:r w:rsidRPr="007D6B8F">
        <w:rPr>
          <w:rFonts w:ascii="Arial" w:eastAsia="Times New Roman" w:hAnsi="Arial" w:cs="Arial"/>
          <w:color w:val="202122"/>
          <w:sz w:val="24"/>
          <w:szCs w:val="24"/>
          <w:lang w:val="en" w:eastAsia="en-PK"/>
        </w:rPr>
        <w:t> and </w:t>
      </w:r>
      <w:hyperlink r:id="rId28" w:tooltip="Network layer" w:history="1">
        <w:r w:rsidRPr="007D6B8F">
          <w:rPr>
            <w:rFonts w:ascii="Arial" w:eastAsia="Times New Roman" w:hAnsi="Arial" w:cs="Arial"/>
            <w:color w:val="0B0080"/>
            <w:sz w:val="24"/>
            <w:szCs w:val="24"/>
            <w:u w:val="single"/>
            <w:lang w:val="en" w:eastAsia="en-PK"/>
          </w:rPr>
          <w:t>network layers</w:t>
        </w:r>
      </w:hyperlink>
      <w:r w:rsidRPr="007D6B8F">
        <w:rPr>
          <w:rFonts w:ascii="Arial" w:eastAsia="Times New Roman" w:hAnsi="Arial" w:cs="Arial"/>
          <w:color w:val="202122"/>
          <w:sz w:val="24"/>
          <w:szCs w:val="24"/>
          <w:lang w:val="en" w:eastAsia="en-PK"/>
        </w:rPr>
        <w:t>. The MTU is specified in terms of </w:t>
      </w:r>
      <w:hyperlink r:id="rId29" w:tooltip="Byte" w:history="1">
        <w:r w:rsidRPr="007D6B8F">
          <w:rPr>
            <w:rFonts w:ascii="Arial" w:eastAsia="Times New Roman" w:hAnsi="Arial" w:cs="Arial"/>
            <w:color w:val="0B0080"/>
            <w:sz w:val="24"/>
            <w:szCs w:val="24"/>
            <w:u w:val="single"/>
            <w:lang w:val="en" w:eastAsia="en-PK"/>
          </w:rPr>
          <w:t>bytes</w:t>
        </w:r>
      </w:hyperlink>
      <w:r w:rsidRPr="007D6B8F">
        <w:rPr>
          <w:rFonts w:ascii="Arial" w:eastAsia="Times New Roman" w:hAnsi="Arial" w:cs="Arial"/>
          <w:color w:val="202122"/>
          <w:sz w:val="24"/>
          <w:szCs w:val="24"/>
          <w:lang w:val="en" w:eastAsia="en-PK"/>
        </w:rPr>
        <w:t> or </w:t>
      </w:r>
      <w:hyperlink r:id="rId30" w:tooltip="Octet (computing)" w:history="1">
        <w:r w:rsidRPr="007D6B8F">
          <w:rPr>
            <w:rFonts w:ascii="Arial" w:eastAsia="Times New Roman" w:hAnsi="Arial" w:cs="Arial"/>
            <w:color w:val="0B0080"/>
            <w:sz w:val="24"/>
            <w:szCs w:val="24"/>
            <w:u w:val="single"/>
            <w:lang w:val="en" w:eastAsia="en-PK"/>
          </w:rPr>
          <w:t>octets</w:t>
        </w:r>
      </w:hyperlink>
      <w:r w:rsidRPr="007D6B8F">
        <w:rPr>
          <w:rFonts w:ascii="Arial" w:eastAsia="Times New Roman" w:hAnsi="Arial" w:cs="Arial"/>
          <w:color w:val="202122"/>
          <w:sz w:val="24"/>
          <w:szCs w:val="24"/>
          <w:lang w:val="en" w:eastAsia="en-PK"/>
        </w:rPr>
        <w:t> of the largest PDU that the layer can pass onwards. MTU parameters usually appear in association with a communications interface (</w:t>
      </w:r>
      <w:hyperlink r:id="rId31" w:tooltip="Network interface card" w:history="1">
        <w:r w:rsidRPr="007D6B8F">
          <w:rPr>
            <w:rFonts w:ascii="Arial" w:eastAsia="Times New Roman" w:hAnsi="Arial" w:cs="Arial"/>
            <w:color w:val="0B0080"/>
            <w:sz w:val="24"/>
            <w:szCs w:val="24"/>
            <w:u w:val="single"/>
            <w:lang w:val="en" w:eastAsia="en-PK"/>
          </w:rPr>
          <w:t>NIC</w:t>
        </w:r>
      </w:hyperlink>
      <w:r w:rsidRPr="007D6B8F">
        <w:rPr>
          <w:rFonts w:ascii="Arial" w:eastAsia="Times New Roman" w:hAnsi="Arial" w:cs="Arial"/>
          <w:color w:val="202122"/>
          <w:sz w:val="24"/>
          <w:szCs w:val="24"/>
          <w:lang w:val="en" w:eastAsia="en-PK"/>
        </w:rPr>
        <w:t>, </w:t>
      </w:r>
      <w:hyperlink r:id="rId32" w:tooltip="Serial port" w:history="1">
        <w:r w:rsidRPr="007D6B8F">
          <w:rPr>
            <w:rFonts w:ascii="Arial" w:eastAsia="Times New Roman" w:hAnsi="Arial" w:cs="Arial"/>
            <w:color w:val="0B0080"/>
            <w:sz w:val="24"/>
            <w:szCs w:val="24"/>
            <w:u w:val="single"/>
            <w:lang w:val="en" w:eastAsia="en-PK"/>
          </w:rPr>
          <w:t>serial port</w:t>
        </w:r>
      </w:hyperlink>
      <w:r w:rsidRPr="007D6B8F">
        <w:rPr>
          <w:rFonts w:ascii="Arial" w:eastAsia="Times New Roman" w:hAnsi="Arial" w:cs="Arial"/>
          <w:color w:val="202122"/>
          <w:sz w:val="24"/>
          <w:szCs w:val="24"/>
          <w:lang w:val="en" w:eastAsia="en-PK"/>
        </w:rPr>
        <w:t>, etc.). Standards (</w:t>
      </w:r>
      <w:hyperlink r:id="rId33" w:tooltip="Ethernet" w:history="1">
        <w:r w:rsidRPr="007D6B8F">
          <w:rPr>
            <w:rFonts w:ascii="Arial" w:eastAsia="Times New Roman" w:hAnsi="Arial" w:cs="Arial"/>
            <w:color w:val="0B0080"/>
            <w:sz w:val="24"/>
            <w:szCs w:val="24"/>
            <w:u w:val="single"/>
            <w:lang w:val="en" w:eastAsia="en-PK"/>
          </w:rPr>
          <w:t>Ethernet</w:t>
        </w:r>
      </w:hyperlink>
      <w:r w:rsidRPr="007D6B8F">
        <w:rPr>
          <w:rFonts w:ascii="Arial" w:eastAsia="Times New Roman" w:hAnsi="Arial" w:cs="Arial"/>
          <w:color w:val="202122"/>
          <w:sz w:val="24"/>
          <w:szCs w:val="24"/>
          <w:lang w:val="en" w:eastAsia="en-PK"/>
        </w:rPr>
        <w:t>, for example) can fix the size of an MTU; or systems (such as point-to-point serial links) may decide MTU at connect time.</w:t>
      </w:r>
    </w:p>
    <w:p w14:paraId="2E87BC11"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Underlying </w:t>
      </w:r>
      <w:hyperlink r:id="rId34" w:tooltip="Data link layer" w:history="1">
        <w:r w:rsidRPr="007D6B8F">
          <w:rPr>
            <w:rFonts w:ascii="Arial" w:eastAsia="Times New Roman" w:hAnsi="Arial" w:cs="Arial"/>
            <w:color w:val="0B0080"/>
            <w:sz w:val="24"/>
            <w:szCs w:val="24"/>
            <w:u w:val="single"/>
            <w:lang w:val="en" w:eastAsia="en-PK"/>
          </w:rPr>
          <w:t>data link</w:t>
        </w:r>
      </w:hyperlink>
      <w:r w:rsidRPr="007D6B8F">
        <w:rPr>
          <w:rFonts w:ascii="Arial" w:eastAsia="Times New Roman" w:hAnsi="Arial" w:cs="Arial"/>
          <w:color w:val="202122"/>
          <w:sz w:val="24"/>
          <w:szCs w:val="24"/>
          <w:lang w:val="en" w:eastAsia="en-PK"/>
        </w:rPr>
        <w:t> and </w:t>
      </w:r>
      <w:hyperlink r:id="rId35" w:tooltip="Physical layer" w:history="1">
        <w:r w:rsidRPr="007D6B8F">
          <w:rPr>
            <w:rFonts w:ascii="Arial" w:eastAsia="Times New Roman" w:hAnsi="Arial" w:cs="Arial"/>
            <w:color w:val="0B0080"/>
            <w:sz w:val="24"/>
            <w:szCs w:val="24"/>
            <w:u w:val="single"/>
            <w:lang w:val="en" w:eastAsia="en-PK"/>
          </w:rPr>
          <w:t>physical layers</w:t>
        </w:r>
      </w:hyperlink>
      <w:r w:rsidRPr="007D6B8F">
        <w:rPr>
          <w:rFonts w:ascii="Arial" w:eastAsia="Times New Roman" w:hAnsi="Arial" w:cs="Arial"/>
          <w:color w:val="202122"/>
          <w:sz w:val="24"/>
          <w:szCs w:val="24"/>
          <w:lang w:val="en" w:eastAsia="en-PK"/>
        </w:rPr>
        <w:t> usually add overhead to the network layer data to be transported, so for a given maximum frame size of a medium one needs to subtract the amount of overhead to calculate that medium's MTU. For example, with Ethernet, the maximum frame size is 1518 bytes, 18 bytes of which are overhead (</w:t>
      </w:r>
      <w:hyperlink r:id="rId36" w:anchor="Header" w:tooltip="Ethernet frame" w:history="1">
        <w:r w:rsidRPr="007D6B8F">
          <w:rPr>
            <w:rFonts w:ascii="Arial" w:eastAsia="Times New Roman" w:hAnsi="Arial" w:cs="Arial"/>
            <w:color w:val="0B0080"/>
            <w:sz w:val="24"/>
            <w:szCs w:val="24"/>
            <w:u w:val="single"/>
            <w:lang w:val="en" w:eastAsia="en-PK"/>
          </w:rPr>
          <w:t>header</w:t>
        </w:r>
      </w:hyperlink>
      <w:r w:rsidRPr="007D6B8F">
        <w:rPr>
          <w:rFonts w:ascii="Arial" w:eastAsia="Times New Roman" w:hAnsi="Arial" w:cs="Arial"/>
          <w:color w:val="202122"/>
          <w:sz w:val="24"/>
          <w:szCs w:val="24"/>
          <w:lang w:val="en" w:eastAsia="en-PK"/>
        </w:rPr>
        <w:t> and </w:t>
      </w:r>
      <w:hyperlink r:id="rId37" w:tooltip="Frame check sequence" w:history="1">
        <w:r w:rsidRPr="007D6B8F">
          <w:rPr>
            <w:rFonts w:ascii="Arial" w:eastAsia="Times New Roman" w:hAnsi="Arial" w:cs="Arial"/>
            <w:color w:val="0B0080"/>
            <w:sz w:val="24"/>
            <w:szCs w:val="24"/>
            <w:u w:val="single"/>
            <w:lang w:val="en" w:eastAsia="en-PK"/>
          </w:rPr>
          <w:t>frame check sequence</w:t>
        </w:r>
      </w:hyperlink>
      <w:r w:rsidRPr="007D6B8F">
        <w:rPr>
          <w:rFonts w:ascii="Arial" w:eastAsia="Times New Roman" w:hAnsi="Arial" w:cs="Arial"/>
          <w:color w:val="202122"/>
          <w:sz w:val="24"/>
          <w:szCs w:val="24"/>
          <w:lang w:val="en" w:eastAsia="en-PK"/>
        </w:rPr>
        <w:t>), resulting in an MTU of 1500 bytes.</w:t>
      </w:r>
    </w:p>
    <w:p w14:paraId="28469E3C" w14:textId="77777777" w:rsidR="007D6B8F" w:rsidRPr="007D6B8F" w:rsidRDefault="007D6B8F" w:rsidP="007D6B8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6B8F">
        <w:rPr>
          <w:rFonts w:ascii="Georgia" w:eastAsia="Times New Roman" w:hAnsi="Georgia" w:cs="Arial"/>
          <w:color w:val="000000"/>
          <w:sz w:val="36"/>
          <w:szCs w:val="36"/>
          <w:lang w:val="en" w:eastAsia="en-PK"/>
        </w:rPr>
        <w:t>Tradeoffs</w:t>
      </w:r>
      <w:r w:rsidRPr="007D6B8F">
        <w:rPr>
          <w:rFonts w:ascii="Arial" w:eastAsia="Times New Roman" w:hAnsi="Arial" w:cs="Arial"/>
          <w:color w:val="54595D"/>
          <w:sz w:val="24"/>
          <w:szCs w:val="24"/>
          <w:lang w:val="en" w:eastAsia="en-PK"/>
        </w:rPr>
        <w:t>[</w:t>
      </w:r>
      <w:hyperlink r:id="rId38" w:tooltip="Edit section: Tradeoffs" w:history="1">
        <w:r w:rsidRPr="007D6B8F">
          <w:rPr>
            <w:rFonts w:ascii="Arial" w:eastAsia="Times New Roman" w:hAnsi="Arial" w:cs="Arial"/>
            <w:color w:val="0B0080"/>
            <w:sz w:val="24"/>
            <w:szCs w:val="24"/>
            <w:u w:val="single"/>
            <w:lang w:val="en" w:eastAsia="en-PK"/>
          </w:rPr>
          <w:t>edit</w:t>
        </w:r>
      </w:hyperlink>
      <w:r w:rsidRPr="007D6B8F">
        <w:rPr>
          <w:rFonts w:ascii="Arial" w:eastAsia="Times New Roman" w:hAnsi="Arial" w:cs="Arial"/>
          <w:color w:val="54595D"/>
          <w:sz w:val="24"/>
          <w:szCs w:val="24"/>
          <w:lang w:val="en" w:eastAsia="en-PK"/>
        </w:rPr>
        <w:t>]</w:t>
      </w:r>
    </w:p>
    <w:p w14:paraId="38313745"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A larger MTU brings greater efficiency because each </w:t>
      </w:r>
      <w:hyperlink r:id="rId39" w:tooltip="Network packet" w:history="1">
        <w:r w:rsidRPr="007D6B8F">
          <w:rPr>
            <w:rFonts w:ascii="Arial" w:eastAsia="Times New Roman" w:hAnsi="Arial" w:cs="Arial"/>
            <w:color w:val="0B0080"/>
            <w:sz w:val="24"/>
            <w:szCs w:val="24"/>
            <w:u w:val="single"/>
            <w:lang w:val="en" w:eastAsia="en-PK"/>
          </w:rPr>
          <w:t>network packet</w:t>
        </w:r>
      </w:hyperlink>
      <w:r w:rsidRPr="007D6B8F">
        <w:rPr>
          <w:rFonts w:ascii="Arial" w:eastAsia="Times New Roman" w:hAnsi="Arial" w:cs="Arial"/>
          <w:color w:val="202122"/>
          <w:sz w:val="24"/>
          <w:szCs w:val="24"/>
          <w:lang w:val="en" w:eastAsia="en-PK"/>
        </w:rPr>
        <w:t xml:space="preserve"> carries more user data while protocol overheads, such as headers or underlying per-packet delays, remain fixed; the resulting higher efficiency means an improvement in bulk protocol throughput. A larger MTU also requires processing of fewer packets for the same </w:t>
      </w:r>
      <w:r w:rsidRPr="007D6B8F">
        <w:rPr>
          <w:rFonts w:ascii="Arial" w:eastAsia="Times New Roman" w:hAnsi="Arial" w:cs="Arial"/>
          <w:color w:val="202122"/>
          <w:sz w:val="24"/>
          <w:szCs w:val="24"/>
          <w:lang w:val="en" w:eastAsia="en-PK"/>
        </w:rPr>
        <w:lastRenderedPageBreak/>
        <w:t>amount of data. In some systems, per-packet-processing can be a critical performance limitation.</w:t>
      </w:r>
    </w:p>
    <w:p w14:paraId="532212E1"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However, this gain is not without a downside. Large packets occupy a slow link for more time than a smaller packet, causing greater delays to subsequent packets, and increasing </w:t>
      </w:r>
      <w:hyperlink r:id="rId40" w:tooltip="Network delay" w:history="1">
        <w:r w:rsidRPr="007D6B8F">
          <w:rPr>
            <w:rFonts w:ascii="Arial" w:eastAsia="Times New Roman" w:hAnsi="Arial" w:cs="Arial"/>
            <w:color w:val="0B0080"/>
            <w:sz w:val="24"/>
            <w:szCs w:val="24"/>
            <w:u w:val="single"/>
            <w:lang w:val="en" w:eastAsia="en-PK"/>
          </w:rPr>
          <w:t>network delay</w:t>
        </w:r>
      </w:hyperlink>
      <w:r w:rsidRPr="007D6B8F">
        <w:rPr>
          <w:rFonts w:ascii="Arial" w:eastAsia="Times New Roman" w:hAnsi="Arial" w:cs="Arial"/>
          <w:color w:val="202122"/>
          <w:sz w:val="24"/>
          <w:szCs w:val="24"/>
          <w:lang w:val="en" w:eastAsia="en-PK"/>
        </w:rPr>
        <w:t> and </w:t>
      </w:r>
      <w:hyperlink r:id="rId41" w:tooltip="Packet delay variation" w:history="1">
        <w:r w:rsidRPr="007D6B8F">
          <w:rPr>
            <w:rFonts w:ascii="Arial" w:eastAsia="Times New Roman" w:hAnsi="Arial" w:cs="Arial"/>
            <w:color w:val="0B0080"/>
            <w:sz w:val="24"/>
            <w:szCs w:val="24"/>
            <w:u w:val="single"/>
            <w:lang w:val="en" w:eastAsia="en-PK"/>
          </w:rPr>
          <w:t>delay variation</w:t>
        </w:r>
      </w:hyperlink>
      <w:r w:rsidRPr="007D6B8F">
        <w:rPr>
          <w:rFonts w:ascii="Arial" w:eastAsia="Times New Roman" w:hAnsi="Arial" w:cs="Arial"/>
          <w:color w:val="202122"/>
          <w:sz w:val="24"/>
          <w:szCs w:val="24"/>
          <w:lang w:val="en" w:eastAsia="en-PK"/>
        </w:rPr>
        <w:t>. For example, a 1500-byte packet, the largest allowed by Ethernet at the network layer, ties up a </w:t>
      </w:r>
      <w:hyperlink r:id="rId42" w:tooltip="14.4k modem" w:history="1">
        <w:r w:rsidRPr="007D6B8F">
          <w:rPr>
            <w:rFonts w:ascii="Arial" w:eastAsia="Times New Roman" w:hAnsi="Arial" w:cs="Arial"/>
            <w:color w:val="0B0080"/>
            <w:sz w:val="24"/>
            <w:szCs w:val="24"/>
            <w:u w:val="single"/>
            <w:lang w:val="en" w:eastAsia="en-PK"/>
          </w:rPr>
          <w:t>14.4k modem</w:t>
        </w:r>
      </w:hyperlink>
      <w:r w:rsidRPr="007D6B8F">
        <w:rPr>
          <w:rFonts w:ascii="Arial" w:eastAsia="Times New Roman" w:hAnsi="Arial" w:cs="Arial"/>
          <w:color w:val="202122"/>
          <w:sz w:val="24"/>
          <w:szCs w:val="24"/>
          <w:lang w:val="en" w:eastAsia="en-PK"/>
        </w:rPr>
        <w:t> for about one second.</w:t>
      </w:r>
    </w:p>
    <w:p w14:paraId="5D3B2025"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Large packets are also problematic in the presence of communications errors. If no </w:t>
      </w:r>
      <w:hyperlink r:id="rId43" w:tooltip="Forward error correction" w:history="1">
        <w:r w:rsidRPr="007D6B8F">
          <w:rPr>
            <w:rFonts w:ascii="Arial" w:eastAsia="Times New Roman" w:hAnsi="Arial" w:cs="Arial"/>
            <w:color w:val="0B0080"/>
            <w:sz w:val="24"/>
            <w:szCs w:val="24"/>
            <w:u w:val="single"/>
            <w:lang w:val="en" w:eastAsia="en-PK"/>
          </w:rPr>
          <w:t>forward error correction</w:t>
        </w:r>
      </w:hyperlink>
      <w:r w:rsidRPr="007D6B8F">
        <w:rPr>
          <w:rFonts w:ascii="Arial" w:eastAsia="Times New Roman" w:hAnsi="Arial" w:cs="Arial"/>
          <w:color w:val="202122"/>
          <w:sz w:val="24"/>
          <w:szCs w:val="24"/>
          <w:lang w:val="en" w:eastAsia="en-PK"/>
        </w:rPr>
        <w:t> is used, corruption of a single bit in a packet requires that the entire packet be retransmitted, which can be costly. At a given </w:t>
      </w:r>
      <w:hyperlink r:id="rId44" w:tooltip="Bit error rate" w:history="1">
        <w:r w:rsidRPr="007D6B8F">
          <w:rPr>
            <w:rFonts w:ascii="Arial" w:eastAsia="Times New Roman" w:hAnsi="Arial" w:cs="Arial"/>
            <w:color w:val="0B0080"/>
            <w:sz w:val="24"/>
            <w:szCs w:val="24"/>
            <w:u w:val="single"/>
            <w:lang w:val="en" w:eastAsia="en-PK"/>
          </w:rPr>
          <w:t>bit error rate</w:t>
        </w:r>
      </w:hyperlink>
      <w:r w:rsidRPr="007D6B8F">
        <w:rPr>
          <w:rFonts w:ascii="Arial" w:eastAsia="Times New Roman" w:hAnsi="Arial" w:cs="Arial"/>
          <w:color w:val="202122"/>
          <w:sz w:val="24"/>
          <w:szCs w:val="24"/>
          <w:lang w:val="en" w:eastAsia="en-PK"/>
        </w:rPr>
        <w:t>, larger packets are more susceptible to corruption. Their greater payload makes retransmissions of larger packets take longer. Despite the negative effects on retransmission duration, large packets can still have a net positive effect on end-to-end TCP performance.</w:t>
      </w:r>
      <w:hyperlink r:id="rId45" w:anchor="cite_note-2" w:history="1">
        <w:r w:rsidRPr="007D6B8F">
          <w:rPr>
            <w:rFonts w:ascii="Arial" w:eastAsia="Times New Roman" w:hAnsi="Arial" w:cs="Arial"/>
            <w:color w:val="0B0080"/>
            <w:sz w:val="17"/>
            <w:szCs w:val="17"/>
            <w:u w:val="single"/>
            <w:vertAlign w:val="superscript"/>
            <w:lang w:val="en" w:eastAsia="en-PK"/>
          </w:rPr>
          <w:t>[2]</w:t>
        </w:r>
      </w:hyperlink>
    </w:p>
    <w:p w14:paraId="404D268D" w14:textId="77777777" w:rsidR="007D6B8F" w:rsidRPr="007D6B8F" w:rsidRDefault="007D6B8F" w:rsidP="007D6B8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6B8F">
        <w:rPr>
          <w:rFonts w:ascii="Georgia" w:eastAsia="Times New Roman" w:hAnsi="Georgia" w:cs="Arial"/>
          <w:color w:val="000000"/>
          <w:sz w:val="36"/>
          <w:szCs w:val="36"/>
          <w:lang w:val="en" w:eastAsia="en-PK"/>
        </w:rPr>
        <w:t>Internet protocol</w:t>
      </w:r>
      <w:r w:rsidRPr="007D6B8F">
        <w:rPr>
          <w:rFonts w:ascii="Arial" w:eastAsia="Times New Roman" w:hAnsi="Arial" w:cs="Arial"/>
          <w:color w:val="54595D"/>
          <w:sz w:val="24"/>
          <w:szCs w:val="24"/>
          <w:lang w:val="en" w:eastAsia="en-PK"/>
        </w:rPr>
        <w:t>[</w:t>
      </w:r>
      <w:hyperlink r:id="rId46" w:tooltip="Edit section: Internet protocol" w:history="1">
        <w:r w:rsidRPr="007D6B8F">
          <w:rPr>
            <w:rFonts w:ascii="Arial" w:eastAsia="Times New Roman" w:hAnsi="Arial" w:cs="Arial"/>
            <w:color w:val="0B0080"/>
            <w:sz w:val="24"/>
            <w:szCs w:val="24"/>
            <w:u w:val="single"/>
            <w:lang w:val="en" w:eastAsia="en-PK"/>
          </w:rPr>
          <w:t>edit</w:t>
        </w:r>
      </w:hyperlink>
      <w:r w:rsidRPr="007D6B8F">
        <w:rPr>
          <w:rFonts w:ascii="Arial" w:eastAsia="Times New Roman" w:hAnsi="Arial" w:cs="Arial"/>
          <w:color w:val="54595D"/>
          <w:sz w:val="24"/>
          <w:szCs w:val="24"/>
          <w:lang w:val="en" w:eastAsia="en-PK"/>
        </w:rPr>
        <w:t>]</w:t>
      </w:r>
    </w:p>
    <w:p w14:paraId="6ACCB368"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The </w:t>
      </w:r>
      <w:hyperlink r:id="rId47" w:tooltip="Internet protocol suite" w:history="1">
        <w:r w:rsidRPr="007D6B8F">
          <w:rPr>
            <w:rFonts w:ascii="Arial" w:eastAsia="Times New Roman" w:hAnsi="Arial" w:cs="Arial"/>
            <w:color w:val="0B0080"/>
            <w:sz w:val="24"/>
            <w:szCs w:val="24"/>
            <w:u w:val="single"/>
            <w:lang w:val="en" w:eastAsia="en-PK"/>
          </w:rPr>
          <w:t>Internet protocol suite</w:t>
        </w:r>
      </w:hyperlink>
      <w:r w:rsidRPr="007D6B8F">
        <w:rPr>
          <w:rFonts w:ascii="Arial" w:eastAsia="Times New Roman" w:hAnsi="Arial" w:cs="Arial"/>
          <w:color w:val="202122"/>
          <w:sz w:val="24"/>
          <w:szCs w:val="24"/>
          <w:lang w:val="en" w:eastAsia="en-PK"/>
        </w:rPr>
        <w:t> was designed to work over many different networking technologies, each of which may use packets of different sizes. While a host will know the MTU of its own interface and possibly that of its peers (from initial handshakes), it will not initially know the lowest MTU in a chain of links to other peers. Another potential problem is that higher-level protocols may create packets larger than even the local link supports.</w:t>
      </w:r>
    </w:p>
    <w:p w14:paraId="4A0B81DC"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IPv4 allows </w:t>
      </w:r>
      <w:hyperlink r:id="rId48" w:tooltip="IP fragmentation" w:history="1">
        <w:r w:rsidRPr="007D6B8F">
          <w:rPr>
            <w:rFonts w:ascii="Arial" w:eastAsia="Times New Roman" w:hAnsi="Arial" w:cs="Arial"/>
            <w:color w:val="0B0080"/>
            <w:sz w:val="24"/>
            <w:szCs w:val="24"/>
            <w:u w:val="single"/>
            <w:lang w:val="en" w:eastAsia="en-PK"/>
          </w:rPr>
          <w:t>fragmentation</w:t>
        </w:r>
      </w:hyperlink>
      <w:r w:rsidRPr="007D6B8F">
        <w:rPr>
          <w:rFonts w:ascii="Arial" w:eastAsia="Times New Roman" w:hAnsi="Arial" w:cs="Arial"/>
          <w:color w:val="202122"/>
          <w:sz w:val="24"/>
          <w:szCs w:val="24"/>
          <w:lang w:val="en" w:eastAsia="en-PK"/>
        </w:rPr>
        <w:t> which divides the </w:t>
      </w:r>
      <w:hyperlink r:id="rId49" w:tooltip="Datagram" w:history="1">
        <w:r w:rsidRPr="007D6B8F">
          <w:rPr>
            <w:rFonts w:ascii="Arial" w:eastAsia="Times New Roman" w:hAnsi="Arial" w:cs="Arial"/>
            <w:color w:val="0B0080"/>
            <w:sz w:val="24"/>
            <w:szCs w:val="24"/>
            <w:u w:val="single"/>
            <w:lang w:val="en" w:eastAsia="en-PK"/>
          </w:rPr>
          <w:t>datagram</w:t>
        </w:r>
      </w:hyperlink>
      <w:r w:rsidRPr="007D6B8F">
        <w:rPr>
          <w:rFonts w:ascii="Arial" w:eastAsia="Times New Roman" w:hAnsi="Arial" w:cs="Arial"/>
          <w:color w:val="202122"/>
          <w:sz w:val="24"/>
          <w:szCs w:val="24"/>
          <w:lang w:val="en" w:eastAsia="en-PK"/>
        </w:rPr>
        <w:t> into pieces, each small enough to accommodate a specified MTU limitation. This fragmentation process takes place at the </w:t>
      </w:r>
      <w:hyperlink r:id="rId50" w:tooltip="Internet layer" w:history="1">
        <w:r w:rsidRPr="007D6B8F">
          <w:rPr>
            <w:rFonts w:ascii="Arial" w:eastAsia="Times New Roman" w:hAnsi="Arial" w:cs="Arial"/>
            <w:color w:val="0B0080"/>
            <w:sz w:val="24"/>
            <w:szCs w:val="24"/>
            <w:u w:val="single"/>
            <w:lang w:val="en" w:eastAsia="en-PK"/>
          </w:rPr>
          <w:t>internet layer</w:t>
        </w:r>
      </w:hyperlink>
      <w:r w:rsidRPr="007D6B8F">
        <w:rPr>
          <w:rFonts w:ascii="Arial" w:eastAsia="Times New Roman" w:hAnsi="Arial" w:cs="Arial"/>
          <w:color w:val="202122"/>
          <w:sz w:val="24"/>
          <w:szCs w:val="24"/>
          <w:lang w:val="en" w:eastAsia="en-PK"/>
        </w:rPr>
        <w:t>. The fragmented packets are marked so that the IP layer of the destination host knows it should reassemble the </w:t>
      </w:r>
      <w:hyperlink r:id="rId51" w:tooltip="Packet (information technology)" w:history="1">
        <w:r w:rsidRPr="007D6B8F">
          <w:rPr>
            <w:rFonts w:ascii="Arial" w:eastAsia="Times New Roman" w:hAnsi="Arial" w:cs="Arial"/>
            <w:color w:val="0B0080"/>
            <w:sz w:val="24"/>
            <w:szCs w:val="24"/>
            <w:u w:val="single"/>
            <w:lang w:val="en" w:eastAsia="en-PK"/>
          </w:rPr>
          <w:t>packets</w:t>
        </w:r>
      </w:hyperlink>
      <w:r w:rsidRPr="007D6B8F">
        <w:rPr>
          <w:rFonts w:ascii="Arial" w:eastAsia="Times New Roman" w:hAnsi="Arial" w:cs="Arial"/>
          <w:color w:val="202122"/>
          <w:sz w:val="24"/>
          <w:szCs w:val="24"/>
          <w:lang w:val="en" w:eastAsia="en-PK"/>
        </w:rPr>
        <w:t> into the original datagram.</w:t>
      </w:r>
    </w:p>
    <w:p w14:paraId="3681B01C"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All fragments of a packet must arrive for the packet to be considered received. If the network drops any fragment, the entire packet is lost.</w:t>
      </w:r>
    </w:p>
    <w:p w14:paraId="284DFE30"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When the number of packets that must be fragmented or the number of fragments is great, fragmentation can cause unreasonable or unnecessary overhead. For example, various tunneling situations may exceed the MTU by very little as they add just a header's worth of data. The addition is small, but each packet now has to be sent in two fragments, the second of which carries very little payload. The same amount of payload is being moved, but every intermediate router has to forward twice as many packets.</w:t>
      </w:r>
    </w:p>
    <w:p w14:paraId="531D2D03"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The Internet Protocol requires that hosts must be able to process IP datagrams of at least 576 bytes (for IPv4) or 1280 bytes (for IPv6). However, this does not preclude </w:t>
      </w:r>
      <w:hyperlink r:id="rId52" w:tooltip="Link layer" w:history="1">
        <w:r w:rsidRPr="007D6B8F">
          <w:rPr>
            <w:rFonts w:ascii="Arial" w:eastAsia="Times New Roman" w:hAnsi="Arial" w:cs="Arial"/>
            <w:color w:val="0B0080"/>
            <w:sz w:val="24"/>
            <w:szCs w:val="24"/>
            <w:u w:val="single"/>
            <w:lang w:val="en" w:eastAsia="en-PK"/>
          </w:rPr>
          <w:t>link layers</w:t>
        </w:r>
      </w:hyperlink>
      <w:r w:rsidRPr="007D6B8F">
        <w:rPr>
          <w:rFonts w:ascii="Arial" w:eastAsia="Times New Roman" w:hAnsi="Arial" w:cs="Arial"/>
          <w:color w:val="202122"/>
          <w:sz w:val="24"/>
          <w:szCs w:val="24"/>
          <w:lang w:val="en" w:eastAsia="en-PK"/>
        </w:rPr>
        <w:t> with an MTU smaller than this minimum MTU from conveying IP data. For example, according to IPv6's specification, if a particular link layer cannot deliver an IP datagram of 1280 bytes in a single frame, then the link layer must provide its own fragmentation and reassembly mechanism, separate from the IP fragmentation mechanism, to ensure that a 1280-byte IP datagram can be delivered, intact, to the IP layer.</w:t>
      </w:r>
    </w:p>
    <w:p w14:paraId="2154A110" w14:textId="77777777" w:rsidR="007D6B8F" w:rsidRPr="007D6B8F" w:rsidRDefault="007D6B8F" w:rsidP="007D6B8F">
      <w:pPr>
        <w:spacing w:before="72" w:after="0" w:line="240" w:lineRule="auto"/>
        <w:outlineLvl w:val="2"/>
        <w:rPr>
          <w:rFonts w:ascii="Arial" w:eastAsia="Times New Roman" w:hAnsi="Arial" w:cs="Arial"/>
          <w:b/>
          <w:bCs/>
          <w:color w:val="000000"/>
          <w:sz w:val="29"/>
          <w:szCs w:val="29"/>
          <w:lang w:val="en" w:eastAsia="en-PK"/>
        </w:rPr>
      </w:pPr>
      <w:r w:rsidRPr="007D6B8F">
        <w:rPr>
          <w:rFonts w:ascii="Arial" w:eastAsia="Times New Roman" w:hAnsi="Arial" w:cs="Arial"/>
          <w:b/>
          <w:bCs/>
          <w:color w:val="000000"/>
          <w:sz w:val="29"/>
          <w:szCs w:val="29"/>
          <w:lang w:val="en" w:eastAsia="en-PK"/>
        </w:rPr>
        <w:lastRenderedPageBreak/>
        <w:t>MTUs for common media</w:t>
      </w:r>
      <w:r w:rsidRPr="007D6B8F">
        <w:rPr>
          <w:rFonts w:ascii="Arial" w:eastAsia="Times New Roman" w:hAnsi="Arial" w:cs="Arial"/>
          <w:color w:val="54595D"/>
          <w:sz w:val="24"/>
          <w:szCs w:val="24"/>
          <w:lang w:val="en" w:eastAsia="en-PK"/>
        </w:rPr>
        <w:t>[</w:t>
      </w:r>
      <w:hyperlink r:id="rId53" w:tooltip="Edit section: MTUs for common media" w:history="1">
        <w:r w:rsidRPr="007D6B8F">
          <w:rPr>
            <w:rFonts w:ascii="Arial" w:eastAsia="Times New Roman" w:hAnsi="Arial" w:cs="Arial"/>
            <w:color w:val="0B0080"/>
            <w:sz w:val="24"/>
            <w:szCs w:val="24"/>
            <w:u w:val="single"/>
            <w:lang w:val="en" w:eastAsia="en-PK"/>
          </w:rPr>
          <w:t>edit</w:t>
        </w:r>
      </w:hyperlink>
      <w:r w:rsidRPr="007D6B8F">
        <w:rPr>
          <w:rFonts w:ascii="Arial" w:eastAsia="Times New Roman" w:hAnsi="Arial" w:cs="Arial"/>
          <w:color w:val="54595D"/>
          <w:sz w:val="24"/>
          <w:szCs w:val="24"/>
          <w:lang w:val="en" w:eastAsia="en-PK"/>
        </w:rPr>
        <w:t>]</w:t>
      </w:r>
    </w:p>
    <w:p w14:paraId="46B3958A"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In the context of </w:t>
      </w:r>
      <w:hyperlink r:id="rId54" w:tooltip="Internet Protocol" w:history="1">
        <w:r w:rsidRPr="007D6B8F">
          <w:rPr>
            <w:rFonts w:ascii="Arial" w:eastAsia="Times New Roman" w:hAnsi="Arial" w:cs="Arial"/>
            <w:color w:val="0B0080"/>
            <w:sz w:val="24"/>
            <w:szCs w:val="24"/>
            <w:u w:val="single"/>
            <w:lang w:val="en" w:eastAsia="en-PK"/>
          </w:rPr>
          <w:t>Internet Protocol</w:t>
        </w:r>
      </w:hyperlink>
      <w:r w:rsidRPr="007D6B8F">
        <w:rPr>
          <w:rFonts w:ascii="Arial" w:eastAsia="Times New Roman" w:hAnsi="Arial" w:cs="Arial"/>
          <w:color w:val="202122"/>
          <w:sz w:val="24"/>
          <w:szCs w:val="24"/>
          <w:lang w:val="en" w:eastAsia="en-PK"/>
        </w:rPr>
        <w:t>, MTU refers to the maximum size of an </w:t>
      </w:r>
      <w:hyperlink r:id="rId55" w:tooltip="IP packet (disambiguation)" w:history="1">
        <w:r w:rsidRPr="007D6B8F">
          <w:rPr>
            <w:rFonts w:ascii="Arial" w:eastAsia="Times New Roman" w:hAnsi="Arial" w:cs="Arial"/>
            <w:color w:val="0B0080"/>
            <w:sz w:val="24"/>
            <w:szCs w:val="24"/>
            <w:u w:val="single"/>
            <w:lang w:val="en" w:eastAsia="en-PK"/>
          </w:rPr>
          <w:t>IP packet</w:t>
        </w:r>
      </w:hyperlink>
      <w:r w:rsidRPr="007D6B8F">
        <w:rPr>
          <w:rFonts w:ascii="Arial" w:eastAsia="Times New Roman" w:hAnsi="Arial" w:cs="Arial"/>
          <w:color w:val="202122"/>
          <w:sz w:val="24"/>
          <w:szCs w:val="24"/>
          <w:lang w:val="en" w:eastAsia="en-PK"/>
        </w:rPr>
        <w:t> that can be transmitted without fragmentation over a given medium. The size of an IP packet includes IP headers but excludes headers from the </w:t>
      </w:r>
      <w:hyperlink r:id="rId56" w:tooltip="Link layer" w:history="1">
        <w:r w:rsidRPr="007D6B8F">
          <w:rPr>
            <w:rFonts w:ascii="Arial" w:eastAsia="Times New Roman" w:hAnsi="Arial" w:cs="Arial"/>
            <w:color w:val="0B0080"/>
            <w:sz w:val="24"/>
            <w:szCs w:val="24"/>
            <w:u w:val="single"/>
            <w:lang w:val="en" w:eastAsia="en-PK"/>
          </w:rPr>
          <w:t>link layer</w:t>
        </w:r>
      </w:hyperlink>
      <w:r w:rsidRPr="007D6B8F">
        <w:rPr>
          <w:rFonts w:ascii="Arial" w:eastAsia="Times New Roman" w:hAnsi="Arial" w:cs="Arial"/>
          <w:color w:val="202122"/>
          <w:sz w:val="24"/>
          <w:szCs w:val="24"/>
          <w:lang w:val="en" w:eastAsia="en-PK"/>
        </w:rPr>
        <w:t>. In the case of an </w:t>
      </w:r>
      <w:hyperlink r:id="rId57" w:tooltip="Ethernet frame" w:history="1">
        <w:r w:rsidRPr="007D6B8F">
          <w:rPr>
            <w:rFonts w:ascii="Arial" w:eastAsia="Times New Roman" w:hAnsi="Arial" w:cs="Arial"/>
            <w:color w:val="0B0080"/>
            <w:sz w:val="24"/>
            <w:szCs w:val="24"/>
            <w:u w:val="single"/>
            <w:lang w:val="en" w:eastAsia="en-PK"/>
          </w:rPr>
          <w:t>Ethernet frame</w:t>
        </w:r>
      </w:hyperlink>
      <w:r w:rsidRPr="007D6B8F">
        <w:rPr>
          <w:rFonts w:ascii="Arial" w:eastAsia="Times New Roman" w:hAnsi="Arial" w:cs="Arial"/>
          <w:color w:val="202122"/>
          <w:sz w:val="24"/>
          <w:szCs w:val="24"/>
          <w:lang w:val="en" w:eastAsia="en-PK"/>
        </w:rPr>
        <w:t> this adds an </w:t>
      </w:r>
      <w:hyperlink r:id="rId58" w:tooltip="Protocol overhead" w:history="1">
        <w:r w:rsidRPr="007D6B8F">
          <w:rPr>
            <w:rFonts w:ascii="Arial" w:eastAsia="Times New Roman" w:hAnsi="Arial" w:cs="Arial"/>
            <w:color w:val="0B0080"/>
            <w:sz w:val="24"/>
            <w:szCs w:val="24"/>
            <w:u w:val="single"/>
            <w:lang w:val="en" w:eastAsia="en-PK"/>
          </w:rPr>
          <w:t>overhead</w:t>
        </w:r>
      </w:hyperlink>
      <w:r w:rsidRPr="007D6B8F">
        <w:rPr>
          <w:rFonts w:ascii="Arial" w:eastAsia="Times New Roman" w:hAnsi="Arial" w:cs="Arial"/>
          <w:color w:val="202122"/>
          <w:sz w:val="24"/>
          <w:szCs w:val="24"/>
          <w:lang w:val="en" w:eastAsia="en-PK"/>
        </w:rPr>
        <w:t> of 18 bytes, or 22 bytes with an </w:t>
      </w:r>
      <w:hyperlink r:id="rId59" w:tooltip="IEEE 802.1Q" w:history="1">
        <w:r w:rsidRPr="007D6B8F">
          <w:rPr>
            <w:rFonts w:ascii="Arial" w:eastAsia="Times New Roman" w:hAnsi="Arial" w:cs="Arial"/>
            <w:color w:val="0B0080"/>
            <w:sz w:val="24"/>
            <w:szCs w:val="24"/>
            <w:u w:val="single"/>
            <w:lang w:val="en" w:eastAsia="en-PK"/>
          </w:rPr>
          <w:t>IEEE 802.1Q</w:t>
        </w:r>
      </w:hyperlink>
      <w:r w:rsidRPr="007D6B8F">
        <w:rPr>
          <w:rFonts w:ascii="Arial" w:eastAsia="Times New Roman" w:hAnsi="Arial" w:cs="Arial"/>
          <w:color w:val="202122"/>
          <w:sz w:val="24"/>
          <w:szCs w:val="24"/>
          <w:lang w:val="en" w:eastAsia="en-PK"/>
        </w:rPr>
        <w:t> tag for VLAN tagging or </w:t>
      </w:r>
      <w:hyperlink r:id="rId60" w:tooltip="Class of service" w:history="1">
        <w:r w:rsidRPr="007D6B8F">
          <w:rPr>
            <w:rFonts w:ascii="Arial" w:eastAsia="Times New Roman" w:hAnsi="Arial" w:cs="Arial"/>
            <w:color w:val="0B0080"/>
            <w:sz w:val="24"/>
            <w:szCs w:val="24"/>
            <w:u w:val="single"/>
            <w:lang w:val="en" w:eastAsia="en-PK"/>
          </w:rPr>
          <w:t>class of service</w:t>
        </w:r>
      </w:hyperlink>
      <w:r w:rsidRPr="007D6B8F">
        <w:rPr>
          <w:rFonts w:ascii="Arial" w:eastAsia="Times New Roman" w:hAnsi="Arial" w:cs="Arial"/>
          <w:color w:val="202122"/>
          <w:sz w:val="24"/>
          <w:szCs w:val="24"/>
          <w:lang w:val="en" w:eastAsia="en-PK"/>
        </w:rPr>
        <w:t>.</w:t>
      </w:r>
    </w:p>
    <w:p w14:paraId="727CA7D8"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The MTU should not be confused with the minimum </w:t>
      </w:r>
      <w:hyperlink r:id="rId61" w:tooltip="Datagram" w:history="1">
        <w:r w:rsidRPr="007D6B8F">
          <w:rPr>
            <w:rFonts w:ascii="Arial" w:eastAsia="Times New Roman" w:hAnsi="Arial" w:cs="Arial"/>
            <w:color w:val="0B0080"/>
            <w:sz w:val="24"/>
            <w:szCs w:val="24"/>
            <w:u w:val="single"/>
            <w:lang w:val="en" w:eastAsia="en-PK"/>
          </w:rPr>
          <w:t>datagram</w:t>
        </w:r>
      </w:hyperlink>
      <w:r w:rsidRPr="007D6B8F">
        <w:rPr>
          <w:rFonts w:ascii="Arial" w:eastAsia="Times New Roman" w:hAnsi="Arial" w:cs="Arial"/>
          <w:color w:val="202122"/>
          <w:sz w:val="24"/>
          <w:szCs w:val="24"/>
          <w:lang w:val="en" w:eastAsia="en-PK"/>
        </w:rPr>
        <w:t> size that all hosts must be prepared to accept. This is 576 bytes for </w:t>
      </w:r>
      <w:hyperlink r:id="rId62" w:tooltip="IPv4" w:history="1">
        <w:r w:rsidRPr="007D6B8F">
          <w:rPr>
            <w:rFonts w:ascii="Arial" w:eastAsia="Times New Roman" w:hAnsi="Arial" w:cs="Arial"/>
            <w:color w:val="0B0080"/>
            <w:sz w:val="24"/>
            <w:szCs w:val="24"/>
            <w:u w:val="single"/>
            <w:lang w:val="en" w:eastAsia="en-PK"/>
          </w:rPr>
          <w:t>IPv4</w:t>
        </w:r>
      </w:hyperlink>
      <w:hyperlink r:id="rId63" w:anchor="cite_note-3" w:history="1">
        <w:r w:rsidRPr="007D6B8F">
          <w:rPr>
            <w:rFonts w:ascii="Arial" w:eastAsia="Times New Roman" w:hAnsi="Arial" w:cs="Arial"/>
            <w:color w:val="0B0080"/>
            <w:sz w:val="17"/>
            <w:szCs w:val="17"/>
            <w:u w:val="single"/>
            <w:vertAlign w:val="superscript"/>
            <w:lang w:val="en" w:eastAsia="en-PK"/>
          </w:rPr>
          <w:t>[3]</w:t>
        </w:r>
      </w:hyperlink>
      <w:r w:rsidRPr="007D6B8F">
        <w:rPr>
          <w:rFonts w:ascii="Arial" w:eastAsia="Times New Roman" w:hAnsi="Arial" w:cs="Arial"/>
          <w:color w:val="202122"/>
          <w:sz w:val="24"/>
          <w:szCs w:val="24"/>
          <w:lang w:val="en" w:eastAsia="en-PK"/>
        </w:rPr>
        <w:t> and of 1280 bytes for </w:t>
      </w:r>
      <w:hyperlink r:id="rId64" w:tooltip="IPv6" w:history="1">
        <w:r w:rsidRPr="007D6B8F">
          <w:rPr>
            <w:rFonts w:ascii="Arial" w:eastAsia="Times New Roman" w:hAnsi="Arial" w:cs="Arial"/>
            <w:color w:val="0B0080"/>
            <w:sz w:val="24"/>
            <w:szCs w:val="24"/>
            <w:u w:val="single"/>
            <w:lang w:val="en" w:eastAsia="en-PK"/>
          </w:rPr>
          <w:t>IPv6</w:t>
        </w:r>
      </w:hyperlink>
      <w:r w:rsidRPr="007D6B8F">
        <w:rPr>
          <w:rFonts w:ascii="Arial" w:eastAsia="Times New Roman" w:hAnsi="Arial" w:cs="Arial"/>
          <w:color w:val="202122"/>
          <w:sz w:val="24"/>
          <w:szCs w:val="24"/>
          <w:lang w:val="en" w:eastAsia="en-PK"/>
        </w:rPr>
        <w:t>.</w:t>
      </w:r>
      <w:hyperlink r:id="rId65" w:anchor="cite_note-4" w:history="1">
        <w:r w:rsidRPr="007D6B8F">
          <w:rPr>
            <w:rFonts w:ascii="Arial" w:eastAsia="Times New Roman" w:hAnsi="Arial" w:cs="Arial"/>
            <w:color w:val="0B0080"/>
            <w:sz w:val="17"/>
            <w:szCs w:val="17"/>
            <w:u w:val="single"/>
            <w:vertAlign w:val="superscript"/>
            <w:lang w:val="en" w:eastAsia="en-PK"/>
          </w:rPr>
          <w:t>[4]</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70"/>
        <w:gridCol w:w="2679"/>
        <w:gridCol w:w="4595"/>
      </w:tblGrid>
      <w:tr w:rsidR="007D6B8F" w:rsidRPr="007D6B8F" w14:paraId="3E903C57" w14:textId="77777777" w:rsidTr="007D6B8F">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3400C12" w14:textId="77777777" w:rsidR="007D6B8F" w:rsidRPr="007D6B8F" w:rsidRDefault="007D6B8F" w:rsidP="007D6B8F">
            <w:pPr>
              <w:spacing w:before="240" w:after="240" w:line="240" w:lineRule="auto"/>
              <w:jc w:val="center"/>
              <w:rPr>
                <w:rFonts w:ascii="Times New Roman" w:eastAsia="Times New Roman" w:hAnsi="Times New Roman" w:cs="Times New Roman"/>
                <w:b/>
                <w:bCs/>
                <w:color w:val="202122"/>
                <w:sz w:val="21"/>
                <w:szCs w:val="21"/>
                <w:lang w:val="en-PK" w:eastAsia="en-PK"/>
              </w:rPr>
            </w:pPr>
            <w:r w:rsidRPr="007D6B8F">
              <w:rPr>
                <w:rFonts w:ascii="Times New Roman" w:eastAsia="Times New Roman" w:hAnsi="Times New Roman" w:cs="Times New Roman"/>
                <w:b/>
                <w:bCs/>
                <w:color w:val="202122"/>
                <w:sz w:val="21"/>
                <w:szCs w:val="21"/>
                <w:lang w:val="en-PK" w:eastAsia="en-PK"/>
              </w:rPr>
              <w:t>Media for IP transport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B1BD918" w14:textId="77777777" w:rsidR="007D6B8F" w:rsidRPr="007D6B8F" w:rsidRDefault="007D6B8F" w:rsidP="007D6B8F">
            <w:pPr>
              <w:spacing w:before="240" w:after="240" w:line="240" w:lineRule="auto"/>
              <w:jc w:val="center"/>
              <w:rPr>
                <w:rFonts w:ascii="Times New Roman" w:eastAsia="Times New Roman" w:hAnsi="Times New Roman" w:cs="Times New Roman"/>
                <w:b/>
                <w:bCs/>
                <w:color w:val="202122"/>
                <w:sz w:val="21"/>
                <w:szCs w:val="21"/>
                <w:lang w:val="en-PK" w:eastAsia="en-PK"/>
              </w:rPr>
            </w:pPr>
            <w:r w:rsidRPr="007D6B8F">
              <w:rPr>
                <w:rFonts w:ascii="Times New Roman" w:eastAsia="Times New Roman" w:hAnsi="Times New Roman" w:cs="Times New Roman"/>
                <w:b/>
                <w:bCs/>
                <w:color w:val="202122"/>
                <w:sz w:val="21"/>
                <w:szCs w:val="21"/>
                <w:lang w:val="en-PK" w:eastAsia="en-PK"/>
              </w:rPr>
              <w:t>Maximum transmission unit (bytes)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6643D4B" w14:textId="77777777" w:rsidR="007D6B8F" w:rsidRPr="007D6B8F" w:rsidRDefault="007D6B8F" w:rsidP="007D6B8F">
            <w:pPr>
              <w:spacing w:before="240" w:after="240" w:line="240" w:lineRule="auto"/>
              <w:jc w:val="center"/>
              <w:rPr>
                <w:rFonts w:ascii="Times New Roman" w:eastAsia="Times New Roman" w:hAnsi="Times New Roman" w:cs="Times New Roman"/>
                <w:b/>
                <w:bCs/>
                <w:color w:val="202122"/>
                <w:sz w:val="21"/>
                <w:szCs w:val="21"/>
                <w:lang w:val="en-PK" w:eastAsia="en-PK"/>
              </w:rPr>
            </w:pPr>
            <w:r w:rsidRPr="007D6B8F">
              <w:rPr>
                <w:rFonts w:ascii="Times New Roman" w:eastAsia="Times New Roman" w:hAnsi="Times New Roman" w:cs="Times New Roman"/>
                <w:b/>
                <w:bCs/>
                <w:color w:val="202122"/>
                <w:sz w:val="21"/>
                <w:szCs w:val="21"/>
                <w:lang w:val="en-PK" w:eastAsia="en-PK"/>
              </w:rPr>
              <w:t>Notes</w:t>
            </w:r>
          </w:p>
        </w:tc>
      </w:tr>
      <w:tr w:rsidR="007D6B8F" w:rsidRPr="007D6B8F" w14:paraId="10376A36"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67A421"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hyperlink r:id="rId66" w:tooltip="Internet" w:history="1">
              <w:r w:rsidRPr="007D6B8F">
                <w:rPr>
                  <w:rFonts w:ascii="Times New Roman" w:eastAsia="Times New Roman" w:hAnsi="Times New Roman" w:cs="Times New Roman"/>
                  <w:color w:val="0B0080"/>
                  <w:sz w:val="21"/>
                  <w:szCs w:val="21"/>
                  <w:u w:val="single"/>
                  <w:lang w:val="en-PK" w:eastAsia="en-PK"/>
                </w:rPr>
                <w:t>Internet</w:t>
              </w:r>
            </w:hyperlink>
            <w:r w:rsidRPr="007D6B8F">
              <w:rPr>
                <w:rFonts w:ascii="Times New Roman" w:eastAsia="Times New Roman" w:hAnsi="Times New Roman" w:cs="Times New Roman"/>
                <w:color w:val="202122"/>
                <w:sz w:val="21"/>
                <w:szCs w:val="21"/>
                <w:lang w:val="en-PK" w:eastAsia="en-PK"/>
              </w:rPr>
              <w:t> IPv4 path MTU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06D9E"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At least 68,</w:t>
            </w:r>
            <w:hyperlink r:id="rId67" w:anchor="cite_note-5" w:history="1">
              <w:r w:rsidRPr="007D6B8F">
                <w:rPr>
                  <w:rFonts w:ascii="Times New Roman" w:eastAsia="Times New Roman" w:hAnsi="Times New Roman" w:cs="Times New Roman"/>
                  <w:color w:val="0B0080"/>
                  <w:sz w:val="17"/>
                  <w:szCs w:val="17"/>
                  <w:u w:val="single"/>
                  <w:vertAlign w:val="superscript"/>
                  <w:lang w:val="en-PK" w:eastAsia="en-PK"/>
                </w:rPr>
                <w:t>[5]</w:t>
              </w:r>
            </w:hyperlink>
            <w:r w:rsidRPr="007D6B8F">
              <w:rPr>
                <w:rFonts w:ascii="Times New Roman" w:eastAsia="Times New Roman" w:hAnsi="Times New Roman" w:cs="Times New Roman"/>
                <w:color w:val="202122"/>
                <w:sz w:val="21"/>
                <w:szCs w:val="21"/>
                <w:lang w:val="en-PK" w:eastAsia="en-PK"/>
              </w:rPr>
              <w:t> max of 64 KiB</w:t>
            </w:r>
            <w:hyperlink r:id="rId68" w:anchor="cite_note-6" w:history="1">
              <w:r w:rsidRPr="007D6B8F">
                <w:rPr>
                  <w:rFonts w:ascii="Times New Roman" w:eastAsia="Times New Roman" w:hAnsi="Times New Roman" w:cs="Times New Roman"/>
                  <w:color w:val="0B0080"/>
                  <w:sz w:val="17"/>
                  <w:szCs w:val="17"/>
                  <w:u w:val="single"/>
                  <w:vertAlign w:val="superscript"/>
                  <w:lang w:val="en-PK" w:eastAsia="en-PK"/>
                </w:rPr>
                <w:t>[6]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A01E3"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Systems may use </w:t>
            </w:r>
            <w:hyperlink r:id="rId69" w:tooltip="Path MTU Discovery" w:history="1">
              <w:r w:rsidRPr="007D6B8F">
                <w:rPr>
                  <w:rFonts w:ascii="Times New Roman" w:eastAsia="Times New Roman" w:hAnsi="Times New Roman" w:cs="Times New Roman"/>
                  <w:color w:val="0B0080"/>
                  <w:sz w:val="21"/>
                  <w:szCs w:val="21"/>
                  <w:u w:val="single"/>
                  <w:lang w:val="en-PK" w:eastAsia="en-PK"/>
                </w:rPr>
                <w:t>Path MTU Discovery</w:t>
              </w:r>
            </w:hyperlink>
            <w:hyperlink r:id="rId70" w:anchor="cite_note-RFC_1191-7" w:history="1">
              <w:r w:rsidRPr="007D6B8F">
                <w:rPr>
                  <w:rFonts w:ascii="Times New Roman" w:eastAsia="Times New Roman" w:hAnsi="Times New Roman" w:cs="Times New Roman"/>
                  <w:color w:val="0B0080"/>
                  <w:sz w:val="17"/>
                  <w:szCs w:val="17"/>
                  <w:u w:val="single"/>
                  <w:vertAlign w:val="superscript"/>
                  <w:lang w:val="en-PK" w:eastAsia="en-PK"/>
                </w:rPr>
                <w:t>[7]</w:t>
              </w:r>
            </w:hyperlink>
            <w:r w:rsidRPr="007D6B8F">
              <w:rPr>
                <w:rFonts w:ascii="Times New Roman" w:eastAsia="Times New Roman" w:hAnsi="Times New Roman" w:cs="Times New Roman"/>
                <w:color w:val="202122"/>
                <w:sz w:val="21"/>
                <w:szCs w:val="21"/>
                <w:lang w:val="en-PK" w:eastAsia="en-PK"/>
              </w:rPr>
              <w:t> to find the actual path MTU. Routing from larger MTU to smaller MTU causes </w:t>
            </w:r>
            <w:hyperlink r:id="rId71" w:tooltip="IP fragmentation" w:history="1">
              <w:r w:rsidRPr="007D6B8F">
                <w:rPr>
                  <w:rFonts w:ascii="Times New Roman" w:eastAsia="Times New Roman" w:hAnsi="Times New Roman" w:cs="Times New Roman"/>
                  <w:color w:val="0B0080"/>
                  <w:sz w:val="21"/>
                  <w:szCs w:val="21"/>
                  <w:u w:val="single"/>
                  <w:lang w:val="en-PK" w:eastAsia="en-PK"/>
                </w:rPr>
                <w:t>IP fragmentation</w:t>
              </w:r>
            </w:hyperlink>
            <w:r w:rsidRPr="007D6B8F">
              <w:rPr>
                <w:rFonts w:ascii="Times New Roman" w:eastAsia="Times New Roman" w:hAnsi="Times New Roman" w:cs="Times New Roman"/>
                <w:color w:val="202122"/>
                <w:sz w:val="21"/>
                <w:szCs w:val="21"/>
                <w:lang w:val="en-PK" w:eastAsia="en-PK"/>
              </w:rPr>
              <w:t>.</w:t>
            </w:r>
          </w:p>
        </w:tc>
      </w:tr>
      <w:tr w:rsidR="007D6B8F" w:rsidRPr="007D6B8F" w14:paraId="2FA31093"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26020"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hyperlink r:id="rId72" w:tooltip="Internet" w:history="1">
              <w:r w:rsidRPr="007D6B8F">
                <w:rPr>
                  <w:rFonts w:ascii="Times New Roman" w:eastAsia="Times New Roman" w:hAnsi="Times New Roman" w:cs="Times New Roman"/>
                  <w:color w:val="0B0080"/>
                  <w:sz w:val="21"/>
                  <w:szCs w:val="21"/>
                  <w:u w:val="single"/>
                  <w:lang w:val="en-PK" w:eastAsia="en-PK"/>
                </w:rPr>
                <w:t>Internet</w:t>
              </w:r>
            </w:hyperlink>
            <w:r w:rsidRPr="007D6B8F">
              <w:rPr>
                <w:rFonts w:ascii="Times New Roman" w:eastAsia="Times New Roman" w:hAnsi="Times New Roman" w:cs="Times New Roman"/>
                <w:color w:val="202122"/>
                <w:sz w:val="21"/>
                <w:szCs w:val="21"/>
                <w:lang w:val="en-PK" w:eastAsia="en-PK"/>
              </w:rPr>
              <w:t> IPv6 path MTU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E828B"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At least 1280,</w:t>
            </w:r>
            <w:hyperlink r:id="rId73" w:anchor="cite_note-8" w:history="1">
              <w:r w:rsidRPr="007D6B8F">
                <w:rPr>
                  <w:rFonts w:ascii="Times New Roman" w:eastAsia="Times New Roman" w:hAnsi="Times New Roman" w:cs="Times New Roman"/>
                  <w:color w:val="0B0080"/>
                  <w:sz w:val="17"/>
                  <w:szCs w:val="17"/>
                  <w:u w:val="single"/>
                  <w:vertAlign w:val="superscript"/>
                  <w:lang w:val="en-PK" w:eastAsia="en-PK"/>
                </w:rPr>
                <w:t>[8]</w:t>
              </w:r>
            </w:hyperlink>
            <w:r w:rsidRPr="007D6B8F">
              <w:rPr>
                <w:rFonts w:ascii="Times New Roman" w:eastAsia="Times New Roman" w:hAnsi="Times New Roman" w:cs="Times New Roman"/>
                <w:color w:val="202122"/>
                <w:sz w:val="21"/>
                <w:szCs w:val="21"/>
                <w:lang w:val="en-PK" w:eastAsia="en-PK"/>
              </w:rPr>
              <w:t> max of 64 KiB, but up to 4 GiB with optional </w:t>
            </w:r>
            <w:hyperlink r:id="rId74" w:tooltip="Jumbogram" w:history="1">
              <w:r w:rsidRPr="007D6B8F">
                <w:rPr>
                  <w:rFonts w:ascii="Times New Roman" w:eastAsia="Times New Roman" w:hAnsi="Times New Roman" w:cs="Times New Roman"/>
                  <w:color w:val="0B0080"/>
                  <w:sz w:val="21"/>
                  <w:szCs w:val="21"/>
                  <w:u w:val="single"/>
                  <w:lang w:val="en-PK" w:eastAsia="en-PK"/>
                </w:rPr>
                <w:t>jumbogram</w:t>
              </w:r>
            </w:hyperlink>
            <w:hyperlink r:id="rId75" w:anchor="cite_note-9" w:history="1">
              <w:r w:rsidRPr="007D6B8F">
                <w:rPr>
                  <w:rFonts w:ascii="Times New Roman" w:eastAsia="Times New Roman" w:hAnsi="Times New Roman" w:cs="Times New Roman"/>
                  <w:color w:val="0B0080"/>
                  <w:sz w:val="17"/>
                  <w:szCs w:val="17"/>
                  <w:u w:val="single"/>
                  <w:vertAlign w:val="superscript"/>
                  <w:lang w:val="en-PK" w:eastAsia="en-PK"/>
                </w:rPr>
                <w:t>[9]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2DCF2"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Systems must use Path MTU Discovery</w:t>
            </w:r>
            <w:hyperlink r:id="rId76" w:anchor="cite_note-10" w:history="1">
              <w:r w:rsidRPr="007D6B8F">
                <w:rPr>
                  <w:rFonts w:ascii="Times New Roman" w:eastAsia="Times New Roman" w:hAnsi="Times New Roman" w:cs="Times New Roman"/>
                  <w:color w:val="0B0080"/>
                  <w:sz w:val="17"/>
                  <w:szCs w:val="17"/>
                  <w:u w:val="single"/>
                  <w:vertAlign w:val="superscript"/>
                  <w:lang w:val="en-PK" w:eastAsia="en-PK"/>
                </w:rPr>
                <w:t>[10]</w:t>
              </w:r>
            </w:hyperlink>
            <w:r w:rsidRPr="007D6B8F">
              <w:rPr>
                <w:rFonts w:ascii="Times New Roman" w:eastAsia="Times New Roman" w:hAnsi="Times New Roman" w:cs="Times New Roman"/>
                <w:color w:val="202122"/>
                <w:sz w:val="21"/>
                <w:szCs w:val="21"/>
                <w:lang w:val="en-PK" w:eastAsia="en-PK"/>
              </w:rPr>
              <w:t> to find the actual path MTU.</w:t>
            </w:r>
          </w:p>
        </w:tc>
      </w:tr>
      <w:tr w:rsidR="007D6B8F" w:rsidRPr="007D6B8F" w14:paraId="29287AD8"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BF9705"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hyperlink r:id="rId77" w:tooltip="Ethernet II framing" w:history="1">
              <w:r w:rsidRPr="007D6B8F">
                <w:rPr>
                  <w:rFonts w:ascii="Times New Roman" w:eastAsia="Times New Roman" w:hAnsi="Times New Roman" w:cs="Times New Roman"/>
                  <w:color w:val="0B0080"/>
                  <w:sz w:val="21"/>
                  <w:szCs w:val="21"/>
                  <w:u w:val="single"/>
                  <w:lang w:val="en-PK" w:eastAsia="en-PK"/>
                </w:rPr>
                <w:t>Ethernet v2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15675"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1500</w:t>
            </w:r>
            <w:hyperlink r:id="rId78" w:anchor="cite_note-11" w:history="1">
              <w:r w:rsidRPr="007D6B8F">
                <w:rPr>
                  <w:rFonts w:ascii="Times New Roman" w:eastAsia="Times New Roman" w:hAnsi="Times New Roman" w:cs="Times New Roman"/>
                  <w:color w:val="0B0080"/>
                  <w:sz w:val="17"/>
                  <w:szCs w:val="17"/>
                  <w:u w:val="single"/>
                  <w:vertAlign w:val="superscript"/>
                  <w:lang w:val="en-PK" w:eastAsia="en-PK"/>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2EB6D2"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Nearly all IP over Ethernet implementations use the </w:t>
            </w:r>
            <w:hyperlink r:id="rId79" w:anchor="Ethernet_II" w:tooltip="Ethernet frame" w:history="1">
              <w:r w:rsidRPr="007D6B8F">
                <w:rPr>
                  <w:rFonts w:ascii="Times New Roman" w:eastAsia="Times New Roman" w:hAnsi="Times New Roman" w:cs="Times New Roman"/>
                  <w:color w:val="0B0080"/>
                  <w:sz w:val="21"/>
                  <w:szCs w:val="21"/>
                  <w:u w:val="single"/>
                  <w:lang w:val="en-PK" w:eastAsia="en-PK"/>
                </w:rPr>
                <w:t>Ethernet II frame format</w:t>
              </w:r>
            </w:hyperlink>
            <w:r w:rsidRPr="007D6B8F">
              <w:rPr>
                <w:rFonts w:ascii="Times New Roman" w:eastAsia="Times New Roman" w:hAnsi="Times New Roman" w:cs="Times New Roman"/>
                <w:color w:val="202122"/>
                <w:sz w:val="21"/>
                <w:szCs w:val="21"/>
                <w:lang w:val="en-PK" w:eastAsia="en-PK"/>
              </w:rPr>
              <w:t>.</w:t>
            </w:r>
          </w:p>
        </w:tc>
      </w:tr>
      <w:tr w:rsidR="007D6B8F" w:rsidRPr="007D6B8F" w14:paraId="5FED6E67"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D812B"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Ethernet with </w:t>
            </w:r>
            <w:hyperlink r:id="rId80" w:tooltip="Logical link control" w:history="1">
              <w:r w:rsidRPr="007D6B8F">
                <w:rPr>
                  <w:rFonts w:ascii="Times New Roman" w:eastAsia="Times New Roman" w:hAnsi="Times New Roman" w:cs="Times New Roman"/>
                  <w:color w:val="0B0080"/>
                  <w:sz w:val="21"/>
                  <w:szCs w:val="21"/>
                  <w:u w:val="single"/>
                  <w:lang w:val="en-PK" w:eastAsia="en-PK"/>
                </w:rPr>
                <w:t>LLC</w:t>
              </w:r>
            </w:hyperlink>
            <w:r w:rsidRPr="007D6B8F">
              <w:rPr>
                <w:rFonts w:ascii="Times New Roman" w:eastAsia="Times New Roman" w:hAnsi="Times New Roman" w:cs="Times New Roman"/>
                <w:color w:val="202122"/>
                <w:sz w:val="21"/>
                <w:szCs w:val="21"/>
                <w:lang w:val="en-PK" w:eastAsia="en-PK"/>
              </w:rPr>
              <w:t> and </w:t>
            </w:r>
            <w:hyperlink r:id="rId81" w:tooltip="Subnetwork Access Protocol" w:history="1">
              <w:r w:rsidRPr="007D6B8F">
                <w:rPr>
                  <w:rFonts w:ascii="Times New Roman" w:eastAsia="Times New Roman" w:hAnsi="Times New Roman" w:cs="Times New Roman"/>
                  <w:color w:val="0B0080"/>
                  <w:sz w:val="21"/>
                  <w:szCs w:val="21"/>
                  <w:u w:val="single"/>
                  <w:lang w:val="en-PK" w:eastAsia="en-PK"/>
                </w:rPr>
                <w:t>SNAP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511A26"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1492</w:t>
            </w:r>
            <w:hyperlink r:id="rId82" w:anchor="cite_note-12" w:history="1">
              <w:r w:rsidRPr="007D6B8F">
                <w:rPr>
                  <w:rFonts w:ascii="Times New Roman" w:eastAsia="Times New Roman" w:hAnsi="Times New Roman" w:cs="Times New Roman"/>
                  <w:color w:val="0B0080"/>
                  <w:sz w:val="17"/>
                  <w:szCs w:val="17"/>
                  <w:u w:val="single"/>
                  <w:vertAlign w:val="superscript"/>
                  <w:lang w:val="en-PK" w:eastAsia="en-PK"/>
                </w:rPr>
                <w:t>[12]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5013E"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p>
        </w:tc>
      </w:tr>
      <w:tr w:rsidR="007D6B8F" w:rsidRPr="007D6B8F" w14:paraId="05727E46"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B15F2D"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Ethernet </w:t>
            </w:r>
            <w:hyperlink r:id="rId83" w:tooltip="Jumbo frame" w:history="1">
              <w:r w:rsidRPr="007D6B8F">
                <w:rPr>
                  <w:rFonts w:ascii="Times New Roman" w:eastAsia="Times New Roman" w:hAnsi="Times New Roman" w:cs="Times New Roman"/>
                  <w:color w:val="0B0080"/>
                  <w:sz w:val="21"/>
                  <w:szCs w:val="21"/>
                  <w:u w:val="single"/>
                  <w:lang w:val="en-PK" w:eastAsia="en-PK"/>
                </w:rPr>
                <w:t>jumbo frames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D218E"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1501 – 9202</w:t>
            </w:r>
            <w:hyperlink r:id="rId84" w:anchor="cite_note-13" w:history="1">
              <w:r w:rsidRPr="007D6B8F">
                <w:rPr>
                  <w:rFonts w:ascii="Times New Roman" w:eastAsia="Times New Roman" w:hAnsi="Times New Roman" w:cs="Times New Roman"/>
                  <w:color w:val="0B0080"/>
                  <w:sz w:val="17"/>
                  <w:szCs w:val="17"/>
                  <w:u w:val="single"/>
                  <w:vertAlign w:val="superscript"/>
                  <w:lang w:val="en-PK" w:eastAsia="en-PK"/>
                </w:rPr>
                <w:t>[13]</w:t>
              </w:r>
            </w:hyperlink>
            <w:r w:rsidRPr="007D6B8F">
              <w:rPr>
                <w:rFonts w:ascii="Times New Roman" w:eastAsia="Times New Roman" w:hAnsi="Times New Roman" w:cs="Times New Roman"/>
                <w:color w:val="202122"/>
                <w:sz w:val="21"/>
                <w:szCs w:val="21"/>
                <w:lang w:val="en-PK" w:eastAsia="en-PK"/>
              </w:rPr>
              <w:t> or more</w:t>
            </w:r>
            <w:hyperlink r:id="rId85" w:anchor="cite_note-14" w:history="1">
              <w:r w:rsidRPr="007D6B8F">
                <w:rPr>
                  <w:rFonts w:ascii="Times New Roman" w:eastAsia="Times New Roman" w:hAnsi="Times New Roman" w:cs="Times New Roman"/>
                  <w:color w:val="0B0080"/>
                  <w:sz w:val="17"/>
                  <w:szCs w:val="17"/>
                  <w:u w:val="single"/>
                  <w:vertAlign w:val="superscript"/>
                  <w:lang w:val="en-PK" w:eastAsia="en-PK"/>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D271D"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The limit varies by vendor. For correct interoperation, frames should be no larger than the maximum frame size supported by any device on the </w:t>
            </w:r>
            <w:hyperlink r:id="rId86" w:tooltip="Network segment" w:history="1">
              <w:r w:rsidRPr="007D6B8F">
                <w:rPr>
                  <w:rFonts w:ascii="Times New Roman" w:eastAsia="Times New Roman" w:hAnsi="Times New Roman" w:cs="Times New Roman"/>
                  <w:color w:val="0B0080"/>
                  <w:sz w:val="21"/>
                  <w:szCs w:val="21"/>
                  <w:u w:val="single"/>
                  <w:lang w:val="en-PK" w:eastAsia="en-PK"/>
                </w:rPr>
                <w:t>network segment</w:t>
              </w:r>
            </w:hyperlink>
            <w:r w:rsidRPr="007D6B8F">
              <w:rPr>
                <w:rFonts w:ascii="Times New Roman" w:eastAsia="Times New Roman" w:hAnsi="Times New Roman" w:cs="Times New Roman"/>
                <w:color w:val="202122"/>
                <w:sz w:val="21"/>
                <w:szCs w:val="21"/>
                <w:lang w:val="en-PK" w:eastAsia="en-PK"/>
              </w:rPr>
              <w:t>.</w:t>
            </w:r>
            <w:hyperlink r:id="rId87" w:anchor="cite_note-15" w:history="1">
              <w:r w:rsidRPr="007D6B8F">
                <w:rPr>
                  <w:rFonts w:ascii="Times New Roman" w:eastAsia="Times New Roman" w:hAnsi="Times New Roman" w:cs="Times New Roman"/>
                  <w:color w:val="0B0080"/>
                  <w:sz w:val="17"/>
                  <w:szCs w:val="17"/>
                  <w:u w:val="single"/>
                  <w:vertAlign w:val="superscript"/>
                  <w:lang w:val="en-PK" w:eastAsia="en-PK"/>
                </w:rPr>
                <w:t>[15]</w:t>
              </w:r>
            </w:hyperlink>
            <w:r w:rsidRPr="007D6B8F">
              <w:rPr>
                <w:rFonts w:ascii="Times New Roman" w:eastAsia="Times New Roman" w:hAnsi="Times New Roman" w:cs="Times New Roman"/>
                <w:color w:val="202122"/>
                <w:sz w:val="21"/>
                <w:szCs w:val="21"/>
                <w:lang w:val="en-PK" w:eastAsia="en-PK"/>
              </w:rPr>
              <w:t> Jumbo frames are usually only seen in special-purpose networks.</w:t>
            </w:r>
          </w:p>
        </w:tc>
      </w:tr>
      <w:tr w:rsidR="007D6B8F" w:rsidRPr="007D6B8F" w14:paraId="56AE1D77"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2E4ED"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hyperlink r:id="rId88" w:tooltip="Point-to-point protocol over Ethernet" w:history="1">
              <w:r w:rsidRPr="007D6B8F">
                <w:rPr>
                  <w:rFonts w:ascii="Times New Roman" w:eastAsia="Times New Roman" w:hAnsi="Times New Roman" w:cs="Times New Roman"/>
                  <w:color w:val="0B0080"/>
                  <w:sz w:val="21"/>
                  <w:szCs w:val="21"/>
                  <w:u w:val="single"/>
                  <w:lang w:val="en-PK" w:eastAsia="en-PK"/>
                </w:rPr>
                <w:t>PPPoE v2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512FE"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1492</w:t>
            </w:r>
            <w:hyperlink r:id="rId89" w:anchor="cite_note-16" w:history="1">
              <w:r w:rsidRPr="007D6B8F">
                <w:rPr>
                  <w:rFonts w:ascii="Times New Roman" w:eastAsia="Times New Roman" w:hAnsi="Times New Roman" w:cs="Times New Roman"/>
                  <w:color w:val="0B0080"/>
                  <w:sz w:val="17"/>
                  <w:szCs w:val="17"/>
                  <w:u w:val="single"/>
                  <w:vertAlign w:val="superscript"/>
                  <w:lang w:val="en-PK" w:eastAsia="en-PK"/>
                </w:rPr>
                <w:t>[16]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E66B45"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Ethernet II MTU (1500) less PPPoE header (8)</w:t>
            </w:r>
          </w:p>
        </w:tc>
      </w:tr>
      <w:tr w:rsidR="007D6B8F" w:rsidRPr="007D6B8F" w14:paraId="4D93A8A2"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D518B"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hyperlink r:id="rId90" w:tooltip="DS-Lite" w:history="1">
              <w:r w:rsidRPr="007D6B8F">
                <w:rPr>
                  <w:rFonts w:ascii="Times New Roman" w:eastAsia="Times New Roman" w:hAnsi="Times New Roman" w:cs="Times New Roman"/>
                  <w:color w:val="0B0080"/>
                  <w:sz w:val="21"/>
                  <w:szCs w:val="21"/>
                  <w:u w:val="single"/>
                  <w:lang w:val="en-PK" w:eastAsia="en-PK"/>
                </w:rPr>
                <w:t>DS-Lite</w:t>
              </w:r>
            </w:hyperlink>
            <w:r w:rsidRPr="007D6B8F">
              <w:rPr>
                <w:rFonts w:ascii="Times New Roman" w:eastAsia="Times New Roman" w:hAnsi="Times New Roman" w:cs="Times New Roman"/>
                <w:color w:val="202122"/>
                <w:sz w:val="21"/>
                <w:szCs w:val="21"/>
                <w:lang w:val="en-PK" w:eastAsia="en-PK"/>
              </w:rPr>
              <w:t> over PPPoE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E303D"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1452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D7FFB"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Ethernet II MTU (1500) less PPPoE header (8) and IPv6 header (40)</w:t>
            </w:r>
          </w:p>
        </w:tc>
      </w:tr>
      <w:tr w:rsidR="007D6B8F" w:rsidRPr="007D6B8F" w14:paraId="3911848D"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930A2"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lastRenderedPageBreak/>
              <w:t>PPPoE jumbo frames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B9244"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1493 – 9190 or more</w:t>
            </w:r>
            <w:hyperlink r:id="rId91" w:anchor="cite_note-17" w:history="1">
              <w:r w:rsidRPr="007D6B8F">
                <w:rPr>
                  <w:rFonts w:ascii="Times New Roman" w:eastAsia="Times New Roman" w:hAnsi="Times New Roman" w:cs="Times New Roman"/>
                  <w:color w:val="0B0080"/>
                  <w:sz w:val="17"/>
                  <w:szCs w:val="17"/>
                  <w:u w:val="single"/>
                  <w:vertAlign w:val="superscript"/>
                  <w:lang w:val="en-PK" w:eastAsia="en-PK"/>
                </w:rPr>
                <w:t>[17]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770541"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Ethernet Jumbo Frame MTU (1501 - 9198) less PPPoE header (8)</w:t>
            </w:r>
          </w:p>
        </w:tc>
      </w:tr>
      <w:tr w:rsidR="007D6B8F" w:rsidRPr="007D6B8F" w14:paraId="16ACBCC7"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16EB50"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hyperlink r:id="rId92" w:tooltip="IEEE 802.11" w:history="1">
              <w:r w:rsidRPr="007D6B8F">
                <w:rPr>
                  <w:rFonts w:ascii="Times New Roman" w:eastAsia="Times New Roman" w:hAnsi="Times New Roman" w:cs="Times New Roman"/>
                  <w:color w:val="0B0080"/>
                  <w:sz w:val="21"/>
                  <w:szCs w:val="21"/>
                  <w:u w:val="single"/>
                  <w:lang w:val="en-PK" w:eastAsia="en-PK"/>
                </w:rPr>
                <w:t>IEEE 802.11</w:t>
              </w:r>
            </w:hyperlink>
            <w:r w:rsidRPr="007D6B8F">
              <w:rPr>
                <w:rFonts w:ascii="Times New Roman" w:eastAsia="Times New Roman" w:hAnsi="Times New Roman" w:cs="Times New Roman"/>
                <w:color w:val="202122"/>
                <w:sz w:val="21"/>
                <w:szCs w:val="21"/>
                <w:lang w:val="en-PK" w:eastAsia="en-PK"/>
              </w:rPr>
              <w:t> Wi-Fi (WLAN)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E50F4"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2304</w:t>
            </w:r>
            <w:hyperlink r:id="rId93" w:anchor="cite_note-18" w:history="1">
              <w:r w:rsidRPr="007D6B8F">
                <w:rPr>
                  <w:rFonts w:ascii="Times New Roman" w:eastAsia="Times New Roman" w:hAnsi="Times New Roman" w:cs="Times New Roman"/>
                  <w:color w:val="0B0080"/>
                  <w:sz w:val="17"/>
                  <w:szCs w:val="17"/>
                  <w:u w:val="single"/>
                  <w:vertAlign w:val="superscript"/>
                  <w:lang w:val="en-PK" w:eastAsia="en-PK"/>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8461E7"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The maximum </w:t>
            </w:r>
            <w:hyperlink r:id="rId94" w:tooltip="MAC service data unit" w:history="1">
              <w:r w:rsidRPr="007D6B8F">
                <w:rPr>
                  <w:rFonts w:ascii="Times New Roman" w:eastAsia="Times New Roman" w:hAnsi="Times New Roman" w:cs="Times New Roman"/>
                  <w:color w:val="0B0080"/>
                  <w:sz w:val="21"/>
                  <w:szCs w:val="21"/>
                  <w:u w:val="single"/>
                  <w:lang w:val="en-PK" w:eastAsia="en-PK"/>
                </w:rPr>
                <w:t>MSDU</w:t>
              </w:r>
            </w:hyperlink>
            <w:r w:rsidRPr="007D6B8F">
              <w:rPr>
                <w:rFonts w:ascii="Times New Roman" w:eastAsia="Times New Roman" w:hAnsi="Times New Roman" w:cs="Times New Roman"/>
                <w:color w:val="202122"/>
                <w:sz w:val="21"/>
                <w:szCs w:val="21"/>
                <w:lang w:val="en-PK" w:eastAsia="en-PK"/>
              </w:rPr>
              <w:t> size is 2304 before encryption. WEP will add 8 bytes, WPA-TKIP 20 bytes, and WPA2-CCMP 16 bytes.</w:t>
            </w:r>
          </w:p>
        </w:tc>
      </w:tr>
      <w:tr w:rsidR="007D6B8F" w:rsidRPr="007D6B8F" w14:paraId="0E87F391"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2DA4F"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hyperlink r:id="rId95" w:tooltip="IEEE 802.5" w:history="1">
              <w:r w:rsidRPr="007D6B8F">
                <w:rPr>
                  <w:rFonts w:ascii="Times New Roman" w:eastAsia="Times New Roman" w:hAnsi="Times New Roman" w:cs="Times New Roman"/>
                  <w:color w:val="0B0080"/>
                  <w:sz w:val="21"/>
                  <w:szCs w:val="21"/>
                  <w:u w:val="single"/>
                  <w:lang w:val="en-PK" w:eastAsia="en-PK"/>
                </w:rPr>
                <w:t>Token Ring (802.5)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0DF57E"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4464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8FD916"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p>
        </w:tc>
      </w:tr>
      <w:tr w:rsidR="007D6B8F" w:rsidRPr="007D6B8F" w14:paraId="6D722ECC" w14:textId="77777777" w:rsidTr="007D6B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7BB99"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hyperlink r:id="rId96" w:tooltip="FDDI" w:history="1">
              <w:r w:rsidRPr="007D6B8F">
                <w:rPr>
                  <w:rFonts w:ascii="Times New Roman" w:eastAsia="Times New Roman" w:hAnsi="Times New Roman" w:cs="Times New Roman"/>
                  <w:color w:val="0B0080"/>
                  <w:sz w:val="21"/>
                  <w:szCs w:val="21"/>
                  <w:u w:val="single"/>
                  <w:lang w:val="en-PK" w:eastAsia="en-PK"/>
                </w:rPr>
                <w:t>FDDI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49FB8"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r w:rsidRPr="007D6B8F">
              <w:rPr>
                <w:rFonts w:ascii="Times New Roman" w:eastAsia="Times New Roman" w:hAnsi="Times New Roman" w:cs="Times New Roman"/>
                <w:color w:val="202122"/>
                <w:sz w:val="21"/>
                <w:szCs w:val="21"/>
                <w:lang w:val="en-PK" w:eastAsia="en-PK"/>
              </w:rPr>
              <w:t>4352</w:t>
            </w:r>
            <w:hyperlink r:id="rId97" w:anchor="cite_note-RFC_1191-7" w:history="1">
              <w:r w:rsidRPr="007D6B8F">
                <w:rPr>
                  <w:rFonts w:ascii="Times New Roman" w:eastAsia="Times New Roman" w:hAnsi="Times New Roman" w:cs="Times New Roman"/>
                  <w:color w:val="0B0080"/>
                  <w:sz w:val="17"/>
                  <w:szCs w:val="17"/>
                  <w:u w:val="single"/>
                  <w:vertAlign w:val="superscript"/>
                  <w:lang w:val="en-PK" w:eastAsia="en-PK"/>
                </w:rPr>
                <w:t>[7]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702617" w14:textId="77777777" w:rsidR="007D6B8F" w:rsidRPr="007D6B8F" w:rsidRDefault="007D6B8F" w:rsidP="007D6B8F">
            <w:pPr>
              <w:spacing w:before="240" w:after="240" w:line="240" w:lineRule="auto"/>
              <w:rPr>
                <w:rFonts w:ascii="Times New Roman" w:eastAsia="Times New Roman" w:hAnsi="Times New Roman" w:cs="Times New Roman"/>
                <w:color w:val="202122"/>
                <w:sz w:val="21"/>
                <w:szCs w:val="21"/>
                <w:lang w:val="en-PK" w:eastAsia="en-PK"/>
              </w:rPr>
            </w:pPr>
          </w:p>
        </w:tc>
      </w:tr>
    </w:tbl>
    <w:p w14:paraId="507A3E45" w14:textId="77777777" w:rsidR="007D6B8F" w:rsidRPr="007D6B8F" w:rsidRDefault="007D6B8F" w:rsidP="007D6B8F">
      <w:pPr>
        <w:spacing w:before="72" w:after="0" w:line="240" w:lineRule="auto"/>
        <w:outlineLvl w:val="2"/>
        <w:rPr>
          <w:rFonts w:ascii="Arial" w:eastAsia="Times New Roman" w:hAnsi="Arial" w:cs="Arial"/>
          <w:b/>
          <w:bCs/>
          <w:color w:val="000000"/>
          <w:sz w:val="29"/>
          <w:szCs w:val="29"/>
          <w:lang w:val="en" w:eastAsia="en-PK"/>
        </w:rPr>
      </w:pPr>
      <w:r w:rsidRPr="007D6B8F">
        <w:rPr>
          <w:rFonts w:ascii="Arial" w:eastAsia="Times New Roman" w:hAnsi="Arial" w:cs="Arial"/>
          <w:b/>
          <w:bCs/>
          <w:color w:val="000000"/>
          <w:sz w:val="29"/>
          <w:szCs w:val="29"/>
          <w:lang w:val="en" w:eastAsia="en-PK"/>
        </w:rPr>
        <w:t>Ethernet maximum frame size</w:t>
      </w:r>
      <w:r w:rsidRPr="007D6B8F">
        <w:rPr>
          <w:rFonts w:ascii="Arial" w:eastAsia="Times New Roman" w:hAnsi="Arial" w:cs="Arial"/>
          <w:color w:val="54595D"/>
          <w:sz w:val="24"/>
          <w:szCs w:val="24"/>
          <w:lang w:val="en" w:eastAsia="en-PK"/>
        </w:rPr>
        <w:t>[</w:t>
      </w:r>
      <w:hyperlink r:id="rId98" w:tooltip="Edit section: Ethernet maximum frame size" w:history="1">
        <w:r w:rsidRPr="007D6B8F">
          <w:rPr>
            <w:rFonts w:ascii="Arial" w:eastAsia="Times New Roman" w:hAnsi="Arial" w:cs="Arial"/>
            <w:color w:val="0B0080"/>
            <w:sz w:val="24"/>
            <w:szCs w:val="24"/>
            <w:u w:val="single"/>
            <w:lang w:val="en" w:eastAsia="en-PK"/>
          </w:rPr>
          <w:t>edit</w:t>
        </w:r>
      </w:hyperlink>
      <w:r w:rsidRPr="007D6B8F">
        <w:rPr>
          <w:rFonts w:ascii="Arial" w:eastAsia="Times New Roman" w:hAnsi="Arial" w:cs="Arial"/>
          <w:color w:val="54595D"/>
          <w:sz w:val="24"/>
          <w:szCs w:val="24"/>
          <w:lang w:val="en" w:eastAsia="en-PK"/>
        </w:rPr>
        <w:t>]</w:t>
      </w:r>
    </w:p>
    <w:p w14:paraId="7CB3C823"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The IP MTU and Ethernet maximum frame size are configured separately. In Ethernet switch configuration, MTU may refer to Ethernet maximum frame size. In Ethernet-based routers, MTU normally refers to the IP MTU. If jumbo frames are allowed in a network, the IP MTU should also be adjusted upwards to take advantage of this.</w:t>
      </w:r>
    </w:p>
    <w:p w14:paraId="1811D636"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Since the IP packet is carried by an Ethernet frame, the Ethernet frame has to be larger than the IP packet. With the normal untagged Ethernet frame overhead of 18 bytes, the Ethernet maximum frame size is 1518 bytes. If a 1500 byte IP packet is to be carried over a tagged Ethernet connection, the Ethernet frame maximum size needs to be 1522 due to the larger size of an 802.1Q tagged frame. </w:t>
      </w:r>
      <w:hyperlink r:id="rId99" w:tooltip="802.3ac" w:history="1">
        <w:r w:rsidRPr="007D6B8F">
          <w:rPr>
            <w:rFonts w:ascii="Arial" w:eastAsia="Times New Roman" w:hAnsi="Arial" w:cs="Arial"/>
            <w:color w:val="0B0080"/>
            <w:sz w:val="24"/>
            <w:szCs w:val="24"/>
            <w:u w:val="single"/>
            <w:lang w:val="en" w:eastAsia="en-PK"/>
          </w:rPr>
          <w:t>802.3ac</w:t>
        </w:r>
      </w:hyperlink>
      <w:r w:rsidRPr="007D6B8F">
        <w:rPr>
          <w:rFonts w:ascii="Arial" w:eastAsia="Times New Roman" w:hAnsi="Arial" w:cs="Arial"/>
          <w:color w:val="202122"/>
          <w:sz w:val="24"/>
          <w:szCs w:val="24"/>
          <w:lang w:val="en" w:eastAsia="en-PK"/>
        </w:rPr>
        <w:t> increases the standard Ethernet maximum frame size to accommodate this.</w:t>
      </w:r>
    </w:p>
    <w:p w14:paraId="7F5393E1" w14:textId="77777777" w:rsidR="007D6B8F" w:rsidRPr="007D6B8F" w:rsidRDefault="007D6B8F" w:rsidP="007D6B8F">
      <w:pPr>
        <w:spacing w:before="72" w:after="0" w:line="240" w:lineRule="auto"/>
        <w:outlineLvl w:val="2"/>
        <w:rPr>
          <w:rFonts w:ascii="Arial" w:eastAsia="Times New Roman" w:hAnsi="Arial" w:cs="Arial"/>
          <w:b/>
          <w:bCs/>
          <w:color w:val="000000"/>
          <w:sz w:val="29"/>
          <w:szCs w:val="29"/>
          <w:lang w:val="en" w:eastAsia="en-PK"/>
        </w:rPr>
      </w:pPr>
      <w:r w:rsidRPr="007D6B8F">
        <w:rPr>
          <w:rFonts w:ascii="Arial" w:eastAsia="Times New Roman" w:hAnsi="Arial" w:cs="Arial"/>
          <w:b/>
          <w:bCs/>
          <w:color w:val="000000"/>
          <w:sz w:val="29"/>
          <w:szCs w:val="29"/>
          <w:lang w:val="en" w:eastAsia="en-PK"/>
        </w:rPr>
        <w:t>Path MTU Discovery</w:t>
      </w:r>
      <w:r w:rsidRPr="007D6B8F">
        <w:rPr>
          <w:rFonts w:ascii="Arial" w:eastAsia="Times New Roman" w:hAnsi="Arial" w:cs="Arial"/>
          <w:color w:val="54595D"/>
          <w:sz w:val="24"/>
          <w:szCs w:val="24"/>
          <w:lang w:val="en" w:eastAsia="en-PK"/>
        </w:rPr>
        <w:t>[</w:t>
      </w:r>
      <w:hyperlink r:id="rId100" w:tooltip="Edit section: Path MTU Discovery" w:history="1">
        <w:r w:rsidRPr="007D6B8F">
          <w:rPr>
            <w:rFonts w:ascii="Arial" w:eastAsia="Times New Roman" w:hAnsi="Arial" w:cs="Arial"/>
            <w:color w:val="0B0080"/>
            <w:sz w:val="24"/>
            <w:szCs w:val="24"/>
            <w:u w:val="single"/>
            <w:lang w:val="en" w:eastAsia="en-PK"/>
          </w:rPr>
          <w:t>edit</w:t>
        </w:r>
      </w:hyperlink>
      <w:r w:rsidRPr="007D6B8F">
        <w:rPr>
          <w:rFonts w:ascii="Arial" w:eastAsia="Times New Roman" w:hAnsi="Arial" w:cs="Arial"/>
          <w:color w:val="54595D"/>
          <w:sz w:val="24"/>
          <w:szCs w:val="24"/>
          <w:lang w:val="en" w:eastAsia="en-PK"/>
        </w:rPr>
        <w:t>]</w:t>
      </w:r>
    </w:p>
    <w:p w14:paraId="445D1CC5" w14:textId="77777777" w:rsidR="007D6B8F" w:rsidRPr="007D6B8F" w:rsidRDefault="007D6B8F" w:rsidP="007D6B8F">
      <w:pPr>
        <w:spacing w:after="120" w:line="240" w:lineRule="auto"/>
        <w:rPr>
          <w:rFonts w:ascii="Arial" w:eastAsia="Times New Roman" w:hAnsi="Arial" w:cs="Arial"/>
          <w:i/>
          <w:iCs/>
          <w:color w:val="202122"/>
          <w:sz w:val="24"/>
          <w:szCs w:val="24"/>
          <w:lang w:val="en" w:eastAsia="en-PK"/>
        </w:rPr>
      </w:pPr>
      <w:r w:rsidRPr="007D6B8F">
        <w:rPr>
          <w:rFonts w:ascii="Arial" w:eastAsia="Times New Roman" w:hAnsi="Arial" w:cs="Arial"/>
          <w:i/>
          <w:iCs/>
          <w:color w:val="202122"/>
          <w:sz w:val="24"/>
          <w:szCs w:val="24"/>
          <w:lang w:val="en" w:eastAsia="en-PK"/>
        </w:rPr>
        <w:t>Main article: </w:t>
      </w:r>
      <w:hyperlink r:id="rId101" w:tooltip="Path MTU Discovery" w:history="1">
        <w:r w:rsidRPr="007D6B8F">
          <w:rPr>
            <w:rFonts w:ascii="Arial" w:eastAsia="Times New Roman" w:hAnsi="Arial" w:cs="Arial"/>
            <w:i/>
            <w:iCs/>
            <w:color w:val="0B0080"/>
            <w:sz w:val="24"/>
            <w:szCs w:val="24"/>
            <w:u w:val="single"/>
            <w:lang w:val="en" w:eastAsia="en-PK"/>
          </w:rPr>
          <w:t>Path MTU Discovery</w:t>
        </w:r>
      </w:hyperlink>
    </w:p>
    <w:p w14:paraId="43257920"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The Internet Protocol defines the </w:t>
      </w:r>
      <w:r w:rsidRPr="007D6B8F">
        <w:rPr>
          <w:rFonts w:ascii="Arial" w:eastAsia="Times New Roman" w:hAnsi="Arial" w:cs="Arial"/>
          <w:i/>
          <w:iCs/>
          <w:color w:val="202122"/>
          <w:sz w:val="24"/>
          <w:szCs w:val="24"/>
          <w:lang w:val="en" w:eastAsia="en-PK"/>
        </w:rPr>
        <w:t>path MTU</w:t>
      </w:r>
      <w:r w:rsidRPr="007D6B8F">
        <w:rPr>
          <w:rFonts w:ascii="Arial" w:eastAsia="Times New Roman" w:hAnsi="Arial" w:cs="Arial"/>
          <w:color w:val="202122"/>
          <w:sz w:val="24"/>
          <w:szCs w:val="24"/>
          <w:lang w:val="en" w:eastAsia="en-PK"/>
        </w:rPr>
        <w:t> of an Internet transmission path as the smallest MTU supported by any of the </w:t>
      </w:r>
      <w:hyperlink r:id="rId102" w:tooltip="Hop (telecommunications)" w:history="1">
        <w:r w:rsidRPr="007D6B8F">
          <w:rPr>
            <w:rFonts w:ascii="Arial" w:eastAsia="Times New Roman" w:hAnsi="Arial" w:cs="Arial"/>
            <w:color w:val="0B0080"/>
            <w:sz w:val="24"/>
            <w:szCs w:val="24"/>
            <w:u w:val="single"/>
            <w:lang w:val="en" w:eastAsia="en-PK"/>
          </w:rPr>
          <w:t>hops</w:t>
        </w:r>
      </w:hyperlink>
      <w:r w:rsidRPr="007D6B8F">
        <w:rPr>
          <w:rFonts w:ascii="Arial" w:eastAsia="Times New Roman" w:hAnsi="Arial" w:cs="Arial"/>
          <w:color w:val="202122"/>
          <w:sz w:val="24"/>
          <w:szCs w:val="24"/>
          <w:lang w:val="en" w:eastAsia="en-PK"/>
        </w:rPr>
        <w:t> on the path between a source and destination. Put another way, the path MTU is the largest packet size that can traverse this path without suffering fragmentation.</w:t>
      </w:r>
    </w:p>
    <w:p w14:paraId="0FA48603"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hyperlink r:id="rId103" w:tooltip="RFC (identifier)" w:history="1">
        <w:r w:rsidRPr="007D6B8F">
          <w:rPr>
            <w:rFonts w:ascii="Arial" w:eastAsia="Times New Roman" w:hAnsi="Arial" w:cs="Arial"/>
            <w:color w:val="0B0080"/>
            <w:sz w:val="24"/>
            <w:szCs w:val="24"/>
            <w:u w:val="single"/>
            <w:lang w:val="en" w:eastAsia="en-PK"/>
          </w:rPr>
          <w:t>RFC</w:t>
        </w:r>
      </w:hyperlink>
      <w:r w:rsidRPr="007D6B8F">
        <w:rPr>
          <w:rFonts w:ascii="Arial" w:eastAsia="Times New Roman" w:hAnsi="Arial" w:cs="Arial"/>
          <w:color w:val="202122"/>
          <w:sz w:val="24"/>
          <w:szCs w:val="24"/>
          <w:lang w:val="en" w:eastAsia="en-PK"/>
        </w:rPr>
        <w:t> </w:t>
      </w:r>
      <w:hyperlink r:id="rId104" w:history="1">
        <w:r w:rsidRPr="007D6B8F">
          <w:rPr>
            <w:rFonts w:ascii="Arial" w:eastAsia="Times New Roman" w:hAnsi="Arial" w:cs="Arial"/>
            <w:color w:val="663366"/>
            <w:sz w:val="24"/>
            <w:szCs w:val="24"/>
            <w:u w:val="single"/>
            <w:lang w:val="en" w:eastAsia="en-PK"/>
          </w:rPr>
          <w:t>1191</w:t>
        </w:r>
      </w:hyperlink>
      <w:r w:rsidRPr="007D6B8F">
        <w:rPr>
          <w:rFonts w:ascii="Arial" w:eastAsia="Times New Roman" w:hAnsi="Arial" w:cs="Arial"/>
          <w:color w:val="202122"/>
          <w:sz w:val="24"/>
          <w:szCs w:val="24"/>
          <w:lang w:val="en" w:eastAsia="en-PK"/>
        </w:rPr>
        <w:t> (IPv4) and </w:t>
      </w:r>
      <w:hyperlink r:id="rId105" w:tooltip="RFC (identifier)" w:history="1">
        <w:r w:rsidRPr="007D6B8F">
          <w:rPr>
            <w:rFonts w:ascii="Arial" w:eastAsia="Times New Roman" w:hAnsi="Arial" w:cs="Arial"/>
            <w:color w:val="0B0080"/>
            <w:sz w:val="24"/>
            <w:szCs w:val="24"/>
            <w:u w:val="single"/>
            <w:lang w:val="en" w:eastAsia="en-PK"/>
          </w:rPr>
          <w:t>RFC</w:t>
        </w:r>
      </w:hyperlink>
      <w:r w:rsidRPr="007D6B8F">
        <w:rPr>
          <w:rFonts w:ascii="Arial" w:eastAsia="Times New Roman" w:hAnsi="Arial" w:cs="Arial"/>
          <w:color w:val="202122"/>
          <w:sz w:val="24"/>
          <w:szCs w:val="24"/>
          <w:lang w:val="en" w:eastAsia="en-PK"/>
        </w:rPr>
        <w:t> </w:t>
      </w:r>
      <w:hyperlink r:id="rId106" w:history="1">
        <w:r w:rsidRPr="007D6B8F">
          <w:rPr>
            <w:rFonts w:ascii="Arial" w:eastAsia="Times New Roman" w:hAnsi="Arial" w:cs="Arial"/>
            <w:color w:val="663366"/>
            <w:sz w:val="24"/>
            <w:szCs w:val="24"/>
            <w:u w:val="single"/>
            <w:lang w:val="en" w:eastAsia="en-PK"/>
          </w:rPr>
          <w:t>1981</w:t>
        </w:r>
      </w:hyperlink>
      <w:r w:rsidRPr="007D6B8F">
        <w:rPr>
          <w:rFonts w:ascii="Arial" w:eastAsia="Times New Roman" w:hAnsi="Arial" w:cs="Arial"/>
          <w:color w:val="202122"/>
          <w:sz w:val="24"/>
          <w:szCs w:val="24"/>
          <w:lang w:val="en" w:eastAsia="en-PK"/>
        </w:rPr>
        <w:t> (IPv6) describe </w:t>
      </w:r>
      <w:r w:rsidRPr="007D6B8F">
        <w:rPr>
          <w:rFonts w:ascii="Arial" w:eastAsia="Times New Roman" w:hAnsi="Arial" w:cs="Arial"/>
          <w:i/>
          <w:iCs/>
          <w:color w:val="202122"/>
          <w:sz w:val="24"/>
          <w:szCs w:val="24"/>
          <w:lang w:val="en" w:eastAsia="en-PK"/>
        </w:rPr>
        <w:t>Path MTU Discovery</w:t>
      </w:r>
      <w:r w:rsidRPr="007D6B8F">
        <w:rPr>
          <w:rFonts w:ascii="Arial" w:eastAsia="Times New Roman" w:hAnsi="Arial" w:cs="Arial"/>
          <w:color w:val="202122"/>
          <w:sz w:val="24"/>
          <w:szCs w:val="24"/>
          <w:lang w:val="en" w:eastAsia="en-PK"/>
        </w:rPr>
        <w:t>, a technique for determining the path MTU between two IP hosts. It works by sending packets with the DF (don't fragment) option in the IP header set. Any device along the path whose MTU is smaller than the packet will drop such packets and send back an </w:t>
      </w:r>
      <w:hyperlink r:id="rId107" w:tooltip="ICMP Destination Unreachable" w:history="1">
        <w:r w:rsidRPr="007D6B8F">
          <w:rPr>
            <w:rFonts w:ascii="Arial" w:eastAsia="Times New Roman" w:hAnsi="Arial" w:cs="Arial"/>
            <w:color w:val="0B0080"/>
            <w:sz w:val="24"/>
            <w:szCs w:val="24"/>
            <w:u w:val="single"/>
            <w:lang w:val="en" w:eastAsia="en-PK"/>
          </w:rPr>
          <w:t>ICMP Destination Unreachable (Datagram Too Big)</w:t>
        </w:r>
      </w:hyperlink>
      <w:r w:rsidRPr="007D6B8F">
        <w:rPr>
          <w:rFonts w:ascii="Arial" w:eastAsia="Times New Roman" w:hAnsi="Arial" w:cs="Arial"/>
          <w:color w:val="202122"/>
          <w:sz w:val="24"/>
          <w:szCs w:val="24"/>
          <w:lang w:val="en" w:eastAsia="en-PK"/>
        </w:rPr>
        <w:t> message which indicates its MTU. This information allows the source host to reduce its assumed path MTU appropriately. The process repeats until the MTU becomes small enough to traverse the entire path without fragmentation.</w:t>
      </w:r>
    </w:p>
    <w:p w14:paraId="35B5DC36"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lastRenderedPageBreak/>
        <w:t>Standard </w:t>
      </w:r>
      <w:hyperlink r:id="rId108" w:tooltip="Ethernet" w:history="1">
        <w:r w:rsidRPr="007D6B8F">
          <w:rPr>
            <w:rFonts w:ascii="Arial" w:eastAsia="Times New Roman" w:hAnsi="Arial" w:cs="Arial"/>
            <w:color w:val="0B0080"/>
            <w:sz w:val="24"/>
            <w:szCs w:val="24"/>
            <w:u w:val="single"/>
            <w:lang w:val="en" w:eastAsia="en-PK"/>
          </w:rPr>
          <w:t>Ethernet</w:t>
        </w:r>
      </w:hyperlink>
      <w:r w:rsidRPr="007D6B8F">
        <w:rPr>
          <w:rFonts w:ascii="Arial" w:eastAsia="Times New Roman" w:hAnsi="Arial" w:cs="Arial"/>
          <w:color w:val="202122"/>
          <w:sz w:val="24"/>
          <w:szCs w:val="24"/>
          <w:lang w:val="en" w:eastAsia="en-PK"/>
        </w:rPr>
        <w:t> supports an MTU of 1500 bytes and Ethernet implementation supporting </w:t>
      </w:r>
      <w:hyperlink r:id="rId109" w:tooltip="Jumbo frame" w:history="1">
        <w:r w:rsidRPr="007D6B8F">
          <w:rPr>
            <w:rFonts w:ascii="Arial" w:eastAsia="Times New Roman" w:hAnsi="Arial" w:cs="Arial"/>
            <w:color w:val="0B0080"/>
            <w:sz w:val="24"/>
            <w:szCs w:val="24"/>
            <w:u w:val="single"/>
            <w:lang w:val="en" w:eastAsia="en-PK"/>
          </w:rPr>
          <w:t>jumbo frames</w:t>
        </w:r>
      </w:hyperlink>
      <w:r w:rsidRPr="007D6B8F">
        <w:rPr>
          <w:rFonts w:ascii="Arial" w:eastAsia="Times New Roman" w:hAnsi="Arial" w:cs="Arial"/>
          <w:color w:val="202122"/>
          <w:sz w:val="24"/>
          <w:szCs w:val="24"/>
          <w:lang w:val="en" w:eastAsia="en-PK"/>
        </w:rPr>
        <w:t>, allow for an MTU up to 9000 bytes. However, border protocols like </w:t>
      </w:r>
      <w:hyperlink r:id="rId110" w:tooltip="Point-to-Point Protocol over Ethernet" w:history="1">
        <w:r w:rsidRPr="007D6B8F">
          <w:rPr>
            <w:rFonts w:ascii="Arial" w:eastAsia="Times New Roman" w:hAnsi="Arial" w:cs="Arial"/>
            <w:color w:val="0B0080"/>
            <w:sz w:val="24"/>
            <w:szCs w:val="24"/>
            <w:u w:val="single"/>
            <w:lang w:val="en" w:eastAsia="en-PK"/>
          </w:rPr>
          <w:t>PPPoE</w:t>
        </w:r>
      </w:hyperlink>
      <w:r w:rsidRPr="007D6B8F">
        <w:rPr>
          <w:rFonts w:ascii="Arial" w:eastAsia="Times New Roman" w:hAnsi="Arial" w:cs="Arial"/>
          <w:color w:val="202122"/>
          <w:sz w:val="24"/>
          <w:szCs w:val="24"/>
          <w:lang w:val="en" w:eastAsia="en-PK"/>
        </w:rPr>
        <w:t> will reduce this. Path MTU Discovery exposes the difference between the MTU seen by Ethernet end-nodes and the Path MTU</w:t>
      </w:r>
    </w:p>
    <w:p w14:paraId="1CCDC329"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Unfortunately, increasing numbers of networks </w:t>
      </w:r>
      <w:hyperlink r:id="rId111" w:tooltip="Black hole (networking)" w:history="1">
        <w:r w:rsidRPr="007D6B8F">
          <w:rPr>
            <w:rFonts w:ascii="Arial" w:eastAsia="Times New Roman" w:hAnsi="Arial" w:cs="Arial"/>
            <w:color w:val="0B0080"/>
            <w:sz w:val="24"/>
            <w:szCs w:val="24"/>
            <w:u w:val="single"/>
            <w:lang w:val="en" w:eastAsia="en-PK"/>
          </w:rPr>
          <w:t>drop ICMP traffic</w:t>
        </w:r>
      </w:hyperlink>
      <w:r w:rsidRPr="007D6B8F">
        <w:rPr>
          <w:rFonts w:ascii="Arial" w:eastAsia="Times New Roman" w:hAnsi="Arial" w:cs="Arial"/>
          <w:color w:val="202122"/>
          <w:sz w:val="24"/>
          <w:szCs w:val="24"/>
          <w:lang w:val="en" w:eastAsia="en-PK"/>
        </w:rPr>
        <w:t> (for example, to prevent </w:t>
      </w:r>
      <w:hyperlink r:id="rId112" w:tooltip="Denial-of-service attack" w:history="1">
        <w:r w:rsidRPr="007D6B8F">
          <w:rPr>
            <w:rFonts w:ascii="Arial" w:eastAsia="Times New Roman" w:hAnsi="Arial" w:cs="Arial"/>
            <w:color w:val="0B0080"/>
            <w:sz w:val="24"/>
            <w:szCs w:val="24"/>
            <w:u w:val="single"/>
            <w:lang w:val="en" w:eastAsia="en-PK"/>
          </w:rPr>
          <w:t>denial-of-service attacks</w:t>
        </w:r>
      </w:hyperlink>
      <w:r w:rsidRPr="007D6B8F">
        <w:rPr>
          <w:rFonts w:ascii="Arial" w:eastAsia="Times New Roman" w:hAnsi="Arial" w:cs="Arial"/>
          <w:color w:val="202122"/>
          <w:sz w:val="24"/>
          <w:szCs w:val="24"/>
          <w:lang w:val="en" w:eastAsia="en-PK"/>
        </w:rPr>
        <w:t>), which prevents path MTU discovery from working. </w:t>
      </w:r>
      <w:hyperlink r:id="rId113" w:tooltip="RFC (identifier)" w:history="1">
        <w:r w:rsidRPr="007D6B8F">
          <w:rPr>
            <w:rFonts w:ascii="Arial" w:eastAsia="Times New Roman" w:hAnsi="Arial" w:cs="Arial"/>
            <w:color w:val="0B0080"/>
            <w:sz w:val="24"/>
            <w:szCs w:val="24"/>
            <w:u w:val="single"/>
            <w:lang w:val="en" w:eastAsia="en-PK"/>
          </w:rPr>
          <w:t>RFC</w:t>
        </w:r>
      </w:hyperlink>
      <w:r w:rsidRPr="007D6B8F">
        <w:rPr>
          <w:rFonts w:ascii="Arial" w:eastAsia="Times New Roman" w:hAnsi="Arial" w:cs="Arial"/>
          <w:color w:val="202122"/>
          <w:sz w:val="24"/>
          <w:szCs w:val="24"/>
          <w:lang w:val="en" w:eastAsia="en-PK"/>
        </w:rPr>
        <w:t> </w:t>
      </w:r>
      <w:hyperlink r:id="rId114" w:history="1">
        <w:r w:rsidRPr="007D6B8F">
          <w:rPr>
            <w:rFonts w:ascii="Arial" w:eastAsia="Times New Roman" w:hAnsi="Arial" w:cs="Arial"/>
            <w:color w:val="663366"/>
            <w:sz w:val="24"/>
            <w:szCs w:val="24"/>
            <w:u w:val="single"/>
            <w:lang w:val="en" w:eastAsia="en-PK"/>
          </w:rPr>
          <w:t>4821</w:t>
        </w:r>
      </w:hyperlink>
      <w:r w:rsidRPr="007D6B8F">
        <w:rPr>
          <w:rFonts w:ascii="Arial" w:eastAsia="Times New Roman" w:hAnsi="Arial" w:cs="Arial"/>
          <w:color w:val="202122"/>
          <w:sz w:val="24"/>
          <w:szCs w:val="24"/>
          <w:lang w:val="en" w:eastAsia="en-PK"/>
        </w:rPr>
        <w:t>, Packetization Layer Path MTU Discovery, describes a Path MTU Discovery technique which responds more robustly to ICMP filtering. In an IP network, the path from the source address to the destination address may change in response to various events (</w:t>
      </w:r>
      <w:hyperlink r:id="rId115" w:tooltip="Load balancing (computing)" w:history="1">
        <w:r w:rsidRPr="007D6B8F">
          <w:rPr>
            <w:rFonts w:ascii="Arial" w:eastAsia="Times New Roman" w:hAnsi="Arial" w:cs="Arial"/>
            <w:color w:val="0B0080"/>
            <w:sz w:val="24"/>
            <w:szCs w:val="24"/>
            <w:u w:val="single"/>
            <w:lang w:val="en" w:eastAsia="en-PK"/>
          </w:rPr>
          <w:t>load-balancing</w:t>
        </w:r>
      </w:hyperlink>
      <w:r w:rsidRPr="007D6B8F">
        <w:rPr>
          <w:rFonts w:ascii="Arial" w:eastAsia="Times New Roman" w:hAnsi="Arial" w:cs="Arial"/>
          <w:color w:val="202122"/>
          <w:sz w:val="24"/>
          <w:szCs w:val="24"/>
          <w:lang w:val="en" w:eastAsia="en-PK"/>
        </w:rPr>
        <w:t>, </w:t>
      </w:r>
      <w:hyperlink r:id="rId116" w:tooltip="Network congestion" w:history="1">
        <w:r w:rsidRPr="007D6B8F">
          <w:rPr>
            <w:rFonts w:ascii="Arial" w:eastAsia="Times New Roman" w:hAnsi="Arial" w:cs="Arial"/>
            <w:color w:val="0B0080"/>
            <w:sz w:val="24"/>
            <w:szCs w:val="24"/>
            <w:u w:val="single"/>
            <w:lang w:val="en" w:eastAsia="en-PK"/>
          </w:rPr>
          <w:t>congestion</w:t>
        </w:r>
      </w:hyperlink>
      <w:r w:rsidRPr="007D6B8F">
        <w:rPr>
          <w:rFonts w:ascii="Arial" w:eastAsia="Times New Roman" w:hAnsi="Arial" w:cs="Arial"/>
          <w:color w:val="202122"/>
          <w:sz w:val="24"/>
          <w:szCs w:val="24"/>
          <w:lang w:val="en" w:eastAsia="en-PK"/>
        </w:rPr>
        <w:t>, </w:t>
      </w:r>
      <w:hyperlink r:id="rId117" w:tooltip="Downtime" w:history="1">
        <w:r w:rsidRPr="007D6B8F">
          <w:rPr>
            <w:rFonts w:ascii="Arial" w:eastAsia="Times New Roman" w:hAnsi="Arial" w:cs="Arial"/>
            <w:color w:val="0B0080"/>
            <w:sz w:val="24"/>
            <w:szCs w:val="24"/>
            <w:u w:val="single"/>
            <w:lang w:val="en" w:eastAsia="en-PK"/>
          </w:rPr>
          <w:t>outages</w:t>
        </w:r>
      </w:hyperlink>
      <w:r w:rsidRPr="007D6B8F">
        <w:rPr>
          <w:rFonts w:ascii="Arial" w:eastAsia="Times New Roman" w:hAnsi="Arial" w:cs="Arial"/>
          <w:color w:val="202122"/>
          <w:sz w:val="24"/>
          <w:szCs w:val="24"/>
          <w:lang w:val="en" w:eastAsia="en-PK"/>
        </w:rPr>
        <w:t>, etc.) and this could result in the path MTU changing (sometimes repeatedly) during a transmission, which may introduce further packet drops before the host finds a new reliable MTU.</w:t>
      </w:r>
    </w:p>
    <w:p w14:paraId="1CC4B092"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A failure of Path MTU Discovery carries the possible result of making some sites behind badly configured </w:t>
      </w:r>
      <w:hyperlink r:id="rId118" w:tooltip="Firewall (networking)" w:history="1">
        <w:r w:rsidRPr="007D6B8F">
          <w:rPr>
            <w:rFonts w:ascii="Arial" w:eastAsia="Times New Roman" w:hAnsi="Arial" w:cs="Arial"/>
            <w:color w:val="0B0080"/>
            <w:sz w:val="24"/>
            <w:szCs w:val="24"/>
            <w:u w:val="single"/>
            <w:lang w:val="en" w:eastAsia="en-PK"/>
          </w:rPr>
          <w:t>firewalls</w:t>
        </w:r>
      </w:hyperlink>
      <w:r w:rsidRPr="007D6B8F">
        <w:rPr>
          <w:rFonts w:ascii="Arial" w:eastAsia="Times New Roman" w:hAnsi="Arial" w:cs="Arial"/>
          <w:color w:val="202122"/>
          <w:sz w:val="24"/>
          <w:szCs w:val="24"/>
          <w:lang w:val="en" w:eastAsia="en-PK"/>
        </w:rPr>
        <w:t> unreachable. A connection with mismatched MTU may work for low-volume data but fail as soon as a host sends a large block of data. For example, with </w:t>
      </w:r>
      <w:hyperlink r:id="rId119" w:tooltip="Internet Relay Chat" w:history="1">
        <w:r w:rsidRPr="007D6B8F">
          <w:rPr>
            <w:rFonts w:ascii="Arial" w:eastAsia="Times New Roman" w:hAnsi="Arial" w:cs="Arial"/>
            <w:color w:val="0B0080"/>
            <w:sz w:val="24"/>
            <w:szCs w:val="24"/>
            <w:u w:val="single"/>
            <w:lang w:val="en" w:eastAsia="en-PK"/>
          </w:rPr>
          <w:t>Internet Relay Chat</w:t>
        </w:r>
      </w:hyperlink>
      <w:r w:rsidRPr="007D6B8F">
        <w:rPr>
          <w:rFonts w:ascii="Arial" w:eastAsia="Times New Roman" w:hAnsi="Arial" w:cs="Arial"/>
          <w:color w:val="202122"/>
          <w:sz w:val="24"/>
          <w:szCs w:val="24"/>
          <w:lang w:val="en" w:eastAsia="en-PK"/>
        </w:rPr>
        <w:t> a connecting client might see the initial messages up to and including the initial </w:t>
      </w:r>
      <w:hyperlink r:id="rId120" w:tooltip="Ping (networking utility)" w:history="1">
        <w:r w:rsidRPr="007D6B8F">
          <w:rPr>
            <w:rFonts w:ascii="Arial" w:eastAsia="Times New Roman" w:hAnsi="Arial" w:cs="Arial"/>
            <w:color w:val="0B0080"/>
            <w:sz w:val="24"/>
            <w:szCs w:val="24"/>
            <w:u w:val="single"/>
            <w:lang w:val="en" w:eastAsia="en-PK"/>
          </w:rPr>
          <w:t>ping</w:t>
        </w:r>
      </w:hyperlink>
      <w:r w:rsidRPr="007D6B8F">
        <w:rPr>
          <w:rFonts w:ascii="Arial" w:eastAsia="Times New Roman" w:hAnsi="Arial" w:cs="Arial"/>
          <w:color w:val="202122"/>
          <w:sz w:val="24"/>
          <w:szCs w:val="24"/>
          <w:lang w:val="en" w:eastAsia="en-PK"/>
        </w:rPr>
        <w:t> (sent by the server as an anti-spoofing measure), but get no response after that. This is because the large set of welcome messages sent at that point are packets that exceed the path MTU. One can possibly work around this, depending on which part of the network one controls; for example one can change the MSS (</w:t>
      </w:r>
      <w:hyperlink r:id="rId121" w:tooltip="Maximum segment size" w:history="1">
        <w:r w:rsidRPr="007D6B8F">
          <w:rPr>
            <w:rFonts w:ascii="Arial" w:eastAsia="Times New Roman" w:hAnsi="Arial" w:cs="Arial"/>
            <w:color w:val="0B0080"/>
            <w:sz w:val="24"/>
            <w:szCs w:val="24"/>
            <w:u w:val="single"/>
            <w:lang w:val="en" w:eastAsia="en-PK"/>
          </w:rPr>
          <w:t>maximum segment size</w:t>
        </w:r>
      </w:hyperlink>
      <w:r w:rsidRPr="007D6B8F">
        <w:rPr>
          <w:rFonts w:ascii="Arial" w:eastAsia="Times New Roman" w:hAnsi="Arial" w:cs="Arial"/>
          <w:color w:val="202122"/>
          <w:sz w:val="24"/>
          <w:szCs w:val="24"/>
          <w:lang w:val="en" w:eastAsia="en-PK"/>
        </w:rPr>
        <w:t>) in the initial packet that sets up the </w:t>
      </w:r>
      <w:hyperlink r:id="rId122" w:tooltip="Transmission Control Protocol" w:history="1">
        <w:r w:rsidRPr="007D6B8F">
          <w:rPr>
            <w:rFonts w:ascii="Arial" w:eastAsia="Times New Roman" w:hAnsi="Arial" w:cs="Arial"/>
            <w:color w:val="0B0080"/>
            <w:sz w:val="24"/>
            <w:szCs w:val="24"/>
            <w:u w:val="single"/>
            <w:lang w:val="en" w:eastAsia="en-PK"/>
          </w:rPr>
          <w:t>TCP</w:t>
        </w:r>
      </w:hyperlink>
      <w:r w:rsidRPr="007D6B8F">
        <w:rPr>
          <w:rFonts w:ascii="Arial" w:eastAsia="Times New Roman" w:hAnsi="Arial" w:cs="Arial"/>
          <w:color w:val="202122"/>
          <w:sz w:val="24"/>
          <w:szCs w:val="24"/>
          <w:lang w:val="en" w:eastAsia="en-PK"/>
        </w:rPr>
        <w:t> connection at one's firewall.</w:t>
      </w:r>
    </w:p>
    <w:p w14:paraId="40B69F1D" w14:textId="77777777" w:rsidR="007D6B8F" w:rsidRPr="007D6B8F" w:rsidRDefault="007D6B8F" w:rsidP="007D6B8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6B8F">
        <w:rPr>
          <w:rFonts w:ascii="Georgia" w:eastAsia="Times New Roman" w:hAnsi="Georgia" w:cs="Arial"/>
          <w:color w:val="000000"/>
          <w:sz w:val="36"/>
          <w:szCs w:val="36"/>
          <w:lang w:val="en" w:eastAsia="en-PK"/>
        </w:rPr>
        <w:t>In other contexts</w:t>
      </w:r>
      <w:r w:rsidRPr="007D6B8F">
        <w:rPr>
          <w:rFonts w:ascii="Arial" w:eastAsia="Times New Roman" w:hAnsi="Arial" w:cs="Arial"/>
          <w:color w:val="54595D"/>
          <w:sz w:val="24"/>
          <w:szCs w:val="24"/>
          <w:lang w:val="en" w:eastAsia="en-PK"/>
        </w:rPr>
        <w:t>[</w:t>
      </w:r>
      <w:hyperlink r:id="rId123" w:tooltip="Edit section: In other contexts" w:history="1">
        <w:r w:rsidRPr="007D6B8F">
          <w:rPr>
            <w:rFonts w:ascii="Arial" w:eastAsia="Times New Roman" w:hAnsi="Arial" w:cs="Arial"/>
            <w:color w:val="0B0080"/>
            <w:sz w:val="24"/>
            <w:szCs w:val="24"/>
            <w:u w:val="single"/>
            <w:lang w:val="en" w:eastAsia="en-PK"/>
          </w:rPr>
          <w:t>edit</w:t>
        </w:r>
      </w:hyperlink>
      <w:r w:rsidRPr="007D6B8F">
        <w:rPr>
          <w:rFonts w:ascii="Arial" w:eastAsia="Times New Roman" w:hAnsi="Arial" w:cs="Arial"/>
          <w:color w:val="54595D"/>
          <w:sz w:val="24"/>
          <w:szCs w:val="24"/>
          <w:lang w:val="en" w:eastAsia="en-PK"/>
        </w:rPr>
        <w:t>]</w:t>
      </w:r>
    </w:p>
    <w:p w14:paraId="3902FFB7"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MTU is sometimes used to describe the maximum PDU sizes in communication layers other than the network layer.</w:t>
      </w:r>
    </w:p>
    <w:p w14:paraId="4318E3B3" w14:textId="77777777" w:rsidR="007D6B8F" w:rsidRPr="007D6B8F" w:rsidRDefault="007D6B8F" w:rsidP="007D6B8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4" w:tooltip="Cisco Systems" w:history="1">
        <w:r w:rsidRPr="007D6B8F">
          <w:rPr>
            <w:rFonts w:ascii="Arial" w:eastAsia="Times New Roman" w:hAnsi="Arial" w:cs="Arial"/>
            <w:color w:val="0B0080"/>
            <w:sz w:val="24"/>
            <w:szCs w:val="24"/>
            <w:u w:val="single"/>
            <w:lang w:val="en" w:eastAsia="en-PK"/>
          </w:rPr>
          <w:t>Cisco Systems</w:t>
        </w:r>
      </w:hyperlink>
      <w:r w:rsidRPr="007D6B8F">
        <w:rPr>
          <w:rFonts w:ascii="Arial" w:eastAsia="Times New Roman" w:hAnsi="Arial" w:cs="Arial"/>
          <w:color w:val="202122"/>
          <w:sz w:val="24"/>
          <w:szCs w:val="24"/>
          <w:lang w:val="en" w:eastAsia="en-PK"/>
        </w:rPr>
        <w:t> use </w:t>
      </w:r>
      <w:r w:rsidRPr="007D6B8F">
        <w:rPr>
          <w:rFonts w:ascii="Arial" w:eastAsia="Times New Roman" w:hAnsi="Arial" w:cs="Arial"/>
          <w:i/>
          <w:iCs/>
          <w:color w:val="202122"/>
          <w:sz w:val="24"/>
          <w:szCs w:val="24"/>
          <w:lang w:val="en" w:eastAsia="en-PK"/>
        </w:rPr>
        <w:t>L2 MTU</w:t>
      </w:r>
      <w:r w:rsidRPr="007D6B8F">
        <w:rPr>
          <w:rFonts w:ascii="Arial" w:eastAsia="Times New Roman" w:hAnsi="Arial" w:cs="Arial"/>
          <w:color w:val="202122"/>
          <w:sz w:val="24"/>
          <w:szCs w:val="24"/>
          <w:lang w:val="en" w:eastAsia="en-PK"/>
        </w:rPr>
        <w:t> for the maximum frame size.</w:t>
      </w:r>
      <w:hyperlink r:id="rId125" w:anchor="cite_note-19" w:history="1">
        <w:r w:rsidRPr="007D6B8F">
          <w:rPr>
            <w:rFonts w:ascii="Arial" w:eastAsia="Times New Roman" w:hAnsi="Arial" w:cs="Arial"/>
            <w:color w:val="0B0080"/>
            <w:sz w:val="17"/>
            <w:szCs w:val="17"/>
            <w:u w:val="single"/>
            <w:vertAlign w:val="superscript"/>
            <w:lang w:val="en" w:eastAsia="en-PK"/>
          </w:rPr>
          <w:t>[19]</w:t>
        </w:r>
      </w:hyperlink>
    </w:p>
    <w:p w14:paraId="2CE42A29" w14:textId="77777777" w:rsidR="007D6B8F" w:rsidRPr="007D6B8F" w:rsidRDefault="007D6B8F" w:rsidP="007D6B8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6" w:tooltip="Dell" w:history="1">
        <w:r w:rsidRPr="007D6B8F">
          <w:rPr>
            <w:rFonts w:ascii="Arial" w:eastAsia="Times New Roman" w:hAnsi="Arial" w:cs="Arial"/>
            <w:color w:val="0B0080"/>
            <w:sz w:val="24"/>
            <w:szCs w:val="24"/>
            <w:u w:val="single"/>
            <w:lang w:val="en" w:eastAsia="en-PK"/>
          </w:rPr>
          <w:t>Dell</w:t>
        </w:r>
      </w:hyperlink>
      <w:r w:rsidRPr="007D6B8F">
        <w:rPr>
          <w:rFonts w:ascii="Arial" w:eastAsia="Times New Roman" w:hAnsi="Arial" w:cs="Arial"/>
          <w:color w:val="202122"/>
          <w:sz w:val="24"/>
          <w:szCs w:val="24"/>
          <w:lang w:val="en" w:eastAsia="en-PK"/>
        </w:rPr>
        <w:t>/</w:t>
      </w:r>
      <w:hyperlink r:id="rId127" w:tooltip="Force10" w:history="1">
        <w:r w:rsidRPr="007D6B8F">
          <w:rPr>
            <w:rFonts w:ascii="Arial" w:eastAsia="Times New Roman" w:hAnsi="Arial" w:cs="Arial"/>
            <w:color w:val="0B0080"/>
            <w:sz w:val="24"/>
            <w:szCs w:val="24"/>
            <w:u w:val="single"/>
            <w:lang w:val="en" w:eastAsia="en-PK"/>
          </w:rPr>
          <w:t>Force10</w:t>
        </w:r>
      </w:hyperlink>
      <w:r w:rsidRPr="007D6B8F">
        <w:rPr>
          <w:rFonts w:ascii="Arial" w:eastAsia="Times New Roman" w:hAnsi="Arial" w:cs="Arial"/>
          <w:color w:val="202122"/>
          <w:sz w:val="24"/>
          <w:szCs w:val="24"/>
          <w:lang w:val="en" w:eastAsia="en-PK"/>
        </w:rPr>
        <w:t> use </w:t>
      </w:r>
      <w:r w:rsidRPr="007D6B8F">
        <w:rPr>
          <w:rFonts w:ascii="Arial" w:eastAsia="Times New Roman" w:hAnsi="Arial" w:cs="Arial"/>
          <w:i/>
          <w:iCs/>
          <w:color w:val="202122"/>
          <w:sz w:val="24"/>
          <w:szCs w:val="24"/>
          <w:lang w:val="en" w:eastAsia="en-PK"/>
        </w:rPr>
        <w:t>MTU</w:t>
      </w:r>
      <w:r w:rsidRPr="007D6B8F">
        <w:rPr>
          <w:rFonts w:ascii="Arial" w:eastAsia="Times New Roman" w:hAnsi="Arial" w:cs="Arial"/>
          <w:color w:val="202122"/>
          <w:sz w:val="24"/>
          <w:szCs w:val="24"/>
          <w:lang w:val="en" w:eastAsia="en-PK"/>
        </w:rPr>
        <w:t> for the maximum frame size.</w:t>
      </w:r>
      <w:hyperlink r:id="rId128" w:anchor="cite_note-20" w:history="1">
        <w:r w:rsidRPr="007D6B8F">
          <w:rPr>
            <w:rFonts w:ascii="Arial" w:eastAsia="Times New Roman" w:hAnsi="Arial" w:cs="Arial"/>
            <w:color w:val="0B0080"/>
            <w:sz w:val="17"/>
            <w:szCs w:val="17"/>
            <w:u w:val="single"/>
            <w:vertAlign w:val="superscript"/>
            <w:lang w:val="en" w:eastAsia="en-PK"/>
          </w:rPr>
          <w:t>[20]</w:t>
        </w:r>
      </w:hyperlink>
    </w:p>
    <w:p w14:paraId="48324275" w14:textId="77777777" w:rsidR="007D6B8F" w:rsidRPr="007D6B8F" w:rsidRDefault="007D6B8F" w:rsidP="007D6B8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29" w:tooltip="Hewlett Packard" w:history="1">
        <w:r w:rsidRPr="007D6B8F">
          <w:rPr>
            <w:rFonts w:ascii="Arial" w:eastAsia="Times New Roman" w:hAnsi="Arial" w:cs="Arial"/>
            <w:color w:val="0B0080"/>
            <w:sz w:val="24"/>
            <w:szCs w:val="24"/>
            <w:u w:val="single"/>
            <w:lang w:val="en" w:eastAsia="en-PK"/>
          </w:rPr>
          <w:t>Hewlett Packard</w:t>
        </w:r>
      </w:hyperlink>
      <w:r w:rsidRPr="007D6B8F">
        <w:rPr>
          <w:rFonts w:ascii="Arial" w:eastAsia="Times New Roman" w:hAnsi="Arial" w:cs="Arial"/>
          <w:color w:val="202122"/>
          <w:sz w:val="24"/>
          <w:szCs w:val="24"/>
          <w:lang w:val="en" w:eastAsia="en-PK"/>
        </w:rPr>
        <w:t> used just </w:t>
      </w:r>
      <w:r w:rsidRPr="007D6B8F">
        <w:rPr>
          <w:rFonts w:ascii="Arial" w:eastAsia="Times New Roman" w:hAnsi="Arial" w:cs="Arial"/>
          <w:i/>
          <w:iCs/>
          <w:color w:val="202122"/>
          <w:sz w:val="24"/>
          <w:szCs w:val="24"/>
          <w:lang w:val="en" w:eastAsia="en-PK"/>
        </w:rPr>
        <w:t>MTU</w:t>
      </w:r>
      <w:r w:rsidRPr="007D6B8F">
        <w:rPr>
          <w:rFonts w:ascii="Arial" w:eastAsia="Times New Roman" w:hAnsi="Arial" w:cs="Arial"/>
          <w:color w:val="202122"/>
          <w:sz w:val="24"/>
          <w:szCs w:val="24"/>
          <w:lang w:val="en" w:eastAsia="en-PK"/>
        </w:rPr>
        <w:t> for the maximum frame size including the optional </w:t>
      </w:r>
      <w:hyperlink r:id="rId130" w:tooltip="IEEE 802.1Q" w:history="1">
        <w:r w:rsidRPr="007D6B8F">
          <w:rPr>
            <w:rFonts w:ascii="Arial" w:eastAsia="Times New Roman" w:hAnsi="Arial" w:cs="Arial"/>
            <w:color w:val="0B0080"/>
            <w:sz w:val="24"/>
            <w:szCs w:val="24"/>
            <w:u w:val="single"/>
            <w:lang w:val="en" w:eastAsia="en-PK"/>
          </w:rPr>
          <w:t>IEEE 802.1Q</w:t>
        </w:r>
      </w:hyperlink>
      <w:r w:rsidRPr="007D6B8F">
        <w:rPr>
          <w:rFonts w:ascii="Arial" w:eastAsia="Times New Roman" w:hAnsi="Arial" w:cs="Arial"/>
          <w:color w:val="202122"/>
          <w:sz w:val="24"/>
          <w:szCs w:val="24"/>
          <w:lang w:val="en" w:eastAsia="en-PK"/>
        </w:rPr>
        <w:t> tag.</w:t>
      </w:r>
      <w:hyperlink r:id="rId131" w:anchor="cite_note-21" w:history="1">
        <w:r w:rsidRPr="007D6B8F">
          <w:rPr>
            <w:rFonts w:ascii="Arial" w:eastAsia="Times New Roman" w:hAnsi="Arial" w:cs="Arial"/>
            <w:color w:val="0B0080"/>
            <w:sz w:val="17"/>
            <w:szCs w:val="17"/>
            <w:u w:val="single"/>
            <w:vertAlign w:val="superscript"/>
            <w:lang w:val="en" w:eastAsia="en-PK"/>
          </w:rPr>
          <w:t>[21]</w:t>
        </w:r>
      </w:hyperlink>
    </w:p>
    <w:p w14:paraId="4B2C5AFE" w14:textId="77777777" w:rsidR="007D6B8F" w:rsidRPr="007D6B8F" w:rsidRDefault="007D6B8F" w:rsidP="007D6B8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32" w:tooltip="Juniper Networks" w:history="1">
        <w:r w:rsidRPr="007D6B8F">
          <w:rPr>
            <w:rFonts w:ascii="Arial" w:eastAsia="Times New Roman" w:hAnsi="Arial" w:cs="Arial"/>
            <w:color w:val="0B0080"/>
            <w:sz w:val="24"/>
            <w:szCs w:val="24"/>
            <w:u w:val="single"/>
            <w:lang w:val="en" w:eastAsia="en-PK"/>
          </w:rPr>
          <w:t>Juniper Networks</w:t>
        </w:r>
      </w:hyperlink>
      <w:r w:rsidRPr="007D6B8F">
        <w:rPr>
          <w:rFonts w:ascii="Arial" w:eastAsia="Times New Roman" w:hAnsi="Arial" w:cs="Arial"/>
          <w:color w:val="202122"/>
          <w:sz w:val="24"/>
          <w:szCs w:val="24"/>
          <w:lang w:val="en" w:eastAsia="en-PK"/>
        </w:rPr>
        <w:t> use several MTU terms: </w:t>
      </w:r>
      <w:r w:rsidRPr="007D6B8F">
        <w:rPr>
          <w:rFonts w:ascii="Arial" w:eastAsia="Times New Roman" w:hAnsi="Arial" w:cs="Arial"/>
          <w:i/>
          <w:iCs/>
          <w:color w:val="202122"/>
          <w:sz w:val="24"/>
          <w:szCs w:val="24"/>
          <w:lang w:val="en" w:eastAsia="en-PK"/>
        </w:rPr>
        <w:t>Physical Interface MTU</w:t>
      </w:r>
      <w:r w:rsidRPr="007D6B8F">
        <w:rPr>
          <w:rFonts w:ascii="Arial" w:eastAsia="Times New Roman" w:hAnsi="Arial" w:cs="Arial"/>
          <w:color w:val="202122"/>
          <w:sz w:val="24"/>
          <w:szCs w:val="24"/>
          <w:lang w:val="en" w:eastAsia="en-PK"/>
        </w:rPr>
        <w:t> (L3 MTU plus some unspecified protocol overhead), </w:t>
      </w:r>
      <w:r w:rsidRPr="007D6B8F">
        <w:rPr>
          <w:rFonts w:ascii="Arial" w:eastAsia="Times New Roman" w:hAnsi="Arial" w:cs="Arial"/>
          <w:i/>
          <w:iCs/>
          <w:color w:val="202122"/>
          <w:sz w:val="24"/>
          <w:szCs w:val="24"/>
          <w:lang w:val="en" w:eastAsia="en-PK"/>
        </w:rPr>
        <w:t>Logical Interface MTU</w:t>
      </w:r>
      <w:r w:rsidRPr="007D6B8F">
        <w:rPr>
          <w:rFonts w:ascii="Arial" w:eastAsia="Times New Roman" w:hAnsi="Arial" w:cs="Arial"/>
          <w:color w:val="202122"/>
          <w:sz w:val="24"/>
          <w:szCs w:val="24"/>
          <w:lang w:val="en" w:eastAsia="en-PK"/>
        </w:rPr>
        <w:t> (consistent with IETF MTU) and </w:t>
      </w:r>
      <w:r w:rsidRPr="007D6B8F">
        <w:rPr>
          <w:rFonts w:ascii="Arial" w:eastAsia="Times New Roman" w:hAnsi="Arial" w:cs="Arial"/>
          <w:i/>
          <w:iCs/>
          <w:color w:val="202122"/>
          <w:sz w:val="24"/>
          <w:szCs w:val="24"/>
          <w:lang w:val="en" w:eastAsia="en-PK"/>
        </w:rPr>
        <w:t>Maximum MTU</w:t>
      </w:r>
      <w:r w:rsidRPr="007D6B8F">
        <w:rPr>
          <w:rFonts w:ascii="Arial" w:eastAsia="Times New Roman" w:hAnsi="Arial" w:cs="Arial"/>
          <w:color w:val="202122"/>
          <w:sz w:val="24"/>
          <w:szCs w:val="24"/>
          <w:lang w:val="en" w:eastAsia="en-PK"/>
        </w:rPr>
        <w:t> (maximum configurable frame size for jumbo frames).</w:t>
      </w:r>
      <w:hyperlink r:id="rId133" w:anchor="cite_note-22" w:history="1">
        <w:r w:rsidRPr="007D6B8F">
          <w:rPr>
            <w:rFonts w:ascii="Arial" w:eastAsia="Times New Roman" w:hAnsi="Arial" w:cs="Arial"/>
            <w:color w:val="0B0080"/>
            <w:sz w:val="17"/>
            <w:szCs w:val="17"/>
            <w:u w:val="single"/>
            <w:vertAlign w:val="superscript"/>
            <w:lang w:val="en" w:eastAsia="en-PK"/>
          </w:rPr>
          <w:t>[22]</w:t>
        </w:r>
      </w:hyperlink>
    </w:p>
    <w:p w14:paraId="7FABAFF7" w14:textId="77777777" w:rsidR="007D6B8F" w:rsidRPr="007D6B8F" w:rsidRDefault="007D6B8F" w:rsidP="007D6B8F">
      <w:pPr>
        <w:spacing w:before="120" w:after="120" w:line="240" w:lineRule="auto"/>
        <w:rPr>
          <w:rFonts w:ascii="Arial" w:eastAsia="Times New Roman" w:hAnsi="Arial" w:cs="Arial"/>
          <w:color w:val="202122"/>
          <w:sz w:val="24"/>
          <w:szCs w:val="24"/>
          <w:lang w:val="en" w:eastAsia="en-PK"/>
        </w:rPr>
      </w:pPr>
      <w:r w:rsidRPr="007D6B8F">
        <w:rPr>
          <w:rFonts w:ascii="Arial" w:eastAsia="Times New Roman" w:hAnsi="Arial" w:cs="Arial"/>
          <w:color w:val="202122"/>
          <w:sz w:val="24"/>
          <w:szCs w:val="24"/>
          <w:lang w:val="en" w:eastAsia="en-PK"/>
        </w:rPr>
        <w:t>The transmission of a </w:t>
      </w:r>
      <w:hyperlink r:id="rId134" w:tooltip="Packet (information technology)" w:history="1">
        <w:r w:rsidRPr="007D6B8F">
          <w:rPr>
            <w:rFonts w:ascii="Arial" w:eastAsia="Times New Roman" w:hAnsi="Arial" w:cs="Arial"/>
            <w:color w:val="0B0080"/>
            <w:sz w:val="24"/>
            <w:szCs w:val="24"/>
            <w:u w:val="single"/>
            <w:lang w:val="en" w:eastAsia="en-PK"/>
          </w:rPr>
          <w:t>packet</w:t>
        </w:r>
      </w:hyperlink>
      <w:r w:rsidRPr="007D6B8F">
        <w:rPr>
          <w:rFonts w:ascii="Arial" w:eastAsia="Times New Roman" w:hAnsi="Arial" w:cs="Arial"/>
          <w:color w:val="202122"/>
          <w:sz w:val="24"/>
          <w:szCs w:val="24"/>
          <w:lang w:val="en" w:eastAsia="en-PK"/>
        </w:rPr>
        <w:t> on a physical network segment that is larger than the segment's MTU is known as </w:t>
      </w:r>
      <w:hyperlink r:id="rId135" w:anchor="Jabber" w:tooltip="Ethernet" w:history="1">
        <w:r w:rsidRPr="007D6B8F">
          <w:rPr>
            <w:rFonts w:ascii="Arial" w:eastAsia="Times New Roman" w:hAnsi="Arial" w:cs="Arial"/>
            <w:color w:val="0B0080"/>
            <w:sz w:val="24"/>
            <w:szCs w:val="24"/>
            <w:u w:val="single"/>
            <w:lang w:val="en" w:eastAsia="en-PK"/>
          </w:rPr>
          <w:t>jabber</w:t>
        </w:r>
      </w:hyperlink>
      <w:r w:rsidRPr="007D6B8F">
        <w:rPr>
          <w:rFonts w:ascii="Arial" w:eastAsia="Times New Roman" w:hAnsi="Arial" w:cs="Arial"/>
          <w:color w:val="202122"/>
          <w:sz w:val="24"/>
          <w:szCs w:val="24"/>
          <w:lang w:val="en" w:eastAsia="en-PK"/>
        </w:rPr>
        <w:t>. This is almost always caused by faulty devices.</w:t>
      </w:r>
      <w:hyperlink r:id="rId136" w:anchor="cite_note-23" w:history="1">
        <w:r w:rsidRPr="007D6B8F">
          <w:rPr>
            <w:rFonts w:ascii="Arial" w:eastAsia="Times New Roman" w:hAnsi="Arial" w:cs="Arial"/>
            <w:color w:val="0B0080"/>
            <w:sz w:val="17"/>
            <w:szCs w:val="17"/>
            <w:u w:val="single"/>
            <w:vertAlign w:val="superscript"/>
            <w:lang w:val="en" w:eastAsia="en-PK"/>
          </w:rPr>
          <w:t>[23]</w:t>
        </w:r>
      </w:hyperlink>
      <w:r w:rsidRPr="007D6B8F">
        <w:rPr>
          <w:rFonts w:ascii="Arial" w:eastAsia="Times New Roman" w:hAnsi="Arial" w:cs="Arial"/>
          <w:color w:val="202122"/>
          <w:sz w:val="24"/>
          <w:szCs w:val="24"/>
          <w:lang w:val="en" w:eastAsia="en-PK"/>
        </w:rPr>
        <w:t> </w:t>
      </w:r>
      <w:hyperlink r:id="rId137" w:tooltip="Network switch" w:history="1">
        <w:r w:rsidRPr="007D6B8F">
          <w:rPr>
            <w:rFonts w:ascii="Arial" w:eastAsia="Times New Roman" w:hAnsi="Arial" w:cs="Arial"/>
            <w:color w:val="0B0080"/>
            <w:sz w:val="24"/>
            <w:szCs w:val="24"/>
            <w:u w:val="single"/>
            <w:lang w:val="en" w:eastAsia="en-PK"/>
          </w:rPr>
          <w:t>Network switches</w:t>
        </w:r>
      </w:hyperlink>
      <w:r w:rsidRPr="007D6B8F">
        <w:rPr>
          <w:rFonts w:ascii="Arial" w:eastAsia="Times New Roman" w:hAnsi="Arial" w:cs="Arial"/>
          <w:color w:val="202122"/>
          <w:sz w:val="24"/>
          <w:szCs w:val="24"/>
          <w:lang w:val="en" w:eastAsia="en-PK"/>
        </w:rPr>
        <w:t> and some </w:t>
      </w:r>
      <w:hyperlink r:id="rId138" w:tooltip="Ethernet hub" w:history="1">
        <w:r w:rsidRPr="007D6B8F">
          <w:rPr>
            <w:rFonts w:ascii="Arial" w:eastAsia="Times New Roman" w:hAnsi="Arial" w:cs="Arial"/>
            <w:color w:val="0B0080"/>
            <w:sz w:val="24"/>
            <w:szCs w:val="24"/>
            <w:u w:val="single"/>
            <w:lang w:val="en" w:eastAsia="en-PK"/>
          </w:rPr>
          <w:t>repeater hubs</w:t>
        </w:r>
      </w:hyperlink>
      <w:r w:rsidRPr="007D6B8F">
        <w:rPr>
          <w:rFonts w:ascii="Arial" w:eastAsia="Times New Roman" w:hAnsi="Arial" w:cs="Arial"/>
          <w:color w:val="202122"/>
          <w:sz w:val="24"/>
          <w:szCs w:val="24"/>
          <w:lang w:val="en" w:eastAsia="en-PK"/>
        </w:rPr>
        <w:t> have a built-in capability to detect when a device is jabbering.</w:t>
      </w:r>
      <w:hyperlink r:id="rId139" w:anchor="cite_note-24" w:history="1">
        <w:r w:rsidRPr="007D6B8F">
          <w:rPr>
            <w:rFonts w:ascii="Arial" w:eastAsia="Times New Roman" w:hAnsi="Arial" w:cs="Arial"/>
            <w:color w:val="0B0080"/>
            <w:sz w:val="17"/>
            <w:szCs w:val="17"/>
            <w:u w:val="single"/>
            <w:vertAlign w:val="superscript"/>
            <w:lang w:val="en" w:eastAsia="en-PK"/>
          </w:rPr>
          <w:t>[24]</w:t>
        </w:r>
      </w:hyperlink>
      <w:hyperlink r:id="rId140" w:anchor="cite_note-25" w:history="1">
        <w:r w:rsidRPr="007D6B8F">
          <w:rPr>
            <w:rFonts w:ascii="Arial" w:eastAsia="Times New Roman" w:hAnsi="Arial" w:cs="Arial"/>
            <w:color w:val="0B0080"/>
            <w:sz w:val="17"/>
            <w:szCs w:val="17"/>
            <w:u w:val="single"/>
            <w:vertAlign w:val="superscript"/>
            <w:lang w:val="en" w:eastAsia="en-PK"/>
          </w:rPr>
          <w:t>[25]</w:t>
        </w:r>
      </w:hyperlink>
    </w:p>
    <w:p w14:paraId="788A93EF" w14:textId="77777777" w:rsidR="007D6B8F" w:rsidRPr="007D6B8F" w:rsidRDefault="007D6B8F" w:rsidP="007D6B8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6B8F">
        <w:rPr>
          <w:rFonts w:ascii="Georgia" w:eastAsia="Times New Roman" w:hAnsi="Georgia" w:cs="Arial"/>
          <w:color w:val="000000"/>
          <w:sz w:val="36"/>
          <w:szCs w:val="36"/>
          <w:lang w:val="en" w:eastAsia="en-PK"/>
        </w:rPr>
        <w:t>References</w:t>
      </w:r>
      <w:r w:rsidRPr="007D6B8F">
        <w:rPr>
          <w:rFonts w:ascii="Arial" w:eastAsia="Times New Roman" w:hAnsi="Arial" w:cs="Arial"/>
          <w:color w:val="54595D"/>
          <w:sz w:val="24"/>
          <w:szCs w:val="24"/>
          <w:lang w:val="en" w:eastAsia="en-PK"/>
        </w:rPr>
        <w:t>[</w:t>
      </w:r>
      <w:hyperlink r:id="rId141" w:tooltip="Edit section: References" w:history="1">
        <w:r w:rsidRPr="007D6B8F">
          <w:rPr>
            <w:rFonts w:ascii="Arial" w:eastAsia="Times New Roman" w:hAnsi="Arial" w:cs="Arial"/>
            <w:color w:val="0B0080"/>
            <w:sz w:val="24"/>
            <w:szCs w:val="24"/>
            <w:u w:val="single"/>
            <w:lang w:val="en" w:eastAsia="en-PK"/>
          </w:rPr>
          <w:t>edit</w:t>
        </w:r>
      </w:hyperlink>
      <w:r w:rsidRPr="007D6B8F">
        <w:rPr>
          <w:rFonts w:ascii="Arial" w:eastAsia="Times New Roman" w:hAnsi="Arial" w:cs="Arial"/>
          <w:color w:val="54595D"/>
          <w:sz w:val="24"/>
          <w:szCs w:val="24"/>
          <w:lang w:val="en" w:eastAsia="en-PK"/>
        </w:rPr>
        <w:t>]</w:t>
      </w:r>
    </w:p>
    <w:p w14:paraId="775A25BE"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2" w:anchor="cite_ref-1"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43" w:anchor="page-25" w:history="1">
        <w:r w:rsidRPr="007D6B8F">
          <w:rPr>
            <w:rFonts w:ascii="Arial" w:eastAsia="Times New Roman" w:hAnsi="Arial" w:cs="Arial"/>
            <w:i/>
            <w:iCs/>
            <w:color w:val="663366"/>
            <w:sz w:val="19"/>
            <w:szCs w:val="19"/>
            <w:u w:val="single"/>
            <w:lang w:val="en" w:eastAsia="en-PK"/>
          </w:rPr>
          <w:t>RFC 791</w:t>
        </w:r>
      </w:hyperlink>
      <w:r w:rsidRPr="007D6B8F">
        <w:rPr>
          <w:rFonts w:ascii="Arial" w:eastAsia="Times New Roman" w:hAnsi="Arial" w:cs="Arial"/>
          <w:i/>
          <w:iCs/>
          <w:color w:val="202122"/>
          <w:sz w:val="19"/>
          <w:szCs w:val="19"/>
          <w:lang w:val="en" w:eastAsia="en-PK"/>
        </w:rPr>
        <w:t>. p. 25. </w:t>
      </w:r>
      <w:hyperlink r:id="rId144" w:tooltip="Doi (identifier)" w:history="1">
        <w:r w:rsidRPr="007D6B8F">
          <w:rPr>
            <w:rFonts w:ascii="Arial" w:eastAsia="Times New Roman" w:hAnsi="Arial" w:cs="Arial"/>
            <w:i/>
            <w:iCs/>
            <w:color w:val="0B0080"/>
            <w:sz w:val="19"/>
            <w:szCs w:val="19"/>
            <w:u w:val="single"/>
            <w:lang w:val="en" w:eastAsia="en-PK"/>
          </w:rPr>
          <w:t>doi</w:t>
        </w:r>
      </w:hyperlink>
      <w:r w:rsidRPr="007D6B8F">
        <w:rPr>
          <w:rFonts w:ascii="Arial" w:eastAsia="Times New Roman" w:hAnsi="Arial" w:cs="Arial"/>
          <w:i/>
          <w:iCs/>
          <w:color w:val="202122"/>
          <w:sz w:val="19"/>
          <w:szCs w:val="19"/>
          <w:lang w:val="en" w:eastAsia="en-PK"/>
        </w:rPr>
        <w:t>:</w:t>
      </w:r>
      <w:hyperlink r:id="rId145" w:history="1">
        <w:r w:rsidRPr="007D6B8F">
          <w:rPr>
            <w:rFonts w:ascii="Arial" w:eastAsia="Times New Roman" w:hAnsi="Arial" w:cs="Arial"/>
            <w:i/>
            <w:iCs/>
            <w:color w:val="663366"/>
            <w:sz w:val="19"/>
            <w:szCs w:val="19"/>
            <w:u w:val="single"/>
            <w:lang w:val="en" w:eastAsia="en-PK"/>
          </w:rPr>
          <w:t>10.17487/RFC0791</w:t>
        </w:r>
      </w:hyperlink>
      <w:r w:rsidRPr="007D6B8F">
        <w:rPr>
          <w:rFonts w:ascii="Arial" w:eastAsia="Times New Roman" w:hAnsi="Arial" w:cs="Arial"/>
          <w:i/>
          <w:iCs/>
          <w:color w:val="202122"/>
          <w:sz w:val="19"/>
          <w:szCs w:val="19"/>
          <w:lang w:val="en" w:eastAsia="en-PK"/>
        </w:rPr>
        <w:t>.</w:t>
      </w:r>
    </w:p>
    <w:p w14:paraId="5866D5D8"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6" w:anchor="cite_ref-2"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r w:rsidRPr="007D6B8F">
        <w:rPr>
          <w:rFonts w:ascii="Arial" w:eastAsia="Times New Roman" w:hAnsi="Arial" w:cs="Arial"/>
          <w:i/>
          <w:iCs/>
          <w:color w:val="202122"/>
          <w:sz w:val="19"/>
          <w:szCs w:val="19"/>
          <w:lang w:val="en" w:eastAsia="en-PK"/>
        </w:rPr>
        <w:t>Murray, David; Terry Koziniec; Kevin Lee; Michael Dixon (2012). </w:t>
      </w:r>
      <w:hyperlink r:id="rId147" w:history="1">
        <w:r w:rsidRPr="007D6B8F">
          <w:rPr>
            <w:rFonts w:ascii="Arial" w:eastAsia="Times New Roman" w:hAnsi="Arial" w:cs="Arial"/>
            <w:i/>
            <w:iCs/>
            <w:color w:val="663366"/>
            <w:sz w:val="19"/>
            <w:szCs w:val="19"/>
            <w:u w:val="single"/>
            <w:lang w:val="en" w:eastAsia="en-PK"/>
          </w:rPr>
          <w:t>"Large MTUs and internet performance"</w:t>
        </w:r>
      </w:hyperlink>
      <w:r w:rsidRPr="007D6B8F">
        <w:rPr>
          <w:rFonts w:ascii="Arial" w:eastAsia="Times New Roman" w:hAnsi="Arial" w:cs="Arial"/>
          <w:i/>
          <w:iCs/>
          <w:color w:val="202122"/>
          <w:sz w:val="19"/>
          <w:szCs w:val="19"/>
          <w:lang w:val="en" w:eastAsia="en-PK"/>
        </w:rPr>
        <w:t>. 2012 IEEE 13th International Conference on High Performance Switching and Routing. pp. 82–87. </w:t>
      </w:r>
      <w:hyperlink r:id="rId148" w:tooltip="Doi (identifier)" w:history="1">
        <w:r w:rsidRPr="007D6B8F">
          <w:rPr>
            <w:rFonts w:ascii="Arial" w:eastAsia="Times New Roman" w:hAnsi="Arial" w:cs="Arial"/>
            <w:i/>
            <w:iCs/>
            <w:color w:val="0B0080"/>
            <w:sz w:val="19"/>
            <w:szCs w:val="19"/>
            <w:u w:val="single"/>
            <w:lang w:val="en" w:eastAsia="en-PK"/>
          </w:rPr>
          <w:t>doi</w:t>
        </w:r>
      </w:hyperlink>
      <w:r w:rsidRPr="007D6B8F">
        <w:rPr>
          <w:rFonts w:ascii="Arial" w:eastAsia="Times New Roman" w:hAnsi="Arial" w:cs="Arial"/>
          <w:i/>
          <w:iCs/>
          <w:color w:val="202122"/>
          <w:sz w:val="19"/>
          <w:szCs w:val="19"/>
          <w:lang w:val="en" w:eastAsia="en-PK"/>
        </w:rPr>
        <w:t>:</w:t>
      </w:r>
      <w:hyperlink r:id="rId149" w:history="1">
        <w:r w:rsidRPr="007D6B8F">
          <w:rPr>
            <w:rFonts w:ascii="Arial" w:eastAsia="Times New Roman" w:hAnsi="Arial" w:cs="Arial"/>
            <w:i/>
            <w:iCs/>
            <w:color w:val="663366"/>
            <w:sz w:val="19"/>
            <w:szCs w:val="19"/>
            <w:u w:val="single"/>
            <w:lang w:val="en" w:eastAsia="en-PK"/>
          </w:rPr>
          <w:t>10.1109/HPSR.2012.6260832</w:t>
        </w:r>
      </w:hyperlink>
      <w:r w:rsidRPr="007D6B8F">
        <w:rPr>
          <w:rFonts w:ascii="Arial" w:eastAsia="Times New Roman" w:hAnsi="Arial" w:cs="Arial"/>
          <w:i/>
          <w:iCs/>
          <w:color w:val="202122"/>
          <w:sz w:val="19"/>
          <w:szCs w:val="19"/>
          <w:lang w:val="en" w:eastAsia="en-PK"/>
        </w:rPr>
        <w:t>. </w:t>
      </w:r>
      <w:hyperlink r:id="rId150" w:tooltip="ISBN (identifier)" w:history="1">
        <w:r w:rsidRPr="007D6B8F">
          <w:rPr>
            <w:rFonts w:ascii="Arial" w:eastAsia="Times New Roman" w:hAnsi="Arial" w:cs="Arial"/>
            <w:i/>
            <w:iCs/>
            <w:color w:val="0B0080"/>
            <w:sz w:val="19"/>
            <w:szCs w:val="19"/>
            <w:u w:val="single"/>
            <w:lang w:val="en" w:eastAsia="en-PK"/>
          </w:rPr>
          <w:t>ISBN</w:t>
        </w:r>
      </w:hyperlink>
      <w:r w:rsidRPr="007D6B8F">
        <w:rPr>
          <w:rFonts w:ascii="Arial" w:eastAsia="Times New Roman" w:hAnsi="Arial" w:cs="Arial"/>
          <w:i/>
          <w:iCs/>
          <w:color w:val="202122"/>
          <w:sz w:val="19"/>
          <w:szCs w:val="19"/>
          <w:lang w:val="en" w:eastAsia="en-PK"/>
        </w:rPr>
        <w:t> </w:t>
      </w:r>
      <w:hyperlink r:id="rId151" w:tooltip="Special:BookSources/978-1-4577-0833-6" w:history="1">
        <w:r w:rsidRPr="007D6B8F">
          <w:rPr>
            <w:rFonts w:ascii="Arial" w:eastAsia="Times New Roman" w:hAnsi="Arial" w:cs="Arial"/>
            <w:i/>
            <w:iCs/>
            <w:color w:val="0B0080"/>
            <w:sz w:val="19"/>
            <w:szCs w:val="19"/>
            <w:u w:val="single"/>
            <w:lang w:val="en" w:eastAsia="en-PK"/>
          </w:rPr>
          <w:t>978-1-4577-0833-6</w:t>
        </w:r>
      </w:hyperlink>
      <w:r w:rsidRPr="007D6B8F">
        <w:rPr>
          <w:rFonts w:ascii="Arial" w:eastAsia="Times New Roman" w:hAnsi="Arial" w:cs="Arial"/>
          <w:i/>
          <w:iCs/>
          <w:color w:val="202122"/>
          <w:sz w:val="19"/>
          <w:szCs w:val="19"/>
          <w:lang w:val="en" w:eastAsia="en-PK"/>
        </w:rPr>
        <w:t>.</w:t>
      </w:r>
    </w:p>
    <w:p w14:paraId="7C26A7FE"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52" w:anchor="cite_ref-3"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53" w:anchor="page-24" w:history="1">
        <w:r w:rsidRPr="007D6B8F">
          <w:rPr>
            <w:rFonts w:ascii="Arial" w:eastAsia="Times New Roman" w:hAnsi="Arial" w:cs="Arial"/>
            <w:i/>
            <w:iCs/>
            <w:color w:val="663366"/>
            <w:sz w:val="19"/>
            <w:szCs w:val="19"/>
            <w:u w:val="single"/>
            <w:lang w:val="en" w:eastAsia="en-PK"/>
          </w:rPr>
          <w:t>RFC 791</w:t>
        </w:r>
      </w:hyperlink>
      <w:r w:rsidRPr="007D6B8F">
        <w:rPr>
          <w:rFonts w:ascii="Arial" w:eastAsia="Times New Roman" w:hAnsi="Arial" w:cs="Arial"/>
          <w:i/>
          <w:iCs/>
          <w:color w:val="202122"/>
          <w:sz w:val="19"/>
          <w:szCs w:val="19"/>
          <w:lang w:val="en" w:eastAsia="en-PK"/>
        </w:rPr>
        <w:t>. p. 24. </w:t>
      </w:r>
      <w:hyperlink r:id="rId154" w:tooltip="Doi (identifier)" w:history="1">
        <w:r w:rsidRPr="007D6B8F">
          <w:rPr>
            <w:rFonts w:ascii="Arial" w:eastAsia="Times New Roman" w:hAnsi="Arial" w:cs="Arial"/>
            <w:i/>
            <w:iCs/>
            <w:color w:val="0B0080"/>
            <w:sz w:val="19"/>
            <w:szCs w:val="19"/>
            <w:u w:val="single"/>
            <w:lang w:val="en" w:eastAsia="en-PK"/>
          </w:rPr>
          <w:t>doi</w:t>
        </w:r>
      </w:hyperlink>
      <w:r w:rsidRPr="007D6B8F">
        <w:rPr>
          <w:rFonts w:ascii="Arial" w:eastAsia="Times New Roman" w:hAnsi="Arial" w:cs="Arial"/>
          <w:i/>
          <w:iCs/>
          <w:color w:val="202122"/>
          <w:sz w:val="19"/>
          <w:szCs w:val="19"/>
          <w:lang w:val="en" w:eastAsia="en-PK"/>
        </w:rPr>
        <w:t>:</w:t>
      </w:r>
      <w:hyperlink r:id="rId155" w:history="1">
        <w:r w:rsidRPr="007D6B8F">
          <w:rPr>
            <w:rFonts w:ascii="Arial" w:eastAsia="Times New Roman" w:hAnsi="Arial" w:cs="Arial"/>
            <w:i/>
            <w:iCs/>
            <w:color w:val="663366"/>
            <w:sz w:val="19"/>
            <w:szCs w:val="19"/>
            <w:u w:val="single"/>
            <w:lang w:val="en" w:eastAsia="en-PK"/>
          </w:rPr>
          <w:t>10.17487/RFC0791</w:t>
        </w:r>
      </w:hyperlink>
      <w:r w:rsidRPr="007D6B8F">
        <w:rPr>
          <w:rFonts w:ascii="Arial" w:eastAsia="Times New Roman" w:hAnsi="Arial" w:cs="Arial"/>
          <w:i/>
          <w:iCs/>
          <w:color w:val="202122"/>
          <w:sz w:val="19"/>
          <w:szCs w:val="19"/>
          <w:lang w:val="en" w:eastAsia="en-PK"/>
        </w:rPr>
        <w:t>. Every internet destination must be able to receive a datagram of 576 octets either in one piece or in fragments to be reassembled.</w:t>
      </w:r>
    </w:p>
    <w:p w14:paraId="7207A405"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56" w:anchor="cite_ref-4"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57" w:anchor="page-13" w:history="1">
        <w:r w:rsidRPr="007D6B8F">
          <w:rPr>
            <w:rFonts w:ascii="Arial" w:eastAsia="Times New Roman" w:hAnsi="Arial" w:cs="Arial"/>
            <w:i/>
            <w:iCs/>
            <w:color w:val="663366"/>
            <w:sz w:val="19"/>
            <w:szCs w:val="19"/>
            <w:u w:val="single"/>
            <w:lang w:val="en" w:eastAsia="en-PK"/>
          </w:rPr>
          <w:t>RFC 2460</w:t>
        </w:r>
      </w:hyperlink>
      <w:r w:rsidRPr="007D6B8F">
        <w:rPr>
          <w:rFonts w:ascii="Arial" w:eastAsia="Times New Roman" w:hAnsi="Arial" w:cs="Arial"/>
          <w:i/>
          <w:iCs/>
          <w:color w:val="202122"/>
          <w:sz w:val="19"/>
          <w:szCs w:val="19"/>
          <w:lang w:val="en" w:eastAsia="en-PK"/>
        </w:rPr>
        <w:t>. p. 13. </w:t>
      </w:r>
      <w:hyperlink r:id="rId158" w:tooltip="Doi (identifier)" w:history="1">
        <w:r w:rsidRPr="007D6B8F">
          <w:rPr>
            <w:rFonts w:ascii="Arial" w:eastAsia="Times New Roman" w:hAnsi="Arial" w:cs="Arial"/>
            <w:i/>
            <w:iCs/>
            <w:color w:val="0B0080"/>
            <w:sz w:val="19"/>
            <w:szCs w:val="19"/>
            <w:u w:val="single"/>
            <w:lang w:val="en" w:eastAsia="en-PK"/>
          </w:rPr>
          <w:t>doi</w:t>
        </w:r>
      </w:hyperlink>
      <w:r w:rsidRPr="007D6B8F">
        <w:rPr>
          <w:rFonts w:ascii="Arial" w:eastAsia="Times New Roman" w:hAnsi="Arial" w:cs="Arial"/>
          <w:i/>
          <w:iCs/>
          <w:color w:val="202122"/>
          <w:sz w:val="19"/>
          <w:szCs w:val="19"/>
          <w:lang w:val="en" w:eastAsia="en-PK"/>
        </w:rPr>
        <w:t>:</w:t>
      </w:r>
      <w:hyperlink r:id="rId159" w:history="1">
        <w:r w:rsidRPr="007D6B8F">
          <w:rPr>
            <w:rFonts w:ascii="Arial" w:eastAsia="Times New Roman" w:hAnsi="Arial" w:cs="Arial"/>
            <w:i/>
            <w:iCs/>
            <w:color w:val="663366"/>
            <w:sz w:val="19"/>
            <w:szCs w:val="19"/>
            <w:u w:val="single"/>
            <w:lang w:val="en" w:eastAsia="en-PK"/>
          </w:rPr>
          <w:t>10.17487/RFC2460</w:t>
        </w:r>
      </w:hyperlink>
      <w:r w:rsidRPr="007D6B8F">
        <w:rPr>
          <w:rFonts w:ascii="Arial" w:eastAsia="Times New Roman" w:hAnsi="Arial" w:cs="Arial"/>
          <w:i/>
          <w:iCs/>
          <w:color w:val="202122"/>
          <w:sz w:val="19"/>
          <w:szCs w:val="19"/>
          <w:lang w:val="en" w:eastAsia="en-PK"/>
        </w:rPr>
        <w:t>.</w:t>
      </w:r>
    </w:p>
    <w:p w14:paraId="2A2C519F"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0" w:anchor="cite_ref-5"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61" w:anchor="page-24" w:history="1">
        <w:r w:rsidRPr="007D6B8F">
          <w:rPr>
            <w:rFonts w:ascii="Arial" w:eastAsia="Times New Roman" w:hAnsi="Arial" w:cs="Arial"/>
            <w:i/>
            <w:iCs/>
            <w:color w:val="663366"/>
            <w:sz w:val="19"/>
            <w:szCs w:val="19"/>
            <w:u w:val="single"/>
            <w:lang w:val="en" w:eastAsia="en-PK"/>
          </w:rPr>
          <w:t>RFC 791</w:t>
        </w:r>
      </w:hyperlink>
      <w:r w:rsidRPr="007D6B8F">
        <w:rPr>
          <w:rFonts w:ascii="Arial" w:eastAsia="Times New Roman" w:hAnsi="Arial" w:cs="Arial"/>
          <w:i/>
          <w:iCs/>
          <w:color w:val="202122"/>
          <w:sz w:val="19"/>
          <w:szCs w:val="19"/>
          <w:lang w:val="en" w:eastAsia="en-PK"/>
        </w:rPr>
        <w:t>. p. 24. </w:t>
      </w:r>
      <w:hyperlink r:id="rId162" w:tooltip="Doi (identifier)" w:history="1">
        <w:r w:rsidRPr="007D6B8F">
          <w:rPr>
            <w:rFonts w:ascii="Arial" w:eastAsia="Times New Roman" w:hAnsi="Arial" w:cs="Arial"/>
            <w:i/>
            <w:iCs/>
            <w:color w:val="0B0080"/>
            <w:sz w:val="19"/>
            <w:szCs w:val="19"/>
            <w:u w:val="single"/>
            <w:lang w:val="en" w:eastAsia="en-PK"/>
          </w:rPr>
          <w:t>doi</w:t>
        </w:r>
      </w:hyperlink>
      <w:r w:rsidRPr="007D6B8F">
        <w:rPr>
          <w:rFonts w:ascii="Arial" w:eastAsia="Times New Roman" w:hAnsi="Arial" w:cs="Arial"/>
          <w:i/>
          <w:iCs/>
          <w:color w:val="202122"/>
          <w:sz w:val="19"/>
          <w:szCs w:val="19"/>
          <w:lang w:val="en" w:eastAsia="en-PK"/>
        </w:rPr>
        <w:t>:</w:t>
      </w:r>
      <w:hyperlink r:id="rId163" w:history="1">
        <w:r w:rsidRPr="007D6B8F">
          <w:rPr>
            <w:rFonts w:ascii="Arial" w:eastAsia="Times New Roman" w:hAnsi="Arial" w:cs="Arial"/>
            <w:i/>
            <w:iCs/>
            <w:color w:val="663366"/>
            <w:sz w:val="19"/>
            <w:szCs w:val="19"/>
            <w:u w:val="single"/>
            <w:lang w:val="en" w:eastAsia="en-PK"/>
          </w:rPr>
          <w:t>10.17487/RFC0791</w:t>
        </w:r>
      </w:hyperlink>
      <w:r w:rsidRPr="007D6B8F">
        <w:rPr>
          <w:rFonts w:ascii="Arial" w:eastAsia="Times New Roman" w:hAnsi="Arial" w:cs="Arial"/>
          <w:i/>
          <w:iCs/>
          <w:color w:val="202122"/>
          <w:sz w:val="19"/>
          <w:szCs w:val="19"/>
          <w:lang w:val="en" w:eastAsia="en-PK"/>
        </w:rPr>
        <w:t>. Every internet module must be able to forward a datagram of 68 octets without further fragmentation.</w:t>
      </w:r>
    </w:p>
    <w:p w14:paraId="014419B5"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4" w:anchor="cite_ref-6"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65" w:anchor="page-12" w:history="1">
        <w:r w:rsidRPr="007D6B8F">
          <w:rPr>
            <w:rFonts w:ascii="Arial" w:eastAsia="Times New Roman" w:hAnsi="Arial" w:cs="Arial"/>
            <w:i/>
            <w:iCs/>
            <w:color w:val="663366"/>
            <w:sz w:val="19"/>
            <w:szCs w:val="19"/>
            <w:u w:val="single"/>
            <w:lang w:val="en" w:eastAsia="en-PK"/>
          </w:rPr>
          <w:t>RFC 791</w:t>
        </w:r>
      </w:hyperlink>
      <w:r w:rsidRPr="007D6B8F">
        <w:rPr>
          <w:rFonts w:ascii="Arial" w:eastAsia="Times New Roman" w:hAnsi="Arial" w:cs="Arial"/>
          <w:i/>
          <w:iCs/>
          <w:color w:val="202122"/>
          <w:sz w:val="19"/>
          <w:szCs w:val="19"/>
          <w:lang w:val="en" w:eastAsia="en-PK"/>
        </w:rPr>
        <w:t>. p. 12. </w:t>
      </w:r>
      <w:hyperlink r:id="rId166" w:tooltip="Doi (identifier)" w:history="1">
        <w:r w:rsidRPr="007D6B8F">
          <w:rPr>
            <w:rFonts w:ascii="Arial" w:eastAsia="Times New Roman" w:hAnsi="Arial" w:cs="Arial"/>
            <w:i/>
            <w:iCs/>
            <w:color w:val="0B0080"/>
            <w:sz w:val="19"/>
            <w:szCs w:val="19"/>
            <w:u w:val="single"/>
            <w:lang w:val="en" w:eastAsia="en-PK"/>
          </w:rPr>
          <w:t>doi</w:t>
        </w:r>
      </w:hyperlink>
      <w:r w:rsidRPr="007D6B8F">
        <w:rPr>
          <w:rFonts w:ascii="Arial" w:eastAsia="Times New Roman" w:hAnsi="Arial" w:cs="Arial"/>
          <w:i/>
          <w:iCs/>
          <w:color w:val="202122"/>
          <w:sz w:val="19"/>
          <w:szCs w:val="19"/>
          <w:lang w:val="en" w:eastAsia="en-PK"/>
        </w:rPr>
        <w:t>:</w:t>
      </w:r>
      <w:hyperlink r:id="rId167" w:history="1">
        <w:r w:rsidRPr="007D6B8F">
          <w:rPr>
            <w:rFonts w:ascii="Arial" w:eastAsia="Times New Roman" w:hAnsi="Arial" w:cs="Arial"/>
            <w:i/>
            <w:iCs/>
            <w:color w:val="663366"/>
            <w:sz w:val="19"/>
            <w:szCs w:val="19"/>
            <w:u w:val="single"/>
            <w:lang w:val="en" w:eastAsia="en-PK"/>
          </w:rPr>
          <w:t>10.17487/RFC0791</w:t>
        </w:r>
      </w:hyperlink>
      <w:r w:rsidRPr="007D6B8F">
        <w:rPr>
          <w:rFonts w:ascii="Arial" w:eastAsia="Times New Roman" w:hAnsi="Arial" w:cs="Arial"/>
          <w:i/>
          <w:iCs/>
          <w:color w:val="202122"/>
          <w:sz w:val="19"/>
          <w:szCs w:val="19"/>
          <w:lang w:val="en" w:eastAsia="en-PK"/>
        </w:rPr>
        <w:t>. Total Length is the length of the datagram, measured in octets, including internet header and data. This field allows the length of a datagram to be up to 65,535 octets.</w:t>
      </w:r>
    </w:p>
    <w:p w14:paraId="2C9AD92C"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7D6B8F">
        <w:rPr>
          <w:rFonts w:ascii="Arial" w:eastAsia="Times New Roman" w:hAnsi="Arial" w:cs="Arial"/>
          <w:color w:val="202122"/>
          <w:sz w:val="19"/>
          <w:szCs w:val="19"/>
          <w:lang w:val="en" w:eastAsia="en-PK"/>
        </w:rPr>
        <w:t>^ </w:t>
      </w:r>
      <w:hyperlink r:id="rId168" w:anchor="cite_ref-RFC_1191_7-0" w:history="1">
        <w:r w:rsidRPr="007D6B8F">
          <w:rPr>
            <w:rFonts w:ascii="Arial" w:eastAsia="Times New Roman" w:hAnsi="Arial" w:cs="Arial"/>
            <w:color w:val="0B0080"/>
            <w:sz w:val="19"/>
            <w:szCs w:val="19"/>
            <w:lang w:val="en" w:eastAsia="en-PK"/>
          </w:rPr>
          <w:t>Jump up to:</w:t>
        </w:r>
        <w:r w:rsidRPr="007D6B8F">
          <w:rPr>
            <w:rFonts w:ascii="Arial" w:eastAsia="Times New Roman" w:hAnsi="Arial" w:cs="Arial"/>
            <w:b/>
            <w:bCs/>
            <w:i/>
            <w:iCs/>
            <w:color w:val="0B0080"/>
            <w:sz w:val="15"/>
            <w:szCs w:val="15"/>
            <w:u w:val="single"/>
            <w:vertAlign w:val="superscript"/>
            <w:lang w:val="en" w:eastAsia="en-PK"/>
          </w:rPr>
          <w:t>a</w:t>
        </w:r>
      </w:hyperlink>
      <w:r w:rsidRPr="007D6B8F">
        <w:rPr>
          <w:rFonts w:ascii="Arial" w:eastAsia="Times New Roman" w:hAnsi="Arial" w:cs="Arial"/>
          <w:color w:val="202122"/>
          <w:sz w:val="19"/>
          <w:szCs w:val="19"/>
          <w:lang w:val="en" w:eastAsia="en-PK"/>
        </w:rPr>
        <w:t> </w:t>
      </w:r>
      <w:hyperlink r:id="rId169" w:anchor="cite_ref-RFC_1191_7-1" w:history="1">
        <w:r w:rsidRPr="007D6B8F">
          <w:rPr>
            <w:rFonts w:ascii="Arial" w:eastAsia="Times New Roman" w:hAnsi="Arial" w:cs="Arial"/>
            <w:b/>
            <w:bCs/>
            <w:i/>
            <w:iCs/>
            <w:color w:val="0B0080"/>
            <w:sz w:val="15"/>
            <w:szCs w:val="15"/>
            <w:u w:val="single"/>
            <w:vertAlign w:val="superscript"/>
            <w:lang w:val="en" w:eastAsia="en-PK"/>
          </w:rPr>
          <w:t>b</w:t>
        </w:r>
      </w:hyperlink>
      <w:r w:rsidRPr="007D6B8F">
        <w:rPr>
          <w:rFonts w:ascii="Arial" w:eastAsia="Times New Roman" w:hAnsi="Arial" w:cs="Arial"/>
          <w:color w:val="202122"/>
          <w:sz w:val="19"/>
          <w:szCs w:val="19"/>
          <w:lang w:val="en" w:eastAsia="en-PK"/>
        </w:rPr>
        <w:t> </w:t>
      </w:r>
      <w:hyperlink r:id="rId170" w:history="1">
        <w:r w:rsidRPr="007D6B8F">
          <w:rPr>
            <w:rFonts w:ascii="Arial" w:eastAsia="Times New Roman" w:hAnsi="Arial" w:cs="Arial"/>
            <w:i/>
            <w:iCs/>
            <w:color w:val="663366"/>
            <w:sz w:val="19"/>
            <w:szCs w:val="19"/>
            <w:u w:val="single"/>
            <w:lang w:val="en" w:eastAsia="en-PK"/>
          </w:rPr>
          <w:t>RFC 1191</w:t>
        </w:r>
      </w:hyperlink>
      <w:r w:rsidRPr="007D6B8F">
        <w:rPr>
          <w:rFonts w:ascii="Arial" w:eastAsia="Times New Roman" w:hAnsi="Arial" w:cs="Arial"/>
          <w:i/>
          <w:iCs/>
          <w:color w:val="202122"/>
          <w:sz w:val="19"/>
          <w:szCs w:val="19"/>
          <w:lang w:val="en" w:eastAsia="en-PK"/>
        </w:rPr>
        <w:t>. </w:t>
      </w:r>
      <w:hyperlink r:id="rId171" w:tooltip="Doi (identifier)" w:history="1">
        <w:r w:rsidRPr="007D6B8F">
          <w:rPr>
            <w:rFonts w:ascii="Arial" w:eastAsia="Times New Roman" w:hAnsi="Arial" w:cs="Arial"/>
            <w:i/>
            <w:iCs/>
            <w:color w:val="0B0080"/>
            <w:sz w:val="19"/>
            <w:szCs w:val="19"/>
            <w:u w:val="single"/>
            <w:lang w:val="en" w:eastAsia="en-PK"/>
          </w:rPr>
          <w:t>doi</w:t>
        </w:r>
      </w:hyperlink>
      <w:r w:rsidRPr="007D6B8F">
        <w:rPr>
          <w:rFonts w:ascii="Arial" w:eastAsia="Times New Roman" w:hAnsi="Arial" w:cs="Arial"/>
          <w:i/>
          <w:iCs/>
          <w:color w:val="202122"/>
          <w:sz w:val="19"/>
          <w:szCs w:val="19"/>
          <w:lang w:val="en" w:eastAsia="en-PK"/>
        </w:rPr>
        <w:t>:</w:t>
      </w:r>
      <w:hyperlink r:id="rId172" w:history="1">
        <w:r w:rsidRPr="007D6B8F">
          <w:rPr>
            <w:rFonts w:ascii="Arial" w:eastAsia="Times New Roman" w:hAnsi="Arial" w:cs="Arial"/>
            <w:i/>
            <w:iCs/>
            <w:color w:val="663366"/>
            <w:sz w:val="19"/>
            <w:szCs w:val="19"/>
            <w:u w:val="single"/>
            <w:lang w:val="en" w:eastAsia="en-PK"/>
          </w:rPr>
          <w:t>10.17487/RFC1191</w:t>
        </w:r>
      </w:hyperlink>
      <w:r w:rsidRPr="007D6B8F">
        <w:rPr>
          <w:rFonts w:ascii="Arial" w:eastAsia="Times New Roman" w:hAnsi="Arial" w:cs="Arial"/>
          <w:i/>
          <w:iCs/>
          <w:color w:val="202122"/>
          <w:sz w:val="19"/>
          <w:szCs w:val="19"/>
          <w:lang w:val="en" w:eastAsia="en-PK"/>
        </w:rPr>
        <w:t>.</w:t>
      </w:r>
    </w:p>
    <w:p w14:paraId="4B8A2B1A"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73" w:anchor="cite_ref-8"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74" w:tooltip="RFC (identifier)" w:history="1">
        <w:r w:rsidRPr="007D6B8F">
          <w:rPr>
            <w:rFonts w:ascii="Arial" w:eastAsia="Times New Roman" w:hAnsi="Arial" w:cs="Arial"/>
            <w:color w:val="0B0080"/>
            <w:sz w:val="19"/>
            <w:szCs w:val="19"/>
            <w:u w:val="single"/>
            <w:lang w:val="en" w:eastAsia="en-PK"/>
          </w:rPr>
          <w:t>RFC</w:t>
        </w:r>
      </w:hyperlink>
      <w:r w:rsidRPr="007D6B8F">
        <w:rPr>
          <w:rFonts w:ascii="Arial" w:eastAsia="Times New Roman" w:hAnsi="Arial" w:cs="Arial"/>
          <w:color w:val="202122"/>
          <w:sz w:val="19"/>
          <w:szCs w:val="19"/>
          <w:lang w:val="en" w:eastAsia="en-PK"/>
        </w:rPr>
        <w:t> </w:t>
      </w:r>
      <w:hyperlink r:id="rId175" w:history="1">
        <w:r w:rsidRPr="007D6B8F">
          <w:rPr>
            <w:rFonts w:ascii="Arial" w:eastAsia="Times New Roman" w:hAnsi="Arial" w:cs="Arial"/>
            <w:color w:val="663366"/>
            <w:sz w:val="19"/>
            <w:szCs w:val="19"/>
            <w:u w:val="single"/>
            <w:lang w:val="en" w:eastAsia="en-PK"/>
          </w:rPr>
          <w:t>2460</w:t>
        </w:r>
      </w:hyperlink>
    </w:p>
    <w:p w14:paraId="0EA459AE"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76" w:anchor="cite_ref-9"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77" w:tooltip="RFC (identifier)" w:history="1">
        <w:r w:rsidRPr="007D6B8F">
          <w:rPr>
            <w:rFonts w:ascii="Arial" w:eastAsia="Times New Roman" w:hAnsi="Arial" w:cs="Arial"/>
            <w:color w:val="0B0080"/>
            <w:sz w:val="19"/>
            <w:szCs w:val="19"/>
            <w:u w:val="single"/>
            <w:lang w:val="en" w:eastAsia="en-PK"/>
          </w:rPr>
          <w:t>RFC</w:t>
        </w:r>
      </w:hyperlink>
      <w:r w:rsidRPr="007D6B8F">
        <w:rPr>
          <w:rFonts w:ascii="Arial" w:eastAsia="Times New Roman" w:hAnsi="Arial" w:cs="Arial"/>
          <w:color w:val="202122"/>
          <w:sz w:val="19"/>
          <w:szCs w:val="19"/>
          <w:lang w:val="en" w:eastAsia="en-PK"/>
        </w:rPr>
        <w:t> </w:t>
      </w:r>
      <w:hyperlink r:id="rId178" w:history="1">
        <w:r w:rsidRPr="007D6B8F">
          <w:rPr>
            <w:rFonts w:ascii="Arial" w:eastAsia="Times New Roman" w:hAnsi="Arial" w:cs="Arial"/>
            <w:color w:val="663366"/>
            <w:sz w:val="19"/>
            <w:szCs w:val="19"/>
            <w:u w:val="single"/>
            <w:lang w:val="en" w:eastAsia="en-PK"/>
          </w:rPr>
          <w:t>2675</w:t>
        </w:r>
      </w:hyperlink>
      <w:r w:rsidRPr="007D6B8F">
        <w:rPr>
          <w:rFonts w:ascii="Arial" w:eastAsia="Times New Roman" w:hAnsi="Arial" w:cs="Arial"/>
          <w:color w:val="202122"/>
          <w:sz w:val="19"/>
          <w:szCs w:val="19"/>
          <w:lang w:val="en" w:eastAsia="en-PK"/>
        </w:rPr>
        <w:t>, p. 1, "The IPv6 header [IPv6] has a 16-bit Payload Length field and, therefore, supports payloads up to 65,535 octets long. This document specifies an IPv6 hop-by-hop option, called the Jumbo Payload option, that carries a 32-bit length field in order to allow transmission of IPv6 packets with payloads between 65,536 and 4,294,967,295 octets in length. Packets with such long payloads are referred to as 'jumbograms'."</w:t>
      </w:r>
    </w:p>
    <w:p w14:paraId="5211201B"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79" w:anchor="cite_ref-10"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80" w:tooltip="RFC (identifier)" w:history="1">
        <w:r w:rsidRPr="007D6B8F">
          <w:rPr>
            <w:rFonts w:ascii="Arial" w:eastAsia="Times New Roman" w:hAnsi="Arial" w:cs="Arial"/>
            <w:color w:val="0B0080"/>
            <w:sz w:val="19"/>
            <w:szCs w:val="19"/>
            <w:u w:val="single"/>
            <w:lang w:val="en" w:eastAsia="en-PK"/>
          </w:rPr>
          <w:t>RFC</w:t>
        </w:r>
      </w:hyperlink>
      <w:r w:rsidRPr="007D6B8F">
        <w:rPr>
          <w:rFonts w:ascii="Arial" w:eastAsia="Times New Roman" w:hAnsi="Arial" w:cs="Arial"/>
          <w:color w:val="202122"/>
          <w:sz w:val="19"/>
          <w:szCs w:val="19"/>
          <w:lang w:val="en" w:eastAsia="en-PK"/>
        </w:rPr>
        <w:t> </w:t>
      </w:r>
      <w:hyperlink r:id="rId181" w:history="1">
        <w:r w:rsidRPr="007D6B8F">
          <w:rPr>
            <w:rFonts w:ascii="Arial" w:eastAsia="Times New Roman" w:hAnsi="Arial" w:cs="Arial"/>
            <w:color w:val="663366"/>
            <w:sz w:val="19"/>
            <w:szCs w:val="19"/>
            <w:u w:val="single"/>
            <w:lang w:val="en" w:eastAsia="en-PK"/>
          </w:rPr>
          <w:t>6145</w:t>
        </w:r>
      </w:hyperlink>
    </w:p>
    <w:p w14:paraId="760998FA"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82" w:anchor="cite_ref-11"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Network Working Group of the IETF, </w:t>
      </w:r>
      <w:hyperlink r:id="rId183" w:tooltip="RFC (identifier)" w:history="1">
        <w:r w:rsidRPr="007D6B8F">
          <w:rPr>
            <w:rFonts w:ascii="Arial" w:eastAsia="Times New Roman" w:hAnsi="Arial" w:cs="Arial"/>
            <w:color w:val="0B0080"/>
            <w:sz w:val="19"/>
            <w:szCs w:val="19"/>
            <w:u w:val="single"/>
            <w:lang w:val="en" w:eastAsia="en-PK"/>
          </w:rPr>
          <w:t>RFC</w:t>
        </w:r>
      </w:hyperlink>
      <w:r w:rsidRPr="007D6B8F">
        <w:rPr>
          <w:rFonts w:ascii="Arial" w:eastAsia="Times New Roman" w:hAnsi="Arial" w:cs="Arial"/>
          <w:color w:val="202122"/>
          <w:sz w:val="19"/>
          <w:szCs w:val="19"/>
          <w:lang w:val="en" w:eastAsia="en-PK"/>
        </w:rPr>
        <w:t> </w:t>
      </w:r>
      <w:hyperlink r:id="rId184" w:history="1">
        <w:r w:rsidRPr="007D6B8F">
          <w:rPr>
            <w:rFonts w:ascii="Arial" w:eastAsia="Times New Roman" w:hAnsi="Arial" w:cs="Arial"/>
            <w:color w:val="663366"/>
            <w:sz w:val="19"/>
            <w:szCs w:val="19"/>
            <w:u w:val="single"/>
            <w:lang w:val="en" w:eastAsia="en-PK"/>
          </w:rPr>
          <w:t>894</w:t>
        </w:r>
      </w:hyperlink>
      <w:r w:rsidRPr="007D6B8F">
        <w:rPr>
          <w:rFonts w:ascii="Arial" w:eastAsia="Times New Roman" w:hAnsi="Arial" w:cs="Arial"/>
          <w:color w:val="202122"/>
          <w:sz w:val="19"/>
          <w:szCs w:val="19"/>
          <w:lang w:val="en" w:eastAsia="en-PK"/>
        </w:rPr>
        <w:t>: A Standard for the Transmission of IP Datagrams over Ethernet Networks, Page 1, "The maximum length of the data field of a packet sent over an Ethernet is 1500 octets, thus the maximum length of an IP datagram sent over an Ethernet is 1500 octets.", </w:t>
      </w:r>
      <w:hyperlink r:id="rId185" w:history="1">
        <w:r w:rsidRPr="007D6B8F">
          <w:rPr>
            <w:rFonts w:ascii="Arial" w:eastAsia="Times New Roman" w:hAnsi="Arial" w:cs="Arial"/>
            <w:color w:val="663366"/>
            <w:sz w:val="19"/>
            <w:szCs w:val="19"/>
            <w:u w:val="single"/>
            <w:lang w:val="en" w:eastAsia="en-PK"/>
          </w:rPr>
          <w:t>ERRATA</w:t>
        </w:r>
      </w:hyperlink>
    </w:p>
    <w:p w14:paraId="693EA19C"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86" w:anchor="cite_ref-12"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87" w:tooltip="IEEE 802.3" w:history="1">
        <w:r w:rsidRPr="007D6B8F">
          <w:rPr>
            <w:rFonts w:ascii="Arial" w:eastAsia="Times New Roman" w:hAnsi="Arial" w:cs="Arial"/>
            <w:color w:val="0B0080"/>
            <w:sz w:val="19"/>
            <w:szCs w:val="19"/>
            <w:u w:val="single"/>
            <w:lang w:val="en" w:eastAsia="en-PK"/>
          </w:rPr>
          <w:t>IEEE 802.3</w:t>
        </w:r>
      </w:hyperlink>
      <w:r w:rsidRPr="007D6B8F">
        <w:rPr>
          <w:rFonts w:ascii="Arial" w:eastAsia="Times New Roman" w:hAnsi="Arial" w:cs="Arial"/>
          <w:color w:val="202122"/>
          <w:sz w:val="15"/>
          <w:szCs w:val="15"/>
          <w:vertAlign w:val="superscript"/>
          <w:lang w:val="en" w:eastAsia="en-PK"/>
        </w:rPr>
        <w:t>[</w:t>
      </w:r>
      <w:hyperlink r:id="rId188" w:tooltip="Wikipedia:Citing sources" w:history="1">
        <w:r w:rsidRPr="007D6B8F">
          <w:rPr>
            <w:rFonts w:ascii="Arial" w:eastAsia="Times New Roman" w:hAnsi="Arial" w:cs="Arial"/>
            <w:i/>
            <w:iCs/>
            <w:color w:val="0B0080"/>
            <w:sz w:val="15"/>
            <w:szCs w:val="15"/>
            <w:u w:val="single"/>
            <w:vertAlign w:val="superscript"/>
            <w:lang w:val="en" w:eastAsia="en-PK"/>
          </w:rPr>
          <w:t>page needed</w:t>
        </w:r>
      </w:hyperlink>
      <w:r w:rsidRPr="007D6B8F">
        <w:rPr>
          <w:rFonts w:ascii="Arial" w:eastAsia="Times New Roman" w:hAnsi="Arial" w:cs="Arial"/>
          <w:color w:val="202122"/>
          <w:sz w:val="15"/>
          <w:szCs w:val="15"/>
          <w:vertAlign w:val="superscript"/>
          <w:lang w:val="en" w:eastAsia="en-PK"/>
        </w:rPr>
        <w:t>]</w:t>
      </w:r>
    </w:p>
    <w:p w14:paraId="22CAC201"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89" w:anchor="cite_ref-13"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r w:rsidRPr="007D6B8F">
        <w:rPr>
          <w:rFonts w:ascii="Arial" w:eastAsia="Times New Roman" w:hAnsi="Arial" w:cs="Arial"/>
          <w:i/>
          <w:iCs/>
          <w:color w:val="202122"/>
          <w:sz w:val="19"/>
          <w:szCs w:val="19"/>
          <w:lang w:val="en" w:eastAsia="en-PK"/>
        </w:rPr>
        <w:t>Scott Hogg (2013-03-06), </w:t>
      </w:r>
      <w:hyperlink r:id="rId190" w:history="1">
        <w:r w:rsidRPr="007D6B8F">
          <w:rPr>
            <w:rFonts w:ascii="Arial" w:eastAsia="Times New Roman" w:hAnsi="Arial" w:cs="Arial"/>
            <w:i/>
            <w:iCs/>
            <w:color w:val="663366"/>
            <w:sz w:val="19"/>
            <w:szCs w:val="19"/>
            <w:u w:val="single"/>
            <w:lang w:val="en" w:eastAsia="en-PK"/>
          </w:rPr>
          <w:t>Jumbo Frames</w:t>
        </w:r>
      </w:hyperlink>
      <w:r w:rsidRPr="007D6B8F">
        <w:rPr>
          <w:rFonts w:ascii="Arial" w:eastAsia="Times New Roman" w:hAnsi="Arial" w:cs="Arial"/>
          <w:i/>
          <w:iCs/>
          <w:color w:val="202122"/>
          <w:sz w:val="19"/>
          <w:szCs w:val="19"/>
          <w:lang w:val="en" w:eastAsia="en-PK"/>
        </w:rPr>
        <w:t>, </w:t>
      </w:r>
      <w:hyperlink r:id="rId191" w:tooltip="Network World" w:history="1">
        <w:r w:rsidRPr="007D6B8F">
          <w:rPr>
            <w:rFonts w:ascii="Arial" w:eastAsia="Times New Roman" w:hAnsi="Arial" w:cs="Arial"/>
            <w:i/>
            <w:iCs/>
            <w:color w:val="0B0080"/>
            <w:sz w:val="19"/>
            <w:szCs w:val="19"/>
            <w:u w:val="single"/>
            <w:lang w:val="en" w:eastAsia="en-PK"/>
          </w:rPr>
          <w:t>Network World</w:t>
        </w:r>
      </w:hyperlink>
      <w:r w:rsidRPr="007D6B8F">
        <w:rPr>
          <w:rFonts w:ascii="Arial" w:eastAsia="Times New Roman" w:hAnsi="Arial" w:cs="Arial"/>
          <w:i/>
          <w:iCs/>
          <w:color w:val="202122"/>
          <w:sz w:val="19"/>
          <w:szCs w:val="19"/>
          <w:lang w:val="en" w:eastAsia="en-PK"/>
        </w:rPr>
        <w:t>, retrieved 2013-08-05, Most network devices support a jumbo frame size of 9216 bytes.</w:t>
      </w:r>
    </w:p>
    <w:p w14:paraId="57815C28"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92" w:anchor="cite_ref-14"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r w:rsidRPr="007D6B8F">
        <w:rPr>
          <w:rFonts w:ascii="Arial" w:eastAsia="Times New Roman" w:hAnsi="Arial" w:cs="Arial"/>
          <w:i/>
          <w:iCs/>
          <w:color w:val="202122"/>
          <w:sz w:val="19"/>
          <w:szCs w:val="19"/>
          <w:lang w:val="en" w:eastAsia="en-PK"/>
        </w:rPr>
        <w:t>Juniper Networks (2020-03-23), </w:t>
      </w:r>
      <w:hyperlink r:id="rId193" w:anchor="id-physical-interface-damping-overview" w:history="1">
        <w:r w:rsidRPr="007D6B8F">
          <w:rPr>
            <w:rFonts w:ascii="Arial" w:eastAsia="Times New Roman" w:hAnsi="Arial" w:cs="Arial"/>
            <w:i/>
            <w:iCs/>
            <w:color w:val="663366"/>
            <w:sz w:val="19"/>
            <w:szCs w:val="19"/>
            <w:u w:val="single"/>
            <w:lang w:val="en" w:eastAsia="en-PK"/>
          </w:rPr>
          <w:t>Physical Interface Properties</w:t>
        </w:r>
      </w:hyperlink>
      <w:r w:rsidRPr="007D6B8F">
        <w:rPr>
          <w:rFonts w:ascii="Arial" w:eastAsia="Times New Roman" w:hAnsi="Arial" w:cs="Arial"/>
          <w:i/>
          <w:iCs/>
          <w:color w:val="202122"/>
          <w:sz w:val="19"/>
          <w:szCs w:val="19"/>
          <w:lang w:val="en" w:eastAsia="en-PK"/>
        </w:rPr>
        <w:t>, retrieved 2020-05-01</w:t>
      </w:r>
    </w:p>
    <w:p w14:paraId="18B9426D"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94" w:anchor="cite_ref-15"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r w:rsidRPr="007D6B8F">
        <w:rPr>
          <w:rFonts w:ascii="Arial" w:eastAsia="Times New Roman" w:hAnsi="Arial" w:cs="Arial"/>
          <w:i/>
          <w:iCs/>
          <w:color w:val="202122"/>
          <w:sz w:val="19"/>
          <w:szCs w:val="19"/>
          <w:lang w:val="en" w:eastAsia="en-PK"/>
        </w:rPr>
        <w:t>Joe St Sauver (2003-02-04). </w:t>
      </w:r>
      <w:hyperlink r:id="rId195" w:history="1">
        <w:r w:rsidRPr="007D6B8F">
          <w:rPr>
            <w:rFonts w:ascii="Arial" w:eastAsia="Times New Roman" w:hAnsi="Arial" w:cs="Arial"/>
            <w:i/>
            <w:iCs/>
            <w:color w:val="663366"/>
            <w:sz w:val="19"/>
            <w:szCs w:val="19"/>
            <w:u w:val="single"/>
            <w:lang w:val="en" w:eastAsia="en-PK"/>
          </w:rPr>
          <w:t>"Practical Issues Associated With 9K MTUs"</w:t>
        </w:r>
      </w:hyperlink>
      <w:r w:rsidRPr="007D6B8F">
        <w:rPr>
          <w:rFonts w:ascii="Arial" w:eastAsia="Times New Roman" w:hAnsi="Arial" w:cs="Arial"/>
          <w:i/>
          <w:iCs/>
          <w:color w:val="202122"/>
          <w:sz w:val="19"/>
          <w:szCs w:val="19"/>
          <w:lang w:val="en" w:eastAsia="en-PK"/>
        </w:rPr>
        <w:t> </w:t>
      </w:r>
      <w:r w:rsidRPr="007D6B8F">
        <w:rPr>
          <w:rFonts w:ascii="Arial" w:eastAsia="Times New Roman" w:hAnsi="Arial" w:cs="Arial"/>
          <w:i/>
          <w:iCs/>
          <w:color w:val="202122"/>
          <w:sz w:val="18"/>
          <w:szCs w:val="18"/>
          <w:lang w:val="en" w:eastAsia="en-PK"/>
        </w:rPr>
        <w:t>(PDF)</w:t>
      </w:r>
      <w:r w:rsidRPr="007D6B8F">
        <w:rPr>
          <w:rFonts w:ascii="Arial" w:eastAsia="Times New Roman" w:hAnsi="Arial" w:cs="Arial"/>
          <w:i/>
          <w:iCs/>
          <w:color w:val="202122"/>
          <w:sz w:val="19"/>
          <w:szCs w:val="19"/>
          <w:lang w:val="en" w:eastAsia="en-PK"/>
        </w:rPr>
        <w:t>. uoregon.edu. p. 67. Retrieved 2016-12-15. you still need to insure that ALL upstream ethernet switches, including any switches in your campus core, are ALSO jumbo frame capable</w:t>
      </w:r>
    </w:p>
    <w:p w14:paraId="1636058D"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96" w:anchor="cite_ref-16"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197" w:tooltip="RFC (identifier)" w:history="1">
        <w:r w:rsidRPr="007D6B8F">
          <w:rPr>
            <w:rFonts w:ascii="Arial" w:eastAsia="Times New Roman" w:hAnsi="Arial" w:cs="Arial"/>
            <w:color w:val="0B0080"/>
            <w:sz w:val="19"/>
            <w:szCs w:val="19"/>
            <w:u w:val="single"/>
            <w:lang w:val="en" w:eastAsia="en-PK"/>
          </w:rPr>
          <w:t>RFC</w:t>
        </w:r>
      </w:hyperlink>
      <w:r w:rsidRPr="007D6B8F">
        <w:rPr>
          <w:rFonts w:ascii="Arial" w:eastAsia="Times New Roman" w:hAnsi="Arial" w:cs="Arial"/>
          <w:color w:val="202122"/>
          <w:sz w:val="19"/>
          <w:szCs w:val="19"/>
          <w:lang w:val="en" w:eastAsia="en-PK"/>
        </w:rPr>
        <w:t> </w:t>
      </w:r>
      <w:hyperlink r:id="rId198" w:history="1">
        <w:r w:rsidRPr="007D6B8F">
          <w:rPr>
            <w:rFonts w:ascii="Arial" w:eastAsia="Times New Roman" w:hAnsi="Arial" w:cs="Arial"/>
            <w:color w:val="663366"/>
            <w:sz w:val="19"/>
            <w:szCs w:val="19"/>
            <w:u w:val="single"/>
            <w:lang w:val="en" w:eastAsia="en-PK"/>
          </w:rPr>
          <w:t>2516</w:t>
        </w:r>
      </w:hyperlink>
      <w:r w:rsidRPr="007D6B8F">
        <w:rPr>
          <w:rFonts w:ascii="Arial" w:eastAsia="Times New Roman" w:hAnsi="Arial" w:cs="Arial"/>
          <w:color w:val="202122"/>
          <w:sz w:val="19"/>
          <w:szCs w:val="19"/>
          <w:lang w:val="en" w:eastAsia="en-PK"/>
        </w:rPr>
        <w:t> with the standard Ethernet MTU of 1500 bytes; extensions exist</w:t>
      </w:r>
    </w:p>
    <w:p w14:paraId="317F9D4F"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99" w:anchor="cite_ref-17"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200" w:tooltip="RFC (identifier)" w:history="1">
        <w:r w:rsidRPr="007D6B8F">
          <w:rPr>
            <w:rFonts w:ascii="Arial" w:eastAsia="Times New Roman" w:hAnsi="Arial" w:cs="Arial"/>
            <w:color w:val="0B0080"/>
            <w:sz w:val="19"/>
            <w:szCs w:val="19"/>
            <w:u w:val="single"/>
            <w:lang w:val="en" w:eastAsia="en-PK"/>
          </w:rPr>
          <w:t>RFC</w:t>
        </w:r>
      </w:hyperlink>
      <w:r w:rsidRPr="007D6B8F">
        <w:rPr>
          <w:rFonts w:ascii="Arial" w:eastAsia="Times New Roman" w:hAnsi="Arial" w:cs="Arial"/>
          <w:color w:val="202122"/>
          <w:sz w:val="19"/>
          <w:szCs w:val="19"/>
          <w:lang w:val="en" w:eastAsia="en-PK"/>
        </w:rPr>
        <w:t> </w:t>
      </w:r>
      <w:hyperlink r:id="rId201" w:history="1">
        <w:r w:rsidRPr="007D6B8F">
          <w:rPr>
            <w:rFonts w:ascii="Arial" w:eastAsia="Times New Roman" w:hAnsi="Arial" w:cs="Arial"/>
            <w:color w:val="663366"/>
            <w:sz w:val="19"/>
            <w:szCs w:val="19"/>
            <w:u w:val="single"/>
            <w:lang w:val="en" w:eastAsia="en-PK"/>
          </w:rPr>
          <w:t>4638</w:t>
        </w:r>
      </w:hyperlink>
    </w:p>
    <w:p w14:paraId="07C2A430"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202" w:anchor="cite_ref-18"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802.11-2012, page 413, section 8.3.2.1</w:t>
      </w:r>
    </w:p>
    <w:p w14:paraId="512179A9"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203" w:anchor="cite_ref-19"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204" w:anchor="anc6" w:history="1">
        <w:r w:rsidRPr="007D6B8F">
          <w:rPr>
            <w:rFonts w:ascii="Arial" w:eastAsia="Times New Roman" w:hAnsi="Arial" w:cs="Arial"/>
            <w:i/>
            <w:iCs/>
            <w:color w:val="663366"/>
            <w:sz w:val="19"/>
            <w:szCs w:val="19"/>
            <w:u w:val="single"/>
            <w:lang w:val="en" w:eastAsia="en-PK"/>
          </w:rPr>
          <w:t>"Configure and Verify Maximum Transmission Unit on Cisco Nexus Platforms"</w:t>
        </w:r>
      </w:hyperlink>
      <w:r w:rsidRPr="007D6B8F">
        <w:rPr>
          <w:rFonts w:ascii="Arial" w:eastAsia="Times New Roman" w:hAnsi="Arial" w:cs="Arial"/>
          <w:i/>
          <w:iCs/>
          <w:color w:val="202122"/>
          <w:sz w:val="19"/>
          <w:szCs w:val="19"/>
          <w:lang w:val="en" w:eastAsia="en-PK"/>
        </w:rPr>
        <w:t>. Cisco. 2016-11-29. Document ID:118994. Retrieved 2017-01-04.</w:t>
      </w:r>
    </w:p>
    <w:p w14:paraId="0C453964"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205" w:anchor="cite_ref-20"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206" w:history="1">
        <w:r w:rsidRPr="007D6B8F">
          <w:rPr>
            <w:rFonts w:ascii="Arial" w:eastAsia="Times New Roman" w:hAnsi="Arial" w:cs="Arial"/>
            <w:i/>
            <w:iCs/>
            <w:color w:val="663366"/>
            <w:sz w:val="19"/>
            <w:szCs w:val="19"/>
            <w:u w:val="single"/>
            <w:lang w:val="en" w:eastAsia="en-PK"/>
          </w:rPr>
          <w:t>"How to configure MTU (Maximum Transmission Unit) for Jumbo Frames on Dell Networking Force10 switches"</w:t>
        </w:r>
      </w:hyperlink>
      <w:r w:rsidRPr="007D6B8F">
        <w:rPr>
          <w:rFonts w:ascii="Arial" w:eastAsia="Times New Roman" w:hAnsi="Arial" w:cs="Arial"/>
          <w:i/>
          <w:iCs/>
          <w:color w:val="202122"/>
          <w:sz w:val="19"/>
          <w:szCs w:val="19"/>
          <w:lang w:val="en" w:eastAsia="en-PK"/>
        </w:rPr>
        <w:t>. Dell. 2016-06-02. Article ID: HOW10713. Retrieved 2017-01-06.</w:t>
      </w:r>
    </w:p>
    <w:p w14:paraId="56B76182"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207" w:anchor="cite_ref-21"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r w:rsidRPr="007D6B8F">
        <w:rPr>
          <w:rFonts w:ascii="Arial" w:eastAsia="Times New Roman" w:hAnsi="Arial" w:cs="Arial"/>
          <w:i/>
          <w:iCs/>
          <w:color w:val="202122"/>
          <w:sz w:val="19"/>
          <w:szCs w:val="19"/>
          <w:lang w:val="en" w:eastAsia="en-PK"/>
        </w:rPr>
        <w:t>"Jumbo Frames". HP Networking 2910al Switches Management and Configuration Guide. Hewlett Packard. November 2011. P/N 5998-2874.</w:t>
      </w:r>
    </w:p>
    <w:p w14:paraId="54248A32"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208" w:anchor="cite_ref-22"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209" w:history="1">
        <w:r w:rsidRPr="007D6B8F">
          <w:rPr>
            <w:rFonts w:ascii="Arial" w:eastAsia="Times New Roman" w:hAnsi="Arial" w:cs="Arial"/>
            <w:i/>
            <w:iCs/>
            <w:color w:val="663366"/>
            <w:sz w:val="19"/>
            <w:szCs w:val="19"/>
            <w:u w:val="single"/>
            <w:lang w:val="en" w:eastAsia="en-PK"/>
          </w:rPr>
          <w:t>"SRX Series Services Gateways for the Branch Physical Interface Modules Reference: MTU Default and Maximum Values for Physical Interface Modules"</w:t>
        </w:r>
      </w:hyperlink>
      <w:r w:rsidRPr="007D6B8F">
        <w:rPr>
          <w:rFonts w:ascii="Arial" w:eastAsia="Times New Roman" w:hAnsi="Arial" w:cs="Arial"/>
          <w:i/>
          <w:iCs/>
          <w:color w:val="202122"/>
          <w:sz w:val="19"/>
          <w:szCs w:val="19"/>
          <w:lang w:val="en" w:eastAsia="en-PK"/>
        </w:rPr>
        <w:t>. Juniper. 2014-01-03. Retrieved 2017-01-04.</w:t>
      </w:r>
    </w:p>
    <w:p w14:paraId="18D6956E"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210" w:anchor="cite_ref-23"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211" w:history="1">
        <w:r w:rsidRPr="007D6B8F">
          <w:rPr>
            <w:rFonts w:ascii="Arial" w:eastAsia="Times New Roman" w:hAnsi="Arial" w:cs="Arial"/>
            <w:i/>
            <w:iCs/>
            <w:color w:val="663366"/>
            <w:sz w:val="19"/>
            <w:szCs w:val="19"/>
            <w:u w:val="single"/>
            <w:lang w:val="en" w:eastAsia="en-PK"/>
          </w:rPr>
          <w:t>jabber</w:t>
        </w:r>
      </w:hyperlink>
      <w:r w:rsidRPr="007D6B8F">
        <w:rPr>
          <w:rFonts w:ascii="Arial" w:eastAsia="Times New Roman" w:hAnsi="Arial" w:cs="Arial"/>
          <w:i/>
          <w:iCs/>
          <w:color w:val="202122"/>
          <w:sz w:val="19"/>
          <w:szCs w:val="19"/>
          <w:lang w:val="en" w:eastAsia="en-PK"/>
        </w:rPr>
        <w:t>, The Network Encyclopedia, retrieved 2016-07-28</w:t>
      </w:r>
    </w:p>
    <w:p w14:paraId="7B2F5AB3" w14:textId="77777777" w:rsidR="007D6B8F" w:rsidRPr="007D6B8F" w:rsidRDefault="007D6B8F" w:rsidP="007D6B8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212" w:anchor="cite_ref-24"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w:t>
      </w:r>
      <w:hyperlink r:id="rId213" w:history="1">
        <w:r w:rsidRPr="007D6B8F">
          <w:rPr>
            <w:rFonts w:ascii="Arial" w:eastAsia="Times New Roman" w:hAnsi="Arial" w:cs="Arial"/>
            <w:i/>
            <w:iCs/>
            <w:color w:val="663366"/>
            <w:sz w:val="19"/>
            <w:szCs w:val="19"/>
            <w:u w:val="single"/>
            <w:lang w:val="en" w:eastAsia="en-PK"/>
          </w:rPr>
          <w:t>show interfaces</w:t>
        </w:r>
      </w:hyperlink>
      <w:r w:rsidRPr="007D6B8F">
        <w:rPr>
          <w:rFonts w:ascii="Arial" w:eastAsia="Times New Roman" w:hAnsi="Arial" w:cs="Arial"/>
          <w:i/>
          <w:iCs/>
          <w:color w:val="202122"/>
          <w:sz w:val="19"/>
          <w:szCs w:val="19"/>
          <w:lang w:val="en" w:eastAsia="en-PK"/>
        </w:rPr>
        <w:t>, </w:t>
      </w:r>
      <w:hyperlink r:id="rId214" w:tooltip="Juniper Networks" w:history="1">
        <w:r w:rsidRPr="007D6B8F">
          <w:rPr>
            <w:rFonts w:ascii="Arial" w:eastAsia="Times New Roman" w:hAnsi="Arial" w:cs="Arial"/>
            <w:i/>
            <w:iCs/>
            <w:color w:val="0B0080"/>
            <w:sz w:val="19"/>
            <w:szCs w:val="19"/>
            <w:u w:val="single"/>
            <w:lang w:val="en" w:eastAsia="en-PK"/>
          </w:rPr>
          <w:t>Juniper Networks</w:t>
        </w:r>
      </w:hyperlink>
      <w:r w:rsidRPr="007D6B8F">
        <w:rPr>
          <w:rFonts w:ascii="Arial" w:eastAsia="Times New Roman" w:hAnsi="Arial" w:cs="Arial"/>
          <w:i/>
          <w:iCs/>
          <w:color w:val="202122"/>
          <w:sz w:val="19"/>
          <w:szCs w:val="19"/>
          <w:lang w:val="en" w:eastAsia="en-PK"/>
        </w:rPr>
        <w:t>, retrieved 2016-07-28</w:t>
      </w:r>
    </w:p>
    <w:p w14:paraId="62B778A4" w14:textId="77777777" w:rsidR="007D6B8F" w:rsidRPr="007D6B8F" w:rsidRDefault="007D6B8F" w:rsidP="007D6B8F">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215" w:anchor="cite_ref-25" w:tooltip="Jump up" w:history="1">
        <w:r w:rsidRPr="007D6B8F">
          <w:rPr>
            <w:rFonts w:ascii="Arial" w:eastAsia="Times New Roman" w:hAnsi="Arial" w:cs="Arial"/>
            <w:b/>
            <w:bCs/>
            <w:color w:val="0B0080"/>
            <w:sz w:val="19"/>
            <w:szCs w:val="19"/>
            <w:u w:val="single"/>
            <w:lang w:val="en" w:eastAsia="en-PK"/>
          </w:rPr>
          <w:t>^</w:t>
        </w:r>
      </w:hyperlink>
      <w:r w:rsidRPr="007D6B8F">
        <w:rPr>
          <w:rFonts w:ascii="Arial" w:eastAsia="Times New Roman" w:hAnsi="Arial" w:cs="Arial"/>
          <w:color w:val="202122"/>
          <w:sz w:val="19"/>
          <w:szCs w:val="19"/>
          <w:lang w:val="en" w:eastAsia="en-PK"/>
        </w:rPr>
        <w:t> IEEE 802.3 </w:t>
      </w:r>
      <w:r w:rsidRPr="007D6B8F">
        <w:rPr>
          <w:rFonts w:ascii="Arial" w:eastAsia="Times New Roman" w:hAnsi="Arial" w:cs="Arial"/>
          <w:i/>
          <w:iCs/>
          <w:color w:val="202122"/>
          <w:sz w:val="19"/>
          <w:szCs w:val="19"/>
          <w:lang w:val="en" w:eastAsia="en-PK"/>
        </w:rPr>
        <w:t>27.3.1.7 Receive jabber functional requirements</w:t>
      </w:r>
    </w:p>
    <w:p w14:paraId="339C0FE8" w14:textId="77777777" w:rsidR="007D6B8F" w:rsidRPr="007D6B8F" w:rsidRDefault="007D6B8F" w:rsidP="007D6B8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D6B8F">
        <w:rPr>
          <w:rFonts w:ascii="Georgia" w:eastAsia="Times New Roman" w:hAnsi="Georgia" w:cs="Arial"/>
          <w:color w:val="000000"/>
          <w:sz w:val="36"/>
          <w:szCs w:val="36"/>
          <w:lang w:val="en" w:eastAsia="en-PK"/>
        </w:rPr>
        <w:t>External links</w:t>
      </w:r>
      <w:r w:rsidRPr="007D6B8F">
        <w:rPr>
          <w:rFonts w:ascii="Arial" w:eastAsia="Times New Roman" w:hAnsi="Arial" w:cs="Arial"/>
          <w:color w:val="54595D"/>
          <w:sz w:val="24"/>
          <w:szCs w:val="24"/>
          <w:lang w:val="en" w:eastAsia="en-PK"/>
        </w:rPr>
        <w:t>[</w:t>
      </w:r>
      <w:hyperlink r:id="rId216" w:tooltip="Edit section: External links" w:history="1">
        <w:r w:rsidRPr="007D6B8F">
          <w:rPr>
            <w:rFonts w:ascii="Arial" w:eastAsia="Times New Roman" w:hAnsi="Arial" w:cs="Arial"/>
            <w:color w:val="0B0080"/>
            <w:sz w:val="24"/>
            <w:szCs w:val="24"/>
            <w:u w:val="single"/>
            <w:lang w:val="en" w:eastAsia="en-PK"/>
          </w:rPr>
          <w:t>edit</w:t>
        </w:r>
      </w:hyperlink>
      <w:r w:rsidRPr="007D6B8F">
        <w:rPr>
          <w:rFonts w:ascii="Arial" w:eastAsia="Times New Roman" w:hAnsi="Arial" w:cs="Arial"/>
          <w:color w:val="54595D"/>
          <w:sz w:val="24"/>
          <w:szCs w:val="24"/>
          <w:lang w:val="en" w:eastAsia="en-PK"/>
        </w:rPr>
        <w:t>]</w:t>
      </w:r>
    </w:p>
    <w:p w14:paraId="051B1971" w14:textId="77777777" w:rsidR="007D6B8F" w:rsidRPr="007D6B8F" w:rsidRDefault="007D6B8F" w:rsidP="007D6B8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7D6B8F">
        <w:rPr>
          <w:rFonts w:ascii="Arial" w:eastAsia="Times New Roman" w:hAnsi="Arial" w:cs="Arial"/>
          <w:i/>
          <w:iCs/>
          <w:color w:val="202122"/>
          <w:sz w:val="24"/>
          <w:szCs w:val="24"/>
          <w:lang w:val="en" w:eastAsia="en-PK"/>
        </w:rPr>
        <w:t>Marc Slemko (January 18, 1998). </w:t>
      </w:r>
      <w:hyperlink r:id="rId217" w:history="1">
        <w:r w:rsidRPr="007D6B8F">
          <w:rPr>
            <w:rFonts w:ascii="Arial" w:eastAsia="Times New Roman" w:hAnsi="Arial" w:cs="Arial"/>
            <w:i/>
            <w:iCs/>
            <w:color w:val="663366"/>
            <w:sz w:val="24"/>
            <w:szCs w:val="24"/>
            <w:u w:val="single"/>
            <w:lang w:val="en" w:eastAsia="en-PK"/>
          </w:rPr>
          <w:t>"Path MTU Discovery and Filtering ICMP"</w:t>
        </w:r>
      </w:hyperlink>
      <w:r w:rsidRPr="007D6B8F">
        <w:rPr>
          <w:rFonts w:ascii="Arial" w:eastAsia="Times New Roman" w:hAnsi="Arial" w:cs="Arial"/>
          <w:i/>
          <w:iCs/>
          <w:color w:val="202122"/>
          <w:sz w:val="24"/>
          <w:szCs w:val="24"/>
          <w:lang w:val="en" w:eastAsia="en-PK"/>
        </w:rPr>
        <w:t>. Archived from </w:t>
      </w:r>
      <w:hyperlink r:id="rId218" w:history="1">
        <w:r w:rsidRPr="007D6B8F">
          <w:rPr>
            <w:rFonts w:ascii="Arial" w:eastAsia="Times New Roman" w:hAnsi="Arial" w:cs="Arial"/>
            <w:i/>
            <w:iCs/>
            <w:color w:val="663366"/>
            <w:sz w:val="24"/>
            <w:szCs w:val="24"/>
            <w:u w:val="single"/>
            <w:lang w:val="en" w:eastAsia="en-PK"/>
          </w:rPr>
          <w:t>the original</w:t>
        </w:r>
      </w:hyperlink>
      <w:r w:rsidRPr="007D6B8F">
        <w:rPr>
          <w:rFonts w:ascii="Arial" w:eastAsia="Times New Roman" w:hAnsi="Arial" w:cs="Arial"/>
          <w:i/>
          <w:iCs/>
          <w:color w:val="202122"/>
          <w:sz w:val="24"/>
          <w:szCs w:val="24"/>
          <w:lang w:val="en" w:eastAsia="en-PK"/>
        </w:rPr>
        <w:t> on August 9, 2011. Retrieved 2007-09-02.</w:t>
      </w:r>
    </w:p>
    <w:p w14:paraId="7BABB593" w14:textId="77777777" w:rsidR="007D6B8F" w:rsidRPr="007D6B8F" w:rsidRDefault="007D6B8F" w:rsidP="007D6B8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19" w:history="1">
        <w:r w:rsidRPr="007D6B8F">
          <w:rPr>
            <w:rFonts w:ascii="Arial" w:eastAsia="Times New Roman" w:hAnsi="Arial" w:cs="Arial"/>
            <w:color w:val="663366"/>
            <w:sz w:val="24"/>
            <w:szCs w:val="24"/>
            <w:u w:val="single"/>
            <w:lang w:val="en" w:eastAsia="en-PK"/>
          </w:rPr>
          <w:t>Tweaking your MTU / RWin for Orange Broadband Users</w:t>
        </w:r>
      </w:hyperlink>
    </w:p>
    <w:p w14:paraId="0561CB15" w14:textId="77777777" w:rsidR="007D6B8F" w:rsidRPr="007D6B8F" w:rsidRDefault="007D6B8F" w:rsidP="007D6B8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20" w:anchor="TCPMSSTARGET" w:history="1">
        <w:r w:rsidRPr="007D6B8F">
          <w:rPr>
            <w:rFonts w:ascii="Arial" w:eastAsia="Times New Roman" w:hAnsi="Arial" w:cs="Arial"/>
            <w:color w:val="663366"/>
            <w:sz w:val="24"/>
            <w:szCs w:val="24"/>
            <w:u w:val="single"/>
            <w:lang w:val="en" w:eastAsia="en-PK"/>
          </w:rPr>
          <w:t>How to set the TCP MSS value using iptables</w:t>
        </w:r>
      </w:hyperlink>
    </w:p>
    <w:p w14:paraId="13B88FB7" w14:textId="77777777" w:rsidR="007D6B8F" w:rsidRPr="007D6B8F" w:rsidRDefault="007D6B8F" w:rsidP="007D6B8F">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21" w:history="1">
        <w:r w:rsidRPr="007D6B8F">
          <w:rPr>
            <w:rFonts w:ascii="Arial" w:eastAsia="Times New Roman" w:hAnsi="Arial" w:cs="Arial"/>
            <w:color w:val="663366"/>
            <w:sz w:val="24"/>
            <w:szCs w:val="24"/>
            <w:u w:val="single"/>
            <w:lang w:val="en" w:eastAsia="en-PK"/>
          </w:rPr>
          <w:t>mturoute</w:t>
        </w:r>
      </w:hyperlink>
      <w:r w:rsidRPr="007D6B8F">
        <w:rPr>
          <w:rFonts w:ascii="Arial" w:eastAsia="Times New Roman" w:hAnsi="Arial" w:cs="Arial"/>
          <w:color w:val="202122"/>
          <w:sz w:val="24"/>
          <w:szCs w:val="24"/>
          <w:lang w:val="en" w:eastAsia="en-PK"/>
        </w:rPr>
        <w:t> – a console utility for debugging mtu problems</w:t>
      </w:r>
    </w:p>
    <w:p w14:paraId="2A6E23F7" w14:textId="77777777" w:rsidR="007D6B8F" w:rsidRPr="007D6B8F" w:rsidRDefault="007D6B8F" w:rsidP="007D6B8F">
      <w:pPr>
        <w:shd w:val="clear" w:color="auto" w:fill="F8F9FA"/>
        <w:spacing w:after="0" w:line="240" w:lineRule="auto"/>
        <w:rPr>
          <w:rFonts w:ascii="Arial" w:eastAsia="Times New Roman" w:hAnsi="Arial" w:cs="Arial"/>
          <w:color w:val="202122"/>
          <w:sz w:val="24"/>
          <w:szCs w:val="24"/>
          <w:lang w:val="en-PK" w:eastAsia="en-PK"/>
        </w:rPr>
      </w:pPr>
      <w:hyperlink r:id="rId222" w:tooltip="Help:Category" w:history="1">
        <w:r w:rsidRPr="007D6B8F">
          <w:rPr>
            <w:rFonts w:ascii="Arial" w:eastAsia="Times New Roman" w:hAnsi="Arial" w:cs="Arial"/>
            <w:color w:val="0B0080"/>
            <w:sz w:val="24"/>
            <w:szCs w:val="24"/>
            <w:u w:val="single"/>
            <w:lang w:val="en-PK" w:eastAsia="en-PK"/>
          </w:rPr>
          <w:t>Categories</w:t>
        </w:r>
      </w:hyperlink>
      <w:r w:rsidRPr="007D6B8F">
        <w:rPr>
          <w:rFonts w:ascii="Arial" w:eastAsia="Times New Roman" w:hAnsi="Arial" w:cs="Arial"/>
          <w:color w:val="202122"/>
          <w:sz w:val="24"/>
          <w:szCs w:val="24"/>
          <w:lang w:val="en-PK" w:eastAsia="en-PK"/>
        </w:rPr>
        <w:t>: </w:t>
      </w:r>
    </w:p>
    <w:p w14:paraId="5E669551" w14:textId="77777777" w:rsidR="007D6B8F" w:rsidRPr="007D6B8F" w:rsidRDefault="007D6B8F" w:rsidP="007D6B8F">
      <w:pPr>
        <w:numPr>
          <w:ilvl w:val="0"/>
          <w:numId w:val="5"/>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223" w:tooltip="Category:Packets (information technology)" w:history="1">
        <w:r w:rsidRPr="007D6B8F">
          <w:rPr>
            <w:rFonts w:ascii="Arial" w:eastAsia="Times New Roman" w:hAnsi="Arial" w:cs="Arial"/>
            <w:color w:val="0B0080"/>
            <w:sz w:val="24"/>
            <w:szCs w:val="24"/>
            <w:u w:val="single"/>
            <w:lang w:val="en-PK" w:eastAsia="en-PK"/>
          </w:rPr>
          <w:t>Packets (information technology)</w:t>
        </w:r>
      </w:hyperlink>
    </w:p>
    <w:p w14:paraId="658AEA1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376F5"/>
    <w:multiLevelType w:val="multilevel"/>
    <w:tmpl w:val="B738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44D43"/>
    <w:multiLevelType w:val="multilevel"/>
    <w:tmpl w:val="70D07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F3A1D"/>
    <w:multiLevelType w:val="multilevel"/>
    <w:tmpl w:val="4BC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01840"/>
    <w:multiLevelType w:val="multilevel"/>
    <w:tmpl w:val="10887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86DA8"/>
    <w:multiLevelType w:val="multilevel"/>
    <w:tmpl w:val="17E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3E"/>
    <w:rsid w:val="0042133E"/>
    <w:rsid w:val="007D6B8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FB44C-6E88-4D7D-8974-44531833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B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D6B8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D6B8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8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D6B8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D6B8F"/>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7D6B8F"/>
  </w:style>
  <w:style w:type="paragraph" w:customStyle="1" w:styleId="msonormal0">
    <w:name w:val="msonormal"/>
    <w:basedOn w:val="Normal"/>
    <w:rsid w:val="007D6B8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D6B8F"/>
    <w:rPr>
      <w:color w:val="0000FF"/>
      <w:u w:val="single"/>
    </w:rPr>
  </w:style>
  <w:style w:type="character" w:styleId="FollowedHyperlink">
    <w:name w:val="FollowedHyperlink"/>
    <w:basedOn w:val="DefaultParagraphFont"/>
    <w:uiPriority w:val="99"/>
    <w:semiHidden/>
    <w:unhideWhenUsed/>
    <w:rsid w:val="007D6B8F"/>
    <w:rPr>
      <w:color w:val="800080"/>
      <w:u w:val="single"/>
    </w:rPr>
  </w:style>
  <w:style w:type="paragraph" w:styleId="NormalWeb">
    <w:name w:val="Normal (Web)"/>
    <w:basedOn w:val="Normal"/>
    <w:uiPriority w:val="99"/>
    <w:semiHidden/>
    <w:unhideWhenUsed/>
    <w:rsid w:val="007D6B8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7D6B8F"/>
  </w:style>
  <w:style w:type="paragraph" w:customStyle="1" w:styleId="toclevel-1">
    <w:name w:val="toclevel-1"/>
    <w:basedOn w:val="Normal"/>
    <w:rsid w:val="007D6B8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7D6B8F"/>
  </w:style>
  <w:style w:type="character" w:customStyle="1" w:styleId="toctext">
    <w:name w:val="toctext"/>
    <w:basedOn w:val="DefaultParagraphFont"/>
    <w:rsid w:val="007D6B8F"/>
  </w:style>
  <w:style w:type="paragraph" w:customStyle="1" w:styleId="toclevel-2">
    <w:name w:val="toclevel-2"/>
    <w:basedOn w:val="Normal"/>
    <w:rsid w:val="007D6B8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7D6B8F"/>
  </w:style>
  <w:style w:type="character" w:customStyle="1" w:styleId="mw-editsection">
    <w:name w:val="mw-editsection"/>
    <w:basedOn w:val="DefaultParagraphFont"/>
    <w:rsid w:val="007D6B8F"/>
  </w:style>
  <w:style w:type="character" w:customStyle="1" w:styleId="mw-editsection-bracket">
    <w:name w:val="mw-editsection-bracket"/>
    <w:basedOn w:val="DefaultParagraphFont"/>
    <w:rsid w:val="007D6B8F"/>
  </w:style>
  <w:style w:type="character" w:customStyle="1" w:styleId="mw-cite-backlink">
    <w:name w:val="mw-cite-backlink"/>
    <w:basedOn w:val="DefaultParagraphFont"/>
    <w:rsid w:val="007D6B8F"/>
  </w:style>
  <w:style w:type="character" w:customStyle="1" w:styleId="reference-text">
    <w:name w:val="reference-text"/>
    <w:basedOn w:val="DefaultParagraphFont"/>
    <w:rsid w:val="007D6B8F"/>
  </w:style>
  <w:style w:type="character" w:styleId="HTMLCite">
    <w:name w:val="HTML Cite"/>
    <w:basedOn w:val="DefaultParagraphFont"/>
    <w:uiPriority w:val="99"/>
    <w:semiHidden/>
    <w:unhideWhenUsed/>
    <w:rsid w:val="007D6B8F"/>
    <w:rPr>
      <w:i/>
      <w:iCs/>
    </w:rPr>
  </w:style>
  <w:style w:type="character" w:customStyle="1" w:styleId="cs1-lock-free">
    <w:name w:val="cs1-lock-free"/>
    <w:basedOn w:val="DefaultParagraphFont"/>
    <w:rsid w:val="007D6B8F"/>
  </w:style>
  <w:style w:type="character" w:customStyle="1" w:styleId="z3988">
    <w:name w:val="z3988"/>
    <w:basedOn w:val="DefaultParagraphFont"/>
    <w:rsid w:val="007D6B8F"/>
  </w:style>
  <w:style w:type="character" w:customStyle="1" w:styleId="cite-accessibility-label">
    <w:name w:val="cite-accessibility-label"/>
    <w:basedOn w:val="DefaultParagraphFont"/>
    <w:rsid w:val="007D6B8F"/>
  </w:style>
  <w:style w:type="character" w:customStyle="1" w:styleId="reference-accessdate">
    <w:name w:val="reference-accessdate"/>
    <w:basedOn w:val="DefaultParagraphFont"/>
    <w:rsid w:val="007D6B8F"/>
  </w:style>
  <w:style w:type="character" w:customStyle="1" w:styleId="nowrap">
    <w:name w:val="nowrap"/>
    <w:basedOn w:val="DefaultParagraphFont"/>
    <w:rsid w:val="007D6B8F"/>
  </w:style>
  <w:style w:type="character" w:customStyle="1" w:styleId="cs1-format">
    <w:name w:val="cs1-format"/>
    <w:basedOn w:val="DefaultParagraphFont"/>
    <w:rsid w:val="007D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239741">
      <w:bodyDiv w:val="1"/>
      <w:marLeft w:val="0"/>
      <w:marRight w:val="0"/>
      <w:marTop w:val="0"/>
      <w:marBottom w:val="0"/>
      <w:divBdr>
        <w:top w:val="none" w:sz="0" w:space="0" w:color="auto"/>
        <w:left w:val="none" w:sz="0" w:space="0" w:color="auto"/>
        <w:bottom w:val="none" w:sz="0" w:space="0" w:color="auto"/>
        <w:right w:val="none" w:sz="0" w:space="0" w:color="auto"/>
      </w:divBdr>
      <w:divsChild>
        <w:div w:id="549419061">
          <w:marLeft w:val="0"/>
          <w:marRight w:val="0"/>
          <w:marTop w:val="0"/>
          <w:marBottom w:val="0"/>
          <w:divBdr>
            <w:top w:val="none" w:sz="0" w:space="0" w:color="auto"/>
            <w:left w:val="none" w:sz="0" w:space="0" w:color="auto"/>
            <w:bottom w:val="none" w:sz="0" w:space="0" w:color="auto"/>
            <w:right w:val="none" w:sz="0" w:space="0" w:color="auto"/>
          </w:divBdr>
          <w:divsChild>
            <w:div w:id="1824006805">
              <w:marLeft w:val="0"/>
              <w:marRight w:val="0"/>
              <w:marTop w:val="0"/>
              <w:marBottom w:val="0"/>
              <w:divBdr>
                <w:top w:val="none" w:sz="0" w:space="0" w:color="auto"/>
                <w:left w:val="none" w:sz="0" w:space="0" w:color="auto"/>
                <w:bottom w:val="none" w:sz="0" w:space="0" w:color="auto"/>
                <w:right w:val="none" w:sz="0" w:space="0" w:color="auto"/>
              </w:divBdr>
            </w:div>
            <w:div w:id="1963606655">
              <w:marLeft w:val="0"/>
              <w:marRight w:val="0"/>
              <w:marTop w:val="0"/>
              <w:marBottom w:val="0"/>
              <w:divBdr>
                <w:top w:val="none" w:sz="0" w:space="0" w:color="auto"/>
                <w:left w:val="none" w:sz="0" w:space="0" w:color="auto"/>
                <w:bottom w:val="none" w:sz="0" w:space="0" w:color="auto"/>
                <w:right w:val="none" w:sz="0" w:space="0" w:color="auto"/>
              </w:divBdr>
              <w:divsChild>
                <w:div w:id="1847943535">
                  <w:marLeft w:val="0"/>
                  <w:marRight w:val="0"/>
                  <w:marTop w:val="0"/>
                  <w:marBottom w:val="0"/>
                  <w:divBdr>
                    <w:top w:val="none" w:sz="0" w:space="0" w:color="auto"/>
                    <w:left w:val="none" w:sz="0" w:space="0" w:color="auto"/>
                    <w:bottom w:val="none" w:sz="0" w:space="0" w:color="auto"/>
                    <w:right w:val="none" w:sz="0" w:space="0" w:color="auto"/>
                  </w:divBdr>
                  <w:divsChild>
                    <w:div w:id="567113613">
                      <w:marLeft w:val="0"/>
                      <w:marRight w:val="0"/>
                      <w:marTop w:val="0"/>
                      <w:marBottom w:val="0"/>
                      <w:divBdr>
                        <w:top w:val="single" w:sz="6" w:space="5" w:color="A2A9B1"/>
                        <w:left w:val="single" w:sz="6" w:space="5" w:color="A2A9B1"/>
                        <w:bottom w:val="single" w:sz="6" w:space="5" w:color="A2A9B1"/>
                        <w:right w:val="single" w:sz="6" w:space="5" w:color="A2A9B1"/>
                      </w:divBdr>
                    </w:div>
                    <w:div w:id="451361154">
                      <w:marLeft w:val="0"/>
                      <w:marRight w:val="0"/>
                      <w:marTop w:val="0"/>
                      <w:marBottom w:val="120"/>
                      <w:divBdr>
                        <w:top w:val="none" w:sz="0" w:space="0" w:color="auto"/>
                        <w:left w:val="none" w:sz="0" w:space="0" w:color="auto"/>
                        <w:bottom w:val="none" w:sz="0" w:space="0" w:color="auto"/>
                        <w:right w:val="none" w:sz="0" w:space="0" w:color="auto"/>
                      </w:divBdr>
                    </w:div>
                    <w:div w:id="272782422">
                      <w:marLeft w:val="0"/>
                      <w:marRight w:val="0"/>
                      <w:marTop w:val="0"/>
                      <w:marBottom w:val="120"/>
                      <w:divBdr>
                        <w:top w:val="none" w:sz="0" w:space="0" w:color="auto"/>
                        <w:left w:val="none" w:sz="0" w:space="0" w:color="auto"/>
                        <w:bottom w:val="none" w:sz="0" w:space="0" w:color="auto"/>
                        <w:right w:val="none" w:sz="0" w:space="0" w:color="auto"/>
                      </w:divBdr>
                      <w:divsChild>
                        <w:div w:id="15438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27">
              <w:marLeft w:val="0"/>
              <w:marRight w:val="0"/>
              <w:marTop w:val="240"/>
              <w:marBottom w:val="0"/>
              <w:divBdr>
                <w:top w:val="single" w:sz="6" w:space="4" w:color="A2A9B1"/>
                <w:left w:val="single" w:sz="6" w:space="4" w:color="A2A9B1"/>
                <w:bottom w:val="single" w:sz="6" w:space="4" w:color="A2A9B1"/>
                <w:right w:val="single" w:sz="6" w:space="4" w:color="A2A9B1"/>
              </w:divBdr>
              <w:divsChild>
                <w:div w:id="1694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wntime" TargetMode="External"/><Relationship Id="rId21" Type="http://schemas.openxmlformats.org/officeDocument/2006/relationships/hyperlink" Target="https://en.wikipedia.org/wiki/Maximum_transmission_unit" TargetMode="External"/><Relationship Id="rId42" Type="http://schemas.openxmlformats.org/officeDocument/2006/relationships/hyperlink" Target="https://en.wikipedia.org/wiki/14.4k_modem" TargetMode="External"/><Relationship Id="rId63" Type="http://schemas.openxmlformats.org/officeDocument/2006/relationships/hyperlink" Target="https://en.wikipedia.org/wiki/Maximum_transmission_unit" TargetMode="External"/><Relationship Id="rId84" Type="http://schemas.openxmlformats.org/officeDocument/2006/relationships/hyperlink" Target="https://en.wikipedia.org/wiki/Maximum_transmission_unit" TargetMode="External"/><Relationship Id="rId138" Type="http://schemas.openxmlformats.org/officeDocument/2006/relationships/hyperlink" Target="https://en.wikipedia.org/wiki/Ethernet_hub" TargetMode="External"/><Relationship Id="rId159" Type="http://schemas.openxmlformats.org/officeDocument/2006/relationships/hyperlink" Target="https://doi.org/10.17487%2FRFC2460" TargetMode="External"/><Relationship Id="rId170" Type="http://schemas.openxmlformats.org/officeDocument/2006/relationships/hyperlink" Target="https://tools.ietf.org/html/rfc1191" TargetMode="External"/><Relationship Id="rId191" Type="http://schemas.openxmlformats.org/officeDocument/2006/relationships/hyperlink" Target="https://en.wikipedia.org/wiki/Network_World" TargetMode="External"/><Relationship Id="rId205" Type="http://schemas.openxmlformats.org/officeDocument/2006/relationships/hyperlink" Target="https://en.wikipedia.org/wiki/Maximum_transmission_unit" TargetMode="External"/><Relationship Id="rId107" Type="http://schemas.openxmlformats.org/officeDocument/2006/relationships/hyperlink" Target="https://en.wikipedia.org/wiki/ICMP_Destination_Unreachable" TargetMode="External"/><Relationship Id="rId11" Type="http://schemas.openxmlformats.org/officeDocument/2006/relationships/hyperlink" Target="https://en.wikipedia.org/wiki/Frame_(networking)" TargetMode="External"/><Relationship Id="rId32" Type="http://schemas.openxmlformats.org/officeDocument/2006/relationships/hyperlink" Target="https://en.wikipedia.org/wiki/Serial_port" TargetMode="External"/><Relationship Id="rId53" Type="http://schemas.openxmlformats.org/officeDocument/2006/relationships/hyperlink" Target="https://en.wikipedia.org/w/index.php?title=Maximum_transmission_unit&amp;action=edit&amp;section=4" TargetMode="External"/><Relationship Id="rId74" Type="http://schemas.openxmlformats.org/officeDocument/2006/relationships/hyperlink" Target="https://en.wikipedia.org/wiki/Jumbogram" TargetMode="External"/><Relationship Id="rId128" Type="http://schemas.openxmlformats.org/officeDocument/2006/relationships/hyperlink" Target="https://en.wikipedia.org/wiki/Maximum_transmission_unit" TargetMode="External"/><Relationship Id="rId149" Type="http://schemas.openxmlformats.org/officeDocument/2006/relationships/hyperlink" Target="https://doi.org/10.1109%2FHPSR.2012.6260832" TargetMode="External"/><Relationship Id="rId5" Type="http://schemas.openxmlformats.org/officeDocument/2006/relationships/hyperlink" Target="https://en.wikipedia.org/wiki/Maximum_transmission_unit" TargetMode="External"/><Relationship Id="rId95" Type="http://schemas.openxmlformats.org/officeDocument/2006/relationships/hyperlink" Target="https://en.wikipedia.org/wiki/IEEE_802.5" TargetMode="External"/><Relationship Id="rId160" Type="http://schemas.openxmlformats.org/officeDocument/2006/relationships/hyperlink" Target="https://en.wikipedia.org/wiki/Maximum_transmission_unit" TargetMode="External"/><Relationship Id="rId181" Type="http://schemas.openxmlformats.org/officeDocument/2006/relationships/hyperlink" Target="https://tools.ietf.org/html/rfc6145" TargetMode="External"/><Relationship Id="rId216" Type="http://schemas.openxmlformats.org/officeDocument/2006/relationships/hyperlink" Target="https://en.wikipedia.org/w/index.php?title=Maximum_transmission_unit&amp;action=edit&amp;section=9" TargetMode="External"/><Relationship Id="rId211" Type="http://schemas.openxmlformats.org/officeDocument/2006/relationships/hyperlink" Target="http://www.thenetworkencyclopedia.com/entry/jabber/" TargetMode="External"/><Relationship Id="rId22" Type="http://schemas.openxmlformats.org/officeDocument/2006/relationships/hyperlink" Target="https://en.wikipedia.org/wiki/Maximum_transmission_unit" TargetMode="External"/><Relationship Id="rId27" Type="http://schemas.openxmlformats.org/officeDocument/2006/relationships/hyperlink" Target="https://en.wikipedia.org/wiki/Communications_protocol" TargetMode="External"/><Relationship Id="rId43" Type="http://schemas.openxmlformats.org/officeDocument/2006/relationships/hyperlink" Target="https://en.wikipedia.org/wiki/Forward_error_correction" TargetMode="External"/><Relationship Id="rId48" Type="http://schemas.openxmlformats.org/officeDocument/2006/relationships/hyperlink" Target="https://en.wikipedia.org/wiki/IP_fragmentation" TargetMode="External"/><Relationship Id="rId64" Type="http://schemas.openxmlformats.org/officeDocument/2006/relationships/hyperlink" Target="https://en.wikipedia.org/wiki/IPv6" TargetMode="External"/><Relationship Id="rId69" Type="http://schemas.openxmlformats.org/officeDocument/2006/relationships/hyperlink" Target="https://en.wikipedia.org/wiki/Path_MTU_Discovery" TargetMode="External"/><Relationship Id="rId113" Type="http://schemas.openxmlformats.org/officeDocument/2006/relationships/hyperlink" Target="https://en.wikipedia.org/wiki/RFC_(identifier)" TargetMode="External"/><Relationship Id="rId118" Type="http://schemas.openxmlformats.org/officeDocument/2006/relationships/hyperlink" Target="https://en.wikipedia.org/wiki/Firewall_(networking)" TargetMode="External"/><Relationship Id="rId134" Type="http://schemas.openxmlformats.org/officeDocument/2006/relationships/hyperlink" Target="https://en.wikipedia.org/wiki/Packet_(information_technology)" TargetMode="External"/><Relationship Id="rId139" Type="http://schemas.openxmlformats.org/officeDocument/2006/relationships/hyperlink" Target="https://en.wikipedia.org/wiki/Maximum_transmission_unit" TargetMode="External"/><Relationship Id="rId80" Type="http://schemas.openxmlformats.org/officeDocument/2006/relationships/hyperlink" Target="https://en.wikipedia.org/wiki/Logical_link_control" TargetMode="External"/><Relationship Id="rId85" Type="http://schemas.openxmlformats.org/officeDocument/2006/relationships/hyperlink" Target="https://en.wikipedia.org/wiki/Maximum_transmission_unit" TargetMode="External"/><Relationship Id="rId150" Type="http://schemas.openxmlformats.org/officeDocument/2006/relationships/hyperlink" Target="https://en.wikipedia.org/wiki/ISBN_(identifier)" TargetMode="External"/><Relationship Id="rId155" Type="http://schemas.openxmlformats.org/officeDocument/2006/relationships/hyperlink" Target="https://doi.org/10.17487%2FRFC0791" TargetMode="External"/><Relationship Id="rId171" Type="http://schemas.openxmlformats.org/officeDocument/2006/relationships/hyperlink" Target="https://en.wikipedia.org/wiki/Doi_(identifier)" TargetMode="External"/><Relationship Id="rId176" Type="http://schemas.openxmlformats.org/officeDocument/2006/relationships/hyperlink" Target="https://en.wikipedia.org/wiki/Maximum_transmission_unit" TargetMode="External"/><Relationship Id="rId192" Type="http://schemas.openxmlformats.org/officeDocument/2006/relationships/hyperlink" Target="https://en.wikipedia.org/wiki/Maximum_transmission_unit" TargetMode="External"/><Relationship Id="rId197" Type="http://schemas.openxmlformats.org/officeDocument/2006/relationships/hyperlink" Target="https://en.wikipedia.org/wiki/RFC_(identifier)" TargetMode="External"/><Relationship Id="rId206" Type="http://schemas.openxmlformats.org/officeDocument/2006/relationships/hyperlink" Target="http://www.dell.com/Support/Article/en/us/debsdt1/HOW10713" TargetMode="External"/><Relationship Id="rId201" Type="http://schemas.openxmlformats.org/officeDocument/2006/relationships/hyperlink" Target="https://tools.ietf.org/html/rfc4638" TargetMode="External"/><Relationship Id="rId222" Type="http://schemas.openxmlformats.org/officeDocument/2006/relationships/hyperlink" Target="https://en.wikipedia.org/wiki/Help:Category" TargetMode="External"/><Relationship Id="rId12" Type="http://schemas.openxmlformats.org/officeDocument/2006/relationships/hyperlink" Target="https://en.wikipedia.org/wiki/Data_link_layer" TargetMode="External"/><Relationship Id="rId17" Type="http://schemas.openxmlformats.org/officeDocument/2006/relationships/hyperlink" Target="https://en.wikipedia.org/wiki/Maximum_transmission_unit" TargetMode="External"/><Relationship Id="rId33" Type="http://schemas.openxmlformats.org/officeDocument/2006/relationships/hyperlink" Target="https://en.wikipedia.org/wiki/Ethernet" TargetMode="External"/><Relationship Id="rId38" Type="http://schemas.openxmlformats.org/officeDocument/2006/relationships/hyperlink" Target="https://en.wikipedia.org/w/index.php?title=Maximum_transmission_unit&amp;action=edit&amp;section=2" TargetMode="External"/><Relationship Id="rId59" Type="http://schemas.openxmlformats.org/officeDocument/2006/relationships/hyperlink" Target="https://en.wikipedia.org/wiki/IEEE_802.1Q" TargetMode="External"/><Relationship Id="rId103" Type="http://schemas.openxmlformats.org/officeDocument/2006/relationships/hyperlink" Target="https://en.wikipedia.org/wiki/RFC_(identifier)" TargetMode="External"/><Relationship Id="rId108" Type="http://schemas.openxmlformats.org/officeDocument/2006/relationships/hyperlink" Target="https://en.wikipedia.org/wiki/Ethernet" TargetMode="External"/><Relationship Id="rId124" Type="http://schemas.openxmlformats.org/officeDocument/2006/relationships/hyperlink" Target="https://en.wikipedia.org/wiki/Cisco_Systems" TargetMode="External"/><Relationship Id="rId129" Type="http://schemas.openxmlformats.org/officeDocument/2006/relationships/hyperlink" Target="https://en.wikipedia.org/wiki/Hewlett_Packard" TargetMode="External"/><Relationship Id="rId54" Type="http://schemas.openxmlformats.org/officeDocument/2006/relationships/hyperlink" Target="https://en.wikipedia.org/wiki/Internet_Protocol" TargetMode="External"/><Relationship Id="rId70" Type="http://schemas.openxmlformats.org/officeDocument/2006/relationships/hyperlink" Target="https://en.wikipedia.org/wiki/Maximum_transmission_unit" TargetMode="External"/><Relationship Id="rId75" Type="http://schemas.openxmlformats.org/officeDocument/2006/relationships/hyperlink" Target="https://en.wikipedia.org/wiki/Maximum_transmission_unit" TargetMode="External"/><Relationship Id="rId91" Type="http://schemas.openxmlformats.org/officeDocument/2006/relationships/hyperlink" Target="https://en.wikipedia.org/wiki/Maximum_transmission_unit" TargetMode="External"/><Relationship Id="rId96" Type="http://schemas.openxmlformats.org/officeDocument/2006/relationships/hyperlink" Target="https://en.wikipedia.org/wiki/FDDI" TargetMode="External"/><Relationship Id="rId140" Type="http://schemas.openxmlformats.org/officeDocument/2006/relationships/hyperlink" Target="https://en.wikipedia.org/wiki/Maximum_transmission_unit" TargetMode="External"/><Relationship Id="rId145" Type="http://schemas.openxmlformats.org/officeDocument/2006/relationships/hyperlink" Target="https://doi.org/10.17487%2FRFC0791" TargetMode="External"/><Relationship Id="rId161" Type="http://schemas.openxmlformats.org/officeDocument/2006/relationships/hyperlink" Target="https://tools.ietf.org/html/rfc791" TargetMode="External"/><Relationship Id="rId166" Type="http://schemas.openxmlformats.org/officeDocument/2006/relationships/hyperlink" Target="https://en.wikipedia.org/wiki/Doi_(identifier)" TargetMode="External"/><Relationship Id="rId182" Type="http://schemas.openxmlformats.org/officeDocument/2006/relationships/hyperlink" Target="https://en.wikipedia.org/wiki/Maximum_transmission_unit" TargetMode="External"/><Relationship Id="rId187" Type="http://schemas.openxmlformats.org/officeDocument/2006/relationships/hyperlink" Target="https://en.wikipedia.org/wiki/IEEE_802.3" TargetMode="External"/><Relationship Id="rId217" Type="http://schemas.openxmlformats.org/officeDocument/2006/relationships/hyperlink" Target="https://web.archive.org/web/20110809214618/http:/www.znep.com/~marcs/mtu/index.html" TargetMode="External"/><Relationship Id="rId1" Type="http://schemas.openxmlformats.org/officeDocument/2006/relationships/numbering" Target="numbering.xml"/><Relationship Id="rId6" Type="http://schemas.openxmlformats.org/officeDocument/2006/relationships/hyperlink" Target="https://en.wikipedia.org/wiki/Maximum_transmission_unit" TargetMode="External"/><Relationship Id="rId212" Type="http://schemas.openxmlformats.org/officeDocument/2006/relationships/hyperlink" Target="https://en.wikipedia.org/wiki/Maximum_transmission_unit" TargetMode="External"/><Relationship Id="rId23" Type="http://schemas.openxmlformats.org/officeDocument/2006/relationships/hyperlink" Target="https://en.wikipedia.org/wiki/Maximum_transmission_unit" TargetMode="External"/><Relationship Id="rId28" Type="http://schemas.openxmlformats.org/officeDocument/2006/relationships/hyperlink" Target="https://en.wikipedia.org/wiki/Network_layer" TargetMode="External"/><Relationship Id="rId49" Type="http://schemas.openxmlformats.org/officeDocument/2006/relationships/hyperlink" Target="https://en.wikipedia.org/wiki/Datagram" TargetMode="External"/><Relationship Id="rId114" Type="http://schemas.openxmlformats.org/officeDocument/2006/relationships/hyperlink" Target="https://tools.ietf.org/html/rfc4821" TargetMode="External"/><Relationship Id="rId119" Type="http://schemas.openxmlformats.org/officeDocument/2006/relationships/hyperlink" Target="https://en.wikipedia.org/wiki/Internet_Relay_Chat" TargetMode="External"/><Relationship Id="rId44" Type="http://schemas.openxmlformats.org/officeDocument/2006/relationships/hyperlink" Target="https://en.wikipedia.org/wiki/Bit_error_rate" TargetMode="External"/><Relationship Id="rId60" Type="http://schemas.openxmlformats.org/officeDocument/2006/relationships/hyperlink" Target="https://en.wikipedia.org/wiki/Class_of_service" TargetMode="External"/><Relationship Id="rId65" Type="http://schemas.openxmlformats.org/officeDocument/2006/relationships/hyperlink" Target="https://en.wikipedia.org/wiki/Maximum_transmission_unit" TargetMode="External"/><Relationship Id="rId81" Type="http://schemas.openxmlformats.org/officeDocument/2006/relationships/hyperlink" Target="https://en.wikipedia.org/wiki/Subnetwork_Access_Protocol" TargetMode="External"/><Relationship Id="rId86" Type="http://schemas.openxmlformats.org/officeDocument/2006/relationships/hyperlink" Target="https://en.wikipedia.org/wiki/Network_segment" TargetMode="External"/><Relationship Id="rId130" Type="http://schemas.openxmlformats.org/officeDocument/2006/relationships/hyperlink" Target="https://en.wikipedia.org/wiki/IEEE_802.1Q" TargetMode="External"/><Relationship Id="rId135" Type="http://schemas.openxmlformats.org/officeDocument/2006/relationships/hyperlink" Target="https://en.wikipedia.org/wiki/Ethernet" TargetMode="External"/><Relationship Id="rId151" Type="http://schemas.openxmlformats.org/officeDocument/2006/relationships/hyperlink" Target="https://en.wikipedia.org/wiki/Special:BookSources/978-1-4577-0833-6" TargetMode="External"/><Relationship Id="rId156" Type="http://schemas.openxmlformats.org/officeDocument/2006/relationships/hyperlink" Target="https://en.wikipedia.org/wiki/Maximum_transmission_unit" TargetMode="External"/><Relationship Id="rId177" Type="http://schemas.openxmlformats.org/officeDocument/2006/relationships/hyperlink" Target="https://en.wikipedia.org/wiki/RFC_(identifier)" TargetMode="External"/><Relationship Id="rId198" Type="http://schemas.openxmlformats.org/officeDocument/2006/relationships/hyperlink" Target="https://tools.ietf.org/html/rfc2516" TargetMode="External"/><Relationship Id="rId172" Type="http://schemas.openxmlformats.org/officeDocument/2006/relationships/hyperlink" Target="https://doi.org/10.17487%2FRFC1191" TargetMode="External"/><Relationship Id="rId193" Type="http://schemas.openxmlformats.org/officeDocument/2006/relationships/hyperlink" Target="https://www.juniper.net/documentation/en_US/junos/topics/topic-map/physical-interface-properties.html" TargetMode="External"/><Relationship Id="rId202" Type="http://schemas.openxmlformats.org/officeDocument/2006/relationships/hyperlink" Target="https://en.wikipedia.org/wiki/Maximum_transmission_unit" TargetMode="External"/><Relationship Id="rId207" Type="http://schemas.openxmlformats.org/officeDocument/2006/relationships/hyperlink" Target="https://en.wikipedia.org/wiki/Maximum_transmission_unit" TargetMode="External"/><Relationship Id="rId223" Type="http://schemas.openxmlformats.org/officeDocument/2006/relationships/hyperlink" Target="https://en.wikipedia.org/wiki/Category:Packets_(information_technology)" TargetMode="External"/><Relationship Id="rId13" Type="http://schemas.openxmlformats.org/officeDocument/2006/relationships/hyperlink" Target="https://en.wikipedia.org/wiki/Ethernet_frame" TargetMode="External"/><Relationship Id="rId18" Type="http://schemas.openxmlformats.org/officeDocument/2006/relationships/hyperlink" Target="https://en.wikipedia.org/wiki/Maximum_transmission_unit" TargetMode="External"/><Relationship Id="rId39" Type="http://schemas.openxmlformats.org/officeDocument/2006/relationships/hyperlink" Target="https://en.wikipedia.org/wiki/Network_packet" TargetMode="External"/><Relationship Id="rId109" Type="http://schemas.openxmlformats.org/officeDocument/2006/relationships/hyperlink" Target="https://en.wikipedia.org/wiki/Jumbo_frame" TargetMode="External"/><Relationship Id="rId34" Type="http://schemas.openxmlformats.org/officeDocument/2006/relationships/hyperlink" Target="https://en.wikipedia.org/wiki/Data_link_layer" TargetMode="External"/><Relationship Id="rId50" Type="http://schemas.openxmlformats.org/officeDocument/2006/relationships/hyperlink" Target="https://en.wikipedia.org/wiki/Internet_layer" TargetMode="External"/><Relationship Id="rId55" Type="http://schemas.openxmlformats.org/officeDocument/2006/relationships/hyperlink" Target="https://en.wikipedia.org/wiki/IP_packet_(disambiguation)" TargetMode="External"/><Relationship Id="rId76" Type="http://schemas.openxmlformats.org/officeDocument/2006/relationships/hyperlink" Target="https://en.wikipedia.org/wiki/Maximum_transmission_unit" TargetMode="External"/><Relationship Id="rId97" Type="http://schemas.openxmlformats.org/officeDocument/2006/relationships/hyperlink" Target="https://en.wikipedia.org/wiki/Maximum_transmission_unit" TargetMode="External"/><Relationship Id="rId104" Type="http://schemas.openxmlformats.org/officeDocument/2006/relationships/hyperlink" Target="https://tools.ietf.org/html/rfc1191" TargetMode="External"/><Relationship Id="rId120" Type="http://schemas.openxmlformats.org/officeDocument/2006/relationships/hyperlink" Target="https://en.wikipedia.org/wiki/Ping_(networking_utility)" TargetMode="External"/><Relationship Id="rId125" Type="http://schemas.openxmlformats.org/officeDocument/2006/relationships/hyperlink" Target="https://en.wikipedia.org/wiki/Maximum_transmission_unit" TargetMode="External"/><Relationship Id="rId141" Type="http://schemas.openxmlformats.org/officeDocument/2006/relationships/hyperlink" Target="https://en.wikipedia.org/w/index.php?title=Maximum_transmission_unit&amp;action=edit&amp;section=8" TargetMode="External"/><Relationship Id="rId146" Type="http://schemas.openxmlformats.org/officeDocument/2006/relationships/hyperlink" Target="https://en.wikipedia.org/wiki/Maximum_transmission_unit" TargetMode="External"/><Relationship Id="rId167" Type="http://schemas.openxmlformats.org/officeDocument/2006/relationships/hyperlink" Target="https://doi.org/10.17487%2FRFC0791" TargetMode="External"/><Relationship Id="rId188" Type="http://schemas.openxmlformats.org/officeDocument/2006/relationships/hyperlink" Target="https://en.wikipedia.org/wiki/Wikipedia:Citing_sources" TargetMode="External"/><Relationship Id="rId7" Type="http://schemas.openxmlformats.org/officeDocument/2006/relationships/hyperlink" Target="https://en.wikipedia.org/wiki/Computer_networking" TargetMode="External"/><Relationship Id="rId71" Type="http://schemas.openxmlformats.org/officeDocument/2006/relationships/hyperlink" Target="https://en.wikipedia.org/wiki/IP_fragmentation" TargetMode="External"/><Relationship Id="rId92" Type="http://schemas.openxmlformats.org/officeDocument/2006/relationships/hyperlink" Target="https://en.wikipedia.org/wiki/IEEE_802.11" TargetMode="External"/><Relationship Id="rId162" Type="http://schemas.openxmlformats.org/officeDocument/2006/relationships/hyperlink" Target="https://en.wikipedia.org/wiki/Doi_(identifier)" TargetMode="External"/><Relationship Id="rId183" Type="http://schemas.openxmlformats.org/officeDocument/2006/relationships/hyperlink" Target="https://en.wikipedia.org/wiki/RFC_(identifier)" TargetMode="External"/><Relationship Id="rId213" Type="http://schemas.openxmlformats.org/officeDocument/2006/relationships/hyperlink" Target="http://www.juniper.net/documentation/en_US/junos15.1/topics/reference/command-summary/show-interfaces-10-gigabit-ethernet.html" TargetMode="External"/><Relationship Id="rId218" Type="http://schemas.openxmlformats.org/officeDocument/2006/relationships/hyperlink" Target="http://alive.znep.com/~marcs/mtu/index.html" TargetMode="External"/><Relationship Id="rId2" Type="http://schemas.openxmlformats.org/officeDocument/2006/relationships/styles" Target="styles.xml"/><Relationship Id="rId29" Type="http://schemas.openxmlformats.org/officeDocument/2006/relationships/hyperlink" Target="https://en.wikipedia.org/wiki/Byte" TargetMode="External"/><Relationship Id="rId24" Type="http://schemas.openxmlformats.org/officeDocument/2006/relationships/hyperlink" Target="https://en.wikipedia.org/wiki/Maximum_transmission_unit" TargetMode="External"/><Relationship Id="rId40" Type="http://schemas.openxmlformats.org/officeDocument/2006/relationships/hyperlink" Target="https://en.wikipedia.org/wiki/Network_delay" TargetMode="External"/><Relationship Id="rId45" Type="http://schemas.openxmlformats.org/officeDocument/2006/relationships/hyperlink" Target="https://en.wikipedia.org/wiki/Maximum_transmission_unit" TargetMode="External"/><Relationship Id="rId66" Type="http://schemas.openxmlformats.org/officeDocument/2006/relationships/hyperlink" Target="https://en.wikipedia.org/wiki/Internet" TargetMode="External"/><Relationship Id="rId87" Type="http://schemas.openxmlformats.org/officeDocument/2006/relationships/hyperlink" Target="https://en.wikipedia.org/wiki/Maximum_transmission_unit" TargetMode="External"/><Relationship Id="rId110" Type="http://schemas.openxmlformats.org/officeDocument/2006/relationships/hyperlink" Target="https://en.wikipedia.org/wiki/Point-to-Point_Protocol_over_Ethernet" TargetMode="External"/><Relationship Id="rId115" Type="http://schemas.openxmlformats.org/officeDocument/2006/relationships/hyperlink" Target="https://en.wikipedia.org/wiki/Load_balancing_(computing)" TargetMode="External"/><Relationship Id="rId131" Type="http://schemas.openxmlformats.org/officeDocument/2006/relationships/hyperlink" Target="https://en.wikipedia.org/wiki/Maximum_transmission_unit" TargetMode="External"/><Relationship Id="rId136" Type="http://schemas.openxmlformats.org/officeDocument/2006/relationships/hyperlink" Target="https://en.wikipedia.org/wiki/Maximum_transmission_unit" TargetMode="External"/><Relationship Id="rId157" Type="http://schemas.openxmlformats.org/officeDocument/2006/relationships/hyperlink" Target="https://tools.ietf.org/html/rfc2460" TargetMode="External"/><Relationship Id="rId178" Type="http://schemas.openxmlformats.org/officeDocument/2006/relationships/hyperlink" Target="https://tools.ietf.org/html/rfc2675" TargetMode="External"/><Relationship Id="rId61" Type="http://schemas.openxmlformats.org/officeDocument/2006/relationships/hyperlink" Target="https://en.wikipedia.org/wiki/Datagram" TargetMode="External"/><Relationship Id="rId82" Type="http://schemas.openxmlformats.org/officeDocument/2006/relationships/hyperlink" Target="https://en.wikipedia.org/wiki/Maximum_transmission_unit" TargetMode="External"/><Relationship Id="rId152" Type="http://schemas.openxmlformats.org/officeDocument/2006/relationships/hyperlink" Target="https://en.wikipedia.org/wiki/Maximum_transmission_unit" TargetMode="External"/><Relationship Id="rId173" Type="http://schemas.openxmlformats.org/officeDocument/2006/relationships/hyperlink" Target="https://en.wikipedia.org/wiki/Maximum_transmission_unit" TargetMode="External"/><Relationship Id="rId194" Type="http://schemas.openxmlformats.org/officeDocument/2006/relationships/hyperlink" Target="https://en.wikipedia.org/wiki/Maximum_transmission_unit" TargetMode="External"/><Relationship Id="rId199" Type="http://schemas.openxmlformats.org/officeDocument/2006/relationships/hyperlink" Target="https://en.wikipedia.org/wiki/Maximum_transmission_unit" TargetMode="External"/><Relationship Id="rId203" Type="http://schemas.openxmlformats.org/officeDocument/2006/relationships/hyperlink" Target="https://en.wikipedia.org/wiki/Maximum_transmission_unit" TargetMode="External"/><Relationship Id="rId208" Type="http://schemas.openxmlformats.org/officeDocument/2006/relationships/hyperlink" Target="https://en.wikipedia.org/wiki/Maximum_transmission_unit" TargetMode="External"/><Relationship Id="rId19" Type="http://schemas.openxmlformats.org/officeDocument/2006/relationships/hyperlink" Target="https://en.wikipedia.org/wiki/Maximum_transmission_unit" TargetMode="External"/><Relationship Id="rId224" Type="http://schemas.openxmlformats.org/officeDocument/2006/relationships/fontTable" Target="fontTable.xml"/><Relationship Id="rId14" Type="http://schemas.openxmlformats.org/officeDocument/2006/relationships/hyperlink" Target="https://en.wikipedia.org/wiki/Network_delay" TargetMode="External"/><Relationship Id="rId30" Type="http://schemas.openxmlformats.org/officeDocument/2006/relationships/hyperlink" Target="https://en.wikipedia.org/wiki/Octet_(computing)" TargetMode="External"/><Relationship Id="rId35" Type="http://schemas.openxmlformats.org/officeDocument/2006/relationships/hyperlink" Target="https://en.wikipedia.org/wiki/Physical_layer" TargetMode="External"/><Relationship Id="rId56" Type="http://schemas.openxmlformats.org/officeDocument/2006/relationships/hyperlink" Target="https://en.wikipedia.org/wiki/Link_layer" TargetMode="External"/><Relationship Id="rId77" Type="http://schemas.openxmlformats.org/officeDocument/2006/relationships/hyperlink" Target="https://en.wikipedia.org/wiki/Ethernet_II_framing" TargetMode="External"/><Relationship Id="rId100" Type="http://schemas.openxmlformats.org/officeDocument/2006/relationships/hyperlink" Target="https://en.wikipedia.org/w/index.php?title=Maximum_transmission_unit&amp;action=edit&amp;section=6" TargetMode="External"/><Relationship Id="rId105" Type="http://schemas.openxmlformats.org/officeDocument/2006/relationships/hyperlink" Target="https://en.wikipedia.org/wiki/RFC_(identifier)" TargetMode="External"/><Relationship Id="rId126" Type="http://schemas.openxmlformats.org/officeDocument/2006/relationships/hyperlink" Target="https://en.wikipedia.org/wiki/Dell" TargetMode="External"/><Relationship Id="rId147" Type="http://schemas.openxmlformats.org/officeDocument/2006/relationships/hyperlink" Target="http://researchrepository.murdoch.edu.au/id/eprint/9920/" TargetMode="External"/><Relationship Id="rId168" Type="http://schemas.openxmlformats.org/officeDocument/2006/relationships/hyperlink" Target="https://en.wikipedia.org/wiki/Maximum_transmission_unit" TargetMode="External"/><Relationship Id="rId8" Type="http://schemas.openxmlformats.org/officeDocument/2006/relationships/hyperlink" Target="https://en.wikipedia.org/wiki/Protocol_data_unit" TargetMode="External"/><Relationship Id="rId51" Type="http://schemas.openxmlformats.org/officeDocument/2006/relationships/hyperlink" Target="https://en.wikipedia.org/wiki/Packet_(information_technology)" TargetMode="External"/><Relationship Id="rId72" Type="http://schemas.openxmlformats.org/officeDocument/2006/relationships/hyperlink" Target="https://en.wikipedia.org/wiki/Internet" TargetMode="External"/><Relationship Id="rId93" Type="http://schemas.openxmlformats.org/officeDocument/2006/relationships/hyperlink" Target="https://en.wikipedia.org/wiki/Maximum_transmission_unit" TargetMode="External"/><Relationship Id="rId98" Type="http://schemas.openxmlformats.org/officeDocument/2006/relationships/hyperlink" Target="https://en.wikipedia.org/w/index.php?title=Maximum_transmission_unit&amp;action=edit&amp;section=5" TargetMode="External"/><Relationship Id="rId121" Type="http://schemas.openxmlformats.org/officeDocument/2006/relationships/hyperlink" Target="https://en.wikipedia.org/wiki/Maximum_segment_size" TargetMode="External"/><Relationship Id="rId142" Type="http://schemas.openxmlformats.org/officeDocument/2006/relationships/hyperlink" Target="https://en.wikipedia.org/wiki/Maximum_transmission_unit" TargetMode="External"/><Relationship Id="rId163" Type="http://schemas.openxmlformats.org/officeDocument/2006/relationships/hyperlink" Target="https://doi.org/10.17487%2FRFC0791" TargetMode="External"/><Relationship Id="rId184" Type="http://schemas.openxmlformats.org/officeDocument/2006/relationships/hyperlink" Target="https://tools.ietf.org/html/rfc894" TargetMode="External"/><Relationship Id="rId189" Type="http://schemas.openxmlformats.org/officeDocument/2006/relationships/hyperlink" Target="https://en.wikipedia.org/wiki/Maximum_transmission_unit" TargetMode="External"/><Relationship Id="rId219" Type="http://schemas.openxmlformats.org/officeDocument/2006/relationships/hyperlink" Target="http://www.orangeproblems.co.uk/kitz/" TargetMode="External"/><Relationship Id="rId3" Type="http://schemas.openxmlformats.org/officeDocument/2006/relationships/settings" Target="settings.xml"/><Relationship Id="rId214" Type="http://schemas.openxmlformats.org/officeDocument/2006/relationships/hyperlink" Target="https://en.wikipedia.org/wiki/Juniper_Networks" TargetMode="External"/><Relationship Id="rId25" Type="http://schemas.openxmlformats.org/officeDocument/2006/relationships/hyperlink" Target="https://en.wikipedia.org/wiki/Maximum_transmission_unit" TargetMode="External"/><Relationship Id="rId46" Type="http://schemas.openxmlformats.org/officeDocument/2006/relationships/hyperlink" Target="https://en.wikipedia.org/w/index.php?title=Maximum_transmission_unit&amp;action=edit&amp;section=3" TargetMode="External"/><Relationship Id="rId67" Type="http://schemas.openxmlformats.org/officeDocument/2006/relationships/hyperlink" Target="https://en.wikipedia.org/wiki/Maximum_transmission_unit" TargetMode="External"/><Relationship Id="rId116" Type="http://schemas.openxmlformats.org/officeDocument/2006/relationships/hyperlink" Target="https://en.wikipedia.org/wiki/Network_congestion" TargetMode="External"/><Relationship Id="rId137" Type="http://schemas.openxmlformats.org/officeDocument/2006/relationships/hyperlink" Target="https://en.wikipedia.org/wiki/Network_switch" TargetMode="External"/><Relationship Id="rId158" Type="http://schemas.openxmlformats.org/officeDocument/2006/relationships/hyperlink" Target="https://en.wikipedia.org/wiki/Doi_(identifier)" TargetMode="External"/><Relationship Id="rId20" Type="http://schemas.openxmlformats.org/officeDocument/2006/relationships/hyperlink" Target="https://en.wikipedia.org/wiki/Maximum_transmission_unit" TargetMode="External"/><Relationship Id="rId41" Type="http://schemas.openxmlformats.org/officeDocument/2006/relationships/hyperlink" Target="https://en.wikipedia.org/wiki/Packet_delay_variation" TargetMode="External"/><Relationship Id="rId62" Type="http://schemas.openxmlformats.org/officeDocument/2006/relationships/hyperlink" Target="https://en.wikipedia.org/wiki/IPv4" TargetMode="External"/><Relationship Id="rId83" Type="http://schemas.openxmlformats.org/officeDocument/2006/relationships/hyperlink" Target="https://en.wikipedia.org/wiki/Jumbo_frame" TargetMode="External"/><Relationship Id="rId88" Type="http://schemas.openxmlformats.org/officeDocument/2006/relationships/hyperlink" Target="https://en.wikipedia.org/wiki/Point-to-point_protocol_over_Ethernet" TargetMode="External"/><Relationship Id="rId111" Type="http://schemas.openxmlformats.org/officeDocument/2006/relationships/hyperlink" Target="https://en.wikipedia.org/wiki/Black_hole_(networking)" TargetMode="External"/><Relationship Id="rId132" Type="http://schemas.openxmlformats.org/officeDocument/2006/relationships/hyperlink" Target="https://en.wikipedia.org/wiki/Juniper_Networks" TargetMode="External"/><Relationship Id="rId153" Type="http://schemas.openxmlformats.org/officeDocument/2006/relationships/hyperlink" Target="https://tools.ietf.org/html/rfc791" TargetMode="External"/><Relationship Id="rId174" Type="http://schemas.openxmlformats.org/officeDocument/2006/relationships/hyperlink" Target="https://en.wikipedia.org/wiki/RFC_(identifier)" TargetMode="External"/><Relationship Id="rId179" Type="http://schemas.openxmlformats.org/officeDocument/2006/relationships/hyperlink" Target="https://en.wikipedia.org/wiki/Maximum_transmission_unit" TargetMode="External"/><Relationship Id="rId195" Type="http://schemas.openxmlformats.org/officeDocument/2006/relationships/hyperlink" Target="https://www.stsauver.com/~joe/jumbos/jumbo-frames.pdf" TargetMode="External"/><Relationship Id="rId209" Type="http://schemas.openxmlformats.org/officeDocument/2006/relationships/hyperlink" Target="http://www.juniper.net/techpubs/en_US/release-independent/junos/topics/reference/specifications/mtu-values-mini-pims-srx-series-services-gateway.html" TargetMode="External"/><Relationship Id="rId190" Type="http://schemas.openxmlformats.org/officeDocument/2006/relationships/hyperlink" Target="http://www.networkworld.com/community/blog/jumbo-frames" TargetMode="External"/><Relationship Id="rId204" Type="http://schemas.openxmlformats.org/officeDocument/2006/relationships/hyperlink" Target="http://www.cisco.com/c/en/us/support/docs/switches/nexus-9000-series-switches/118994-config-nexus-00.html" TargetMode="External"/><Relationship Id="rId220" Type="http://schemas.openxmlformats.org/officeDocument/2006/relationships/hyperlink" Target="https://www.frozentux.net/iptables-tutorial/iptables-tutorial.html" TargetMode="External"/><Relationship Id="rId225" Type="http://schemas.openxmlformats.org/officeDocument/2006/relationships/theme" Target="theme/theme1.xml"/><Relationship Id="rId15" Type="http://schemas.openxmlformats.org/officeDocument/2006/relationships/image" Target="media/image1.wmf"/><Relationship Id="rId36" Type="http://schemas.openxmlformats.org/officeDocument/2006/relationships/hyperlink" Target="https://en.wikipedia.org/wiki/Ethernet_frame" TargetMode="External"/><Relationship Id="rId57" Type="http://schemas.openxmlformats.org/officeDocument/2006/relationships/hyperlink" Target="https://en.wikipedia.org/wiki/Ethernet_frame" TargetMode="External"/><Relationship Id="rId106" Type="http://schemas.openxmlformats.org/officeDocument/2006/relationships/hyperlink" Target="https://tools.ietf.org/html/rfc1981" TargetMode="External"/><Relationship Id="rId127" Type="http://schemas.openxmlformats.org/officeDocument/2006/relationships/hyperlink" Target="https://en.wikipedia.org/wiki/Force10" TargetMode="External"/><Relationship Id="rId10" Type="http://schemas.openxmlformats.org/officeDocument/2006/relationships/hyperlink" Target="https://en.wikipedia.org/wiki/Maximum_transmission_unit" TargetMode="External"/><Relationship Id="rId31" Type="http://schemas.openxmlformats.org/officeDocument/2006/relationships/hyperlink" Target="https://en.wikipedia.org/wiki/Network_interface_card"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Maximum_transmission_unit" TargetMode="External"/><Relationship Id="rId78" Type="http://schemas.openxmlformats.org/officeDocument/2006/relationships/hyperlink" Target="https://en.wikipedia.org/wiki/Maximum_transmission_unit" TargetMode="External"/><Relationship Id="rId94" Type="http://schemas.openxmlformats.org/officeDocument/2006/relationships/hyperlink" Target="https://en.wikipedia.org/wiki/MAC_service_data_unit" TargetMode="External"/><Relationship Id="rId99" Type="http://schemas.openxmlformats.org/officeDocument/2006/relationships/hyperlink" Target="https://en.wikipedia.org/wiki/802.3ac" TargetMode="External"/><Relationship Id="rId101" Type="http://schemas.openxmlformats.org/officeDocument/2006/relationships/hyperlink" Target="https://en.wikipedia.org/wiki/Path_MTU_Discovery" TargetMode="External"/><Relationship Id="rId122" Type="http://schemas.openxmlformats.org/officeDocument/2006/relationships/hyperlink" Target="https://en.wikipedia.org/wiki/Transmission_Control_Protocol" TargetMode="External"/><Relationship Id="rId143" Type="http://schemas.openxmlformats.org/officeDocument/2006/relationships/hyperlink" Target="https://tools.ietf.org/html/rfc791" TargetMode="External"/><Relationship Id="rId148" Type="http://schemas.openxmlformats.org/officeDocument/2006/relationships/hyperlink" Target="https://en.wikipedia.org/wiki/Doi_(identifier)" TargetMode="External"/><Relationship Id="rId164" Type="http://schemas.openxmlformats.org/officeDocument/2006/relationships/hyperlink" Target="https://en.wikipedia.org/wiki/Maximum_transmission_unit" TargetMode="External"/><Relationship Id="rId169" Type="http://schemas.openxmlformats.org/officeDocument/2006/relationships/hyperlink" Target="https://en.wikipedia.org/wiki/Maximum_transmission_unit" TargetMode="External"/><Relationship Id="rId185" Type="http://schemas.openxmlformats.org/officeDocument/2006/relationships/hyperlink" Target="http://www.rfc-editor.org/errata_search.php?rfc=894" TargetMode="External"/><Relationship Id="rId4" Type="http://schemas.openxmlformats.org/officeDocument/2006/relationships/webSettings" Target="webSettings.xml"/><Relationship Id="rId9" Type="http://schemas.openxmlformats.org/officeDocument/2006/relationships/hyperlink" Target="https://en.wikipedia.org/wiki/Network_layer" TargetMode="External"/><Relationship Id="rId180" Type="http://schemas.openxmlformats.org/officeDocument/2006/relationships/hyperlink" Target="https://en.wikipedia.org/wiki/RFC_(identifier)" TargetMode="External"/><Relationship Id="rId210" Type="http://schemas.openxmlformats.org/officeDocument/2006/relationships/hyperlink" Target="https://en.wikipedia.org/wiki/Maximum_transmission_unit" TargetMode="External"/><Relationship Id="rId215" Type="http://schemas.openxmlformats.org/officeDocument/2006/relationships/hyperlink" Target="https://en.wikipedia.org/wiki/Maximum_transmission_unit" TargetMode="External"/><Relationship Id="rId26" Type="http://schemas.openxmlformats.org/officeDocument/2006/relationships/hyperlink" Target="https://en.wikipedia.org/w/index.php?title=Maximum_transmission_unit&amp;action=edit&amp;section=1" TargetMode="External"/><Relationship Id="rId47" Type="http://schemas.openxmlformats.org/officeDocument/2006/relationships/hyperlink" Target="https://en.wikipedia.org/wiki/Internet_protocol_suite" TargetMode="External"/><Relationship Id="rId68" Type="http://schemas.openxmlformats.org/officeDocument/2006/relationships/hyperlink" Target="https://en.wikipedia.org/wiki/Maximum_transmission_unit" TargetMode="External"/><Relationship Id="rId89" Type="http://schemas.openxmlformats.org/officeDocument/2006/relationships/hyperlink" Target="https://en.wikipedia.org/wiki/Maximum_transmission_unit" TargetMode="External"/><Relationship Id="rId112" Type="http://schemas.openxmlformats.org/officeDocument/2006/relationships/hyperlink" Target="https://en.wikipedia.org/wiki/Denial-of-service_attack" TargetMode="External"/><Relationship Id="rId133" Type="http://schemas.openxmlformats.org/officeDocument/2006/relationships/hyperlink" Target="https://en.wikipedia.org/wiki/Maximum_transmission_unit" TargetMode="External"/><Relationship Id="rId154" Type="http://schemas.openxmlformats.org/officeDocument/2006/relationships/hyperlink" Target="https://en.wikipedia.org/wiki/Doi_(identifier)" TargetMode="External"/><Relationship Id="rId175" Type="http://schemas.openxmlformats.org/officeDocument/2006/relationships/hyperlink" Target="https://tools.ietf.org/html/rfc2460" TargetMode="External"/><Relationship Id="rId196" Type="http://schemas.openxmlformats.org/officeDocument/2006/relationships/hyperlink" Target="https://en.wikipedia.org/wiki/Maximum_transmission_unit" TargetMode="External"/><Relationship Id="rId200" Type="http://schemas.openxmlformats.org/officeDocument/2006/relationships/hyperlink" Target="https://en.wikipedia.org/wiki/RFC_(identifier)" TargetMode="External"/><Relationship Id="rId16" Type="http://schemas.openxmlformats.org/officeDocument/2006/relationships/control" Target="activeX/activeX1.xml"/><Relationship Id="rId221" Type="http://schemas.openxmlformats.org/officeDocument/2006/relationships/hyperlink" Target="https://elifulkerson.com/projects/mturoute.php" TargetMode="External"/><Relationship Id="rId37" Type="http://schemas.openxmlformats.org/officeDocument/2006/relationships/hyperlink" Target="https://en.wikipedia.org/wiki/Frame_check_sequence" TargetMode="External"/><Relationship Id="rId58" Type="http://schemas.openxmlformats.org/officeDocument/2006/relationships/hyperlink" Target="https://en.wikipedia.org/wiki/Protocol_overhead" TargetMode="External"/><Relationship Id="rId79" Type="http://schemas.openxmlformats.org/officeDocument/2006/relationships/hyperlink" Target="https://en.wikipedia.org/wiki/Ethernet_frame" TargetMode="External"/><Relationship Id="rId102" Type="http://schemas.openxmlformats.org/officeDocument/2006/relationships/hyperlink" Target="https://en.wikipedia.org/wiki/Hop_(telecommunications)" TargetMode="External"/><Relationship Id="rId123" Type="http://schemas.openxmlformats.org/officeDocument/2006/relationships/hyperlink" Target="https://en.wikipedia.org/w/index.php?title=Maximum_transmission_unit&amp;action=edit&amp;section=7" TargetMode="External"/><Relationship Id="rId144" Type="http://schemas.openxmlformats.org/officeDocument/2006/relationships/hyperlink" Target="https://en.wikipedia.org/wiki/Doi_(identifier)" TargetMode="External"/><Relationship Id="rId90" Type="http://schemas.openxmlformats.org/officeDocument/2006/relationships/hyperlink" Target="https://en.wikipedia.org/wiki/DS-Lite" TargetMode="External"/><Relationship Id="rId165" Type="http://schemas.openxmlformats.org/officeDocument/2006/relationships/hyperlink" Target="https://tools.ietf.org/html/rfc791" TargetMode="External"/><Relationship Id="rId186" Type="http://schemas.openxmlformats.org/officeDocument/2006/relationships/hyperlink" Target="https://en.wikipedia.org/wiki/Maximum_transmission_uni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5084</Words>
  <Characters>28983</Characters>
  <Application>Microsoft Office Word</Application>
  <DocSecurity>0</DocSecurity>
  <Lines>241</Lines>
  <Paragraphs>67</Paragraphs>
  <ScaleCrop>false</ScaleCrop>
  <Company/>
  <LinksUpToDate>false</LinksUpToDate>
  <CharactersWithSpaces>34000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2020-09-06T12:16:00Z</dcterms:created>
  <dcterms:modified xsi:type="dcterms:W3CDTF">2020-09-06T12:16:00Z</dcterms:modified>
</cp:coreProperties>
</file>