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5292" w14:textId="77777777" w:rsidR="005910F0" w:rsidRPr="005910F0" w:rsidRDefault="005910F0" w:rsidP="005910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</w:pPr>
      <w:r w:rsidRPr="005910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  <w:t>IEEE 802.3</w:t>
      </w:r>
    </w:p>
    <w:p w14:paraId="02DA966A" w14:textId="77777777" w:rsidR="005910F0" w:rsidRPr="005910F0" w:rsidRDefault="005910F0" w:rsidP="0059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From Wikipedia, the free encyclopedia</w:t>
      </w:r>
    </w:p>
    <w:p w14:paraId="16C91F3A" w14:textId="77777777" w:rsidR="005910F0" w:rsidRPr="005910F0" w:rsidRDefault="005910F0" w:rsidP="0059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anchor="mw-head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navigation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6" w:anchor="searchInput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search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CBFA8D3" w14:textId="77777777" w:rsidR="005910F0" w:rsidRPr="005910F0" w:rsidRDefault="005910F0" w:rsidP="0059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This article is about the standards working group. For Ethernet frame data format, see </w:t>
      </w:r>
      <w:hyperlink r:id="rId7" w:tooltip="Ethernet frame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Ethernet frame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>.</w:t>
      </w:r>
    </w:p>
    <w:p w14:paraId="1FBC6C57" w14:textId="77777777" w:rsidR="005910F0" w:rsidRPr="005910F0" w:rsidRDefault="005910F0" w:rsidP="0059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5910F0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PK"/>
        </w:rPr>
        <w:t>IEEE 802.3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is a </w:t>
      </w:r>
      <w:hyperlink r:id="rId8" w:tooltip="Working group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working group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and a collection of </w:t>
      </w:r>
      <w:hyperlink r:id="rId9" w:tooltip="Institute of Electrical and Electronics Engineers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Institute of Electrical and Electronics Engineers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(IEEE) standards produced by the working group defining the </w:t>
      </w:r>
      <w:hyperlink r:id="rId10" w:tooltip="Physical layer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physical layer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and </w:t>
      </w:r>
      <w:hyperlink r:id="rId11" w:tooltip="Data link layer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data link layer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's </w:t>
      </w:r>
      <w:hyperlink r:id="rId12" w:tooltip="Media access control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media access control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(MAC) of wired </w:t>
      </w:r>
      <w:hyperlink r:id="rId13" w:tooltip="Ethernet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Ethernet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. This is generally a </w:t>
      </w:r>
      <w:hyperlink r:id="rId14" w:tooltip="Local area network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local area network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(LAN) technology with some </w:t>
      </w:r>
      <w:hyperlink r:id="rId15" w:tooltip="Wide area network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wide area network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(WAN) applications. Physical connections are made between nodes and/or infrastructure devices (</w:t>
      </w:r>
      <w:hyperlink r:id="rId16" w:tooltip="Ethernet hub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hubs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, </w:t>
      </w:r>
      <w:hyperlink r:id="rId17" w:tooltip="Network switch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switches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, </w:t>
      </w:r>
      <w:hyperlink r:id="rId18" w:tooltip="Router (computing)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routers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) by various types of copper or </w:t>
      </w:r>
      <w:hyperlink r:id="rId19" w:tooltip="Optical fiber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fiber cable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. </w:t>
      </w:r>
    </w:p>
    <w:p w14:paraId="1A94F63D" w14:textId="77777777" w:rsidR="005910F0" w:rsidRPr="005910F0" w:rsidRDefault="005910F0" w:rsidP="0059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802.3 is a technology that supports the </w:t>
      </w:r>
      <w:hyperlink r:id="rId20" w:tooltip="IEEE 802.1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IEEE 802.1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network architecture. </w:t>
      </w:r>
    </w:p>
    <w:p w14:paraId="5FB73137" w14:textId="77777777" w:rsidR="005910F0" w:rsidRPr="005910F0" w:rsidRDefault="005910F0" w:rsidP="0059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802.3 also defines LAN access method using </w:t>
      </w:r>
      <w:hyperlink r:id="rId21" w:tooltip="CSMA/CD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CSMA/CD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. </w:t>
      </w:r>
    </w:p>
    <w:p w14:paraId="11E7E785" w14:textId="029A693D" w:rsidR="005910F0" w:rsidRPr="005910F0" w:rsidRDefault="005910F0" w:rsidP="0059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5910F0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object w:dxaOrig="1440" w:dyaOrig="1440" w14:anchorId="45C6CA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22" o:title=""/>
          </v:shape>
          <w:control r:id="rId23" w:name="DefaultOcxName" w:shapeid="_x0000_i1027"/>
        </w:object>
      </w:r>
    </w:p>
    <w:p w14:paraId="08A9994F" w14:textId="77777777" w:rsidR="005910F0" w:rsidRPr="005910F0" w:rsidRDefault="005910F0" w:rsidP="00591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</w:pPr>
      <w:r w:rsidRPr="005910F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  <w:t>Contents</w:t>
      </w:r>
    </w:p>
    <w:p w14:paraId="6D6B23D1" w14:textId="77777777" w:rsidR="005910F0" w:rsidRPr="005910F0" w:rsidRDefault="005910F0" w:rsidP="0059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4" w:anchor="Communication_standards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1 Communication standards</w:t>
        </w:r>
      </w:hyperlink>
    </w:p>
    <w:p w14:paraId="424A0B00" w14:textId="77777777" w:rsidR="005910F0" w:rsidRPr="005910F0" w:rsidRDefault="005910F0" w:rsidP="0059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5" w:anchor="See_also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2 See also</w:t>
        </w:r>
      </w:hyperlink>
    </w:p>
    <w:p w14:paraId="2D94E56E" w14:textId="77777777" w:rsidR="005910F0" w:rsidRPr="005910F0" w:rsidRDefault="005910F0" w:rsidP="0059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6" w:anchor="References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3 References</w:t>
        </w:r>
      </w:hyperlink>
    </w:p>
    <w:p w14:paraId="44326C0D" w14:textId="77777777" w:rsidR="005910F0" w:rsidRPr="005910F0" w:rsidRDefault="005910F0" w:rsidP="0059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7" w:anchor="External_links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4 External links</w:t>
        </w:r>
      </w:hyperlink>
    </w:p>
    <w:p w14:paraId="5D680650" w14:textId="77777777" w:rsidR="005910F0" w:rsidRPr="005910F0" w:rsidRDefault="005910F0" w:rsidP="00591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</w:pPr>
      <w:r w:rsidRPr="005910F0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  <w:t>Communication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023"/>
        <w:gridCol w:w="6887"/>
      </w:tblGrid>
      <w:tr w:rsidR="005910F0" w:rsidRPr="005910F0" w14:paraId="50DEDF0F" w14:textId="77777777" w:rsidTr="005910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711DC" w14:textId="77777777" w:rsidR="005910F0" w:rsidRPr="005910F0" w:rsidRDefault="005910F0" w:rsidP="00591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Ethernet standard </w:t>
            </w:r>
          </w:p>
        </w:tc>
        <w:tc>
          <w:tcPr>
            <w:tcW w:w="0" w:type="auto"/>
            <w:vAlign w:val="center"/>
            <w:hideMark/>
          </w:tcPr>
          <w:p w14:paraId="42052D37" w14:textId="77777777" w:rsidR="005910F0" w:rsidRPr="005910F0" w:rsidRDefault="005910F0" w:rsidP="00591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BA48067" w14:textId="77777777" w:rsidR="005910F0" w:rsidRPr="005910F0" w:rsidRDefault="005910F0" w:rsidP="00591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Description </w:t>
            </w:r>
          </w:p>
        </w:tc>
      </w:tr>
      <w:tr w:rsidR="005910F0" w:rsidRPr="005910F0" w14:paraId="4B44FBF5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350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Experimental</w:t>
            </w: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 xml:space="preserve">Ethernet </w:t>
            </w:r>
          </w:p>
        </w:tc>
        <w:tc>
          <w:tcPr>
            <w:tcW w:w="0" w:type="auto"/>
            <w:vAlign w:val="center"/>
            <w:hideMark/>
          </w:tcPr>
          <w:p w14:paraId="1B9EA9E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1973</w:t>
            </w:r>
            <w:hyperlink r:id="rId28" w:anchor="cite_note-1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val="en-PK" w:eastAsia="en-PK"/>
                </w:rPr>
                <w:t>[1]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E7E4E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2.94 </w:t>
            </w:r>
            <w:hyperlink r:id="rId29" w:tooltip="Mbit/s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Mbit/s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(367 </w:t>
            </w:r>
            <w:hyperlink r:id="rId30" w:tooltip="Kilobyt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kB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/s) over </w:t>
            </w:r>
            <w:hyperlink r:id="rId31" w:tooltip="Coaxial cabl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coaxial cable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(coax) </w:t>
            </w:r>
            <w:hyperlink r:id="rId32" w:tooltip="Bus network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bus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Single byte node address unique only to individual network. </w:t>
            </w:r>
          </w:p>
        </w:tc>
      </w:tr>
      <w:tr w:rsidR="005910F0" w:rsidRPr="005910F0" w14:paraId="6B823E19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2CCE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Ethernet I</w:t>
            </w: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 xml:space="preserve">(DIX v1.0) </w:t>
            </w:r>
          </w:p>
        </w:tc>
        <w:tc>
          <w:tcPr>
            <w:tcW w:w="0" w:type="auto"/>
            <w:vAlign w:val="center"/>
            <w:hideMark/>
          </w:tcPr>
          <w:p w14:paraId="24FABCA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1980 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2239E7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 Mbit/s (1.25 </w:t>
            </w:r>
            <w:hyperlink r:id="rId33" w:tooltip="Megabyt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MB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/s) over thick coax. Frames have a Type field. This frame format is used on all forms of Ethernet by protocols in the </w:t>
            </w:r>
            <w:hyperlink r:id="rId34" w:tooltip="Internet protocol suit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Internet protocol suite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Six byte </w:t>
            </w:r>
            <w:hyperlink r:id="rId35" w:tooltip="MAC address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MAC address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</w:t>
            </w:r>
          </w:p>
        </w:tc>
      </w:tr>
      <w:tr w:rsidR="005910F0" w:rsidRPr="005910F0" w14:paraId="24CE6482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5383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Ethernet II</w:t>
            </w: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 xml:space="preserve">(DIX v2.0) </w:t>
            </w:r>
          </w:p>
        </w:tc>
        <w:tc>
          <w:tcPr>
            <w:tcW w:w="0" w:type="auto"/>
            <w:vAlign w:val="center"/>
            <w:hideMark/>
          </w:tcPr>
          <w:p w14:paraId="3D9BA9C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1982 </w:t>
            </w:r>
          </w:p>
        </w:tc>
        <w:tc>
          <w:tcPr>
            <w:tcW w:w="0" w:type="auto"/>
            <w:vMerge/>
            <w:vAlign w:val="center"/>
            <w:hideMark/>
          </w:tcPr>
          <w:p w14:paraId="17CCBF2A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</w:tr>
      <w:tr w:rsidR="005910F0" w:rsidRPr="005910F0" w14:paraId="60E3DDD5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2963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IEEE 802.3 standard </w:t>
            </w:r>
          </w:p>
        </w:tc>
        <w:tc>
          <w:tcPr>
            <w:tcW w:w="0" w:type="auto"/>
            <w:vAlign w:val="center"/>
            <w:hideMark/>
          </w:tcPr>
          <w:p w14:paraId="2178637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1983 </w:t>
            </w:r>
          </w:p>
        </w:tc>
        <w:tc>
          <w:tcPr>
            <w:tcW w:w="0" w:type="auto"/>
            <w:vAlign w:val="center"/>
            <w:hideMark/>
          </w:tcPr>
          <w:p w14:paraId="228B9BC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36" w:tooltip="10BASE5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10BASE5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10 Mbit/s (1.25 MB/s) over thick coax. Same as Ethernet II (above) except Type field is replaced by Length, and an </w:t>
            </w:r>
            <w:hyperlink r:id="rId37" w:tooltip="IEEE 802.2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802.2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LLC header follows the 802.3 header. Based on the </w:t>
            </w:r>
            <w:hyperlink r:id="rId38" w:tooltip="Carrier sense multiple access with collision detection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CSMA/CD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Process. </w:t>
            </w:r>
          </w:p>
        </w:tc>
      </w:tr>
      <w:tr w:rsidR="005910F0" w:rsidRPr="005910F0" w14:paraId="7A16122D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2B98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39" w:tooltip="802.3a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0F195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1985 </w:t>
            </w:r>
          </w:p>
        </w:tc>
        <w:tc>
          <w:tcPr>
            <w:tcW w:w="0" w:type="auto"/>
            <w:vAlign w:val="center"/>
            <w:hideMark/>
          </w:tcPr>
          <w:p w14:paraId="624B33F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40" w:tooltip="10BASE2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10BASE2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10 Mbit/s (1.25 MB/s) over thin Coax (a.k.a. thinnet or cheapernet) </w:t>
            </w:r>
          </w:p>
        </w:tc>
      </w:tr>
      <w:tr w:rsidR="005910F0" w:rsidRPr="005910F0" w14:paraId="5E85D3E5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3B1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41" w:tooltip="802.3b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802.3b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1AB23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1985 </w:t>
            </w:r>
          </w:p>
        </w:tc>
        <w:tc>
          <w:tcPr>
            <w:tcW w:w="0" w:type="auto"/>
            <w:vAlign w:val="center"/>
            <w:hideMark/>
          </w:tcPr>
          <w:p w14:paraId="0535082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42" w:tooltip="10BROAD36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10BROAD36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703E7CB4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E65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lastRenderedPageBreak/>
              <w:t xml:space="preserve">802.3c </w:t>
            </w:r>
          </w:p>
        </w:tc>
        <w:tc>
          <w:tcPr>
            <w:tcW w:w="0" w:type="auto"/>
            <w:vAlign w:val="center"/>
            <w:hideMark/>
          </w:tcPr>
          <w:p w14:paraId="6F774B8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1985 </w:t>
            </w:r>
          </w:p>
        </w:tc>
        <w:tc>
          <w:tcPr>
            <w:tcW w:w="0" w:type="auto"/>
            <w:vAlign w:val="center"/>
            <w:hideMark/>
          </w:tcPr>
          <w:p w14:paraId="4E99758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 Mbit/s (1.25 MB/s) repeater specs </w:t>
            </w:r>
          </w:p>
        </w:tc>
      </w:tr>
      <w:tr w:rsidR="005910F0" w:rsidRPr="005910F0" w14:paraId="786CC200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FC3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802.3-1985 </w:t>
            </w:r>
          </w:p>
        </w:tc>
        <w:tc>
          <w:tcPr>
            <w:tcW w:w="0" w:type="auto"/>
            <w:vAlign w:val="center"/>
            <w:hideMark/>
          </w:tcPr>
          <w:p w14:paraId="2CD31A3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1985 </w:t>
            </w:r>
          </w:p>
        </w:tc>
        <w:tc>
          <w:tcPr>
            <w:tcW w:w="0" w:type="auto"/>
            <w:vAlign w:val="center"/>
            <w:hideMark/>
          </w:tcPr>
          <w:p w14:paraId="39A134A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a revision of the base standard from 1983 </w:t>
            </w:r>
          </w:p>
        </w:tc>
      </w:tr>
      <w:tr w:rsidR="005910F0" w:rsidRPr="005910F0" w14:paraId="49AE7BB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B7F1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43" w:tooltip="802.3d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802.3d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26C62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1987 </w:t>
            </w:r>
          </w:p>
        </w:tc>
        <w:tc>
          <w:tcPr>
            <w:tcW w:w="0" w:type="auto"/>
            <w:vAlign w:val="center"/>
            <w:hideMark/>
          </w:tcPr>
          <w:p w14:paraId="0E8CC6A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44" w:tooltip="Fiber-optic inter-repeater link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Fiber-optic inter-repeater link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532941F3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F7E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45" w:tooltip="802.3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802.3e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ABFE2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1987 </w:t>
            </w:r>
          </w:p>
        </w:tc>
        <w:tc>
          <w:tcPr>
            <w:tcW w:w="0" w:type="auto"/>
            <w:vAlign w:val="center"/>
            <w:hideMark/>
          </w:tcPr>
          <w:p w14:paraId="264228F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46" w:tooltip="1BASE5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1BASE5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or </w:t>
            </w:r>
            <w:hyperlink r:id="rId47" w:tooltip="StarLAN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StarLAN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7AC790A1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3DB0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48" w:tooltip="802.3i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802.3i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87380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1990 </w:t>
            </w:r>
          </w:p>
        </w:tc>
        <w:tc>
          <w:tcPr>
            <w:tcW w:w="0" w:type="auto"/>
            <w:vAlign w:val="center"/>
            <w:hideMark/>
          </w:tcPr>
          <w:p w14:paraId="007DF25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49" w:tooltip="10BASE-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10BASE-T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10 Mbit/s (1.25 MB/s) over twisted pair </w:t>
            </w:r>
          </w:p>
        </w:tc>
      </w:tr>
      <w:tr w:rsidR="005910F0" w:rsidRPr="005910F0" w14:paraId="27DC900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6F3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50" w:tooltip="802.3j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802.3j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62A962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1993 </w:t>
            </w:r>
          </w:p>
        </w:tc>
        <w:tc>
          <w:tcPr>
            <w:tcW w:w="0" w:type="auto"/>
            <w:vAlign w:val="center"/>
            <w:hideMark/>
          </w:tcPr>
          <w:p w14:paraId="4ACFFAF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51" w:tooltip="10BASE-F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10BASE-F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10 Mbit/s (1.25 MB/s) over Fiber-Optic </w:t>
            </w:r>
          </w:p>
        </w:tc>
      </w:tr>
      <w:tr w:rsidR="005910F0" w:rsidRPr="005910F0" w14:paraId="0BEAE068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F424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802.3q </w:t>
            </w:r>
          </w:p>
        </w:tc>
        <w:tc>
          <w:tcPr>
            <w:tcW w:w="0" w:type="auto"/>
            <w:vAlign w:val="center"/>
            <w:hideMark/>
          </w:tcPr>
          <w:p w14:paraId="39ED70E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1993 </w:t>
            </w:r>
          </w:p>
        </w:tc>
        <w:tc>
          <w:tcPr>
            <w:tcW w:w="0" w:type="auto"/>
            <w:vAlign w:val="center"/>
            <w:hideMark/>
          </w:tcPr>
          <w:p w14:paraId="651258F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52" w:tooltip="GDMO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GDMO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</w:t>
            </w:r>
            <w:hyperlink r:id="rId53" w:anchor="ISO_10000_–_ISO_10999" w:tooltip="List of International Organization for Standardization standards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ISO 10164-4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format for Layer Managed Objects </w:t>
            </w:r>
          </w:p>
        </w:tc>
      </w:tr>
      <w:tr w:rsidR="005910F0" w:rsidRPr="005910F0" w14:paraId="324AB98A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FBAD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54" w:tooltip="802.3u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802.3u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A09C4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1995 </w:t>
            </w:r>
          </w:p>
        </w:tc>
        <w:tc>
          <w:tcPr>
            <w:tcW w:w="0" w:type="auto"/>
            <w:vAlign w:val="center"/>
            <w:hideMark/>
          </w:tcPr>
          <w:p w14:paraId="0897600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55" w:tooltip="100BASE-TX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100BASE-TX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hyperlink r:id="rId56" w:tooltip="100BASE-T4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100BASE-T4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hyperlink r:id="rId57" w:tooltip="100BASE-FX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100BASE-FX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Fast Ethernet at 100 Mbit/s (12.5 MB/s) with </w:t>
            </w:r>
            <w:hyperlink r:id="rId58" w:tooltip="Autonegotiation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autonegotiation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73FB0A9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BF4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59" w:tooltip="IEEE 802.3x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802.3x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038A1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1997 </w:t>
            </w:r>
          </w:p>
        </w:tc>
        <w:tc>
          <w:tcPr>
            <w:tcW w:w="0" w:type="auto"/>
            <w:vAlign w:val="center"/>
            <w:hideMark/>
          </w:tcPr>
          <w:p w14:paraId="65D6941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Full Duplex and </w:t>
            </w:r>
            <w:hyperlink r:id="rId60" w:tooltip="Ethernet flow control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flow control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; also incorporates DIX framing, so there's no longer a DIX/802.3 split </w:t>
            </w:r>
          </w:p>
        </w:tc>
      </w:tr>
      <w:tr w:rsidR="005910F0" w:rsidRPr="005910F0" w14:paraId="15CF2DB6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3435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61" w:tooltip="802.3y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802.3y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CA2DE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1998 </w:t>
            </w:r>
          </w:p>
        </w:tc>
        <w:tc>
          <w:tcPr>
            <w:tcW w:w="0" w:type="auto"/>
            <w:vAlign w:val="center"/>
            <w:hideMark/>
          </w:tcPr>
          <w:p w14:paraId="3E4FC89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62" w:tooltip="100BASE-T2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100BASE-T2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100 Mbit/s (12.5 MB/s) over voice-grade twisted pair </w:t>
            </w:r>
          </w:p>
        </w:tc>
      </w:tr>
      <w:tr w:rsidR="005910F0" w:rsidRPr="005910F0" w14:paraId="7300EB42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655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63" w:tooltip="802.3z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802.3z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51029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1998-07 </w:t>
            </w:r>
          </w:p>
        </w:tc>
        <w:tc>
          <w:tcPr>
            <w:tcW w:w="0" w:type="auto"/>
            <w:vAlign w:val="center"/>
            <w:hideMark/>
          </w:tcPr>
          <w:p w14:paraId="6BDC06E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64" w:tooltip="1000BASE-X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1000BASE-X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hyperlink r:id="rId65" w:tooltip="Gigabi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Gbit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/s Ethernet over Fiber-Optic at 1 Gbit/s (125 MB/s) </w:t>
            </w:r>
          </w:p>
        </w:tc>
      </w:tr>
      <w:tr w:rsidR="005910F0" w:rsidRPr="005910F0" w14:paraId="7AAEC4F1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373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802.3-1998 </w:t>
            </w:r>
          </w:p>
        </w:tc>
        <w:tc>
          <w:tcPr>
            <w:tcW w:w="0" w:type="auto"/>
            <w:vAlign w:val="center"/>
            <w:hideMark/>
          </w:tcPr>
          <w:p w14:paraId="24A8222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1998-07 </w:t>
            </w:r>
          </w:p>
        </w:tc>
        <w:tc>
          <w:tcPr>
            <w:tcW w:w="0" w:type="auto"/>
            <w:vAlign w:val="center"/>
            <w:hideMark/>
          </w:tcPr>
          <w:p w14:paraId="6132F35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(802.3aa) A revision of base standard incorporating the above amendments and errata </w:t>
            </w:r>
          </w:p>
        </w:tc>
      </w:tr>
      <w:tr w:rsidR="005910F0" w:rsidRPr="005910F0" w14:paraId="765F8EA2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65E6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66" w:tooltip="802.3ab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802.3ab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20F4E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1999-06 </w:t>
            </w:r>
          </w:p>
        </w:tc>
        <w:tc>
          <w:tcPr>
            <w:tcW w:w="0" w:type="auto"/>
            <w:vAlign w:val="center"/>
            <w:hideMark/>
          </w:tcPr>
          <w:p w14:paraId="316121E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67" w:tooltip="1000BASE-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1000BASE-T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Gbit/s Ethernet over twisted pair at 1 Gbit/s (125 MB/s) </w:t>
            </w:r>
          </w:p>
        </w:tc>
      </w:tr>
      <w:tr w:rsidR="005910F0" w:rsidRPr="005910F0" w14:paraId="55489964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FE1A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68" w:tooltip="802.3ac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802.3ac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AF8BD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1998-09 </w:t>
            </w:r>
          </w:p>
        </w:tc>
        <w:tc>
          <w:tcPr>
            <w:tcW w:w="0" w:type="auto"/>
            <w:vAlign w:val="center"/>
            <w:hideMark/>
          </w:tcPr>
          <w:p w14:paraId="3C95AE3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Max frame size extended to 1522 bytes (to allow "Q-tag") The Q-tag includes </w:t>
            </w:r>
            <w:hyperlink r:id="rId69" w:tooltip="IEEE 802.1Q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802.1Q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hyperlink r:id="rId70" w:tooltip="VLAN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VLAN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information and </w:t>
            </w:r>
            <w:hyperlink r:id="rId71" w:tooltip="802.1p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802.1p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priority information. </w:t>
            </w:r>
          </w:p>
        </w:tc>
      </w:tr>
      <w:tr w:rsidR="005910F0" w:rsidRPr="005910F0" w14:paraId="39D2849A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7A6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72" w:tooltip="802.3ad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802.3ad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30A80A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2000-03 </w:t>
            </w:r>
          </w:p>
        </w:tc>
        <w:tc>
          <w:tcPr>
            <w:tcW w:w="0" w:type="auto"/>
            <w:vAlign w:val="center"/>
            <w:hideMark/>
          </w:tcPr>
          <w:p w14:paraId="3BAB687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73" w:tooltip="Link aggregation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Link aggregation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for parallel links, since moved to </w:t>
            </w:r>
            <w:hyperlink r:id="rId74" w:tooltip="IEEE 802.1AX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IEEE 802.1AX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3CFE5C53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5E1B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802.3-2002 </w:t>
            </w:r>
          </w:p>
        </w:tc>
        <w:tc>
          <w:tcPr>
            <w:tcW w:w="0" w:type="auto"/>
            <w:vAlign w:val="center"/>
            <w:hideMark/>
          </w:tcPr>
          <w:p w14:paraId="1A20CDD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2002-01 </w:t>
            </w:r>
          </w:p>
        </w:tc>
        <w:tc>
          <w:tcPr>
            <w:tcW w:w="0" w:type="auto"/>
            <w:vAlign w:val="center"/>
            <w:hideMark/>
          </w:tcPr>
          <w:p w14:paraId="7784CEC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(802.3ag) A revision of base standard incorporating the three prior amendments and errata </w:t>
            </w:r>
          </w:p>
        </w:tc>
      </w:tr>
      <w:tr w:rsidR="005910F0" w:rsidRPr="005910F0" w14:paraId="58C55D2C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8AB8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75" w:tooltip="802.3a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802.3ae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48350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2002-06 </w:t>
            </w:r>
          </w:p>
        </w:tc>
        <w:tc>
          <w:tcPr>
            <w:tcW w:w="0" w:type="auto"/>
            <w:vAlign w:val="center"/>
            <w:hideMark/>
          </w:tcPr>
          <w:p w14:paraId="61280E9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76" w:tooltip="10 Gigabit Etherne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 Gigabit Ethernet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over fiber; 10GBASE-SR, 10GBASE-LR, 10GBASE-ER, 10GBASE-SW, 10GBASE-LW, 10GBASE-EW </w:t>
            </w:r>
          </w:p>
        </w:tc>
      </w:tr>
      <w:tr w:rsidR="005910F0" w:rsidRPr="005910F0" w14:paraId="76DDEC01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4D68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77" w:tooltip="802.3af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802.3af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6A624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2003-06 </w:t>
            </w:r>
          </w:p>
        </w:tc>
        <w:tc>
          <w:tcPr>
            <w:tcW w:w="0" w:type="auto"/>
            <w:vAlign w:val="center"/>
            <w:hideMark/>
          </w:tcPr>
          <w:p w14:paraId="6648186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78" w:tooltip="Power over Etherne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Power over Ethernet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(15.4 W) </w:t>
            </w:r>
          </w:p>
        </w:tc>
      </w:tr>
      <w:tr w:rsidR="005910F0" w:rsidRPr="005910F0" w14:paraId="1C360C8A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3DD7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79" w:tooltip="802.3ah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802.3ah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442F38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2004-06 </w:t>
            </w:r>
          </w:p>
        </w:tc>
        <w:tc>
          <w:tcPr>
            <w:tcW w:w="0" w:type="auto"/>
            <w:vAlign w:val="center"/>
            <w:hideMark/>
          </w:tcPr>
          <w:p w14:paraId="4FD43D0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80" w:tooltip="Ethernet in the First Mil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Ethernet in the First Mile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3A0753D6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B93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81" w:tooltip="802.3ak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802.3ak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4C42F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2004-02 </w:t>
            </w:r>
          </w:p>
        </w:tc>
        <w:tc>
          <w:tcPr>
            <w:tcW w:w="0" w:type="auto"/>
            <w:vAlign w:val="center"/>
            <w:hideMark/>
          </w:tcPr>
          <w:p w14:paraId="67B230C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82" w:tooltip="10GBASE-CX4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10GBASE-CX4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10 Gbit/s (1,250 MB/s) Ethernet over </w:t>
            </w:r>
            <w:hyperlink r:id="rId83" w:tooltip="Twinaxial cabl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twinaxial cables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6F8EB37A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7FC0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802.3-2005 </w:t>
            </w:r>
          </w:p>
        </w:tc>
        <w:tc>
          <w:tcPr>
            <w:tcW w:w="0" w:type="auto"/>
            <w:vAlign w:val="center"/>
            <w:hideMark/>
          </w:tcPr>
          <w:p w14:paraId="06FC76B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2005-06 </w:t>
            </w:r>
          </w:p>
        </w:tc>
        <w:tc>
          <w:tcPr>
            <w:tcW w:w="0" w:type="auto"/>
            <w:vAlign w:val="center"/>
            <w:hideMark/>
          </w:tcPr>
          <w:p w14:paraId="1E63A3C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(802.3am) A revision of base standard incorporating the four prior amendments and errata. </w:t>
            </w:r>
          </w:p>
        </w:tc>
      </w:tr>
      <w:tr w:rsidR="005910F0" w:rsidRPr="005910F0" w14:paraId="3B94308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8334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84" w:tooltip="802.3an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802.3an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23EA4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2006-06 </w:t>
            </w:r>
          </w:p>
        </w:tc>
        <w:tc>
          <w:tcPr>
            <w:tcW w:w="0" w:type="auto"/>
            <w:vAlign w:val="center"/>
            <w:hideMark/>
          </w:tcPr>
          <w:p w14:paraId="40DEBA0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85" w:tooltip="10GBASE-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10GBASE-T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10 Gbit/s (1,250 MB/s) Ethernet over unshielded twisted pair (UTP) </w:t>
            </w:r>
          </w:p>
        </w:tc>
      </w:tr>
      <w:tr w:rsidR="005910F0" w:rsidRPr="005910F0" w14:paraId="2ABCE5B3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9B6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802.3ap </w:t>
            </w:r>
          </w:p>
        </w:tc>
        <w:tc>
          <w:tcPr>
            <w:tcW w:w="0" w:type="auto"/>
            <w:vAlign w:val="center"/>
            <w:hideMark/>
          </w:tcPr>
          <w:p w14:paraId="07B1231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2007-03 </w:t>
            </w:r>
          </w:p>
        </w:tc>
        <w:tc>
          <w:tcPr>
            <w:tcW w:w="0" w:type="auto"/>
            <w:vAlign w:val="center"/>
            <w:hideMark/>
          </w:tcPr>
          <w:p w14:paraId="319B37EA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86" w:tooltip="Backplan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Backplane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Ethernet (1 and 10 Gbit/s (125 and 1,250 MB/s) over </w:t>
            </w:r>
            <w:hyperlink r:id="rId87" w:tooltip="Printed circuit board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printed circuit boards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</w:t>
            </w:r>
          </w:p>
        </w:tc>
      </w:tr>
      <w:tr w:rsidR="005910F0" w:rsidRPr="005910F0" w14:paraId="7764951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C7C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88" w:tooltip="802.3aq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802.3aq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30657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2006-09 </w:t>
            </w:r>
          </w:p>
        </w:tc>
        <w:tc>
          <w:tcPr>
            <w:tcW w:w="0" w:type="auto"/>
            <w:vAlign w:val="center"/>
            <w:hideMark/>
          </w:tcPr>
          <w:p w14:paraId="56B1A06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89" w:tooltip="10GBASE-LRM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10GBASE-LRM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10 Gbit/s (1,250 MB/s) Ethernet over multimode fiber </w:t>
            </w:r>
          </w:p>
        </w:tc>
      </w:tr>
      <w:tr w:rsidR="005910F0" w:rsidRPr="005910F0" w14:paraId="2F7D9E4D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951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P802.3ar </w:t>
            </w:r>
          </w:p>
        </w:tc>
        <w:tc>
          <w:tcPr>
            <w:tcW w:w="0" w:type="auto"/>
            <w:vAlign w:val="center"/>
            <w:hideMark/>
          </w:tcPr>
          <w:p w14:paraId="32994A2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Cancelled </w:t>
            </w:r>
          </w:p>
        </w:tc>
        <w:tc>
          <w:tcPr>
            <w:tcW w:w="0" w:type="auto"/>
            <w:vAlign w:val="center"/>
            <w:hideMark/>
          </w:tcPr>
          <w:p w14:paraId="3DBDA55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Congestion management (withdrawn) </w:t>
            </w:r>
          </w:p>
        </w:tc>
      </w:tr>
      <w:tr w:rsidR="005910F0" w:rsidRPr="005910F0" w14:paraId="56921561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CEB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802.3as </w:t>
            </w:r>
          </w:p>
        </w:tc>
        <w:tc>
          <w:tcPr>
            <w:tcW w:w="0" w:type="auto"/>
            <w:vAlign w:val="center"/>
            <w:hideMark/>
          </w:tcPr>
          <w:p w14:paraId="7BBBD9D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2006-09 </w:t>
            </w:r>
          </w:p>
        </w:tc>
        <w:tc>
          <w:tcPr>
            <w:tcW w:w="0" w:type="auto"/>
            <w:vAlign w:val="center"/>
            <w:hideMark/>
          </w:tcPr>
          <w:p w14:paraId="70A0741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Frame expansion </w:t>
            </w:r>
          </w:p>
        </w:tc>
      </w:tr>
      <w:tr w:rsidR="005910F0" w:rsidRPr="005910F0" w14:paraId="2A16B280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B1CA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90" w:tooltip="802.3a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971A8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2009-09 </w:t>
            </w:r>
          </w:p>
        </w:tc>
        <w:tc>
          <w:tcPr>
            <w:tcW w:w="0" w:type="auto"/>
            <w:vAlign w:val="center"/>
            <w:hideMark/>
          </w:tcPr>
          <w:p w14:paraId="10E130B8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91" w:tooltip="Power over Etherne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Power over Ethernet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enhancements (25.5 W) </w:t>
            </w:r>
          </w:p>
        </w:tc>
      </w:tr>
      <w:tr w:rsidR="005910F0" w:rsidRPr="005910F0" w14:paraId="716F3DD2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A00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lastRenderedPageBreak/>
              <w:t xml:space="preserve">802.3au </w:t>
            </w:r>
          </w:p>
        </w:tc>
        <w:tc>
          <w:tcPr>
            <w:tcW w:w="0" w:type="auto"/>
            <w:vAlign w:val="center"/>
            <w:hideMark/>
          </w:tcPr>
          <w:p w14:paraId="4F6B24D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2006-06 </w:t>
            </w:r>
          </w:p>
        </w:tc>
        <w:tc>
          <w:tcPr>
            <w:tcW w:w="0" w:type="auto"/>
            <w:vAlign w:val="center"/>
            <w:hideMark/>
          </w:tcPr>
          <w:p w14:paraId="5C70E0D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Isolation requirements for Power over Ethernet (802.3-2005/Cor 1) </w:t>
            </w:r>
          </w:p>
        </w:tc>
      </w:tr>
      <w:tr w:rsidR="005910F0" w:rsidRPr="005910F0" w14:paraId="746F4031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A2B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92" w:tooltip="802.3av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802.3av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A52E7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2009-09 </w:t>
            </w:r>
          </w:p>
        </w:tc>
        <w:tc>
          <w:tcPr>
            <w:tcW w:w="0" w:type="auto"/>
            <w:vAlign w:val="center"/>
            <w:hideMark/>
          </w:tcPr>
          <w:p w14:paraId="26F3DCE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 Gbit/s </w:t>
            </w:r>
            <w:hyperlink r:id="rId93" w:tooltip="Ethernet passive optical network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EPON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4E44BD89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9EA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802.3aw </w:t>
            </w:r>
          </w:p>
        </w:tc>
        <w:tc>
          <w:tcPr>
            <w:tcW w:w="0" w:type="auto"/>
            <w:vAlign w:val="center"/>
            <w:hideMark/>
          </w:tcPr>
          <w:p w14:paraId="451A048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2007-06 </w:t>
            </w:r>
          </w:p>
        </w:tc>
        <w:tc>
          <w:tcPr>
            <w:tcW w:w="0" w:type="auto"/>
            <w:vAlign w:val="center"/>
            <w:hideMark/>
          </w:tcPr>
          <w:p w14:paraId="122C730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Fixed an equation in the publication of 10GBASE-T (released as 802.3-2005/Cor 2) </w:t>
            </w:r>
          </w:p>
        </w:tc>
      </w:tr>
      <w:tr w:rsidR="005910F0" w:rsidRPr="005910F0" w14:paraId="3C14558D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8183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802.3ax </w:t>
            </w:r>
          </w:p>
        </w:tc>
        <w:tc>
          <w:tcPr>
            <w:tcW w:w="0" w:type="auto"/>
            <w:vAlign w:val="center"/>
            <w:hideMark/>
          </w:tcPr>
          <w:p w14:paraId="2336FCC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2008-11 </w:t>
            </w:r>
          </w:p>
        </w:tc>
        <w:tc>
          <w:tcPr>
            <w:tcW w:w="0" w:type="auto"/>
            <w:vAlign w:val="center"/>
            <w:hideMark/>
          </w:tcPr>
          <w:p w14:paraId="0F8D557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Link aggregation – moved to and approved as </w:t>
            </w:r>
            <w:hyperlink r:id="rId94" w:tooltip="802.1AX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802.1AX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75A42034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D93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802.3-2008 </w:t>
            </w:r>
          </w:p>
        </w:tc>
        <w:tc>
          <w:tcPr>
            <w:tcW w:w="0" w:type="auto"/>
            <w:vAlign w:val="center"/>
            <w:hideMark/>
          </w:tcPr>
          <w:p w14:paraId="1AF3E86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2008-12 </w:t>
            </w:r>
          </w:p>
        </w:tc>
        <w:tc>
          <w:tcPr>
            <w:tcW w:w="0" w:type="auto"/>
            <w:vAlign w:val="center"/>
            <w:hideMark/>
          </w:tcPr>
          <w:p w14:paraId="1A276D98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(802.3ay) A revision of base standard incorporating the 802.3an/ap/aq/as amendments, two corrigenda and errata. </w:t>
            </w:r>
          </w:p>
        </w:tc>
      </w:tr>
      <w:tr w:rsidR="005910F0" w:rsidRPr="005910F0" w14:paraId="6FA7E987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6FB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95" w:tooltip="802.3az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802.3az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EF817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2010-09 </w:t>
            </w:r>
          </w:p>
        </w:tc>
        <w:tc>
          <w:tcPr>
            <w:tcW w:w="0" w:type="auto"/>
            <w:vAlign w:val="center"/>
            <w:hideMark/>
          </w:tcPr>
          <w:p w14:paraId="0C45DFD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96" w:tooltip="Energy-Efficient Etherne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Energy-Efficient Ethernet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7DF6D38A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DE6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97" w:tooltip="802.3ba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802.3ba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7DC5F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2010-06 </w:t>
            </w:r>
          </w:p>
        </w:tc>
        <w:tc>
          <w:tcPr>
            <w:tcW w:w="0" w:type="auto"/>
            <w:vAlign w:val="center"/>
            <w:hideMark/>
          </w:tcPr>
          <w:p w14:paraId="3D1F89D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40 Gbit/s and 100 Gbit/s Ethernet. 40 Gbit/s over 1 m backplane, 10 m Cu cable assembly (4×25 Gbit or 10×10 Gbit lanes) and 100 m of </w:t>
            </w:r>
            <w:hyperlink r:id="rId98" w:tooltip="Multi-mode optical fiber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MMF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and 100 Gbit/s up to 10 m of Cu cable assembly, 100 m of </w:t>
            </w:r>
            <w:hyperlink r:id="rId99" w:tooltip="Multi-mode optical fiber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MMF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or 40 km of </w:t>
            </w:r>
            <w:hyperlink r:id="rId100" w:tooltip="Single-mode optical fiber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SMF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respectively </w:t>
            </w:r>
          </w:p>
        </w:tc>
      </w:tr>
      <w:tr w:rsidR="005910F0" w:rsidRPr="005910F0" w14:paraId="1345AC4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535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802.3-2008/Cor 1 </w:t>
            </w:r>
          </w:p>
        </w:tc>
        <w:tc>
          <w:tcPr>
            <w:tcW w:w="0" w:type="auto"/>
            <w:vAlign w:val="center"/>
            <w:hideMark/>
          </w:tcPr>
          <w:p w14:paraId="036EF96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2009 </w:t>
            </w:r>
          </w:p>
        </w:tc>
        <w:tc>
          <w:tcPr>
            <w:tcW w:w="0" w:type="auto"/>
            <w:vAlign w:val="center"/>
            <w:hideMark/>
          </w:tcPr>
          <w:p w14:paraId="5362E05A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(802.3bb) Increase Pause Reaction Delay timings which are insufficient for 10 Gbit/s (workgroup name was 802.3bb) </w:t>
            </w:r>
          </w:p>
        </w:tc>
      </w:tr>
      <w:tr w:rsidR="005910F0" w:rsidRPr="005910F0" w14:paraId="262D493A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FEB2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802.3bc </w:t>
            </w:r>
          </w:p>
        </w:tc>
        <w:tc>
          <w:tcPr>
            <w:tcW w:w="0" w:type="auto"/>
            <w:vAlign w:val="center"/>
            <w:hideMark/>
          </w:tcPr>
          <w:p w14:paraId="791C0CB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2009-09 </w:t>
            </w:r>
          </w:p>
        </w:tc>
        <w:tc>
          <w:tcPr>
            <w:tcW w:w="0" w:type="auto"/>
            <w:vAlign w:val="center"/>
            <w:hideMark/>
          </w:tcPr>
          <w:p w14:paraId="44204CC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Move and update Ethernet related TLVs (type, length, values), previously specified in Annex F of </w:t>
            </w:r>
            <w:hyperlink r:id="rId101" w:tooltip="IEEE 802.1AB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IEEE 802.1AB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(LLDP) to 802.3. </w:t>
            </w:r>
          </w:p>
        </w:tc>
      </w:tr>
      <w:tr w:rsidR="005910F0" w:rsidRPr="005910F0" w14:paraId="1AF4D323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09F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802.3bd </w:t>
            </w:r>
          </w:p>
        </w:tc>
        <w:tc>
          <w:tcPr>
            <w:tcW w:w="0" w:type="auto"/>
            <w:vAlign w:val="center"/>
            <w:hideMark/>
          </w:tcPr>
          <w:p w14:paraId="030F198A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2011-06 </w:t>
            </w:r>
          </w:p>
        </w:tc>
        <w:tc>
          <w:tcPr>
            <w:tcW w:w="0" w:type="auto"/>
            <w:vAlign w:val="center"/>
            <w:hideMark/>
          </w:tcPr>
          <w:p w14:paraId="7553627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Priority-based Flow Control. An amendment by the </w:t>
            </w:r>
            <w:hyperlink r:id="rId102" w:tooltip="IEEE 802.1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IEEE 802.1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hyperlink r:id="rId103" w:tooltip="Data Center Bridging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Data Center Bridging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Task Group (802.1Qbb) to develop an amendment to IEEE Std 802.3 to add a MAC Control Frame to support IEEE 802.1Qbb Priority-based Flow Control. </w:t>
            </w:r>
          </w:p>
        </w:tc>
      </w:tr>
      <w:tr w:rsidR="005910F0" w:rsidRPr="005910F0" w14:paraId="61D333EB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ABC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802.3.1 </w:t>
            </w:r>
          </w:p>
        </w:tc>
        <w:tc>
          <w:tcPr>
            <w:tcW w:w="0" w:type="auto"/>
            <w:vAlign w:val="center"/>
            <w:hideMark/>
          </w:tcPr>
          <w:p w14:paraId="744E9E6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2011-05 </w:t>
            </w:r>
          </w:p>
        </w:tc>
        <w:tc>
          <w:tcPr>
            <w:tcW w:w="0" w:type="auto"/>
            <w:vAlign w:val="center"/>
            <w:hideMark/>
          </w:tcPr>
          <w:p w14:paraId="071F963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(802.3be) MIB definitions for Ethernet. It consolidates the Ethernet related </w:t>
            </w:r>
            <w:hyperlink r:id="rId104" w:tooltip="Management Information Bas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MIBs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present in Annex 30A&amp;B, various </w:t>
            </w:r>
            <w:hyperlink r:id="rId105" w:tooltip="IETF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IETF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hyperlink r:id="rId106" w:tooltip="Request for Comments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RFCs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and 802.1AB annex F into one master document with a machine readable extract. (workgroup name was P802.3be) </w:t>
            </w:r>
          </w:p>
        </w:tc>
      </w:tr>
      <w:tr w:rsidR="005910F0" w:rsidRPr="005910F0" w14:paraId="2C7A1999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9A1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802.3bf </w:t>
            </w:r>
          </w:p>
        </w:tc>
        <w:tc>
          <w:tcPr>
            <w:tcW w:w="0" w:type="auto"/>
            <w:vAlign w:val="center"/>
            <w:hideMark/>
          </w:tcPr>
          <w:p w14:paraId="66D2FE0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2011-05 </w:t>
            </w:r>
          </w:p>
        </w:tc>
        <w:tc>
          <w:tcPr>
            <w:tcW w:w="0" w:type="auto"/>
            <w:vAlign w:val="center"/>
            <w:hideMark/>
          </w:tcPr>
          <w:p w14:paraId="4769449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Provide an accurate indication of the transmission and reception initiation times of certain packets as required to support IEEE P802.1AS. </w:t>
            </w:r>
          </w:p>
        </w:tc>
      </w:tr>
      <w:tr w:rsidR="005910F0" w:rsidRPr="005910F0" w14:paraId="3BFA79E5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BEE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802.3bg </w:t>
            </w:r>
          </w:p>
        </w:tc>
        <w:tc>
          <w:tcPr>
            <w:tcW w:w="0" w:type="auto"/>
            <w:vAlign w:val="center"/>
            <w:hideMark/>
          </w:tcPr>
          <w:p w14:paraId="798C5FD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2011-03 </w:t>
            </w:r>
          </w:p>
        </w:tc>
        <w:tc>
          <w:tcPr>
            <w:tcW w:w="0" w:type="auto"/>
            <w:vAlign w:val="center"/>
            <w:hideMark/>
          </w:tcPr>
          <w:p w14:paraId="194660C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Provide a 40 Gbit/s </w:t>
            </w:r>
            <w:hyperlink r:id="rId107" w:tooltip="Physical Medium Dependen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PMD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which is optically compatible with existing carrier </w:t>
            </w:r>
            <w:hyperlink r:id="rId108" w:tooltip="Single-mode optical fiber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SMF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40 Gbit/s client interfaces (</w:t>
            </w:r>
            <w:hyperlink r:id="rId109" w:tooltip="OTU3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OTU3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/</w:t>
            </w:r>
            <w:hyperlink r:id="rId110" w:tooltip="STM-256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STM-256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/</w:t>
            </w:r>
            <w:hyperlink r:id="rId111" w:tooltip="OC-768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OC-768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/</w:t>
            </w:r>
            <w:hyperlink r:id="rId112" w:tooltip="Packet over SONE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40G POS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). </w:t>
            </w:r>
          </w:p>
        </w:tc>
      </w:tr>
      <w:tr w:rsidR="005910F0" w:rsidRPr="005910F0" w14:paraId="4FCC49E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31F5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802.3-2012 </w:t>
            </w:r>
          </w:p>
        </w:tc>
        <w:tc>
          <w:tcPr>
            <w:tcW w:w="0" w:type="auto"/>
            <w:vAlign w:val="center"/>
            <w:hideMark/>
          </w:tcPr>
          <w:p w14:paraId="4576C5B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2012-08 </w:t>
            </w:r>
          </w:p>
        </w:tc>
        <w:tc>
          <w:tcPr>
            <w:tcW w:w="0" w:type="auto"/>
            <w:vAlign w:val="center"/>
            <w:hideMark/>
          </w:tcPr>
          <w:p w14:paraId="788CE22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(802.3bh) A revision of base standard incorporating the 802.3at/av/az/ba/bc/bd/bf/bg amendments, a corrigenda and errata. </w:t>
            </w:r>
          </w:p>
        </w:tc>
      </w:tr>
      <w:tr w:rsidR="005910F0" w:rsidRPr="005910F0" w14:paraId="6E7941B2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1AF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802.3bj </w:t>
            </w:r>
          </w:p>
        </w:tc>
        <w:tc>
          <w:tcPr>
            <w:tcW w:w="0" w:type="auto"/>
            <w:vAlign w:val="center"/>
            <w:hideMark/>
          </w:tcPr>
          <w:p w14:paraId="2241022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2014-06 </w:t>
            </w:r>
          </w:p>
        </w:tc>
        <w:tc>
          <w:tcPr>
            <w:tcW w:w="0" w:type="auto"/>
            <w:vAlign w:val="center"/>
            <w:hideMark/>
          </w:tcPr>
          <w:p w14:paraId="32FB51A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Define a 4-lane 100 Gbit/s backplane PHY for operation over links consistent with copper traces on "improved FR-4" (as defined by IEEE P802.3ap or better materials to be defined by the Task Force) with lengths up to at least 1 m and a 4-lane 100 Gbit/s PHY for operation over links consistent with copper </w:t>
            </w:r>
            <w:hyperlink r:id="rId113" w:tooltip="Twinaxial cabl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twinaxial cables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with lengths up to at least 5 m. </w:t>
            </w:r>
          </w:p>
        </w:tc>
      </w:tr>
      <w:tr w:rsidR="005910F0" w:rsidRPr="005910F0" w14:paraId="28D70D48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406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802.3bk </w:t>
            </w:r>
          </w:p>
        </w:tc>
        <w:tc>
          <w:tcPr>
            <w:tcW w:w="0" w:type="auto"/>
            <w:vAlign w:val="center"/>
            <w:hideMark/>
          </w:tcPr>
          <w:p w14:paraId="1BE66BB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2013-08 </w:t>
            </w:r>
          </w:p>
        </w:tc>
        <w:tc>
          <w:tcPr>
            <w:tcW w:w="0" w:type="auto"/>
            <w:vAlign w:val="center"/>
            <w:hideMark/>
          </w:tcPr>
          <w:p w14:paraId="71BE33D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This amendment to IEEE Std 802.3 defines the physical layer specifications and management parameters for EPON operation on </w:t>
            </w: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lastRenderedPageBreak/>
              <w:t xml:space="preserve">point-to-multipoint passive optical networks supporting extended power budget classes of PX30, PX40, PRX40, and PR40 PMDs. </w:t>
            </w:r>
          </w:p>
        </w:tc>
      </w:tr>
      <w:tr w:rsidR="005910F0" w:rsidRPr="005910F0" w14:paraId="3E4DB2BD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3EB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lastRenderedPageBreak/>
              <w:t xml:space="preserve">802.3bm </w:t>
            </w:r>
          </w:p>
        </w:tc>
        <w:tc>
          <w:tcPr>
            <w:tcW w:w="0" w:type="auto"/>
            <w:vAlign w:val="center"/>
            <w:hideMark/>
          </w:tcPr>
          <w:p w14:paraId="78E4288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2015-02 </w:t>
            </w:r>
          </w:p>
        </w:tc>
        <w:tc>
          <w:tcPr>
            <w:tcW w:w="0" w:type="auto"/>
            <w:vAlign w:val="center"/>
            <w:hideMark/>
          </w:tcPr>
          <w:p w14:paraId="63F4B84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14" w:tooltip="100 Gigabit Etherne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100G/40G Ethernet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for optical fiber </w:t>
            </w:r>
          </w:p>
        </w:tc>
      </w:tr>
      <w:tr w:rsidR="005910F0" w:rsidRPr="005910F0" w14:paraId="6E1771C2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ED2A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802.3bn </w:t>
            </w:r>
          </w:p>
        </w:tc>
        <w:tc>
          <w:tcPr>
            <w:tcW w:w="0" w:type="auto"/>
            <w:vAlign w:val="center"/>
            <w:hideMark/>
          </w:tcPr>
          <w:p w14:paraId="2A7524C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2016-09 </w:t>
            </w:r>
          </w:p>
        </w:tc>
        <w:tc>
          <w:tcPr>
            <w:tcW w:w="0" w:type="auto"/>
            <w:vAlign w:val="center"/>
            <w:hideMark/>
          </w:tcPr>
          <w:p w14:paraId="6B105EF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10G-</w:t>
            </w:r>
            <w:hyperlink r:id="rId115" w:tooltip="Ethernet passive optical network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EPON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and 10GPASS-XR, passive optical networks over coax </w:t>
            </w:r>
          </w:p>
        </w:tc>
      </w:tr>
      <w:tr w:rsidR="005910F0" w:rsidRPr="005910F0" w14:paraId="258C8CEC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057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802.3bp </w:t>
            </w:r>
          </w:p>
        </w:tc>
        <w:tc>
          <w:tcPr>
            <w:tcW w:w="0" w:type="auto"/>
            <w:vAlign w:val="center"/>
            <w:hideMark/>
          </w:tcPr>
          <w:p w14:paraId="4202153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2016-06</w:t>
            </w:r>
            <w:hyperlink r:id="rId116" w:anchor="cite_note-2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val="en-PK" w:eastAsia="en-PK"/>
                </w:rPr>
                <w:t>[2]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F4FCA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1000BASE-T1 – Gigabit Ethernet over a single twisted pair, automotive &amp; industrial environments </w:t>
            </w:r>
          </w:p>
        </w:tc>
      </w:tr>
      <w:tr w:rsidR="005910F0" w:rsidRPr="005910F0" w14:paraId="6DE3CDBF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0AC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802.3bq </w:t>
            </w:r>
          </w:p>
        </w:tc>
        <w:tc>
          <w:tcPr>
            <w:tcW w:w="0" w:type="auto"/>
            <w:vAlign w:val="center"/>
            <w:hideMark/>
          </w:tcPr>
          <w:p w14:paraId="55366F3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2016-06</w:t>
            </w:r>
            <w:hyperlink r:id="rId117" w:anchor="cite_note-3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val="en-PK" w:eastAsia="en-PK"/>
                </w:rPr>
                <w:t>[3]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4550D1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25G/</w:t>
            </w:r>
            <w:hyperlink r:id="rId118" w:tooltip="40GBASE-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40GBASE-T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for 4-pair balanced twisted-pair cabling with 2 connectors over 30 m distances </w:t>
            </w:r>
          </w:p>
        </w:tc>
      </w:tr>
      <w:tr w:rsidR="005910F0" w:rsidRPr="005910F0" w14:paraId="3871F13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008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802.3br </w:t>
            </w:r>
          </w:p>
        </w:tc>
        <w:tc>
          <w:tcPr>
            <w:tcW w:w="0" w:type="auto"/>
            <w:vAlign w:val="center"/>
            <w:hideMark/>
          </w:tcPr>
          <w:p w14:paraId="0C76743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2016-06 </w:t>
            </w:r>
          </w:p>
        </w:tc>
        <w:tc>
          <w:tcPr>
            <w:tcW w:w="0" w:type="auto"/>
            <w:vAlign w:val="center"/>
            <w:hideMark/>
          </w:tcPr>
          <w:p w14:paraId="37544F4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Specification and Management Parameters for Interspersing Express Traffic </w:t>
            </w:r>
          </w:p>
        </w:tc>
      </w:tr>
      <w:tr w:rsidR="005910F0" w:rsidRPr="005910F0" w14:paraId="54D776EF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0B5F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802.3bs </w:t>
            </w:r>
          </w:p>
        </w:tc>
        <w:tc>
          <w:tcPr>
            <w:tcW w:w="0" w:type="auto"/>
            <w:vAlign w:val="center"/>
            <w:hideMark/>
          </w:tcPr>
          <w:p w14:paraId="7B90669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2017-12 </w:t>
            </w:r>
          </w:p>
        </w:tc>
        <w:tc>
          <w:tcPr>
            <w:tcW w:w="0" w:type="auto"/>
            <w:vAlign w:val="center"/>
            <w:hideMark/>
          </w:tcPr>
          <w:p w14:paraId="6DBBB33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19" w:tooltip="200Gb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200GbE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(200 Gbit/s) over single-mode fiber and </w:t>
            </w:r>
            <w:hyperlink r:id="rId120" w:tooltip="400Gb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400GbE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(400 Gbit/s) over optical physical media </w:t>
            </w:r>
          </w:p>
        </w:tc>
      </w:tr>
      <w:tr w:rsidR="005910F0" w:rsidRPr="005910F0" w14:paraId="5AC4A05C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A97F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21" w:tooltip="802.3b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802.3bt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A4190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2018-09 </w:t>
            </w:r>
          </w:p>
        </w:tc>
        <w:tc>
          <w:tcPr>
            <w:tcW w:w="0" w:type="auto"/>
            <w:vAlign w:val="center"/>
            <w:hideMark/>
          </w:tcPr>
          <w:p w14:paraId="6261BE0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third generation </w:t>
            </w:r>
            <w:hyperlink r:id="rId122" w:tooltip="Power over Etherne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Power over Ethernet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with up to 100 W using all 4 pairs balanced twisted-pair cabling (</w:t>
            </w:r>
            <w:r w:rsidRPr="005910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PK" w:eastAsia="en-PK"/>
              </w:rPr>
              <w:t>4PPoE</w:t>
            </w: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), including 10GBASE-T, lower standby power and specific enhancements to support IoT applications (e.g. lighting, sensors, building automation). </w:t>
            </w:r>
          </w:p>
        </w:tc>
      </w:tr>
      <w:tr w:rsidR="005910F0" w:rsidRPr="005910F0" w14:paraId="2CC87D09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C6A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802.3bu </w:t>
            </w:r>
          </w:p>
        </w:tc>
        <w:tc>
          <w:tcPr>
            <w:tcW w:w="0" w:type="auto"/>
            <w:vAlign w:val="center"/>
            <w:hideMark/>
          </w:tcPr>
          <w:p w14:paraId="36F90D3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2016-12 </w:t>
            </w:r>
          </w:p>
        </w:tc>
        <w:tc>
          <w:tcPr>
            <w:tcW w:w="0" w:type="auto"/>
            <w:vAlign w:val="center"/>
            <w:hideMark/>
          </w:tcPr>
          <w:p w14:paraId="0B7BF09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23" w:tooltip="Po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Power over Data Lines (PoDL)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for single twisted-pair Ethernet (</w:t>
            </w:r>
            <w:hyperlink r:id="rId124" w:anchor="100BASE-T1" w:tooltip="Fast Etherne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100BASE-T1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</w:t>
            </w:r>
          </w:p>
        </w:tc>
      </w:tr>
      <w:tr w:rsidR="005910F0" w:rsidRPr="005910F0" w14:paraId="766B4497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1890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802.3bv </w:t>
            </w:r>
          </w:p>
        </w:tc>
        <w:tc>
          <w:tcPr>
            <w:tcW w:w="0" w:type="auto"/>
            <w:vAlign w:val="center"/>
            <w:hideMark/>
          </w:tcPr>
          <w:p w14:paraId="78A1B0D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2017-02 </w:t>
            </w:r>
          </w:p>
        </w:tc>
        <w:tc>
          <w:tcPr>
            <w:tcW w:w="0" w:type="auto"/>
            <w:vAlign w:val="center"/>
            <w:hideMark/>
          </w:tcPr>
          <w:p w14:paraId="6E0950B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Gigabit Ethernet over </w:t>
            </w:r>
            <w:hyperlink r:id="rId125" w:tooltip="Plastic optical fiber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plastic optical fiber (POF)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00A5C926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33E48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802.3bw </w:t>
            </w:r>
          </w:p>
        </w:tc>
        <w:tc>
          <w:tcPr>
            <w:tcW w:w="0" w:type="auto"/>
            <w:vAlign w:val="center"/>
            <w:hideMark/>
          </w:tcPr>
          <w:p w14:paraId="24E9198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2015-10</w:t>
            </w:r>
            <w:hyperlink r:id="rId126" w:anchor="cite_note-4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val="en-PK" w:eastAsia="en-PK"/>
                </w:rPr>
                <w:t>[4]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8489C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100BASE-T1 – 100 Mbit/s Ethernet over a single twisted pair for automotive applications </w:t>
            </w:r>
          </w:p>
        </w:tc>
      </w:tr>
      <w:tr w:rsidR="005910F0" w:rsidRPr="005910F0" w14:paraId="7A1ABC1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58F8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802.3-2015 </w:t>
            </w:r>
          </w:p>
        </w:tc>
        <w:tc>
          <w:tcPr>
            <w:tcW w:w="0" w:type="auto"/>
            <w:vAlign w:val="center"/>
            <w:hideMark/>
          </w:tcPr>
          <w:p w14:paraId="07BC1BB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2015-09 </w:t>
            </w:r>
          </w:p>
        </w:tc>
        <w:tc>
          <w:tcPr>
            <w:tcW w:w="0" w:type="auto"/>
            <w:vAlign w:val="center"/>
            <w:hideMark/>
          </w:tcPr>
          <w:p w14:paraId="567FA64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802.3bx – a new consolidated revision of the 802.3 standard including amendments 802.3bk/bj/bm </w:t>
            </w:r>
          </w:p>
        </w:tc>
      </w:tr>
      <w:tr w:rsidR="005910F0" w:rsidRPr="005910F0" w14:paraId="1F9DE056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FD24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27" w:tooltip="802.3by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802.3by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2369C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2016-06</w:t>
            </w:r>
            <w:hyperlink r:id="rId128" w:anchor="cite_note-5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val="en-PK" w:eastAsia="en-PK"/>
                </w:rPr>
                <w:t>[5]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9DCBB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29" w:tooltip="Optical fiber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Optical fiber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twinax and backplane </w:t>
            </w:r>
            <w:hyperlink r:id="rId130" w:tooltip="25 Gigabit Etherne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25 Gigabit Ethernet</w:t>
              </w:r>
            </w:hyperlink>
            <w:hyperlink r:id="rId131" w:anchor="cite_note-6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val="en-PK" w:eastAsia="en-PK"/>
                </w:rPr>
                <w:t>[6]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54FD589F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41298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802.3bz </w:t>
            </w:r>
          </w:p>
        </w:tc>
        <w:tc>
          <w:tcPr>
            <w:tcW w:w="0" w:type="auto"/>
            <w:vAlign w:val="center"/>
            <w:hideMark/>
          </w:tcPr>
          <w:p w14:paraId="453A1268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2016-09</w:t>
            </w:r>
            <w:hyperlink r:id="rId132" w:anchor="cite_note-7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val="en-PK" w:eastAsia="en-PK"/>
                </w:rPr>
                <w:t>[7]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E0FAA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33" w:tooltip="2.5GBASE-T and 5GBASE-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2.5GBASE-T and 5GBASE-T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– 2.5 Gigabit and 5 Gigabit Ethernet over </w:t>
            </w:r>
            <w:hyperlink r:id="rId134" w:tooltip="Category 5 cabl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Cat-5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/</w:t>
            </w:r>
            <w:hyperlink r:id="rId135" w:tooltip="Category 6 cable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Cat-6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twisted pair </w:t>
            </w:r>
          </w:p>
        </w:tc>
      </w:tr>
      <w:tr w:rsidR="005910F0" w:rsidRPr="005910F0" w14:paraId="569D79E5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DB83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802.3ca </w:t>
            </w:r>
          </w:p>
        </w:tc>
        <w:tc>
          <w:tcPr>
            <w:tcW w:w="0" w:type="auto"/>
            <w:vAlign w:val="center"/>
            <w:hideMark/>
          </w:tcPr>
          <w:p w14:paraId="58CFB68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2020-06 </w:t>
            </w:r>
          </w:p>
        </w:tc>
        <w:tc>
          <w:tcPr>
            <w:tcW w:w="0" w:type="auto"/>
            <w:vAlign w:val="center"/>
            <w:hideMark/>
          </w:tcPr>
          <w:p w14:paraId="339AD9A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100G-EPON – 25, 50, and 100 Gbit/s over </w:t>
            </w:r>
            <w:hyperlink r:id="rId136" w:tooltip="Ethernet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Ethernet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hyperlink r:id="rId137" w:tooltip="Passive Optical Network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Passive Optical Networks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5910F0" w:rsidRPr="005910F0" w14:paraId="614E8DB5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1AE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802.3cb </w:t>
            </w:r>
          </w:p>
        </w:tc>
        <w:tc>
          <w:tcPr>
            <w:tcW w:w="0" w:type="auto"/>
            <w:vAlign w:val="center"/>
            <w:hideMark/>
          </w:tcPr>
          <w:p w14:paraId="05C82D6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2018-09 </w:t>
            </w:r>
          </w:p>
        </w:tc>
        <w:tc>
          <w:tcPr>
            <w:tcW w:w="0" w:type="auto"/>
            <w:vAlign w:val="center"/>
            <w:hideMark/>
          </w:tcPr>
          <w:p w14:paraId="6B817AB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2.5 Gbit/s and 5 Gbit/s Operation over Backplane </w:t>
            </w:r>
          </w:p>
        </w:tc>
      </w:tr>
      <w:tr w:rsidR="005910F0" w:rsidRPr="005910F0" w14:paraId="7E727D82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4C1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802.3cc </w:t>
            </w:r>
          </w:p>
        </w:tc>
        <w:tc>
          <w:tcPr>
            <w:tcW w:w="0" w:type="auto"/>
            <w:vAlign w:val="center"/>
            <w:hideMark/>
          </w:tcPr>
          <w:p w14:paraId="033616E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2017-12 </w:t>
            </w:r>
          </w:p>
        </w:tc>
        <w:tc>
          <w:tcPr>
            <w:tcW w:w="0" w:type="auto"/>
            <w:vAlign w:val="center"/>
            <w:hideMark/>
          </w:tcPr>
          <w:p w14:paraId="4D1A210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25 Gbit/s over Single Mode Fiber </w:t>
            </w:r>
          </w:p>
        </w:tc>
      </w:tr>
      <w:tr w:rsidR="005910F0" w:rsidRPr="005910F0" w14:paraId="0E7EE7C4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5E54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802.3cd </w:t>
            </w:r>
          </w:p>
        </w:tc>
        <w:tc>
          <w:tcPr>
            <w:tcW w:w="0" w:type="auto"/>
            <w:vAlign w:val="center"/>
            <w:hideMark/>
          </w:tcPr>
          <w:p w14:paraId="5978C05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2018-12 </w:t>
            </w:r>
          </w:p>
        </w:tc>
        <w:tc>
          <w:tcPr>
            <w:tcW w:w="0" w:type="auto"/>
            <w:vAlign w:val="center"/>
            <w:hideMark/>
          </w:tcPr>
          <w:p w14:paraId="087869C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Media Access Control Parameters for 50 Gbit/s and Physical Layers and Management Parameters for 50, 100, and 200 Gbit/s Operation </w:t>
            </w:r>
          </w:p>
        </w:tc>
      </w:tr>
      <w:tr w:rsidR="005910F0" w:rsidRPr="005910F0" w14:paraId="32FFCAE5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EFF8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802.3ce </w:t>
            </w:r>
          </w:p>
        </w:tc>
        <w:tc>
          <w:tcPr>
            <w:tcW w:w="0" w:type="auto"/>
            <w:vAlign w:val="center"/>
            <w:hideMark/>
          </w:tcPr>
          <w:p w14:paraId="213BC58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2017-03 </w:t>
            </w:r>
          </w:p>
        </w:tc>
        <w:tc>
          <w:tcPr>
            <w:tcW w:w="0" w:type="auto"/>
            <w:vAlign w:val="center"/>
            <w:hideMark/>
          </w:tcPr>
          <w:p w14:paraId="0D167E8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Multilane Timestamping </w:t>
            </w:r>
          </w:p>
        </w:tc>
      </w:tr>
      <w:tr w:rsidR="005910F0" w:rsidRPr="005910F0" w14:paraId="1CAA11C1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773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802.3cf </w:t>
            </w:r>
          </w:p>
        </w:tc>
        <w:tc>
          <w:tcPr>
            <w:tcW w:w="0" w:type="auto"/>
            <w:vAlign w:val="center"/>
            <w:hideMark/>
          </w:tcPr>
          <w:p w14:paraId="1145C33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2019-03 </w:t>
            </w:r>
          </w:p>
        </w:tc>
        <w:tc>
          <w:tcPr>
            <w:tcW w:w="0" w:type="auto"/>
            <w:vAlign w:val="center"/>
            <w:hideMark/>
          </w:tcPr>
          <w:p w14:paraId="3C5ED1F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YANG Data Model Definitions </w:t>
            </w:r>
          </w:p>
        </w:tc>
      </w:tr>
      <w:tr w:rsidR="005910F0" w:rsidRPr="005910F0" w14:paraId="3B92A671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D9DA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802.3cg </w:t>
            </w:r>
          </w:p>
        </w:tc>
        <w:tc>
          <w:tcPr>
            <w:tcW w:w="0" w:type="auto"/>
            <w:vAlign w:val="center"/>
            <w:hideMark/>
          </w:tcPr>
          <w:p w14:paraId="67ED57A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2019-11 </w:t>
            </w:r>
          </w:p>
        </w:tc>
        <w:tc>
          <w:tcPr>
            <w:tcW w:w="0" w:type="auto"/>
            <w:vAlign w:val="center"/>
            <w:hideMark/>
          </w:tcPr>
          <w:p w14:paraId="1747E11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 Mbit/s Single Twisted Pair Ethernet </w:t>
            </w:r>
          </w:p>
        </w:tc>
      </w:tr>
      <w:tr w:rsidR="005910F0" w:rsidRPr="005910F0" w14:paraId="3B3D1E2F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FF4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802.3ch </w:t>
            </w:r>
          </w:p>
        </w:tc>
        <w:tc>
          <w:tcPr>
            <w:tcW w:w="0" w:type="auto"/>
            <w:vAlign w:val="center"/>
            <w:hideMark/>
          </w:tcPr>
          <w:p w14:paraId="41D9833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2020-06 </w:t>
            </w:r>
          </w:p>
        </w:tc>
        <w:tc>
          <w:tcPr>
            <w:tcW w:w="0" w:type="auto"/>
            <w:vAlign w:val="center"/>
            <w:hideMark/>
          </w:tcPr>
          <w:p w14:paraId="508C8E5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Multi-Gig Automotive Ethernet (2.5, 5, 10 Gbit/s) over 15 m with optional PoDL </w:t>
            </w:r>
          </w:p>
        </w:tc>
      </w:tr>
      <w:tr w:rsidR="005910F0" w:rsidRPr="005910F0" w14:paraId="4760A355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BB99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lastRenderedPageBreak/>
              <w:t xml:space="preserve">802.3-2018 </w:t>
            </w:r>
          </w:p>
        </w:tc>
        <w:tc>
          <w:tcPr>
            <w:tcW w:w="0" w:type="auto"/>
            <w:vAlign w:val="center"/>
            <w:hideMark/>
          </w:tcPr>
          <w:p w14:paraId="66CC428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2018-08 </w:t>
            </w:r>
          </w:p>
        </w:tc>
        <w:tc>
          <w:tcPr>
            <w:tcW w:w="0" w:type="auto"/>
            <w:vAlign w:val="center"/>
            <w:hideMark/>
          </w:tcPr>
          <w:p w14:paraId="452213D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802.3cj – 802.3-2015 maintenance, merge recent amendments bn/bp/bq/br/bs/bw/bu/bv/by/bz/cc/ce </w:t>
            </w:r>
          </w:p>
        </w:tc>
      </w:tr>
      <w:tr w:rsidR="005910F0" w:rsidRPr="005910F0" w14:paraId="2AD0FF5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6C77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802.3ck </w:t>
            </w:r>
          </w:p>
        </w:tc>
        <w:tc>
          <w:tcPr>
            <w:tcW w:w="0" w:type="auto"/>
            <w:vAlign w:val="center"/>
            <w:hideMark/>
          </w:tcPr>
          <w:p w14:paraId="3F00484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08E0956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100, 200, and 400 Gbit/s Ethernet using 100 Gbit/s lanes – scheduled for fall 2021 </w:t>
            </w:r>
          </w:p>
        </w:tc>
      </w:tr>
      <w:tr w:rsidR="005910F0" w:rsidRPr="005910F0" w14:paraId="0EC5C4E3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764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802.3cm </w:t>
            </w:r>
          </w:p>
        </w:tc>
        <w:tc>
          <w:tcPr>
            <w:tcW w:w="0" w:type="auto"/>
            <w:vAlign w:val="center"/>
            <w:hideMark/>
          </w:tcPr>
          <w:p w14:paraId="1A83D71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2020-01 </w:t>
            </w:r>
          </w:p>
        </w:tc>
        <w:tc>
          <w:tcPr>
            <w:tcW w:w="0" w:type="auto"/>
            <w:vAlign w:val="center"/>
            <w:hideMark/>
          </w:tcPr>
          <w:p w14:paraId="4EE0526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400 Gbit/s over multimode fiber (four and eight pairs, 100 m) </w:t>
            </w:r>
          </w:p>
        </w:tc>
      </w:tr>
      <w:tr w:rsidR="005910F0" w:rsidRPr="005910F0" w14:paraId="05D9999D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E3E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802.3cn </w:t>
            </w:r>
          </w:p>
        </w:tc>
        <w:tc>
          <w:tcPr>
            <w:tcW w:w="0" w:type="auto"/>
            <w:vAlign w:val="center"/>
            <w:hideMark/>
          </w:tcPr>
          <w:p w14:paraId="401ABC1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2019-11 </w:t>
            </w:r>
          </w:p>
        </w:tc>
        <w:tc>
          <w:tcPr>
            <w:tcW w:w="0" w:type="auto"/>
            <w:vAlign w:val="center"/>
            <w:hideMark/>
          </w:tcPr>
          <w:p w14:paraId="5CAD77C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50 Gbit/s (40 km), 100 Gbit/s (80 km), 200 Gbit/s (four λ, 40 km), and 400 Gbit/s (eight λ, 40 km and single λ, 80 km over </w:t>
            </w:r>
            <w:hyperlink r:id="rId138" w:tooltip="DWDM" w:history="1">
              <w:r w:rsidRPr="005910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DWDM</w:t>
              </w:r>
            </w:hyperlink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) over Single-Mode Fiber and DWDM </w:t>
            </w:r>
          </w:p>
        </w:tc>
      </w:tr>
      <w:tr w:rsidR="005910F0" w:rsidRPr="005910F0" w14:paraId="7D3BA066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E0F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802.3cp </w:t>
            </w:r>
          </w:p>
        </w:tc>
        <w:tc>
          <w:tcPr>
            <w:tcW w:w="0" w:type="auto"/>
            <w:vAlign w:val="center"/>
            <w:hideMark/>
          </w:tcPr>
          <w:p w14:paraId="3F51682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3114924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10/25/50 Gbit/s single-strand optical access with at least 10/20/40 km reach – scheduled for summer 2021 </w:t>
            </w:r>
          </w:p>
        </w:tc>
      </w:tr>
      <w:tr w:rsidR="005910F0" w:rsidRPr="005910F0" w14:paraId="47AFE31B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729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802.3cq </w:t>
            </w:r>
          </w:p>
        </w:tc>
        <w:tc>
          <w:tcPr>
            <w:tcW w:w="0" w:type="auto"/>
            <w:vAlign w:val="center"/>
            <w:hideMark/>
          </w:tcPr>
          <w:p w14:paraId="618B2A7B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2020-01 </w:t>
            </w:r>
          </w:p>
        </w:tc>
        <w:tc>
          <w:tcPr>
            <w:tcW w:w="0" w:type="auto"/>
            <w:vAlign w:val="center"/>
            <w:hideMark/>
          </w:tcPr>
          <w:p w14:paraId="32E9A01A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Power over Ethernet over 2 pairs (maintenance) </w:t>
            </w:r>
          </w:p>
        </w:tc>
      </w:tr>
      <w:tr w:rsidR="005910F0" w:rsidRPr="005910F0" w14:paraId="216AE031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5E9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802.3cr </w:t>
            </w:r>
          </w:p>
        </w:tc>
        <w:tc>
          <w:tcPr>
            <w:tcW w:w="0" w:type="auto"/>
            <w:vAlign w:val="center"/>
            <w:hideMark/>
          </w:tcPr>
          <w:p w14:paraId="7341DA9C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406C9A5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Isolation (maintenance) </w:t>
            </w:r>
          </w:p>
        </w:tc>
      </w:tr>
      <w:tr w:rsidR="005910F0" w:rsidRPr="005910F0" w14:paraId="408F6865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7BB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802.3cs </w:t>
            </w:r>
          </w:p>
        </w:tc>
        <w:tc>
          <w:tcPr>
            <w:tcW w:w="0" w:type="auto"/>
            <w:vAlign w:val="center"/>
            <w:hideMark/>
          </w:tcPr>
          <w:p w14:paraId="31C0D82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4E30C8A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"Super-PON" – increased-reach, 10 Gbit/s optical access with at least 50 km reach and 1:64 split ratio per wavelength pair, 16 wavelength pairs – scheduled for summer 2021 </w:t>
            </w:r>
          </w:p>
        </w:tc>
      </w:tr>
      <w:tr w:rsidR="005910F0" w:rsidRPr="005910F0" w14:paraId="0C2FD165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B279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802.3ct </w:t>
            </w:r>
          </w:p>
        </w:tc>
        <w:tc>
          <w:tcPr>
            <w:tcW w:w="0" w:type="auto"/>
            <w:vAlign w:val="center"/>
            <w:hideMark/>
          </w:tcPr>
          <w:p w14:paraId="415FA63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0D79940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100 Gbit/s over DWDM systems (80 km reach using coherent modulation) – scheduled for fall 2021 </w:t>
            </w:r>
          </w:p>
        </w:tc>
      </w:tr>
      <w:tr w:rsidR="005910F0" w:rsidRPr="005910F0" w14:paraId="5A587A18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B9C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802.3cu </w:t>
            </w:r>
          </w:p>
        </w:tc>
        <w:tc>
          <w:tcPr>
            <w:tcW w:w="0" w:type="auto"/>
            <w:vAlign w:val="center"/>
            <w:hideMark/>
          </w:tcPr>
          <w:p w14:paraId="6264CA7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4FB7D44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100 Gbit/s and 400 Gbit/s over SMF using 100 Gbit/s lanes – scheduled for early 2021 </w:t>
            </w:r>
          </w:p>
        </w:tc>
      </w:tr>
      <w:tr w:rsidR="005910F0" w:rsidRPr="005910F0" w14:paraId="2793058C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0C8A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802.3cv </w:t>
            </w:r>
          </w:p>
        </w:tc>
        <w:tc>
          <w:tcPr>
            <w:tcW w:w="0" w:type="auto"/>
            <w:vAlign w:val="center"/>
            <w:hideMark/>
          </w:tcPr>
          <w:p w14:paraId="292F8C83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202E342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Power over Ethernet maintenance </w:t>
            </w:r>
          </w:p>
        </w:tc>
      </w:tr>
      <w:tr w:rsidR="005910F0" w:rsidRPr="005910F0" w14:paraId="571694E8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95BD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802.3cw </w:t>
            </w:r>
          </w:p>
        </w:tc>
        <w:tc>
          <w:tcPr>
            <w:tcW w:w="0" w:type="auto"/>
            <w:vAlign w:val="center"/>
            <w:hideMark/>
          </w:tcPr>
          <w:p w14:paraId="51A5513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4E2AB2B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400 Gb/s over DWDM Systems </w:t>
            </w:r>
          </w:p>
        </w:tc>
      </w:tr>
      <w:tr w:rsidR="005910F0" w:rsidRPr="005910F0" w14:paraId="417D2178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693E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802.3cx </w:t>
            </w:r>
          </w:p>
        </w:tc>
        <w:tc>
          <w:tcPr>
            <w:tcW w:w="0" w:type="auto"/>
            <w:vAlign w:val="center"/>
            <w:hideMark/>
          </w:tcPr>
          <w:p w14:paraId="05E124A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2947C5D4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Improved PTP Timestamping Accuracy </w:t>
            </w:r>
          </w:p>
        </w:tc>
      </w:tr>
      <w:tr w:rsidR="005910F0" w:rsidRPr="005910F0" w14:paraId="6E0AD696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CF0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802.3cy </w:t>
            </w:r>
          </w:p>
        </w:tc>
        <w:tc>
          <w:tcPr>
            <w:tcW w:w="0" w:type="auto"/>
            <w:vAlign w:val="center"/>
            <w:hideMark/>
          </w:tcPr>
          <w:p w14:paraId="740963D0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27471C0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Greater than 10 Gb/s Electrical Automotive Ethernet </w:t>
            </w:r>
          </w:p>
        </w:tc>
      </w:tr>
      <w:tr w:rsidR="005910F0" w:rsidRPr="005910F0" w14:paraId="6FA4663F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327A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802.3cz </w:t>
            </w:r>
          </w:p>
        </w:tc>
        <w:tc>
          <w:tcPr>
            <w:tcW w:w="0" w:type="auto"/>
            <w:vAlign w:val="center"/>
            <w:hideMark/>
          </w:tcPr>
          <w:p w14:paraId="4AB84112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19A525B6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Multi-Gigabit Optical Automotive Ethernet </w:t>
            </w:r>
          </w:p>
        </w:tc>
      </w:tr>
      <w:tr w:rsidR="005910F0" w:rsidRPr="005910F0" w14:paraId="4B01B164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3626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802.3da </w:t>
            </w:r>
          </w:p>
        </w:tc>
        <w:tc>
          <w:tcPr>
            <w:tcW w:w="0" w:type="auto"/>
            <w:vAlign w:val="center"/>
            <w:hideMark/>
          </w:tcPr>
          <w:p w14:paraId="6412788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33A7E4CF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 Mb/s Operation over Single Balanced Pair Multidrop Segments </w:t>
            </w:r>
          </w:p>
        </w:tc>
      </w:tr>
      <w:tr w:rsidR="005910F0" w:rsidRPr="005910F0" w14:paraId="502DFDBE" w14:textId="77777777" w:rsidTr="00591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1B27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802.3db </w:t>
            </w:r>
          </w:p>
        </w:tc>
        <w:tc>
          <w:tcPr>
            <w:tcW w:w="0" w:type="auto"/>
            <w:vAlign w:val="center"/>
            <w:hideMark/>
          </w:tcPr>
          <w:p w14:paraId="47C16821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(TBD) </w:t>
            </w:r>
          </w:p>
        </w:tc>
        <w:tc>
          <w:tcPr>
            <w:tcW w:w="0" w:type="auto"/>
            <w:vAlign w:val="center"/>
            <w:hideMark/>
          </w:tcPr>
          <w:p w14:paraId="61C4A655" w14:textId="77777777" w:rsidR="005910F0" w:rsidRPr="005910F0" w:rsidRDefault="005910F0" w:rsidP="0059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10F0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100 Gb/s, 200 Gb/s, and 400 Gb/s Operation over Optical Fiber using 100 Gb/s Signaling </w:t>
            </w:r>
          </w:p>
        </w:tc>
      </w:tr>
    </w:tbl>
    <w:p w14:paraId="0F6C4D53" w14:textId="77777777" w:rsidR="005910F0" w:rsidRPr="005910F0" w:rsidRDefault="005910F0" w:rsidP="00591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5910F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See also</w:t>
      </w:r>
    </w:p>
    <w:p w14:paraId="48DF20D3" w14:textId="77777777" w:rsidR="005910F0" w:rsidRPr="005910F0" w:rsidRDefault="005910F0" w:rsidP="0059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39" w:tooltip="IEEE 802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IEEE 802</w:t>
        </w:r>
      </w:hyperlink>
    </w:p>
    <w:p w14:paraId="32FB16EB" w14:textId="77777777" w:rsidR="005910F0" w:rsidRPr="005910F0" w:rsidRDefault="005910F0" w:rsidP="0059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0" w:tooltip="IEEE 802.11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IEEE 802.11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 set of </w:t>
      </w:r>
      <w:hyperlink r:id="rId141" w:tooltip="Wireless networking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wireless networking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standards</w:t>
      </w:r>
    </w:p>
    <w:p w14:paraId="65AB0E29" w14:textId="77777777" w:rsidR="005910F0" w:rsidRPr="005910F0" w:rsidRDefault="005910F0" w:rsidP="0059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2" w:tooltip="IEEE 802.16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IEEE 802.16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 set of </w:t>
      </w:r>
      <w:hyperlink r:id="rId143" w:tooltip="WiMAX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WiMAX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standards</w:t>
      </w:r>
    </w:p>
    <w:p w14:paraId="6E4B1E19" w14:textId="77777777" w:rsidR="005910F0" w:rsidRPr="005910F0" w:rsidRDefault="005910F0" w:rsidP="0059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4" w:tooltip="IEEE Standards Association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IEEE Standards Association</w:t>
        </w:r>
      </w:hyperlink>
    </w:p>
    <w:p w14:paraId="52CE91CD" w14:textId="77777777" w:rsidR="005910F0" w:rsidRPr="005910F0" w:rsidRDefault="005910F0" w:rsidP="00591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5910F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References</w:t>
      </w:r>
    </w:p>
    <w:p w14:paraId="59BC54E4" w14:textId="77777777" w:rsidR="005910F0" w:rsidRPr="005910F0" w:rsidRDefault="005910F0" w:rsidP="00591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29118C7D" w14:textId="77777777" w:rsidR="005910F0" w:rsidRPr="005910F0" w:rsidRDefault="005910F0" w:rsidP="0059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lastRenderedPageBreak/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145" w:history="1">
        <w:r w:rsidRPr="005910F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"Ethernet Prototype Circuit Board"</w:t>
        </w:r>
      </w:hyperlink>
      <w:r w:rsidRPr="005910F0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Smithsonian National Museum of American History. Retrieved 2014-10-31.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21477333" w14:textId="77777777" w:rsidR="005910F0" w:rsidRPr="005910F0" w:rsidRDefault="005910F0" w:rsidP="0059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146" w:history="1">
        <w:r w:rsidRPr="005910F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"IEEE P802.3bp 1000BASE-T1 PHY Task Force"</w:t>
        </w:r>
      </w:hyperlink>
      <w:r w:rsidRPr="005910F0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2016-07-29. Retrieved 2016-10-02.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4D1B328F" w14:textId="77777777" w:rsidR="005910F0" w:rsidRPr="005910F0" w:rsidRDefault="005910F0" w:rsidP="0059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147" w:history="1">
        <w:r w:rsidRPr="005910F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"Approval of IEEE Std 802.3by-2016, IEEE Std 802.3bq-2016, IEEE Std 802.3bp-2016 and IEEE Std 802.3br-2016"</w:t>
        </w:r>
      </w:hyperlink>
      <w:r w:rsidRPr="005910F0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IEEE. 2016-06-30.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</w:t>
      </w:r>
    </w:p>
    <w:p w14:paraId="276F7948" w14:textId="77777777" w:rsidR="005910F0" w:rsidRPr="005910F0" w:rsidRDefault="005910F0" w:rsidP="0059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148" w:history="1">
        <w:r w:rsidRPr="005910F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"IEEE P802.3bw 100BASE-T1 Task Force"</w:t>
        </w:r>
      </w:hyperlink>
      <w:r w:rsidRPr="005910F0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2015-10-27. The work of the IEEE P802.3bw 100BASE-T1 Task Force completed with the approval of IEEE Std 802.3bw-2015 by the IEEE-SA Standards Board on 27 October 2015.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A8C971E" w14:textId="77777777" w:rsidR="005910F0" w:rsidRPr="005910F0" w:rsidRDefault="005910F0" w:rsidP="0059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149" w:history="1">
        <w:r w:rsidRPr="005910F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"[STDS-802-3-25G] IEEE Std 802.3by-2016 Standard Approved!"</w:t>
        </w:r>
      </w:hyperlink>
      <w:r w:rsidRPr="005910F0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2016-06-30.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E8E638A" w14:textId="77777777" w:rsidR="005910F0" w:rsidRPr="005910F0" w:rsidRDefault="005910F0" w:rsidP="0059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150" w:history="1">
        <w:r w:rsidRPr="005910F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P802.3by 25 Gbit/s Ethernet Task Force</w:t>
        </w:r>
      </w:hyperlink>
      <w:r w:rsidRPr="005910F0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, IEEE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</w:t>
      </w:r>
    </w:p>
    <w:p w14:paraId="378D98E6" w14:textId="77777777" w:rsidR="005910F0" w:rsidRPr="005910F0" w:rsidRDefault="005910F0" w:rsidP="005910F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10F0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151" w:history="1">
        <w:r w:rsidRPr="005910F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"[802.3_NGBASET] FW: Approval of IEEE Std 802.3bz 2.5GBASE-T and 5GBASE-T"</w:t>
        </w:r>
      </w:hyperlink>
      <w:r w:rsidRPr="005910F0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IEEE P802.3bz Task Force. Retrieved 2016-09-24.</w:t>
      </w:r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4E2F7B75" w14:textId="77777777" w:rsidR="005910F0" w:rsidRPr="005910F0" w:rsidRDefault="005910F0" w:rsidP="00591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5910F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External links</w:t>
      </w:r>
    </w:p>
    <w:p w14:paraId="0EA0116C" w14:textId="77777777" w:rsidR="005910F0" w:rsidRPr="005910F0" w:rsidRDefault="005910F0" w:rsidP="005910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52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The IEEE 802.3 Working Group</w:t>
        </w:r>
      </w:hyperlink>
    </w:p>
    <w:p w14:paraId="2DC90E83" w14:textId="77777777" w:rsidR="005910F0" w:rsidRPr="005910F0" w:rsidRDefault="005910F0" w:rsidP="005910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53" w:history="1">
        <w:r w:rsidRPr="005910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Get IEEE 802.3 LAN/MAN CSMA/CD Access Method</w:t>
        </w:r>
      </w:hyperlink>
      <w:r w:rsidRPr="005910F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—Download 802.3 specifications.</w:t>
      </w:r>
    </w:p>
    <w:p w14:paraId="004C7D50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FD9"/>
    <w:multiLevelType w:val="multilevel"/>
    <w:tmpl w:val="9F44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318"/>
    <w:multiLevelType w:val="multilevel"/>
    <w:tmpl w:val="A9A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F7B27"/>
    <w:multiLevelType w:val="multilevel"/>
    <w:tmpl w:val="AB08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E2FAD"/>
    <w:multiLevelType w:val="multilevel"/>
    <w:tmpl w:val="827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F2AE5"/>
    <w:multiLevelType w:val="multilevel"/>
    <w:tmpl w:val="891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2"/>
    <w:lvlOverride w:ilvl="1">
      <w:startOverride w:val="7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A2"/>
    <w:rsid w:val="005910F0"/>
    <w:rsid w:val="006F12A2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62AC2-45F4-4597-9953-C0FDFF77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591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F0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5910F0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customStyle="1" w:styleId="msonormal0">
    <w:name w:val="msonormal"/>
    <w:basedOn w:val="Normal"/>
    <w:rsid w:val="0059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5910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0F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9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togglespan">
    <w:name w:val="toctogglespan"/>
    <w:basedOn w:val="DefaultParagraphFont"/>
    <w:rsid w:val="005910F0"/>
  </w:style>
  <w:style w:type="paragraph" w:customStyle="1" w:styleId="toclevel-1">
    <w:name w:val="toclevel-1"/>
    <w:basedOn w:val="Normal"/>
    <w:rsid w:val="0059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number">
    <w:name w:val="tocnumber"/>
    <w:basedOn w:val="DefaultParagraphFont"/>
    <w:rsid w:val="005910F0"/>
  </w:style>
  <w:style w:type="character" w:customStyle="1" w:styleId="toctext">
    <w:name w:val="toctext"/>
    <w:basedOn w:val="DefaultParagraphFont"/>
    <w:rsid w:val="005910F0"/>
  </w:style>
  <w:style w:type="character" w:customStyle="1" w:styleId="mw-headline">
    <w:name w:val="mw-headline"/>
    <w:basedOn w:val="DefaultParagraphFont"/>
    <w:rsid w:val="005910F0"/>
  </w:style>
  <w:style w:type="character" w:customStyle="1" w:styleId="reference-text">
    <w:name w:val="reference-text"/>
    <w:basedOn w:val="DefaultParagraphFont"/>
    <w:rsid w:val="005910F0"/>
  </w:style>
  <w:style w:type="character" w:styleId="HTMLCite">
    <w:name w:val="HTML Cite"/>
    <w:basedOn w:val="DefaultParagraphFont"/>
    <w:uiPriority w:val="99"/>
    <w:semiHidden/>
    <w:unhideWhenUsed/>
    <w:rsid w:val="005910F0"/>
    <w:rPr>
      <w:i/>
      <w:iCs/>
    </w:rPr>
  </w:style>
  <w:style w:type="character" w:customStyle="1" w:styleId="reference-accessdate">
    <w:name w:val="reference-accessdate"/>
    <w:basedOn w:val="DefaultParagraphFont"/>
    <w:rsid w:val="005910F0"/>
  </w:style>
  <w:style w:type="character" w:customStyle="1" w:styleId="nowrap">
    <w:name w:val="nowrap"/>
    <w:basedOn w:val="DefaultParagraphFont"/>
    <w:rsid w:val="005910F0"/>
  </w:style>
  <w:style w:type="character" w:customStyle="1" w:styleId="z3988">
    <w:name w:val="z3988"/>
    <w:basedOn w:val="DefaultParagraphFont"/>
    <w:rsid w:val="0059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IEEE_802.3" TargetMode="External"/><Relationship Id="rId117" Type="http://schemas.openxmlformats.org/officeDocument/2006/relationships/hyperlink" Target="https://en.wikipedia.org/wiki/IEEE_802.3" TargetMode="External"/><Relationship Id="rId21" Type="http://schemas.openxmlformats.org/officeDocument/2006/relationships/hyperlink" Target="https://en.wikipedia.org/wiki/CSMA/CD" TargetMode="External"/><Relationship Id="rId42" Type="http://schemas.openxmlformats.org/officeDocument/2006/relationships/hyperlink" Target="https://en.wikipedia.org/wiki/10BROAD36" TargetMode="External"/><Relationship Id="rId47" Type="http://schemas.openxmlformats.org/officeDocument/2006/relationships/hyperlink" Target="https://en.wikipedia.org/wiki/StarLAN" TargetMode="External"/><Relationship Id="rId63" Type="http://schemas.openxmlformats.org/officeDocument/2006/relationships/hyperlink" Target="https://en.wikipedia.org/wiki/802.3z" TargetMode="External"/><Relationship Id="rId68" Type="http://schemas.openxmlformats.org/officeDocument/2006/relationships/hyperlink" Target="https://en.wikipedia.org/wiki/802.3ac" TargetMode="External"/><Relationship Id="rId84" Type="http://schemas.openxmlformats.org/officeDocument/2006/relationships/hyperlink" Target="https://en.wikipedia.org/wiki/802.3an" TargetMode="External"/><Relationship Id="rId89" Type="http://schemas.openxmlformats.org/officeDocument/2006/relationships/hyperlink" Target="https://en.wikipedia.org/wiki/10GBASE-LRM" TargetMode="External"/><Relationship Id="rId112" Type="http://schemas.openxmlformats.org/officeDocument/2006/relationships/hyperlink" Target="https://en.wikipedia.org/wiki/Packet_over_SONET" TargetMode="External"/><Relationship Id="rId133" Type="http://schemas.openxmlformats.org/officeDocument/2006/relationships/hyperlink" Target="https://en.wikipedia.org/wiki/2.5GBASE-T_and_5GBASE-T" TargetMode="External"/><Relationship Id="rId138" Type="http://schemas.openxmlformats.org/officeDocument/2006/relationships/hyperlink" Target="https://en.wikipedia.org/wiki/DWDM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en.wikipedia.org/wiki/Ethernet_hub" TargetMode="External"/><Relationship Id="rId107" Type="http://schemas.openxmlformats.org/officeDocument/2006/relationships/hyperlink" Target="https://en.wikipedia.org/wiki/Physical_Medium_Dependent" TargetMode="External"/><Relationship Id="rId11" Type="http://schemas.openxmlformats.org/officeDocument/2006/relationships/hyperlink" Target="https://en.wikipedia.org/wiki/Data_link_layer" TargetMode="External"/><Relationship Id="rId32" Type="http://schemas.openxmlformats.org/officeDocument/2006/relationships/hyperlink" Target="https://en.wikipedia.org/wiki/Bus_network" TargetMode="External"/><Relationship Id="rId37" Type="http://schemas.openxmlformats.org/officeDocument/2006/relationships/hyperlink" Target="https://en.wikipedia.org/wiki/IEEE_802.2" TargetMode="External"/><Relationship Id="rId53" Type="http://schemas.openxmlformats.org/officeDocument/2006/relationships/hyperlink" Target="https://en.wikipedia.org/wiki/List_of_International_Organization_for_Standardization_standards" TargetMode="External"/><Relationship Id="rId58" Type="http://schemas.openxmlformats.org/officeDocument/2006/relationships/hyperlink" Target="https://en.wikipedia.org/wiki/Autonegotiation" TargetMode="External"/><Relationship Id="rId74" Type="http://schemas.openxmlformats.org/officeDocument/2006/relationships/hyperlink" Target="https://en.wikipedia.org/wiki/IEEE_802.1AX" TargetMode="External"/><Relationship Id="rId79" Type="http://schemas.openxmlformats.org/officeDocument/2006/relationships/hyperlink" Target="https://en.wikipedia.org/wiki/802.3ah" TargetMode="External"/><Relationship Id="rId102" Type="http://schemas.openxmlformats.org/officeDocument/2006/relationships/hyperlink" Target="https://en.wikipedia.org/wiki/IEEE_802.1" TargetMode="External"/><Relationship Id="rId123" Type="http://schemas.openxmlformats.org/officeDocument/2006/relationships/hyperlink" Target="https://en.wikipedia.org/wiki/PoE" TargetMode="External"/><Relationship Id="rId128" Type="http://schemas.openxmlformats.org/officeDocument/2006/relationships/hyperlink" Target="https://en.wikipedia.org/wiki/IEEE_802.3" TargetMode="External"/><Relationship Id="rId144" Type="http://schemas.openxmlformats.org/officeDocument/2006/relationships/hyperlink" Target="https://en.wikipedia.org/wiki/IEEE_Standards_Association" TargetMode="External"/><Relationship Id="rId149" Type="http://schemas.openxmlformats.org/officeDocument/2006/relationships/hyperlink" Target="http://www.ieee802.org/3/25GSG/email/msg00556.html" TargetMode="External"/><Relationship Id="rId5" Type="http://schemas.openxmlformats.org/officeDocument/2006/relationships/hyperlink" Target="https://en.wikipedia.org/wiki/IEEE_802.3" TargetMode="External"/><Relationship Id="rId90" Type="http://schemas.openxmlformats.org/officeDocument/2006/relationships/hyperlink" Target="https://en.wikipedia.org/wiki/802.3at" TargetMode="External"/><Relationship Id="rId95" Type="http://schemas.openxmlformats.org/officeDocument/2006/relationships/hyperlink" Target="https://en.wikipedia.org/wiki/802.3az" TargetMode="External"/><Relationship Id="rId22" Type="http://schemas.openxmlformats.org/officeDocument/2006/relationships/image" Target="media/image1.wmf"/><Relationship Id="rId27" Type="http://schemas.openxmlformats.org/officeDocument/2006/relationships/hyperlink" Target="https://en.wikipedia.org/wiki/IEEE_802.3" TargetMode="External"/><Relationship Id="rId43" Type="http://schemas.openxmlformats.org/officeDocument/2006/relationships/hyperlink" Target="https://en.wikipedia.org/wiki/802.3d" TargetMode="External"/><Relationship Id="rId48" Type="http://schemas.openxmlformats.org/officeDocument/2006/relationships/hyperlink" Target="https://en.wikipedia.org/wiki/802.3i" TargetMode="External"/><Relationship Id="rId64" Type="http://schemas.openxmlformats.org/officeDocument/2006/relationships/hyperlink" Target="https://en.wikipedia.org/wiki/1000BASE-X" TargetMode="External"/><Relationship Id="rId69" Type="http://schemas.openxmlformats.org/officeDocument/2006/relationships/hyperlink" Target="https://en.wikipedia.org/wiki/IEEE_802.1Q" TargetMode="External"/><Relationship Id="rId113" Type="http://schemas.openxmlformats.org/officeDocument/2006/relationships/hyperlink" Target="https://en.wikipedia.org/wiki/Twinaxial_cable" TargetMode="External"/><Relationship Id="rId118" Type="http://schemas.openxmlformats.org/officeDocument/2006/relationships/hyperlink" Target="https://en.wikipedia.org/wiki/40GBASE-T" TargetMode="External"/><Relationship Id="rId134" Type="http://schemas.openxmlformats.org/officeDocument/2006/relationships/hyperlink" Target="https://en.wikipedia.org/wiki/Category_5_cable" TargetMode="External"/><Relationship Id="rId139" Type="http://schemas.openxmlformats.org/officeDocument/2006/relationships/hyperlink" Target="https://en.wikipedia.org/wiki/IEEE_802" TargetMode="External"/><Relationship Id="rId80" Type="http://schemas.openxmlformats.org/officeDocument/2006/relationships/hyperlink" Target="https://en.wikipedia.org/wiki/Ethernet_in_the_First_Mile" TargetMode="External"/><Relationship Id="rId85" Type="http://schemas.openxmlformats.org/officeDocument/2006/relationships/hyperlink" Target="https://en.wikipedia.org/wiki/10GBASE-T" TargetMode="External"/><Relationship Id="rId150" Type="http://schemas.openxmlformats.org/officeDocument/2006/relationships/hyperlink" Target="http://www.ieee802.org/3/by/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en.wikipedia.org/wiki/Media_access_control" TargetMode="External"/><Relationship Id="rId17" Type="http://schemas.openxmlformats.org/officeDocument/2006/relationships/hyperlink" Target="https://en.wikipedia.org/wiki/Network_switch" TargetMode="External"/><Relationship Id="rId25" Type="http://schemas.openxmlformats.org/officeDocument/2006/relationships/hyperlink" Target="https://en.wikipedia.org/wiki/IEEE_802.3" TargetMode="External"/><Relationship Id="rId33" Type="http://schemas.openxmlformats.org/officeDocument/2006/relationships/hyperlink" Target="https://en.wikipedia.org/wiki/Megabyte" TargetMode="External"/><Relationship Id="rId38" Type="http://schemas.openxmlformats.org/officeDocument/2006/relationships/hyperlink" Target="https://en.wikipedia.org/wiki/Carrier_sense_multiple_access_with_collision_detection" TargetMode="External"/><Relationship Id="rId46" Type="http://schemas.openxmlformats.org/officeDocument/2006/relationships/hyperlink" Target="https://en.wikipedia.org/wiki/1BASE5" TargetMode="External"/><Relationship Id="rId59" Type="http://schemas.openxmlformats.org/officeDocument/2006/relationships/hyperlink" Target="https://en.wikipedia.org/wiki/IEEE_802.3x" TargetMode="External"/><Relationship Id="rId67" Type="http://schemas.openxmlformats.org/officeDocument/2006/relationships/hyperlink" Target="https://en.wikipedia.org/wiki/1000BASE-T" TargetMode="External"/><Relationship Id="rId103" Type="http://schemas.openxmlformats.org/officeDocument/2006/relationships/hyperlink" Target="https://en.wikipedia.org/wiki/Data_Center_Bridging" TargetMode="External"/><Relationship Id="rId108" Type="http://schemas.openxmlformats.org/officeDocument/2006/relationships/hyperlink" Target="https://en.wikipedia.org/wiki/Single-mode_optical_fiber" TargetMode="External"/><Relationship Id="rId116" Type="http://schemas.openxmlformats.org/officeDocument/2006/relationships/hyperlink" Target="https://en.wikipedia.org/wiki/IEEE_802.3" TargetMode="External"/><Relationship Id="rId124" Type="http://schemas.openxmlformats.org/officeDocument/2006/relationships/hyperlink" Target="https://en.wikipedia.org/wiki/Fast_Ethernet" TargetMode="External"/><Relationship Id="rId129" Type="http://schemas.openxmlformats.org/officeDocument/2006/relationships/hyperlink" Target="https://en.wikipedia.org/wiki/Optical_fiber" TargetMode="External"/><Relationship Id="rId137" Type="http://schemas.openxmlformats.org/officeDocument/2006/relationships/hyperlink" Target="https://en.wikipedia.org/wiki/Passive_Optical_Network" TargetMode="External"/><Relationship Id="rId20" Type="http://schemas.openxmlformats.org/officeDocument/2006/relationships/hyperlink" Target="https://en.wikipedia.org/wiki/IEEE_802.1" TargetMode="External"/><Relationship Id="rId41" Type="http://schemas.openxmlformats.org/officeDocument/2006/relationships/hyperlink" Target="https://en.wikipedia.org/wiki/802.3b" TargetMode="External"/><Relationship Id="rId54" Type="http://schemas.openxmlformats.org/officeDocument/2006/relationships/hyperlink" Target="https://en.wikipedia.org/wiki/802.3u" TargetMode="External"/><Relationship Id="rId62" Type="http://schemas.openxmlformats.org/officeDocument/2006/relationships/hyperlink" Target="https://en.wikipedia.org/wiki/100BASE-T2" TargetMode="External"/><Relationship Id="rId70" Type="http://schemas.openxmlformats.org/officeDocument/2006/relationships/hyperlink" Target="https://en.wikipedia.org/wiki/VLAN" TargetMode="External"/><Relationship Id="rId75" Type="http://schemas.openxmlformats.org/officeDocument/2006/relationships/hyperlink" Target="https://en.wikipedia.org/wiki/802.3ae" TargetMode="External"/><Relationship Id="rId83" Type="http://schemas.openxmlformats.org/officeDocument/2006/relationships/hyperlink" Target="https://en.wikipedia.org/wiki/Twinaxial_cable" TargetMode="External"/><Relationship Id="rId88" Type="http://schemas.openxmlformats.org/officeDocument/2006/relationships/hyperlink" Target="https://en.wikipedia.org/wiki/802.3aq" TargetMode="External"/><Relationship Id="rId91" Type="http://schemas.openxmlformats.org/officeDocument/2006/relationships/hyperlink" Target="https://en.wikipedia.org/wiki/Power_over_Ethernet" TargetMode="External"/><Relationship Id="rId96" Type="http://schemas.openxmlformats.org/officeDocument/2006/relationships/hyperlink" Target="https://en.wikipedia.org/wiki/Energy-Efficient_Ethernet" TargetMode="External"/><Relationship Id="rId111" Type="http://schemas.openxmlformats.org/officeDocument/2006/relationships/hyperlink" Target="https://en.wikipedia.org/wiki/OC-768" TargetMode="External"/><Relationship Id="rId132" Type="http://schemas.openxmlformats.org/officeDocument/2006/relationships/hyperlink" Target="https://en.wikipedia.org/wiki/IEEE_802.3" TargetMode="External"/><Relationship Id="rId140" Type="http://schemas.openxmlformats.org/officeDocument/2006/relationships/hyperlink" Target="https://en.wikipedia.org/wiki/IEEE_802.11" TargetMode="External"/><Relationship Id="rId145" Type="http://schemas.openxmlformats.org/officeDocument/2006/relationships/hyperlink" Target="http://americanhistory.si.edu/collections/search/object/nmah_687626" TargetMode="External"/><Relationship Id="rId153" Type="http://schemas.openxmlformats.org/officeDocument/2006/relationships/hyperlink" Target="https://ieeexplore.ieee.org/browse/standards/get-program/page/series?id=6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EEE_802.3" TargetMode="External"/><Relationship Id="rId15" Type="http://schemas.openxmlformats.org/officeDocument/2006/relationships/hyperlink" Target="https://en.wikipedia.org/wiki/Wide_area_network" TargetMode="External"/><Relationship Id="rId23" Type="http://schemas.openxmlformats.org/officeDocument/2006/relationships/control" Target="activeX/activeX1.xml"/><Relationship Id="rId28" Type="http://schemas.openxmlformats.org/officeDocument/2006/relationships/hyperlink" Target="https://en.wikipedia.org/wiki/IEEE_802.3" TargetMode="External"/><Relationship Id="rId36" Type="http://schemas.openxmlformats.org/officeDocument/2006/relationships/hyperlink" Target="https://en.wikipedia.org/wiki/10BASE5" TargetMode="External"/><Relationship Id="rId49" Type="http://schemas.openxmlformats.org/officeDocument/2006/relationships/hyperlink" Target="https://en.wikipedia.org/wiki/10BASE-T" TargetMode="External"/><Relationship Id="rId57" Type="http://schemas.openxmlformats.org/officeDocument/2006/relationships/hyperlink" Target="https://en.wikipedia.org/wiki/100BASE-FX" TargetMode="External"/><Relationship Id="rId106" Type="http://schemas.openxmlformats.org/officeDocument/2006/relationships/hyperlink" Target="https://en.wikipedia.org/wiki/Request_for_Comments" TargetMode="External"/><Relationship Id="rId114" Type="http://schemas.openxmlformats.org/officeDocument/2006/relationships/hyperlink" Target="https://en.wikipedia.org/wiki/100_Gigabit_Ethernet" TargetMode="External"/><Relationship Id="rId119" Type="http://schemas.openxmlformats.org/officeDocument/2006/relationships/hyperlink" Target="https://en.wikipedia.org/wiki/200GbE" TargetMode="External"/><Relationship Id="rId127" Type="http://schemas.openxmlformats.org/officeDocument/2006/relationships/hyperlink" Target="https://en.wikipedia.org/wiki/802.3by" TargetMode="External"/><Relationship Id="rId10" Type="http://schemas.openxmlformats.org/officeDocument/2006/relationships/hyperlink" Target="https://en.wikipedia.org/wiki/Physical_layer" TargetMode="External"/><Relationship Id="rId31" Type="http://schemas.openxmlformats.org/officeDocument/2006/relationships/hyperlink" Target="https://en.wikipedia.org/wiki/Coaxial_cable" TargetMode="External"/><Relationship Id="rId44" Type="http://schemas.openxmlformats.org/officeDocument/2006/relationships/hyperlink" Target="https://en.wikipedia.org/wiki/Fiber-optic_inter-repeater_link" TargetMode="External"/><Relationship Id="rId52" Type="http://schemas.openxmlformats.org/officeDocument/2006/relationships/hyperlink" Target="https://en.wikipedia.org/wiki/GDMO" TargetMode="External"/><Relationship Id="rId60" Type="http://schemas.openxmlformats.org/officeDocument/2006/relationships/hyperlink" Target="https://en.wikipedia.org/wiki/Ethernet_flow_control" TargetMode="External"/><Relationship Id="rId65" Type="http://schemas.openxmlformats.org/officeDocument/2006/relationships/hyperlink" Target="https://en.wikipedia.org/wiki/Gigabit" TargetMode="External"/><Relationship Id="rId73" Type="http://schemas.openxmlformats.org/officeDocument/2006/relationships/hyperlink" Target="https://en.wikipedia.org/wiki/Link_aggregation" TargetMode="External"/><Relationship Id="rId78" Type="http://schemas.openxmlformats.org/officeDocument/2006/relationships/hyperlink" Target="https://en.wikipedia.org/wiki/Power_over_Ethernet" TargetMode="External"/><Relationship Id="rId81" Type="http://schemas.openxmlformats.org/officeDocument/2006/relationships/hyperlink" Target="https://en.wikipedia.org/wiki/802.3ak" TargetMode="External"/><Relationship Id="rId86" Type="http://schemas.openxmlformats.org/officeDocument/2006/relationships/hyperlink" Target="https://en.wikipedia.org/wiki/Backplane" TargetMode="External"/><Relationship Id="rId94" Type="http://schemas.openxmlformats.org/officeDocument/2006/relationships/hyperlink" Target="https://en.wikipedia.org/wiki/802.1AX" TargetMode="External"/><Relationship Id="rId99" Type="http://schemas.openxmlformats.org/officeDocument/2006/relationships/hyperlink" Target="https://en.wikipedia.org/wiki/Multi-mode_optical_fiber" TargetMode="External"/><Relationship Id="rId101" Type="http://schemas.openxmlformats.org/officeDocument/2006/relationships/hyperlink" Target="https://en.wikipedia.org/wiki/IEEE_802.1AB" TargetMode="External"/><Relationship Id="rId122" Type="http://schemas.openxmlformats.org/officeDocument/2006/relationships/hyperlink" Target="https://en.wikipedia.org/wiki/Power_over_Ethernet" TargetMode="External"/><Relationship Id="rId130" Type="http://schemas.openxmlformats.org/officeDocument/2006/relationships/hyperlink" Target="https://en.wikipedia.org/wiki/25_Gigabit_Ethernet" TargetMode="External"/><Relationship Id="rId135" Type="http://schemas.openxmlformats.org/officeDocument/2006/relationships/hyperlink" Target="https://en.wikipedia.org/wiki/Category_6_cable" TargetMode="External"/><Relationship Id="rId143" Type="http://schemas.openxmlformats.org/officeDocument/2006/relationships/hyperlink" Target="https://en.wikipedia.org/wiki/WiMAX" TargetMode="External"/><Relationship Id="rId148" Type="http://schemas.openxmlformats.org/officeDocument/2006/relationships/hyperlink" Target="http://www.ieee802.org/3/bw/" TargetMode="External"/><Relationship Id="rId151" Type="http://schemas.openxmlformats.org/officeDocument/2006/relationships/hyperlink" Target="http://www.ieee802.org/3/NGBASET/email/msg0099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titute_of_Electrical_and_Electronics_Engineers" TargetMode="External"/><Relationship Id="rId13" Type="http://schemas.openxmlformats.org/officeDocument/2006/relationships/hyperlink" Target="https://en.wikipedia.org/wiki/Ethernet" TargetMode="External"/><Relationship Id="rId18" Type="http://schemas.openxmlformats.org/officeDocument/2006/relationships/hyperlink" Target="https://en.wikipedia.org/wiki/Router_(computing)" TargetMode="External"/><Relationship Id="rId39" Type="http://schemas.openxmlformats.org/officeDocument/2006/relationships/hyperlink" Target="https://en.wikipedia.org/wiki/802.3a" TargetMode="External"/><Relationship Id="rId109" Type="http://schemas.openxmlformats.org/officeDocument/2006/relationships/hyperlink" Target="https://en.wikipedia.org/wiki/OTU3" TargetMode="External"/><Relationship Id="rId34" Type="http://schemas.openxmlformats.org/officeDocument/2006/relationships/hyperlink" Target="https://en.wikipedia.org/wiki/Internet_protocol_suite" TargetMode="External"/><Relationship Id="rId50" Type="http://schemas.openxmlformats.org/officeDocument/2006/relationships/hyperlink" Target="https://en.wikipedia.org/wiki/802.3j" TargetMode="External"/><Relationship Id="rId55" Type="http://schemas.openxmlformats.org/officeDocument/2006/relationships/hyperlink" Target="https://en.wikipedia.org/wiki/100BASE-TX" TargetMode="External"/><Relationship Id="rId76" Type="http://schemas.openxmlformats.org/officeDocument/2006/relationships/hyperlink" Target="https://en.wikipedia.org/wiki/10_Gigabit_Ethernet" TargetMode="External"/><Relationship Id="rId97" Type="http://schemas.openxmlformats.org/officeDocument/2006/relationships/hyperlink" Target="https://en.wikipedia.org/wiki/802.3ba" TargetMode="External"/><Relationship Id="rId104" Type="http://schemas.openxmlformats.org/officeDocument/2006/relationships/hyperlink" Target="https://en.wikipedia.org/wiki/Management_Information_Base" TargetMode="External"/><Relationship Id="rId120" Type="http://schemas.openxmlformats.org/officeDocument/2006/relationships/hyperlink" Target="https://en.wikipedia.org/wiki/400GbE" TargetMode="External"/><Relationship Id="rId125" Type="http://schemas.openxmlformats.org/officeDocument/2006/relationships/hyperlink" Target="https://en.wikipedia.org/wiki/Plastic_optical_fiber" TargetMode="External"/><Relationship Id="rId141" Type="http://schemas.openxmlformats.org/officeDocument/2006/relationships/hyperlink" Target="https://en.wikipedia.org/wiki/Wireless_networking" TargetMode="External"/><Relationship Id="rId146" Type="http://schemas.openxmlformats.org/officeDocument/2006/relationships/hyperlink" Target="http://www.ieee802.org/3/bp/" TargetMode="External"/><Relationship Id="rId7" Type="http://schemas.openxmlformats.org/officeDocument/2006/relationships/hyperlink" Target="https://en.wikipedia.org/wiki/Ethernet_frame" TargetMode="External"/><Relationship Id="rId71" Type="http://schemas.openxmlformats.org/officeDocument/2006/relationships/hyperlink" Target="https://en.wikipedia.org/wiki/802.1p" TargetMode="External"/><Relationship Id="rId92" Type="http://schemas.openxmlformats.org/officeDocument/2006/relationships/hyperlink" Target="https://en.wikipedia.org/wiki/802.3av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Mbit/s" TargetMode="External"/><Relationship Id="rId24" Type="http://schemas.openxmlformats.org/officeDocument/2006/relationships/hyperlink" Target="https://en.wikipedia.org/wiki/IEEE_802.3" TargetMode="External"/><Relationship Id="rId40" Type="http://schemas.openxmlformats.org/officeDocument/2006/relationships/hyperlink" Target="https://en.wikipedia.org/wiki/10BASE2" TargetMode="External"/><Relationship Id="rId45" Type="http://schemas.openxmlformats.org/officeDocument/2006/relationships/hyperlink" Target="https://en.wikipedia.org/wiki/802.3e" TargetMode="External"/><Relationship Id="rId66" Type="http://schemas.openxmlformats.org/officeDocument/2006/relationships/hyperlink" Target="https://en.wikipedia.org/wiki/802.3ab" TargetMode="External"/><Relationship Id="rId87" Type="http://schemas.openxmlformats.org/officeDocument/2006/relationships/hyperlink" Target="https://en.wikipedia.org/wiki/Printed_circuit_board" TargetMode="External"/><Relationship Id="rId110" Type="http://schemas.openxmlformats.org/officeDocument/2006/relationships/hyperlink" Target="https://en.wikipedia.org/wiki/STM-256" TargetMode="External"/><Relationship Id="rId115" Type="http://schemas.openxmlformats.org/officeDocument/2006/relationships/hyperlink" Target="https://en.wikipedia.org/wiki/Ethernet_passive_optical_network" TargetMode="External"/><Relationship Id="rId131" Type="http://schemas.openxmlformats.org/officeDocument/2006/relationships/hyperlink" Target="https://en.wikipedia.org/wiki/IEEE_802.3" TargetMode="External"/><Relationship Id="rId136" Type="http://schemas.openxmlformats.org/officeDocument/2006/relationships/hyperlink" Target="https://en.wikipedia.org/wiki/Ethernet" TargetMode="External"/><Relationship Id="rId61" Type="http://schemas.openxmlformats.org/officeDocument/2006/relationships/hyperlink" Target="https://en.wikipedia.org/wiki/802.3y" TargetMode="External"/><Relationship Id="rId82" Type="http://schemas.openxmlformats.org/officeDocument/2006/relationships/hyperlink" Target="https://en.wikipedia.org/wiki/10GBASE-CX4" TargetMode="External"/><Relationship Id="rId152" Type="http://schemas.openxmlformats.org/officeDocument/2006/relationships/hyperlink" Target="http://www.ieee802.org/3/" TargetMode="External"/><Relationship Id="rId19" Type="http://schemas.openxmlformats.org/officeDocument/2006/relationships/hyperlink" Target="https://en.wikipedia.org/wiki/Optical_fiber" TargetMode="External"/><Relationship Id="rId14" Type="http://schemas.openxmlformats.org/officeDocument/2006/relationships/hyperlink" Target="https://en.wikipedia.org/wiki/Local_area_network" TargetMode="External"/><Relationship Id="rId30" Type="http://schemas.openxmlformats.org/officeDocument/2006/relationships/hyperlink" Target="https://en.wikipedia.org/wiki/Kilobyte" TargetMode="External"/><Relationship Id="rId35" Type="http://schemas.openxmlformats.org/officeDocument/2006/relationships/hyperlink" Target="https://en.wikipedia.org/wiki/MAC_address" TargetMode="External"/><Relationship Id="rId56" Type="http://schemas.openxmlformats.org/officeDocument/2006/relationships/hyperlink" Target="https://en.wikipedia.org/wiki/100BASE-T4" TargetMode="External"/><Relationship Id="rId77" Type="http://schemas.openxmlformats.org/officeDocument/2006/relationships/hyperlink" Target="https://en.wikipedia.org/wiki/802.3af" TargetMode="External"/><Relationship Id="rId100" Type="http://schemas.openxmlformats.org/officeDocument/2006/relationships/hyperlink" Target="https://en.wikipedia.org/wiki/Single-mode_optical_fiber" TargetMode="External"/><Relationship Id="rId105" Type="http://schemas.openxmlformats.org/officeDocument/2006/relationships/hyperlink" Target="https://en.wikipedia.org/wiki/IETF" TargetMode="External"/><Relationship Id="rId126" Type="http://schemas.openxmlformats.org/officeDocument/2006/relationships/hyperlink" Target="https://en.wikipedia.org/wiki/IEEE_802.3" TargetMode="External"/><Relationship Id="rId147" Type="http://schemas.openxmlformats.org/officeDocument/2006/relationships/hyperlink" Target="http://www.ieee802.org/3/NGBASET/email/msg00972.html" TargetMode="External"/><Relationship Id="rId8" Type="http://schemas.openxmlformats.org/officeDocument/2006/relationships/hyperlink" Target="https://en.wikipedia.org/wiki/Working_group" TargetMode="External"/><Relationship Id="rId51" Type="http://schemas.openxmlformats.org/officeDocument/2006/relationships/hyperlink" Target="https://en.wikipedia.org/wiki/10BASE-F" TargetMode="External"/><Relationship Id="rId72" Type="http://schemas.openxmlformats.org/officeDocument/2006/relationships/hyperlink" Target="https://en.wikipedia.org/wiki/802.3ad" TargetMode="External"/><Relationship Id="rId93" Type="http://schemas.openxmlformats.org/officeDocument/2006/relationships/hyperlink" Target="https://en.wikipedia.org/wiki/Ethernet_passive_optical_network" TargetMode="External"/><Relationship Id="rId98" Type="http://schemas.openxmlformats.org/officeDocument/2006/relationships/hyperlink" Target="https://en.wikipedia.org/wiki/Multi-mode_optical_fiber" TargetMode="External"/><Relationship Id="rId121" Type="http://schemas.openxmlformats.org/officeDocument/2006/relationships/hyperlink" Target="https://en.wikipedia.org/wiki/802.3bt" TargetMode="External"/><Relationship Id="rId142" Type="http://schemas.openxmlformats.org/officeDocument/2006/relationships/hyperlink" Target="https://en.wikipedia.org/wiki/IEEE_802.16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3401</Words>
  <Characters>19392</Characters>
  <Application>Microsoft Office Word</Application>
  <DocSecurity>0</DocSecurity>
  <Lines>161</Lines>
  <Paragraphs>45</Paragraphs>
  <ScaleCrop>false</ScaleCrop>
  <Company/>
  <LinksUpToDate>false</LinksUpToDate>
  <CharactersWithSpaces>22748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2020-07-24T14:35:00Z</dcterms:created>
  <dcterms:modified xsi:type="dcterms:W3CDTF">2020-07-24T14:35:00Z</dcterms:modified>
</cp:coreProperties>
</file>