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F02C9" w14:textId="77777777" w:rsidR="00E72A2D" w:rsidRPr="00E72A2D" w:rsidRDefault="00E72A2D" w:rsidP="00E72A2D">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PK"/>
        </w:rPr>
      </w:pPr>
      <w:r w:rsidRPr="00E72A2D">
        <w:rPr>
          <w:rFonts w:ascii="Times New Roman" w:eastAsia="Times New Roman" w:hAnsi="Times New Roman" w:cs="Times New Roman"/>
          <w:b/>
          <w:bCs/>
          <w:kern w:val="36"/>
          <w:sz w:val="48"/>
          <w:szCs w:val="48"/>
          <w:lang w:val="en" w:eastAsia="en-PK"/>
        </w:rPr>
        <w:t>Presentation layer</w:t>
      </w:r>
    </w:p>
    <w:p w14:paraId="1A3AAEE4" w14:textId="77777777" w:rsidR="00E72A2D" w:rsidRPr="00E72A2D" w:rsidRDefault="00E72A2D" w:rsidP="00E72A2D">
      <w:pPr>
        <w:spacing w:after="0"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From Wikipedia, the free encyclopedia</w:t>
      </w:r>
    </w:p>
    <w:p w14:paraId="58541A72" w14:textId="77777777" w:rsidR="00E72A2D" w:rsidRPr="00E72A2D" w:rsidRDefault="00E72A2D" w:rsidP="00E72A2D">
      <w:pPr>
        <w:spacing w:after="0" w:line="240" w:lineRule="auto"/>
        <w:rPr>
          <w:rFonts w:ascii="Times New Roman" w:eastAsia="Times New Roman" w:hAnsi="Times New Roman" w:cs="Times New Roman"/>
          <w:sz w:val="24"/>
          <w:szCs w:val="24"/>
          <w:lang w:val="en-PK" w:eastAsia="en-PK"/>
        </w:rPr>
      </w:pPr>
      <w:hyperlink r:id="rId5" w:anchor="mw-head" w:history="1">
        <w:r w:rsidRPr="00E72A2D">
          <w:rPr>
            <w:rFonts w:ascii="Times New Roman" w:eastAsia="Times New Roman" w:hAnsi="Times New Roman" w:cs="Times New Roman"/>
            <w:color w:val="0000FF"/>
            <w:sz w:val="24"/>
            <w:szCs w:val="24"/>
            <w:u w:val="single"/>
            <w:lang w:val="en-PK" w:eastAsia="en-PK"/>
          </w:rPr>
          <w:t>Jump to navigation</w:t>
        </w:r>
      </w:hyperlink>
      <w:r w:rsidRPr="00E72A2D">
        <w:rPr>
          <w:rFonts w:ascii="Times New Roman" w:eastAsia="Times New Roman" w:hAnsi="Times New Roman" w:cs="Times New Roman"/>
          <w:sz w:val="24"/>
          <w:szCs w:val="24"/>
          <w:lang w:val="en-PK" w:eastAsia="en-PK"/>
        </w:rPr>
        <w:t xml:space="preserve"> </w:t>
      </w:r>
      <w:hyperlink r:id="rId6" w:anchor="searchInput" w:history="1">
        <w:r w:rsidRPr="00E72A2D">
          <w:rPr>
            <w:rFonts w:ascii="Times New Roman" w:eastAsia="Times New Roman" w:hAnsi="Times New Roman" w:cs="Times New Roman"/>
            <w:color w:val="0000FF"/>
            <w:sz w:val="24"/>
            <w:szCs w:val="24"/>
            <w:u w:val="single"/>
            <w:lang w:val="en-PK" w:eastAsia="en-PK"/>
          </w:rPr>
          <w:t>Jump to search</w:t>
        </w:r>
      </w:hyperlink>
      <w:r w:rsidRPr="00E72A2D">
        <w:rPr>
          <w:rFonts w:ascii="Times New Roman" w:eastAsia="Times New Roman" w:hAnsi="Times New Roman" w:cs="Times New Roman"/>
          <w:sz w:val="24"/>
          <w:szCs w:val="24"/>
          <w:lang w:val="en-PK" w:eastAsia="en-PK"/>
        </w:rPr>
        <w:t xml:space="preserve"> </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8F9FA"/>
        <w:tblCellMar>
          <w:top w:w="48" w:type="dxa"/>
          <w:left w:w="48" w:type="dxa"/>
          <w:bottom w:w="48" w:type="dxa"/>
          <w:right w:w="48" w:type="dxa"/>
        </w:tblCellMar>
        <w:tblLook w:val="04A0" w:firstRow="1" w:lastRow="0" w:firstColumn="1" w:lastColumn="0" w:noHBand="0" w:noVBand="1"/>
      </w:tblPr>
      <w:tblGrid>
        <w:gridCol w:w="5280"/>
      </w:tblGrid>
      <w:tr w:rsidR="00E72A2D" w:rsidRPr="00E72A2D" w14:paraId="4195FF27" w14:textId="77777777" w:rsidTr="00E72A2D">
        <w:trPr>
          <w:tblCellSpacing w:w="15" w:type="dxa"/>
        </w:trPr>
        <w:tc>
          <w:tcPr>
            <w:tcW w:w="0" w:type="auto"/>
            <w:shd w:val="clear" w:color="auto" w:fill="F8F9FA"/>
            <w:tcMar>
              <w:top w:w="48" w:type="dxa"/>
              <w:left w:w="96" w:type="dxa"/>
              <w:bottom w:w="48" w:type="dxa"/>
              <w:right w:w="96" w:type="dxa"/>
            </w:tcMar>
            <w:vAlign w:val="center"/>
            <w:hideMark/>
          </w:tcPr>
          <w:p w14:paraId="2D877B68" w14:textId="77777777" w:rsidR="00E72A2D" w:rsidRPr="00E72A2D" w:rsidRDefault="00E72A2D" w:rsidP="00E72A2D">
            <w:pPr>
              <w:spacing w:after="240" w:line="288" w:lineRule="atLeast"/>
              <w:jc w:val="center"/>
              <w:rPr>
                <w:rFonts w:ascii="Times New Roman" w:eastAsia="Times New Roman" w:hAnsi="Times New Roman" w:cs="Times New Roman"/>
                <w:b/>
                <w:bCs/>
                <w:sz w:val="30"/>
                <w:szCs w:val="30"/>
                <w:lang w:val="en-PK" w:eastAsia="en-PK"/>
              </w:rPr>
            </w:pPr>
            <w:hyperlink r:id="rId7" w:tooltip="OSI model" w:history="1">
              <w:r w:rsidRPr="00E72A2D">
                <w:rPr>
                  <w:rFonts w:ascii="Times New Roman" w:eastAsia="Times New Roman" w:hAnsi="Times New Roman" w:cs="Times New Roman"/>
                  <w:b/>
                  <w:bCs/>
                  <w:color w:val="0000FF"/>
                  <w:sz w:val="30"/>
                  <w:szCs w:val="30"/>
                  <w:u w:val="single"/>
                  <w:lang w:val="en-PK" w:eastAsia="en-PK"/>
                </w:rPr>
                <w:t>OSI model</w:t>
              </w:r>
            </w:hyperlink>
            <w:r w:rsidRPr="00E72A2D">
              <w:rPr>
                <w:rFonts w:ascii="Times New Roman" w:eastAsia="Times New Roman" w:hAnsi="Times New Roman" w:cs="Times New Roman"/>
                <w:b/>
                <w:bCs/>
                <w:sz w:val="30"/>
                <w:szCs w:val="30"/>
                <w:lang w:val="en-PK" w:eastAsia="en-PK"/>
              </w:rPr>
              <w:br/>
            </w:r>
            <w:r w:rsidRPr="00E72A2D">
              <w:rPr>
                <w:rFonts w:ascii="Times New Roman" w:eastAsia="Times New Roman" w:hAnsi="Times New Roman" w:cs="Times New Roman"/>
                <w:b/>
                <w:bCs/>
                <w:sz w:val="24"/>
                <w:szCs w:val="24"/>
                <w:lang w:val="en-PK" w:eastAsia="en-PK"/>
              </w:rPr>
              <w:t xml:space="preserve">by </w:t>
            </w:r>
            <w:hyperlink r:id="rId8" w:tooltip="Abstraction layer" w:history="1">
              <w:r w:rsidRPr="00E72A2D">
                <w:rPr>
                  <w:rFonts w:ascii="Times New Roman" w:eastAsia="Times New Roman" w:hAnsi="Times New Roman" w:cs="Times New Roman"/>
                  <w:b/>
                  <w:bCs/>
                  <w:color w:val="0000FF"/>
                  <w:sz w:val="24"/>
                  <w:szCs w:val="24"/>
                  <w:u w:val="single"/>
                  <w:lang w:val="en-PK" w:eastAsia="en-PK"/>
                </w:rPr>
                <w:t>layer</w:t>
              </w:r>
            </w:hyperlink>
          </w:p>
        </w:tc>
      </w:tr>
      <w:tr w:rsidR="00E72A2D" w:rsidRPr="00E72A2D" w14:paraId="316940A3"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326A41C0"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 xml:space="preserve">7.  </w:t>
            </w:r>
            <w:hyperlink r:id="rId9" w:tooltip="Application layer" w:history="1">
              <w:r w:rsidRPr="00E72A2D">
                <w:rPr>
                  <w:rFonts w:ascii="Times New Roman" w:eastAsia="Times New Roman" w:hAnsi="Times New Roman" w:cs="Times New Roman"/>
                  <w:color w:val="0000FF"/>
                  <w:u w:val="single"/>
                  <w:lang w:val="en-PK" w:eastAsia="en-PK"/>
                </w:rPr>
                <w:t>Application layer</w:t>
              </w:r>
            </w:hyperlink>
            <w:hyperlink r:id="rId10" w:history="1">
              <w:r w:rsidRPr="00E72A2D">
                <w:rPr>
                  <w:rFonts w:ascii="Times New Roman" w:eastAsia="Times New Roman" w:hAnsi="Times New Roman" w:cs="Times New Roman"/>
                  <w:color w:val="0000FF"/>
                  <w:u w:val="single"/>
                  <w:lang w:val="en-PK" w:eastAsia="en-PK"/>
                </w:rPr>
                <w:t>[show]</w:t>
              </w:r>
            </w:hyperlink>
          </w:p>
        </w:tc>
      </w:tr>
      <w:tr w:rsidR="00E72A2D" w:rsidRPr="00E72A2D" w14:paraId="3DB3F087"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2DE1778C"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6.  Presentation layer</w:t>
            </w:r>
            <w:hyperlink r:id="rId11" w:history="1">
              <w:r w:rsidRPr="00E72A2D">
                <w:rPr>
                  <w:rFonts w:ascii="Times New Roman" w:eastAsia="Times New Roman" w:hAnsi="Times New Roman" w:cs="Times New Roman"/>
                  <w:color w:val="0000FF"/>
                  <w:u w:val="single"/>
                  <w:lang w:val="en-PK" w:eastAsia="en-PK"/>
                </w:rPr>
                <w:t>[show]</w:t>
              </w:r>
            </w:hyperlink>
          </w:p>
        </w:tc>
      </w:tr>
      <w:tr w:rsidR="00E72A2D" w:rsidRPr="00E72A2D" w14:paraId="3AECF4E7"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3B1F4D80"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 xml:space="preserve">5.  </w:t>
            </w:r>
            <w:hyperlink r:id="rId12" w:tooltip="Session layer" w:history="1">
              <w:r w:rsidRPr="00E72A2D">
                <w:rPr>
                  <w:rFonts w:ascii="Times New Roman" w:eastAsia="Times New Roman" w:hAnsi="Times New Roman" w:cs="Times New Roman"/>
                  <w:color w:val="0000FF"/>
                  <w:u w:val="single"/>
                  <w:lang w:val="en-PK" w:eastAsia="en-PK"/>
                </w:rPr>
                <w:t>Session layer</w:t>
              </w:r>
            </w:hyperlink>
            <w:hyperlink r:id="rId13" w:history="1">
              <w:r w:rsidRPr="00E72A2D">
                <w:rPr>
                  <w:rFonts w:ascii="Times New Roman" w:eastAsia="Times New Roman" w:hAnsi="Times New Roman" w:cs="Times New Roman"/>
                  <w:color w:val="0000FF"/>
                  <w:u w:val="single"/>
                  <w:lang w:val="en-PK" w:eastAsia="en-PK"/>
                </w:rPr>
                <w:t>[show]</w:t>
              </w:r>
            </w:hyperlink>
          </w:p>
        </w:tc>
      </w:tr>
      <w:tr w:rsidR="00E72A2D" w:rsidRPr="00E72A2D" w14:paraId="45282B55"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2F7C0DBF"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 xml:space="preserve">4.  </w:t>
            </w:r>
            <w:hyperlink r:id="rId14" w:tooltip="Transport layer" w:history="1">
              <w:r w:rsidRPr="00E72A2D">
                <w:rPr>
                  <w:rFonts w:ascii="Times New Roman" w:eastAsia="Times New Roman" w:hAnsi="Times New Roman" w:cs="Times New Roman"/>
                  <w:color w:val="0000FF"/>
                  <w:u w:val="single"/>
                  <w:lang w:val="en-PK" w:eastAsia="en-PK"/>
                </w:rPr>
                <w:t>Transport layer</w:t>
              </w:r>
            </w:hyperlink>
            <w:hyperlink r:id="rId15" w:history="1">
              <w:r w:rsidRPr="00E72A2D">
                <w:rPr>
                  <w:rFonts w:ascii="Times New Roman" w:eastAsia="Times New Roman" w:hAnsi="Times New Roman" w:cs="Times New Roman"/>
                  <w:color w:val="0000FF"/>
                  <w:u w:val="single"/>
                  <w:lang w:val="en-PK" w:eastAsia="en-PK"/>
                </w:rPr>
                <w:t>[show]</w:t>
              </w:r>
            </w:hyperlink>
          </w:p>
        </w:tc>
      </w:tr>
      <w:tr w:rsidR="00E72A2D" w:rsidRPr="00E72A2D" w14:paraId="4970C079"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311338A4"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 xml:space="preserve">3.  </w:t>
            </w:r>
            <w:hyperlink r:id="rId16" w:tooltip="Network layer" w:history="1">
              <w:r w:rsidRPr="00E72A2D">
                <w:rPr>
                  <w:rFonts w:ascii="Times New Roman" w:eastAsia="Times New Roman" w:hAnsi="Times New Roman" w:cs="Times New Roman"/>
                  <w:color w:val="0000FF"/>
                  <w:u w:val="single"/>
                  <w:lang w:val="en-PK" w:eastAsia="en-PK"/>
                </w:rPr>
                <w:t>Network layer</w:t>
              </w:r>
            </w:hyperlink>
            <w:hyperlink r:id="rId17" w:history="1">
              <w:r w:rsidRPr="00E72A2D">
                <w:rPr>
                  <w:rFonts w:ascii="Times New Roman" w:eastAsia="Times New Roman" w:hAnsi="Times New Roman" w:cs="Times New Roman"/>
                  <w:color w:val="0000FF"/>
                  <w:u w:val="single"/>
                  <w:lang w:val="en-PK" w:eastAsia="en-PK"/>
                </w:rPr>
                <w:t>[show]</w:t>
              </w:r>
            </w:hyperlink>
          </w:p>
        </w:tc>
      </w:tr>
      <w:tr w:rsidR="00E72A2D" w:rsidRPr="00E72A2D" w14:paraId="34CD401A"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0594B415"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 xml:space="preserve">2.  </w:t>
            </w:r>
            <w:hyperlink r:id="rId18" w:tooltip="Data link layer" w:history="1">
              <w:r w:rsidRPr="00E72A2D">
                <w:rPr>
                  <w:rFonts w:ascii="Times New Roman" w:eastAsia="Times New Roman" w:hAnsi="Times New Roman" w:cs="Times New Roman"/>
                  <w:color w:val="0000FF"/>
                  <w:u w:val="single"/>
                  <w:lang w:val="en-PK" w:eastAsia="en-PK"/>
                </w:rPr>
                <w:t>Data link layer</w:t>
              </w:r>
            </w:hyperlink>
            <w:hyperlink r:id="rId19" w:history="1">
              <w:r w:rsidRPr="00E72A2D">
                <w:rPr>
                  <w:rFonts w:ascii="Times New Roman" w:eastAsia="Times New Roman" w:hAnsi="Times New Roman" w:cs="Times New Roman"/>
                  <w:color w:val="0000FF"/>
                  <w:u w:val="single"/>
                  <w:lang w:val="en-PK" w:eastAsia="en-PK"/>
                </w:rPr>
                <w:t>[show]</w:t>
              </w:r>
            </w:hyperlink>
          </w:p>
        </w:tc>
      </w:tr>
      <w:tr w:rsidR="00E72A2D" w:rsidRPr="00E72A2D" w14:paraId="2A3C01B4" w14:textId="77777777" w:rsidTr="00E72A2D">
        <w:trPr>
          <w:tblCellSpacing w:w="15" w:type="dxa"/>
        </w:trPr>
        <w:tc>
          <w:tcPr>
            <w:tcW w:w="0" w:type="auto"/>
            <w:shd w:val="clear" w:color="auto" w:fill="F8F9FA"/>
            <w:tcMar>
              <w:top w:w="0" w:type="dxa"/>
              <w:left w:w="24" w:type="dxa"/>
              <w:bottom w:w="96" w:type="dxa"/>
              <w:right w:w="24" w:type="dxa"/>
            </w:tcMar>
            <w:vAlign w:val="center"/>
            <w:hideMark/>
          </w:tcPr>
          <w:p w14:paraId="4121014F" w14:textId="77777777" w:rsidR="00E72A2D" w:rsidRPr="00E72A2D" w:rsidRDefault="00E72A2D" w:rsidP="00E72A2D">
            <w:pPr>
              <w:spacing w:after="240" w:line="336" w:lineRule="atLeast"/>
              <w:rPr>
                <w:rFonts w:ascii="Times New Roman" w:eastAsia="Times New Roman" w:hAnsi="Times New Roman" w:cs="Times New Roman"/>
                <w:lang w:val="en-PK" w:eastAsia="en-PK"/>
              </w:rPr>
            </w:pPr>
            <w:r w:rsidRPr="00E72A2D">
              <w:rPr>
                <w:rFonts w:ascii="Times New Roman" w:eastAsia="Times New Roman" w:hAnsi="Times New Roman" w:cs="Times New Roman"/>
                <w:lang w:val="en-PK" w:eastAsia="en-PK"/>
              </w:rPr>
              <w:t xml:space="preserve">1.  </w:t>
            </w:r>
            <w:hyperlink r:id="rId20" w:tooltip="Physical layer" w:history="1">
              <w:r w:rsidRPr="00E72A2D">
                <w:rPr>
                  <w:rFonts w:ascii="Times New Roman" w:eastAsia="Times New Roman" w:hAnsi="Times New Roman" w:cs="Times New Roman"/>
                  <w:color w:val="0000FF"/>
                  <w:u w:val="single"/>
                  <w:lang w:val="en-PK" w:eastAsia="en-PK"/>
                </w:rPr>
                <w:t>Physical layer</w:t>
              </w:r>
            </w:hyperlink>
            <w:hyperlink r:id="rId21" w:history="1">
              <w:r w:rsidRPr="00E72A2D">
                <w:rPr>
                  <w:rFonts w:ascii="Times New Roman" w:eastAsia="Times New Roman" w:hAnsi="Times New Roman" w:cs="Times New Roman"/>
                  <w:color w:val="0000FF"/>
                  <w:u w:val="single"/>
                  <w:lang w:val="en-PK" w:eastAsia="en-PK"/>
                </w:rPr>
                <w:t>[show]</w:t>
              </w:r>
            </w:hyperlink>
          </w:p>
        </w:tc>
      </w:tr>
      <w:tr w:rsidR="00E72A2D" w:rsidRPr="00E72A2D" w14:paraId="13C8F610" w14:textId="77777777" w:rsidTr="00E72A2D">
        <w:trPr>
          <w:tblCellSpacing w:w="15" w:type="dxa"/>
        </w:trPr>
        <w:tc>
          <w:tcPr>
            <w:tcW w:w="0" w:type="auto"/>
            <w:shd w:val="clear" w:color="auto" w:fill="F8F9FA"/>
            <w:tcMar>
              <w:top w:w="144" w:type="dxa"/>
              <w:left w:w="48" w:type="dxa"/>
              <w:bottom w:w="48" w:type="dxa"/>
              <w:right w:w="48" w:type="dxa"/>
            </w:tcMar>
            <w:vAlign w:val="center"/>
            <w:hideMark/>
          </w:tcPr>
          <w:p w14:paraId="5B1A0D3D" w14:textId="77777777" w:rsidR="00E72A2D" w:rsidRPr="00E72A2D" w:rsidRDefault="00E72A2D" w:rsidP="00E72A2D">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22" w:tooltip="Template:OSI model" w:history="1">
              <w:r w:rsidRPr="00E72A2D">
                <w:rPr>
                  <w:rFonts w:ascii="Times New Roman" w:eastAsia="Times New Roman" w:hAnsi="Times New Roman" w:cs="Times New Roman"/>
                  <w:color w:val="0000FF"/>
                  <w:sz w:val="24"/>
                  <w:szCs w:val="24"/>
                  <w:u w:val="single"/>
                  <w:lang w:val="en-PK" w:eastAsia="en-PK"/>
                </w:rPr>
                <w:t>v</w:t>
              </w:r>
            </w:hyperlink>
          </w:p>
          <w:p w14:paraId="117AB581" w14:textId="77777777" w:rsidR="00E72A2D" w:rsidRPr="00E72A2D" w:rsidRDefault="00E72A2D" w:rsidP="00E72A2D">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23" w:tooltip="Template talk:OSI model" w:history="1">
              <w:r w:rsidRPr="00E72A2D">
                <w:rPr>
                  <w:rFonts w:ascii="Times New Roman" w:eastAsia="Times New Roman" w:hAnsi="Times New Roman" w:cs="Times New Roman"/>
                  <w:color w:val="0000FF"/>
                  <w:sz w:val="24"/>
                  <w:szCs w:val="24"/>
                  <w:u w:val="single"/>
                  <w:lang w:val="en-PK" w:eastAsia="en-PK"/>
                </w:rPr>
                <w:t>t</w:t>
              </w:r>
            </w:hyperlink>
          </w:p>
          <w:p w14:paraId="2B91CF43" w14:textId="77777777" w:rsidR="00E72A2D" w:rsidRPr="00E72A2D" w:rsidRDefault="00E72A2D" w:rsidP="00E72A2D">
            <w:pPr>
              <w:numPr>
                <w:ilvl w:val="0"/>
                <w:numId w:val="1"/>
              </w:numPr>
              <w:spacing w:before="100" w:beforeAutospacing="1" w:after="100" w:afterAutospacing="1" w:line="336" w:lineRule="atLeast"/>
              <w:jc w:val="right"/>
              <w:rPr>
                <w:rFonts w:ascii="Times New Roman" w:eastAsia="Times New Roman" w:hAnsi="Times New Roman" w:cs="Times New Roman"/>
                <w:sz w:val="24"/>
                <w:szCs w:val="24"/>
                <w:lang w:val="en-PK" w:eastAsia="en-PK"/>
              </w:rPr>
            </w:pPr>
            <w:hyperlink r:id="rId24" w:history="1">
              <w:r w:rsidRPr="00E72A2D">
                <w:rPr>
                  <w:rFonts w:ascii="Times New Roman" w:eastAsia="Times New Roman" w:hAnsi="Times New Roman" w:cs="Times New Roman"/>
                  <w:color w:val="0000FF"/>
                  <w:sz w:val="24"/>
                  <w:szCs w:val="24"/>
                  <w:u w:val="single"/>
                  <w:lang w:val="en-PK" w:eastAsia="en-PK"/>
                </w:rPr>
                <w:t>e</w:t>
              </w:r>
            </w:hyperlink>
          </w:p>
        </w:tc>
      </w:tr>
    </w:tbl>
    <w:p w14:paraId="1F948A8C"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 w:eastAsia="en-PK"/>
        </w:rPr>
      </w:pPr>
      <w:r w:rsidRPr="00E72A2D">
        <w:rPr>
          <w:rFonts w:ascii="Times New Roman" w:eastAsia="Times New Roman" w:hAnsi="Times New Roman" w:cs="Times New Roman"/>
          <w:sz w:val="24"/>
          <w:szCs w:val="24"/>
          <w:lang w:val="en" w:eastAsia="en-PK"/>
        </w:rPr>
        <w:t xml:space="preserve">In the seven-layer </w:t>
      </w:r>
      <w:hyperlink r:id="rId25" w:tooltip="OSI model" w:history="1">
        <w:r w:rsidRPr="00E72A2D">
          <w:rPr>
            <w:rFonts w:ascii="Times New Roman" w:eastAsia="Times New Roman" w:hAnsi="Times New Roman" w:cs="Times New Roman"/>
            <w:color w:val="0000FF"/>
            <w:sz w:val="24"/>
            <w:szCs w:val="24"/>
            <w:u w:val="single"/>
            <w:lang w:val="en" w:eastAsia="en-PK"/>
          </w:rPr>
          <w:t>OSI model</w:t>
        </w:r>
      </w:hyperlink>
      <w:r w:rsidRPr="00E72A2D">
        <w:rPr>
          <w:rFonts w:ascii="Times New Roman" w:eastAsia="Times New Roman" w:hAnsi="Times New Roman" w:cs="Times New Roman"/>
          <w:sz w:val="24"/>
          <w:szCs w:val="24"/>
          <w:lang w:val="en" w:eastAsia="en-PK"/>
        </w:rPr>
        <w:t xml:space="preserve"> of </w:t>
      </w:r>
      <w:hyperlink r:id="rId26" w:tooltip="Computer network" w:history="1">
        <w:r w:rsidRPr="00E72A2D">
          <w:rPr>
            <w:rFonts w:ascii="Times New Roman" w:eastAsia="Times New Roman" w:hAnsi="Times New Roman" w:cs="Times New Roman"/>
            <w:color w:val="0000FF"/>
            <w:sz w:val="24"/>
            <w:szCs w:val="24"/>
            <w:u w:val="single"/>
            <w:lang w:val="en" w:eastAsia="en-PK"/>
          </w:rPr>
          <w:t>computer networking</w:t>
        </w:r>
      </w:hyperlink>
      <w:r w:rsidRPr="00E72A2D">
        <w:rPr>
          <w:rFonts w:ascii="Times New Roman" w:eastAsia="Times New Roman" w:hAnsi="Times New Roman" w:cs="Times New Roman"/>
          <w:sz w:val="24"/>
          <w:szCs w:val="24"/>
          <w:lang w:val="en" w:eastAsia="en-PK"/>
        </w:rPr>
        <w:t xml:space="preserve">, the </w:t>
      </w:r>
      <w:r w:rsidRPr="00E72A2D">
        <w:rPr>
          <w:rFonts w:ascii="Times New Roman" w:eastAsia="Times New Roman" w:hAnsi="Times New Roman" w:cs="Times New Roman"/>
          <w:b/>
          <w:bCs/>
          <w:sz w:val="24"/>
          <w:szCs w:val="24"/>
          <w:lang w:val="en" w:eastAsia="en-PK"/>
        </w:rPr>
        <w:t>presentation layer</w:t>
      </w:r>
      <w:r w:rsidRPr="00E72A2D">
        <w:rPr>
          <w:rFonts w:ascii="Times New Roman" w:eastAsia="Times New Roman" w:hAnsi="Times New Roman" w:cs="Times New Roman"/>
          <w:sz w:val="24"/>
          <w:szCs w:val="24"/>
          <w:lang w:val="en" w:eastAsia="en-PK"/>
        </w:rPr>
        <w:t xml:space="preserve"> is </w:t>
      </w:r>
      <w:r w:rsidRPr="00E72A2D">
        <w:rPr>
          <w:rFonts w:ascii="Times New Roman" w:eastAsia="Times New Roman" w:hAnsi="Times New Roman" w:cs="Times New Roman"/>
          <w:b/>
          <w:bCs/>
          <w:sz w:val="24"/>
          <w:szCs w:val="24"/>
          <w:lang w:val="en" w:eastAsia="en-PK"/>
        </w:rPr>
        <w:t>layer 6</w:t>
      </w:r>
      <w:r w:rsidRPr="00E72A2D">
        <w:rPr>
          <w:rFonts w:ascii="Times New Roman" w:eastAsia="Times New Roman" w:hAnsi="Times New Roman" w:cs="Times New Roman"/>
          <w:sz w:val="24"/>
          <w:szCs w:val="24"/>
          <w:lang w:val="en" w:eastAsia="en-PK"/>
        </w:rPr>
        <w:t xml:space="preserve"> and serves as the data translator for the </w:t>
      </w:r>
      <w:hyperlink r:id="rId27" w:tooltip="Computer network" w:history="1">
        <w:r w:rsidRPr="00E72A2D">
          <w:rPr>
            <w:rFonts w:ascii="Times New Roman" w:eastAsia="Times New Roman" w:hAnsi="Times New Roman" w:cs="Times New Roman"/>
            <w:color w:val="0000FF"/>
            <w:sz w:val="24"/>
            <w:szCs w:val="24"/>
            <w:u w:val="single"/>
            <w:lang w:val="en" w:eastAsia="en-PK"/>
          </w:rPr>
          <w:t>network</w:t>
        </w:r>
      </w:hyperlink>
      <w:r w:rsidRPr="00E72A2D">
        <w:rPr>
          <w:rFonts w:ascii="Times New Roman" w:eastAsia="Times New Roman" w:hAnsi="Times New Roman" w:cs="Times New Roman"/>
          <w:sz w:val="24"/>
          <w:szCs w:val="24"/>
          <w:lang w:val="en" w:eastAsia="en-PK"/>
        </w:rPr>
        <w:t>.</w:t>
      </w:r>
      <w:hyperlink r:id="rId28" w:anchor="cite_note-Network+_Guide_to_Networks-1" w:history="1">
        <w:r w:rsidRPr="00E72A2D">
          <w:rPr>
            <w:rFonts w:ascii="Times New Roman" w:eastAsia="Times New Roman" w:hAnsi="Times New Roman" w:cs="Times New Roman"/>
            <w:color w:val="0000FF"/>
            <w:sz w:val="24"/>
            <w:szCs w:val="24"/>
            <w:u w:val="single"/>
            <w:vertAlign w:val="superscript"/>
            <w:lang w:val="en" w:eastAsia="en-PK"/>
          </w:rPr>
          <w:t>[1]</w:t>
        </w:r>
      </w:hyperlink>
      <w:hyperlink r:id="rId29" w:anchor="cite_note-Microsoft_Technet-2" w:history="1">
        <w:r w:rsidRPr="00E72A2D">
          <w:rPr>
            <w:rFonts w:ascii="Times New Roman" w:eastAsia="Times New Roman" w:hAnsi="Times New Roman" w:cs="Times New Roman"/>
            <w:color w:val="0000FF"/>
            <w:sz w:val="24"/>
            <w:szCs w:val="24"/>
            <w:u w:val="single"/>
            <w:vertAlign w:val="superscript"/>
            <w:lang w:val="en" w:eastAsia="en-PK"/>
          </w:rPr>
          <w:t>[2]</w:t>
        </w:r>
      </w:hyperlink>
      <w:r w:rsidRPr="00E72A2D">
        <w:rPr>
          <w:rFonts w:ascii="Times New Roman" w:eastAsia="Times New Roman" w:hAnsi="Times New Roman" w:cs="Times New Roman"/>
          <w:sz w:val="24"/>
          <w:szCs w:val="24"/>
          <w:lang w:val="en" w:eastAsia="en-PK"/>
        </w:rPr>
        <w:t xml:space="preserve"> It is sometimes called the syntax layer.</w:t>
      </w:r>
      <w:hyperlink r:id="rId30" w:anchor="cite_note-3" w:history="1">
        <w:r w:rsidRPr="00E72A2D">
          <w:rPr>
            <w:rFonts w:ascii="Times New Roman" w:eastAsia="Times New Roman" w:hAnsi="Times New Roman" w:cs="Times New Roman"/>
            <w:color w:val="0000FF"/>
            <w:sz w:val="24"/>
            <w:szCs w:val="24"/>
            <w:u w:val="single"/>
            <w:vertAlign w:val="superscript"/>
            <w:lang w:val="en" w:eastAsia="en-PK"/>
          </w:rPr>
          <w:t>[3]</w:t>
        </w:r>
      </w:hyperlink>
      <w:r w:rsidRPr="00E72A2D">
        <w:rPr>
          <w:rFonts w:ascii="Times New Roman" w:eastAsia="Times New Roman" w:hAnsi="Times New Roman" w:cs="Times New Roman"/>
          <w:sz w:val="24"/>
          <w:szCs w:val="24"/>
          <w:lang w:val="en" w:eastAsia="en-PK"/>
        </w:rPr>
        <w:t xml:space="preserve"> </w:t>
      </w:r>
    </w:p>
    <w:p w14:paraId="2093E252" w14:textId="20AE043C" w:rsidR="00E72A2D" w:rsidRPr="00E72A2D" w:rsidRDefault="00E72A2D" w:rsidP="00E72A2D">
      <w:pPr>
        <w:spacing w:after="0" w:line="240" w:lineRule="auto"/>
        <w:rPr>
          <w:rFonts w:ascii="Times New Roman" w:eastAsia="Times New Roman" w:hAnsi="Times New Roman" w:cs="Times New Roman"/>
          <w:sz w:val="24"/>
          <w:szCs w:val="24"/>
          <w:lang w:val="en" w:eastAsia="en-PK"/>
        </w:rPr>
      </w:pPr>
      <w:r w:rsidRPr="00E72A2D">
        <w:rPr>
          <w:rFonts w:ascii="Times New Roman" w:eastAsia="Times New Roman" w:hAnsi="Times New Roman" w:cs="Times New Roman"/>
          <w:sz w:val="24"/>
          <w:szCs w:val="24"/>
          <w:lang w:val="en" w:eastAsia="en-PK"/>
        </w:rPr>
        <w:object w:dxaOrig="1440" w:dyaOrig="1440" w14:anchorId="5918C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pt;height:15.6pt" o:ole="">
            <v:imagedata r:id="rId31" o:title=""/>
          </v:shape>
          <w:control r:id="rId32" w:name="DefaultOcxName" w:shapeid="_x0000_i1027"/>
        </w:object>
      </w:r>
    </w:p>
    <w:p w14:paraId="645E25E0" w14:textId="77777777" w:rsidR="00E72A2D" w:rsidRPr="00E72A2D" w:rsidRDefault="00E72A2D" w:rsidP="00E72A2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72A2D">
        <w:rPr>
          <w:rFonts w:ascii="Times New Roman" w:eastAsia="Times New Roman" w:hAnsi="Times New Roman" w:cs="Times New Roman"/>
          <w:b/>
          <w:bCs/>
          <w:sz w:val="36"/>
          <w:szCs w:val="36"/>
          <w:lang w:val="en" w:eastAsia="en-PK"/>
        </w:rPr>
        <w:t>Contents</w:t>
      </w:r>
    </w:p>
    <w:p w14:paraId="0ADFE429" w14:textId="77777777" w:rsidR="00E72A2D" w:rsidRPr="00E72A2D" w:rsidRDefault="00E72A2D" w:rsidP="00E72A2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3" w:anchor="Description" w:history="1">
        <w:r w:rsidRPr="00E72A2D">
          <w:rPr>
            <w:rFonts w:ascii="Times New Roman" w:eastAsia="Times New Roman" w:hAnsi="Times New Roman" w:cs="Times New Roman"/>
            <w:color w:val="0000FF"/>
            <w:sz w:val="24"/>
            <w:szCs w:val="24"/>
            <w:u w:val="single"/>
            <w:lang w:val="en" w:eastAsia="en-PK"/>
          </w:rPr>
          <w:t>1 Description</w:t>
        </w:r>
      </w:hyperlink>
    </w:p>
    <w:p w14:paraId="4A40ADF2" w14:textId="77777777" w:rsidR="00E72A2D" w:rsidRPr="00E72A2D" w:rsidRDefault="00E72A2D" w:rsidP="00E72A2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4" w:anchor="Services" w:history="1">
        <w:r w:rsidRPr="00E72A2D">
          <w:rPr>
            <w:rFonts w:ascii="Times New Roman" w:eastAsia="Times New Roman" w:hAnsi="Times New Roman" w:cs="Times New Roman"/>
            <w:color w:val="0000FF"/>
            <w:sz w:val="24"/>
            <w:szCs w:val="24"/>
            <w:u w:val="single"/>
            <w:lang w:val="en" w:eastAsia="en-PK"/>
          </w:rPr>
          <w:t>2 Services</w:t>
        </w:r>
      </w:hyperlink>
    </w:p>
    <w:p w14:paraId="2E5DE778" w14:textId="77777777" w:rsidR="00E72A2D" w:rsidRPr="00E72A2D" w:rsidRDefault="00E72A2D" w:rsidP="00E72A2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5" w:anchor="Sublayers" w:history="1">
        <w:r w:rsidRPr="00E72A2D">
          <w:rPr>
            <w:rFonts w:ascii="Times New Roman" w:eastAsia="Times New Roman" w:hAnsi="Times New Roman" w:cs="Times New Roman"/>
            <w:color w:val="0000FF"/>
            <w:sz w:val="24"/>
            <w:szCs w:val="24"/>
            <w:u w:val="single"/>
            <w:lang w:val="en" w:eastAsia="en-PK"/>
          </w:rPr>
          <w:t>3 Sublayers</w:t>
        </w:r>
      </w:hyperlink>
      <w:r w:rsidRPr="00E72A2D">
        <w:rPr>
          <w:rFonts w:ascii="Times New Roman" w:eastAsia="Times New Roman" w:hAnsi="Times New Roman" w:cs="Times New Roman"/>
          <w:sz w:val="24"/>
          <w:szCs w:val="24"/>
          <w:lang w:val="en" w:eastAsia="en-PK"/>
        </w:rPr>
        <w:t xml:space="preserve"> </w:t>
      </w:r>
    </w:p>
    <w:p w14:paraId="6385B62A" w14:textId="77777777" w:rsidR="00E72A2D" w:rsidRPr="00E72A2D" w:rsidRDefault="00E72A2D" w:rsidP="00E72A2D">
      <w:pPr>
        <w:numPr>
          <w:ilvl w:val="1"/>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6" w:anchor="CASE" w:history="1">
        <w:r w:rsidRPr="00E72A2D">
          <w:rPr>
            <w:rFonts w:ascii="Times New Roman" w:eastAsia="Times New Roman" w:hAnsi="Times New Roman" w:cs="Times New Roman"/>
            <w:color w:val="0000FF"/>
            <w:sz w:val="24"/>
            <w:szCs w:val="24"/>
            <w:u w:val="single"/>
            <w:lang w:val="en" w:eastAsia="en-PK"/>
          </w:rPr>
          <w:t>3.1 CASE</w:t>
        </w:r>
      </w:hyperlink>
    </w:p>
    <w:p w14:paraId="1BAA65B7" w14:textId="77777777" w:rsidR="00E72A2D" w:rsidRPr="00E72A2D" w:rsidRDefault="00E72A2D" w:rsidP="00E72A2D">
      <w:pPr>
        <w:numPr>
          <w:ilvl w:val="1"/>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7" w:anchor="SASE" w:history="1">
        <w:r w:rsidRPr="00E72A2D">
          <w:rPr>
            <w:rFonts w:ascii="Times New Roman" w:eastAsia="Times New Roman" w:hAnsi="Times New Roman" w:cs="Times New Roman"/>
            <w:color w:val="0000FF"/>
            <w:sz w:val="24"/>
            <w:szCs w:val="24"/>
            <w:u w:val="single"/>
            <w:lang w:val="en" w:eastAsia="en-PK"/>
          </w:rPr>
          <w:t>3.2 SASE</w:t>
        </w:r>
      </w:hyperlink>
    </w:p>
    <w:p w14:paraId="730CEC01" w14:textId="77777777" w:rsidR="00E72A2D" w:rsidRPr="00E72A2D" w:rsidRDefault="00E72A2D" w:rsidP="00E72A2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8" w:anchor="Protocols" w:history="1">
        <w:r w:rsidRPr="00E72A2D">
          <w:rPr>
            <w:rFonts w:ascii="Times New Roman" w:eastAsia="Times New Roman" w:hAnsi="Times New Roman" w:cs="Times New Roman"/>
            <w:color w:val="0000FF"/>
            <w:sz w:val="24"/>
            <w:szCs w:val="24"/>
            <w:u w:val="single"/>
            <w:lang w:val="en" w:eastAsia="en-PK"/>
          </w:rPr>
          <w:t>4 Protocols</w:t>
        </w:r>
      </w:hyperlink>
    </w:p>
    <w:p w14:paraId="51C6C9FD" w14:textId="77777777" w:rsidR="00E72A2D" w:rsidRPr="00E72A2D" w:rsidRDefault="00E72A2D" w:rsidP="00E72A2D">
      <w:pPr>
        <w:numPr>
          <w:ilvl w:val="0"/>
          <w:numId w:val="2"/>
        </w:numPr>
        <w:spacing w:before="100" w:beforeAutospacing="1" w:after="100" w:afterAutospacing="1" w:line="240" w:lineRule="auto"/>
        <w:rPr>
          <w:rFonts w:ascii="Times New Roman" w:eastAsia="Times New Roman" w:hAnsi="Times New Roman" w:cs="Times New Roman"/>
          <w:sz w:val="24"/>
          <w:szCs w:val="24"/>
          <w:lang w:val="en" w:eastAsia="en-PK"/>
        </w:rPr>
      </w:pPr>
      <w:hyperlink r:id="rId39" w:anchor="References" w:history="1">
        <w:r w:rsidRPr="00E72A2D">
          <w:rPr>
            <w:rFonts w:ascii="Times New Roman" w:eastAsia="Times New Roman" w:hAnsi="Times New Roman" w:cs="Times New Roman"/>
            <w:color w:val="0000FF"/>
            <w:sz w:val="24"/>
            <w:szCs w:val="24"/>
            <w:u w:val="single"/>
            <w:lang w:val="en" w:eastAsia="en-PK"/>
          </w:rPr>
          <w:t>5 References</w:t>
        </w:r>
      </w:hyperlink>
    </w:p>
    <w:p w14:paraId="523FD0D7" w14:textId="77777777" w:rsidR="00E72A2D" w:rsidRPr="00E72A2D" w:rsidRDefault="00E72A2D" w:rsidP="00E72A2D">
      <w:pPr>
        <w:spacing w:before="100" w:beforeAutospacing="1" w:after="100" w:afterAutospacing="1" w:line="240" w:lineRule="auto"/>
        <w:outlineLvl w:val="1"/>
        <w:rPr>
          <w:rFonts w:ascii="Times New Roman" w:eastAsia="Times New Roman" w:hAnsi="Times New Roman" w:cs="Times New Roman"/>
          <w:b/>
          <w:bCs/>
          <w:sz w:val="36"/>
          <w:szCs w:val="36"/>
          <w:lang w:val="en" w:eastAsia="en-PK"/>
        </w:rPr>
      </w:pPr>
      <w:r w:rsidRPr="00E72A2D">
        <w:rPr>
          <w:rFonts w:ascii="Times New Roman" w:eastAsia="Times New Roman" w:hAnsi="Times New Roman" w:cs="Times New Roman"/>
          <w:b/>
          <w:bCs/>
          <w:sz w:val="36"/>
          <w:szCs w:val="36"/>
          <w:lang w:val="en" w:eastAsia="en-PK"/>
        </w:rPr>
        <w:t>Description</w:t>
      </w:r>
    </w:p>
    <w:p w14:paraId="753BB174"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The presentation layer is responsible for the formatting and delivery of information to the application layer for further processing or display.</w:t>
      </w:r>
      <w:hyperlink r:id="rId40" w:anchor="cite_note-4" w:history="1">
        <w:r w:rsidRPr="00E72A2D">
          <w:rPr>
            <w:rFonts w:ascii="Times New Roman" w:eastAsia="Times New Roman" w:hAnsi="Times New Roman" w:cs="Times New Roman"/>
            <w:color w:val="0000FF"/>
            <w:sz w:val="24"/>
            <w:szCs w:val="24"/>
            <w:u w:val="single"/>
            <w:vertAlign w:val="superscript"/>
            <w:lang w:val="en-PK" w:eastAsia="en-PK"/>
          </w:rPr>
          <w:t>[4]</w:t>
        </w:r>
      </w:hyperlink>
      <w:r w:rsidRPr="00E72A2D">
        <w:rPr>
          <w:rFonts w:ascii="Times New Roman" w:eastAsia="Times New Roman" w:hAnsi="Times New Roman" w:cs="Times New Roman"/>
          <w:sz w:val="24"/>
          <w:szCs w:val="24"/>
          <w:lang w:val="en-PK" w:eastAsia="en-PK"/>
        </w:rPr>
        <w:t xml:space="preserve"> It relieves the application layer of concern regarding syntactical differences in </w:t>
      </w:r>
      <w:hyperlink r:id="rId41" w:tooltip="Data" w:history="1">
        <w:r w:rsidRPr="00E72A2D">
          <w:rPr>
            <w:rFonts w:ascii="Times New Roman" w:eastAsia="Times New Roman" w:hAnsi="Times New Roman" w:cs="Times New Roman"/>
            <w:color w:val="0000FF"/>
            <w:sz w:val="24"/>
            <w:szCs w:val="24"/>
            <w:u w:val="single"/>
            <w:lang w:val="en-PK" w:eastAsia="en-PK"/>
          </w:rPr>
          <w:t>data</w:t>
        </w:r>
      </w:hyperlink>
      <w:r w:rsidRPr="00E72A2D">
        <w:rPr>
          <w:rFonts w:ascii="Times New Roman" w:eastAsia="Times New Roman" w:hAnsi="Times New Roman" w:cs="Times New Roman"/>
          <w:sz w:val="24"/>
          <w:szCs w:val="24"/>
          <w:lang w:val="en-PK" w:eastAsia="en-PK"/>
        </w:rPr>
        <w:t xml:space="preserve"> representation within the end-</w:t>
      </w:r>
      <w:hyperlink r:id="rId42" w:tooltip="User (computing)" w:history="1">
        <w:r w:rsidRPr="00E72A2D">
          <w:rPr>
            <w:rFonts w:ascii="Times New Roman" w:eastAsia="Times New Roman" w:hAnsi="Times New Roman" w:cs="Times New Roman"/>
            <w:color w:val="0000FF"/>
            <w:sz w:val="24"/>
            <w:szCs w:val="24"/>
            <w:u w:val="single"/>
            <w:lang w:val="en-PK" w:eastAsia="en-PK"/>
          </w:rPr>
          <w:t>user</w:t>
        </w:r>
      </w:hyperlink>
      <w:r w:rsidRPr="00E72A2D">
        <w:rPr>
          <w:rFonts w:ascii="Times New Roman" w:eastAsia="Times New Roman" w:hAnsi="Times New Roman" w:cs="Times New Roman"/>
          <w:sz w:val="24"/>
          <w:szCs w:val="24"/>
          <w:lang w:val="en-PK" w:eastAsia="en-PK"/>
        </w:rPr>
        <w:t xml:space="preserve"> systems. An example of a presentation service would be the conversion of an </w:t>
      </w:r>
      <w:hyperlink r:id="rId43" w:tooltip="EBCDIC" w:history="1">
        <w:r w:rsidRPr="00E72A2D">
          <w:rPr>
            <w:rFonts w:ascii="Times New Roman" w:eastAsia="Times New Roman" w:hAnsi="Times New Roman" w:cs="Times New Roman"/>
            <w:color w:val="0000FF"/>
            <w:sz w:val="24"/>
            <w:szCs w:val="24"/>
            <w:u w:val="single"/>
            <w:lang w:val="en-PK" w:eastAsia="en-PK"/>
          </w:rPr>
          <w:t>EBCDIC</w:t>
        </w:r>
      </w:hyperlink>
      <w:r w:rsidRPr="00E72A2D">
        <w:rPr>
          <w:rFonts w:ascii="Times New Roman" w:eastAsia="Times New Roman" w:hAnsi="Times New Roman" w:cs="Times New Roman"/>
          <w:sz w:val="24"/>
          <w:szCs w:val="24"/>
          <w:lang w:val="en-PK" w:eastAsia="en-PK"/>
        </w:rPr>
        <w:t xml:space="preserve">-coded text </w:t>
      </w:r>
      <w:hyperlink r:id="rId44" w:tooltip="Computer file" w:history="1">
        <w:r w:rsidRPr="00E72A2D">
          <w:rPr>
            <w:rFonts w:ascii="Times New Roman" w:eastAsia="Times New Roman" w:hAnsi="Times New Roman" w:cs="Times New Roman"/>
            <w:color w:val="0000FF"/>
            <w:sz w:val="24"/>
            <w:szCs w:val="24"/>
            <w:u w:val="single"/>
            <w:lang w:val="en-PK" w:eastAsia="en-PK"/>
          </w:rPr>
          <w:t>computer file</w:t>
        </w:r>
      </w:hyperlink>
      <w:r w:rsidRPr="00E72A2D">
        <w:rPr>
          <w:rFonts w:ascii="Times New Roman" w:eastAsia="Times New Roman" w:hAnsi="Times New Roman" w:cs="Times New Roman"/>
          <w:sz w:val="24"/>
          <w:szCs w:val="24"/>
          <w:lang w:val="en-PK" w:eastAsia="en-PK"/>
        </w:rPr>
        <w:t xml:space="preserve"> to an </w:t>
      </w:r>
      <w:hyperlink r:id="rId45" w:tooltip="ASCII" w:history="1">
        <w:r w:rsidRPr="00E72A2D">
          <w:rPr>
            <w:rFonts w:ascii="Times New Roman" w:eastAsia="Times New Roman" w:hAnsi="Times New Roman" w:cs="Times New Roman"/>
            <w:color w:val="0000FF"/>
            <w:sz w:val="24"/>
            <w:szCs w:val="24"/>
            <w:u w:val="single"/>
            <w:lang w:val="en-PK" w:eastAsia="en-PK"/>
          </w:rPr>
          <w:t>ASCII</w:t>
        </w:r>
      </w:hyperlink>
      <w:r w:rsidRPr="00E72A2D">
        <w:rPr>
          <w:rFonts w:ascii="Times New Roman" w:eastAsia="Times New Roman" w:hAnsi="Times New Roman" w:cs="Times New Roman"/>
          <w:sz w:val="24"/>
          <w:szCs w:val="24"/>
          <w:lang w:val="en-PK" w:eastAsia="en-PK"/>
        </w:rPr>
        <w:t xml:space="preserve">-coded file. </w:t>
      </w:r>
    </w:p>
    <w:p w14:paraId="0E1397D2"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The presentation layer is the lowest layer at which application programmers consider </w:t>
      </w:r>
      <w:hyperlink r:id="rId46" w:tooltip="Data structure" w:history="1">
        <w:r w:rsidRPr="00E72A2D">
          <w:rPr>
            <w:rFonts w:ascii="Times New Roman" w:eastAsia="Times New Roman" w:hAnsi="Times New Roman" w:cs="Times New Roman"/>
            <w:color w:val="0000FF"/>
            <w:sz w:val="24"/>
            <w:szCs w:val="24"/>
            <w:u w:val="single"/>
            <w:lang w:val="en-PK" w:eastAsia="en-PK"/>
          </w:rPr>
          <w:t>data structure</w:t>
        </w:r>
      </w:hyperlink>
      <w:r w:rsidRPr="00E72A2D">
        <w:rPr>
          <w:rFonts w:ascii="Times New Roman" w:eastAsia="Times New Roman" w:hAnsi="Times New Roman" w:cs="Times New Roman"/>
          <w:sz w:val="24"/>
          <w:szCs w:val="24"/>
          <w:lang w:val="en-PK" w:eastAsia="en-PK"/>
        </w:rPr>
        <w:t xml:space="preserve"> and presentation, instead of simply sending data in the form of </w:t>
      </w:r>
      <w:hyperlink r:id="rId47" w:tooltip="Network packet" w:history="1">
        <w:r w:rsidRPr="00E72A2D">
          <w:rPr>
            <w:rFonts w:ascii="Times New Roman" w:eastAsia="Times New Roman" w:hAnsi="Times New Roman" w:cs="Times New Roman"/>
            <w:color w:val="0000FF"/>
            <w:sz w:val="24"/>
            <w:szCs w:val="24"/>
            <w:u w:val="single"/>
            <w:lang w:val="en-PK" w:eastAsia="en-PK"/>
          </w:rPr>
          <w:t>datagrams</w:t>
        </w:r>
      </w:hyperlink>
      <w:r w:rsidRPr="00E72A2D">
        <w:rPr>
          <w:rFonts w:ascii="Times New Roman" w:eastAsia="Times New Roman" w:hAnsi="Times New Roman" w:cs="Times New Roman"/>
          <w:sz w:val="24"/>
          <w:szCs w:val="24"/>
          <w:lang w:val="en-PK" w:eastAsia="en-PK"/>
        </w:rPr>
        <w:t xml:space="preserve"> or packets between hosts. This layer deals with issues of string representation - whether they use the </w:t>
      </w:r>
      <w:hyperlink r:id="rId48" w:tooltip="Pascal (programming language)" w:history="1">
        <w:r w:rsidRPr="00E72A2D">
          <w:rPr>
            <w:rFonts w:ascii="Times New Roman" w:eastAsia="Times New Roman" w:hAnsi="Times New Roman" w:cs="Times New Roman"/>
            <w:color w:val="0000FF"/>
            <w:sz w:val="24"/>
            <w:szCs w:val="24"/>
            <w:u w:val="single"/>
            <w:lang w:val="en-PK" w:eastAsia="en-PK"/>
          </w:rPr>
          <w:t>Pascal</w:t>
        </w:r>
      </w:hyperlink>
      <w:r w:rsidRPr="00E72A2D">
        <w:rPr>
          <w:rFonts w:ascii="Times New Roman" w:eastAsia="Times New Roman" w:hAnsi="Times New Roman" w:cs="Times New Roman"/>
          <w:sz w:val="24"/>
          <w:szCs w:val="24"/>
          <w:lang w:val="en-PK" w:eastAsia="en-PK"/>
        </w:rPr>
        <w:t xml:space="preserve"> method (an integer length field followed by the specified amount of bytes) or the </w:t>
      </w:r>
      <w:hyperlink r:id="rId49" w:tooltip="C (programming language)" w:history="1">
        <w:r w:rsidRPr="00E72A2D">
          <w:rPr>
            <w:rFonts w:ascii="Times New Roman" w:eastAsia="Times New Roman" w:hAnsi="Times New Roman" w:cs="Times New Roman"/>
            <w:color w:val="0000FF"/>
            <w:sz w:val="24"/>
            <w:szCs w:val="24"/>
            <w:u w:val="single"/>
            <w:lang w:val="en-PK" w:eastAsia="en-PK"/>
          </w:rPr>
          <w:t>C</w:t>
        </w:r>
      </w:hyperlink>
      <w:r w:rsidRPr="00E72A2D">
        <w:rPr>
          <w:rFonts w:ascii="Times New Roman" w:eastAsia="Times New Roman" w:hAnsi="Times New Roman" w:cs="Times New Roman"/>
          <w:sz w:val="24"/>
          <w:szCs w:val="24"/>
          <w:lang w:val="en-PK" w:eastAsia="en-PK"/>
        </w:rPr>
        <w:t>/</w:t>
      </w:r>
      <w:hyperlink r:id="rId50" w:tooltip="C++" w:history="1">
        <w:r w:rsidRPr="00E72A2D">
          <w:rPr>
            <w:rFonts w:ascii="Times New Roman" w:eastAsia="Times New Roman" w:hAnsi="Times New Roman" w:cs="Times New Roman"/>
            <w:color w:val="0000FF"/>
            <w:sz w:val="24"/>
            <w:szCs w:val="24"/>
            <w:u w:val="single"/>
            <w:lang w:val="en-PK" w:eastAsia="en-PK"/>
          </w:rPr>
          <w:t>C++</w:t>
        </w:r>
      </w:hyperlink>
      <w:r w:rsidRPr="00E72A2D">
        <w:rPr>
          <w:rFonts w:ascii="Times New Roman" w:eastAsia="Times New Roman" w:hAnsi="Times New Roman" w:cs="Times New Roman"/>
          <w:sz w:val="24"/>
          <w:szCs w:val="24"/>
          <w:lang w:val="en-PK" w:eastAsia="en-PK"/>
        </w:rPr>
        <w:t xml:space="preserve"> method (null-terminated strings, e.g. </w:t>
      </w:r>
      <w:r w:rsidRPr="00E72A2D">
        <w:rPr>
          <w:rFonts w:ascii="Courier New" w:eastAsia="Times New Roman" w:hAnsi="Courier New" w:cs="Courier New"/>
          <w:sz w:val="20"/>
          <w:szCs w:val="20"/>
          <w:lang w:val="en-PK" w:eastAsia="en-PK"/>
        </w:rPr>
        <w:t>"thisisastring\0"</w:t>
      </w:r>
      <w:r w:rsidRPr="00E72A2D">
        <w:rPr>
          <w:rFonts w:ascii="Times New Roman" w:eastAsia="Times New Roman" w:hAnsi="Times New Roman" w:cs="Times New Roman"/>
          <w:sz w:val="24"/>
          <w:szCs w:val="24"/>
          <w:lang w:val="en-PK" w:eastAsia="en-PK"/>
        </w:rPr>
        <w:t xml:space="preserve">). The idea is that the application layer should be able to point at the data to be moved, and the presentation layer will deal with the rest. </w:t>
      </w:r>
    </w:p>
    <w:p w14:paraId="20B3FD53"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51" w:tooltip="Serialization" w:history="1">
        <w:r w:rsidRPr="00E72A2D">
          <w:rPr>
            <w:rFonts w:ascii="Times New Roman" w:eastAsia="Times New Roman" w:hAnsi="Times New Roman" w:cs="Times New Roman"/>
            <w:color w:val="0000FF"/>
            <w:sz w:val="24"/>
            <w:szCs w:val="24"/>
            <w:u w:val="single"/>
            <w:lang w:val="en-PK" w:eastAsia="en-PK"/>
          </w:rPr>
          <w:t>Serialization</w:t>
        </w:r>
      </w:hyperlink>
      <w:r w:rsidRPr="00E72A2D">
        <w:rPr>
          <w:rFonts w:ascii="Times New Roman" w:eastAsia="Times New Roman" w:hAnsi="Times New Roman" w:cs="Times New Roman"/>
          <w:sz w:val="24"/>
          <w:szCs w:val="24"/>
          <w:lang w:val="en-PK" w:eastAsia="en-PK"/>
        </w:rPr>
        <w:t xml:space="preserve"> of complex data structures into flat byte-strings (using mechanisms such as </w:t>
      </w:r>
      <w:hyperlink r:id="rId52" w:tooltip="Type-length-value" w:history="1">
        <w:r w:rsidRPr="00E72A2D">
          <w:rPr>
            <w:rFonts w:ascii="Times New Roman" w:eastAsia="Times New Roman" w:hAnsi="Times New Roman" w:cs="Times New Roman"/>
            <w:color w:val="0000FF"/>
            <w:sz w:val="24"/>
            <w:szCs w:val="24"/>
            <w:u w:val="single"/>
            <w:lang w:val="en-PK" w:eastAsia="en-PK"/>
          </w:rPr>
          <w:t>TLV</w:t>
        </w:r>
      </w:hyperlink>
      <w:r w:rsidRPr="00E72A2D">
        <w:rPr>
          <w:rFonts w:ascii="Times New Roman" w:eastAsia="Times New Roman" w:hAnsi="Times New Roman" w:cs="Times New Roman"/>
          <w:sz w:val="24"/>
          <w:szCs w:val="24"/>
          <w:lang w:val="en-PK" w:eastAsia="en-PK"/>
        </w:rPr>
        <w:t xml:space="preserve"> or </w:t>
      </w:r>
      <w:hyperlink r:id="rId53" w:tooltip="XML" w:history="1">
        <w:r w:rsidRPr="00E72A2D">
          <w:rPr>
            <w:rFonts w:ascii="Times New Roman" w:eastAsia="Times New Roman" w:hAnsi="Times New Roman" w:cs="Times New Roman"/>
            <w:color w:val="0000FF"/>
            <w:sz w:val="24"/>
            <w:szCs w:val="24"/>
            <w:u w:val="single"/>
            <w:lang w:val="en-PK" w:eastAsia="en-PK"/>
          </w:rPr>
          <w:t>XML</w:t>
        </w:r>
      </w:hyperlink>
      <w:r w:rsidRPr="00E72A2D">
        <w:rPr>
          <w:rFonts w:ascii="Times New Roman" w:eastAsia="Times New Roman" w:hAnsi="Times New Roman" w:cs="Times New Roman"/>
          <w:sz w:val="24"/>
          <w:szCs w:val="24"/>
          <w:lang w:val="en-PK" w:eastAsia="en-PK"/>
        </w:rPr>
        <w:t xml:space="preserve">) can be thought of as the key functionality of the presentation layer. </w:t>
      </w:r>
    </w:p>
    <w:p w14:paraId="340A2F2C"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hyperlink r:id="rId54" w:tooltip="Encryption" w:history="1">
        <w:r w:rsidRPr="00E72A2D">
          <w:rPr>
            <w:rFonts w:ascii="Times New Roman" w:eastAsia="Times New Roman" w:hAnsi="Times New Roman" w:cs="Times New Roman"/>
            <w:color w:val="0000FF"/>
            <w:sz w:val="24"/>
            <w:szCs w:val="24"/>
            <w:u w:val="single"/>
            <w:lang w:val="en-PK" w:eastAsia="en-PK"/>
          </w:rPr>
          <w:t>Encryption</w:t>
        </w:r>
      </w:hyperlink>
      <w:r w:rsidRPr="00E72A2D">
        <w:rPr>
          <w:rFonts w:ascii="Times New Roman" w:eastAsia="Times New Roman" w:hAnsi="Times New Roman" w:cs="Times New Roman"/>
          <w:sz w:val="24"/>
          <w:szCs w:val="24"/>
          <w:lang w:val="en-PK" w:eastAsia="en-PK"/>
        </w:rPr>
        <w:t xml:space="preserve"> is typically done at this level too, although it can be done on the </w:t>
      </w:r>
      <w:hyperlink r:id="rId55" w:tooltip="Application layer" w:history="1">
        <w:r w:rsidRPr="00E72A2D">
          <w:rPr>
            <w:rFonts w:ascii="Times New Roman" w:eastAsia="Times New Roman" w:hAnsi="Times New Roman" w:cs="Times New Roman"/>
            <w:color w:val="0000FF"/>
            <w:sz w:val="24"/>
            <w:szCs w:val="24"/>
            <w:u w:val="single"/>
            <w:lang w:val="en-PK" w:eastAsia="en-PK"/>
          </w:rPr>
          <w:t>application</w:t>
        </w:r>
      </w:hyperlink>
      <w:r w:rsidRPr="00E72A2D">
        <w:rPr>
          <w:rFonts w:ascii="Times New Roman" w:eastAsia="Times New Roman" w:hAnsi="Times New Roman" w:cs="Times New Roman"/>
          <w:sz w:val="24"/>
          <w:szCs w:val="24"/>
          <w:lang w:val="en-PK" w:eastAsia="en-PK"/>
        </w:rPr>
        <w:t xml:space="preserve">, </w:t>
      </w:r>
      <w:hyperlink r:id="rId56" w:tooltip="Session layer" w:history="1">
        <w:r w:rsidRPr="00E72A2D">
          <w:rPr>
            <w:rFonts w:ascii="Times New Roman" w:eastAsia="Times New Roman" w:hAnsi="Times New Roman" w:cs="Times New Roman"/>
            <w:color w:val="0000FF"/>
            <w:sz w:val="24"/>
            <w:szCs w:val="24"/>
            <w:u w:val="single"/>
            <w:lang w:val="en-PK" w:eastAsia="en-PK"/>
          </w:rPr>
          <w:t>session</w:t>
        </w:r>
      </w:hyperlink>
      <w:r w:rsidRPr="00E72A2D">
        <w:rPr>
          <w:rFonts w:ascii="Times New Roman" w:eastAsia="Times New Roman" w:hAnsi="Times New Roman" w:cs="Times New Roman"/>
          <w:sz w:val="24"/>
          <w:szCs w:val="24"/>
          <w:lang w:val="en-PK" w:eastAsia="en-PK"/>
        </w:rPr>
        <w:t xml:space="preserve">, </w:t>
      </w:r>
      <w:hyperlink r:id="rId57" w:tooltip="Transport layer" w:history="1">
        <w:r w:rsidRPr="00E72A2D">
          <w:rPr>
            <w:rFonts w:ascii="Times New Roman" w:eastAsia="Times New Roman" w:hAnsi="Times New Roman" w:cs="Times New Roman"/>
            <w:color w:val="0000FF"/>
            <w:sz w:val="24"/>
            <w:szCs w:val="24"/>
            <w:u w:val="single"/>
            <w:lang w:val="en-PK" w:eastAsia="en-PK"/>
          </w:rPr>
          <w:t>transport</w:t>
        </w:r>
      </w:hyperlink>
      <w:r w:rsidRPr="00E72A2D">
        <w:rPr>
          <w:rFonts w:ascii="Times New Roman" w:eastAsia="Times New Roman" w:hAnsi="Times New Roman" w:cs="Times New Roman"/>
          <w:sz w:val="24"/>
          <w:szCs w:val="24"/>
          <w:lang w:val="en-PK" w:eastAsia="en-PK"/>
        </w:rPr>
        <w:t xml:space="preserve">, or </w:t>
      </w:r>
      <w:hyperlink r:id="rId58" w:tooltip="Network layer" w:history="1">
        <w:r w:rsidRPr="00E72A2D">
          <w:rPr>
            <w:rFonts w:ascii="Times New Roman" w:eastAsia="Times New Roman" w:hAnsi="Times New Roman" w:cs="Times New Roman"/>
            <w:color w:val="0000FF"/>
            <w:sz w:val="24"/>
            <w:szCs w:val="24"/>
            <w:u w:val="single"/>
            <w:lang w:val="en-PK" w:eastAsia="en-PK"/>
          </w:rPr>
          <w:t>network layers</w:t>
        </w:r>
      </w:hyperlink>
      <w:r w:rsidRPr="00E72A2D">
        <w:rPr>
          <w:rFonts w:ascii="Times New Roman" w:eastAsia="Times New Roman" w:hAnsi="Times New Roman" w:cs="Times New Roman"/>
          <w:sz w:val="24"/>
          <w:szCs w:val="24"/>
          <w:lang w:val="en-PK" w:eastAsia="en-PK"/>
        </w:rPr>
        <w:t>, each having its own advantages and disadvantages.</w:t>
      </w:r>
      <w:hyperlink r:id="rId59" w:anchor="cite_note-Network+_Guide_to_Networks-1" w:history="1">
        <w:r w:rsidRPr="00E72A2D">
          <w:rPr>
            <w:rFonts w:ascii="Times New Roman" w:eastAsia="Times New Roman" w:hAnsi="Times New Roman" w:cs="Times New Roman"/>
            <w:color w:val="0000FF"/>
            <w:sz w:val="24"/>
            <w:szCs w:val="24"/>
            <w:u w:val="single"/>
            <w:vertAlign w:val="superscript"/>
            <w:lang w:val="en-PK" w:eastAsia="en-PK"/>
          </w:rPr>
          <w:t>[1]</w:t>
        </w:r>
      </w:hyperlink>
      <w:r w:rsidRPr="00E72A2D">
        <w:rPr>
          <w:rFonts w:ascii="Times New Roman" w:eastAsia="Times New Roman" w:hAnsi="Times New Roman" w:cs="Times New Roman"/>
          <w:sz w:val="24"/>
          <w:szCs w:val="24"/>
          <w:lang w:val="en-PK" w:eastAsia="en-PK"/>
        </w:rPr>
        <w:t xml:space="preserve"> </w:t>
      </w:r>
      <w:hyperlink r:id="rId60" w:tooltip="Decryption" w:history="1">
        <w:r w:rsidRPr="00E72A2D">
          <w:rPr>
            <w:rFonts w:ascii="Times New Roman" w:eastAsia="Times New Roman" w:hAnsi="Times New Roman" w:cs="Times New Roman"/>
            <w:color w:val="0000FF"/>
            <w:sz w:val="24"/>
            <w:szCs w:val="24"/>
            <w:u w:val="single"/>
            <w:lang w:val="en-PK" w:eastAsia="en-PK"/>
          </w:rPr>
          <w:t>Decryption</w:t>
        </w:r>
      </w:hyperlink>
      <w:r w:rsidRPr="00E72A2D">
        <w:rPr>
          <w:rFonts w:ascii="Times New Roman" w:eastAsia="Times New Roman" w:hAnsi="Times New Roman" w:cs="Times New Roman"/>
          <w:sz w:val="24"/>
          <w:szCs w:val="24"/>
          <w:lang w:val="en-PK" w:eastAsia="en-PK"/>
        </w:rPr>
        <w:t xml:space="preserve"> is also handled at the presentation layer. For example, when logging on to bank account sites the presentation layer will decrypt the data as it is received.</w:t>
      </w:r>
      <w:hyperlink r:id="rId61" w:anchor="cite_note-Network+_Guide_to_Networks-1" w:history="1">
        <w:r w:rsidRPr="00E72A2D">
          <w:rPr>
            <w:rFonts w:ascii="Times New Roman" w:eastAsia="Times New Roman" w:hAnsi="Times New Roman" w:cs="Times New Roman"/>
            <w:color w:val="0000FF"/>
            <w:sz w:val="24"/>
            <w:szCs w:val="24"/>
            <w:u w:val="single"/>
            <w:vertAlign w:val="superscript"/>
            <w:lang w:val="en-PK" w:eastAsia="en-PK"/>
          </w:rPr>
          <w:t>[1]</w:t>
        </w:r>
      </w:hyperlink>
      <w:r w:rsidRPr="00E72A2D">
        <w:rPr>
          <w:rFonts w:ascii="Times New Roman" w:eastAsia="Times New Roman" w:hAnsi="Times New Roman" w:cs="Times New Roman"/>
          <w:sz w:val="24"/>
          <w:szCs w:val="24"/>
          <w:lang w:val="en-PK" w:eastAsia="en-PK"/>
        </w:rPr>
        <w:t xml:space="preserve"> Another example is representing structure, which is normally standardized at this level, often by using </w:t>
      </w:r>
      <w:hyperlink r:id="rId62" w:tooltip="XML" w:history="1">
        <w:r w:rsidRPr="00E72A2D">
          <w:rPr>
            <w:rFonts w:ascii="Times New Roman" w:eastAsia="Times New Roman" w:hAnsi="Times New Roman" w:cs="Times New Roman"/>
            <w:color w:val="0000FF"/>
            <w:sz w:val="24"/>
            <w:szCs w:val="24"/>
            <w:u w:val="single"/>
            <w:lang w:val="en-PK" w:eastAsia="en-PK"/>
          </w:rPr>
          <w:t>XML</w:t>
        </w:r>
      </w:hyperlink>
      <w:r w:rsidRPr="00E72A2D">
        <w:rPr>
          <w:rFonts w:ascii="Times New Roman" w:eastAsia="Times New Roman" w:hAnsi="Times New Roman" w:cs="Times New Roman"/>
          <w:sz w:val="24"/>
          <w:szCs w:val="24"/>
          <w:lang w:val="en-PK" w:eastAsia="en-PK"/>
        </w:rPr>
        <w:t xml:space="preserve">. As well as simple pieces of data, like strings, more complicated things are standardized in this layer. Two common examples are 'objects' in </w:t>
      </w:r>
      <w:hyperlink r:id="rId63" w:tooltip="Object-oriented programming" w:history="1">
        <w:r w:rsidRPr="00E72A2D">
          <w:rPr>
            <w:rFonts w:ascii="Times New Roman" w:eastAsia="Times New Roman" w:hAnsi="Times New Roman" w:cs="Times New Roman"/>
            <w:color w:val="0000FF"/>
            <w:sz w:val="24"/>
            <w:szCs w:val="24"/>
            <w:u w:val="single"/>
            <w:lang w:val="en-PK" w:eastAsia="en-PK"/>
          </w:rPr>
          <w:t>object-oriented programming</w:t>
        </w:r>
      </w:hyperlink>
      <w:r w:rsidRPr="00E72A2D">
        <w:rPr>
          <w:rFonts w:ascii="Times New Roman" w:eastAsia="Times New Roman" w:hAnsi="Times New Roman" w:cs="Times New Roman"/>
          <w:sz w:val="24"/>
          <w:szCs w:val="24"/>
          <w:lang w:val="en-PK" w:eastAsia="en-PK"/>
        </w:rPr>
        <w:t xml:space="preserve">, and the exact way that streaming </w:t>
      </w:r>
      <w:hyperlink r:id="rId64" w:tooltip="Video" w:history="1">
        <w:r w:rsidRPr="00E72A2D">
          <w:rPr>
            <w:rFonts w:ascii="Times New Roman" w:eastAsia="Times New Roman" w:hAnsi="Times New Roman" w:cs="Times New Roman"/>
            <w:color w:val="0000FF"/>
            <w:sz w:val="24"/>
            <w:szCs w:val="24"/>
            <w:u w:val="single"/>
            <w:lang w:val="en-PK" w:eastAsia="en-PK"/>
          </w:rPr>
          <w:t>video</w:t>
        </w:r>
      </w:hyperlink>
      <w:r w:rsidRPr="00E72A2D">
        <w:rPr>
          <w:rFonts w:ascii="Times New Roman" w:eastAsia="Times New Roman" w:hAnsi="Times New Roman" w:cs="Times New Roman"/>
          <w:sz w:val="24"/>
          <w:szCs w:val="24"/>
          <w:lang w:val="en-PK" w:eastAsia="en-PK"/>
        </w:rPr>
        <w:t xml:space="preserve"> is transmitted. </w:t>
      </w:r>
    </w:p>
    <w:p w14:paraId="05C0728B"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In many widely used applications and protocols, no distinction is made between the presentation and application layers. For example, </w:t>
      </w:r>
      <w:hyperlink r:id="rId65" w:tooltip="HyperText Transfer Protocol" w:history="1">
        <w:r w:rsidRPr="00E72A2D">
          <w:rPr>
            <w:rFonts w:ascii="Times New Roman" w:eastAsia="Times New Roman" w:hAnsi="Times New Roman" w:cs="Times New Roman"/>
            <w:color w:val="0000FF"/>
            <w:sz w:val="24"/>
            <w:szCs w:val="24"/>
            <w:u w:val="single"/>
            <w:lang w:val="en-PK" w:eastAsia="en-PK"/>
          </w:rPr>
          <w:t>HyperText Transfer Protocol</w:t>
        </w:r>
      </w:hyperlink>
      <w:r w:rsidRPr="00E72A2D">
        <w:rPr>
          <w:rFonts w:ascii="Times New Roman" w:eastAsia="Times New Roman" w:hAnsi="Times New Roman" w:cs="Times New Roman"/>
          <w:sz w:val="24"/>
          <w:szCs w:val="24"/>
          <w:lang w:val="en-PK" w:eastAsia="en-PK"/>
        </w:rPr>
        <w:t xml:space="preserve"> (HTTP), generally regarded as an application-layer protocol, has presentation-layer aspects such as the ability to identify </w:t>
      </w:r>
      <w:hyperlink r:id="rId66" w:tooltip="Character encoding" w:history="1">
        <w:r w:rsidRPr="00E72A2D">
          <w:rPr>
            <w:rFonts w:ascii="Times New Roman" w:eastAsia="Times New Roman" w:hAnsi="Times New Roman" w:cs="Times New Roman"/>
            <w:color w:val="0000FF"/>
            <w:sz w:val="24"/>
            <w:szCs w:val="24"/>
            <w:u w:val="single"/>
            <w:lang w:val="en-PK" w:eastAsia="en-PK"/>
          </w:rPr>
          <w:t>character encoding</w:t>
        </w:r>
      </w:hyperlink>
      <w:r w:rsidRPr="00E72A2D">
        <w:rPr>
          <w:rFonts w:ascii="Times New Roman" w:eastAsia="Times New Roman" w:hAnsi="Times New Roman" w:cs="Times New Roman"/>
          <w:sz w:val="24"/>
          <w:szCs w:val="24"/>
          <w:lang w:val="en-PK" w:eastAsia="en-PK"/>
        </w:rPr>
        <w:t xml:space="preserve"> for proper conversion, which is then done in the application layer. </w:t>
      </w:r>
    </w:p>
    <w:p w14:paraId="42F703E1"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Within the service layering semantics of the OSI network architecture, the presentation layer responds to service requests from the application layer and issues service requests to the session layer. </w:t>
      </w:r>
    </w:p>
    <w:p w14:paraId="195CB039"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In the OSI model: the presentation layer ensures the information that the application layer of one system sends out is readable by the application layer of another system. For example, a PC program communicates with another computer, one using extended binary coded decimal interchange code (EBCDIC) and the other using ASCII to represent the same characters. If necessary, the presentation layer might be able to translate between multiple data formats by using a common format. </w:t>
      </w:r>
    </w:p>
    <w:p w14:paraId="13E13A40" w14:textId="77777777" w:rsidR="00E72A2D" w:rsidRPr="00E72A2D" w:rsidRDefault="00E72A2D" w:rsidP="00E72A2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72A2D">
        <w:rPr>
          <w:rFonts w:ascii="Times New Roman" w:eastAsia="Times New Roman" w:hAnsi="Times New Roman" w:cs="Times New Roman"/>
          <w:b/>
          <w:bCs/>
          <w:sz w:val="36"/>
          <w:szCs w:val="36"/>
          <w:lang w:val="en-PK" w:eastAsia="en-PK"/>
        </w:rPr>
        <w:lastRenderedPageBreak/>
        <w:t>Services</w:t>
      </w:r>
    </w:p>
    <w:p w14:paraId="42845DED" w14:textId="77777777" w:rsidR="00E72A2D" w:rsidRPr="00E72A2D" w:rsidRDefault="00E72A2D" w:rsidP="00E72A2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7" w:tooltip="Data conversion" w:history="1">
        <w:r w:rsidRPr="00E72A2D">
          <w:rPr>
            <w:rFonts w:ascii="Times New Roman" w:eastAsia="Times New Roman" w:hAnsi="Times New Roman" w:cs="Times New Roman"/>
            <w:color w:val="0000FF"/>
            <w:sz w:val="24"/>
            <w:szCs w:val="24"/>
            <w:u w:val="single"/>
            <w:lang w:val="en-PK" w:eastAsia="en-PK"/>
          </w:rPr>
          <w:t>Data conversion</w:t>
        </w:r>
      </w:hyperlink>
      <w:hyperlink r:id="rId68" w:anchor="cite_note-Microsoft_Technet-2" w:history="1">
        <w:r w:rsidRPr="00E72A2D">
          <w:rPr>
            <w:rFonts w:ascii="Times New Roman" w:eastAsia="Times New Roman" w:hAnsi="Times New Roman" w:cs="Times New Roman"/>
            <w:color w:val="0000FF"/>
            <w:sz w:val="24"/>
            <w:szCs w:val="24"/>
            <w:u w:val="single"/>
            <w:vertAlign w:val="superscript"/>
            <w:lang w:val="en-PK" w:eastAsia="en-PK"/>
          </w:rPr>
          <w:t>[2]</w:t>
        </w:r>
      </w:hyperlink>
    </w:p>
    <w:p w14:paraId="6B141B2C" w14:textId="77777777" w:rsidR="00E72A2D" w:rsidRPr="00E72A2D" w:rsidRDefault="00E72A2D" w:rsidP="00E72A2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69" w:anchor="Character_encoding_translation" w:tooltip="Character encoding" w:history="1">
        <w:r w:rsidRPr="00E72A2D">
          <w:rPr>
            <w:rFonts w:ascii="Times New Roman" w:eastAsia="Times New Roman" w:hAnsi="Times New Roman" w:cs="Times New Roman"/>
            <w:color w:val="0000FF"/>
            <w:sz w:val="24"/>
            <w:szCs w:val="24"/>
            <w:u w:val="single"/>
            <w:lang w:val="en-PK" w:eastAsia="en-PK"/>
          </w:rPr>
          <w:t>Character code translation</w:t>
        </w:r>
      </w:hyperlink>
      <w:hyperlink r:id="rId70" w:anchor="cite_note-Microsoft_Technet-2" w:history="1">
        <w:r w:rsidRPr="00E72A2D">
          <w:rPr>
            <w:rFonts w:ascii="Times New Roman" w:eastAsia="Times New Roman" w:hAnsi="Times New Roman" w:cs="Times New Roman"/>
            <w:color w:val="0000FF"/>
            <w:sz w:val="24"/>
            <w:szCs w:val="24"/>
            <w:u w:val="single"/>
            <w:vertAlign w:val="superscript"/>
            <w:lang w:val="en-PK" w:eastAsia="en-PK"/>
          </w:rPr>
          <w:t>[2]</w:t>
        </w:r>
      </w:hyperlink>
    </w:p>
    <w:p w14:paraId="7D634B29" w14:textId="77777777" w:rsidR="00E72A2D" w:rsidRPr="00E72A2D" w:rsidRDefault="00E72A2D" w:rsidP="00E72A2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1" w:tooltip="Data compression" w:history="1">
        <w:r w:rsidRPr="00E72A2D">
          <w:rPr>
            <w:rFonts w:ascii="Times New Roman" w:eastAsia="Times New Roman" w:hAnsi="Times New Roman" w:cs="Times New Roman"/>
            <w:color w:val="0000FF"/>
            <w:sz w:val="24"/>
            <w:szCs w:val="24"/>
            <w:u w:val="single"/>
            <w:lang w:val="en-PK" w:eastAsia="en-PK"/>
          </w:rPr>
          <w:t>Compression</w:t>
        </w:r>
      </w:hyperlink>
      <w:hyperlink r:id="rId72" w:anchor="cite_note-Microsoft_Technet-2" w:history="1">
        <w:r w:rsidRPr="00E72A2D">
          <w:rPr>
            <w:rFonts w:ascii="Times New Roman" w:eastAsia="Times New Roman" w:hAnsi="Times New Roman" w:cs="Times New Roman"/>
            <w:color w:val="0000FF"/>
            <w:sz w:val="24"/>
            <w:szCs w:val="24"/>
            <w:u w:val="single"/>
            <w:vertAlign w:val="superscript"/>
            <w:lang w:val="en-PK" w:eastAsia="en-PK"/>
          </w:rPr>
          <w:t>[2]</w:t>
        </w:r>
      </w:hyperlink>
    </w:p>
    <w:p w14:paraId="65475E8D" w14:textId="77777777" w:rsidR="00E72A2D" w:rsidRPr="00E72A2D" w:rsidRDefault="00E72A2D" w:rsidP="00E72A2D">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3" w:tooltip="Encryption" w:history="1">
        <w:r w:rsidRPr="00E72A2D">
          <w:rPr>
            <w:rFonts w:ascii="Times New Roman" w:eastAsia="Times New Roman" w:hAnsi="Times New Roman" w:cs="Times New Roman"/>
            <w:color w:val="0000FF"/>
            <w:sz w:val="24"/>
            <w:szCs w:val="24"/>
            <w:u w:val="single"/>
            <w:lang w:val="en-PK" w:eastAsia="en-PK"/>
          </w:rPr>
          <w:t>Encryption and Decryption</w:t>
        </w:r>
      </w:hyperlink>
      <w:hyperlink r:id="rId74" w:anchor="cite_note-Microsoft_Technet-2" w:history="1">
        <w:r w:rsidRPr="00E72A2D">
          <w:rPr>
            <w:rFonts w:ascii="Times New Roman" w:eastAsia="Times New Roman" w:hAnsi="Times New Roman" w:cs="Times New Roman"/>
            <w:color w:val="0000FF"/>
            <w:sz w:val="24"/>
            <w:szCs w:val="24"/>
            <w:u w:val="single"/>
            <w:vertAlign w:val="superscript"/>
            <w:lang w:val="en-PK" w:eastAsia="en-PK"/>
          </w:rPr>
          <w:t>[2]</w:t>
        </w:r>
      </w:hyperlink>
    </w:p>
    <w:p w14:paraId="7E032E65" w14:textId="77777777" w:rsidR="00E72A2D" w:rsidRPr="00E72A2D" w:rsidRDefault="00E72A2D" w:rsidP="00E72A2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72A2D">
        <w:rPr>
          <w:rFonts w:ascii="Times New Roman" w:eastAsia="Times New Roman" w:hAnsi="Times New Roman" w:cs="Times New Roman"/>
          <w:b/>
          <w:bCs/>
          <w:sz w:val="36"/>
          <w:szCs w:val="36"/>
          <w:lang w:val="en-PK" w:eastAsia="en-PK"/>
        </w:rPr>
        <w:t>Sublayers</w:t>
      </w:r>
    </w:p>
    <w:p w14:paraId="5B17DD77"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The presentation layer can be composed of two sublayers: common application service element (CASE) and specific application service element (SASE).</w:t>
      </w:r>
      <w:hyperlink r:id="rId75" w:anchor="cite_note-Hura-5" w:history="1">
        <w:r w:rsidRPr="00E72A2D">
          <w:rPr>
            <w:rFonts w:ascii="Times New Roman" w:eastAsia="Times New Roman" w:hAnsi="Times New Roman" w:cs="Times New Roman"/>
            <w:color w:val="0000FF"/>
            <w:sz w:val="24"/>
            <w:szCs w:val="24"/>
            <w:u w:val="single"/>
            <w:vertAlign w:val="superscript"/>
            <w:lang w:val="en-PK" w:eastAsia="en-PK"/>
          </w:rPr>
          <w:t>[5]</w:t>
        </w:r>
      </w:hyperlink>
      <w:r w:rsidRPr="00E72A2D">
        <w:rPr>
          <w:rFonts w:ascii="Times New Roman" w:eastAsia="Times New Roman" w:hAnsi="Times New Roman" w:cs="Times New Roman"/>
          <w:sz w:val="24"/>
          <w:szCs w:val="24"/>
          <w:lang w:val="en-PK" w:eastAsia="en-PK"/>
        </w:rPr>
        <w:t xml:space="preserve"> </w:t>
      </w:r>
    </w:p>
    <w:p w14:paraId="3D97F2FA" w14:textId="77777777" w:rsidR="00E72A2D" w:rsidRPr="00E72A2D" w:rsidRDefault="00E72A2D" w:rsidP="00E72A2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72A2D">
        <w:rPr>
          <w:rFonts w:ascii="Times New Roman" w:eastAsia="Times New Roman" w:hAnsi="Times New Roman" w:cs="Times New Roman"/>
          <w:b/>
          <w:bCs/>
          <w:sz w:val="27"/>
          <w:szCs w:val="27"/>
          <w:lang w:val="en-PK" w:eastAsia="en-PK"/>
        </w:rPr>
        <w:t>CASE</w:t>
      </w:r>
    </w:p>
    <w:p w14:paraId="09512502"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The common application service element sublayer provides services for the application layer and request services from the session layer. It provides support for common application services, such as: </w:t>
      </w:r>
    </w:p>
    <w:p w14:paraId="09057C72" w14:textId="77777777" w:rsidR="00E72A2D" w:rsidRPr="00E72A2D" w:rsidRDefault="00E72A2D" w:rsidP="00E72A2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ACSE (</w:t>
      </w:r>
      <w:hyperlink r:id="rId76" w:tooltip="Association Control Service Element" w:history="1">
        <w:r w:rsidRPr="00E72A2D">
          <w:rPr>
            <w:rFonts w:ascii="Times New Roman" w:eastAsia="Times New Roman" w:hAnsi="Times New Roman" w:cs="Times New Roman"/>
            <w:color w:val="0000FF"/>
            <w:sz w:val="24"/>
            <w:szCs w:val="24"/>
            <w:u w:val="single"/>
            <w:lang w:val="en-PK" w:eastAsia="en-PK"/>
          </w:rPr>
          <w:t>Association Control Service Element</w:t>
        </w:r>
      </w:hyperlink>
      <w:r w:rsidRPr="00E72A2D">
        <w:rPr>
          <w:rFonts w:ascii="Times New Roman" w:eastAsia="Times New Roman" w:hAnsi="Times New Roman" w:cs="Times New Roman"/>
          <w:sz w:val="24"/>
          <w:szCs w:val="24"/>
          <w:lang w:val="en-PK" w:eastAsia="en-PK"/>
        </w:rPr>
        <w:t>)</w:t>
      </w:r>
      <w:hyperlink r:id="rId77" w:anchor="cite_note-Hura-5" w:history="1">
        <w:r w:rsidRPr="00E72A2D">
          <w:rPr>
            <w:rFonts w:ascii="Times New Roman" w:eastAsia="Times New Roman" w:hAnsi="Times New Roman" w:cs="Times New Roman"/>
            <w:color w:val="0000FF"/>
            <w:sz w:val="24"/>
            <w:szCs w:val="24"/>
            <w:u w:val="single"/>
            <w:vertAlign w:val="superscript"/>
            <w:lang w:val="en-PK" w:eastAsia="en-PK"/>
          </w:rPr>
          <w:t>[5]</w:t>
        </w:r>
      </w:hyperlink>
    </w:p>
    <w:p w14:paraId="3283D62A" w14:textId="77777777" w:rsidR="00E72A2D" w:rsidRPr="00E72A2D" w:rsidRDefault="00E72A2D" w:rsidP="00E72A2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ROSE (Remote Operation Service Element)</w:t>
      </w:r>
    </w:p>
    <w:p w14:paraId="06BBDE4E" w14:textId="77777777" w:rsidR="00E72A2D" w:rsidRPr="00E72A2D" w:rsidRDefault="00E72A2D" w:rsidP="00E72A2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CCR (Commitment Concurrency and Recovery)</w:t>
      </w:r>
    </w:p>
    <w:p w14:paraId="704C1007" w14:textId="77777777" w:rsidR="00E72A2D" w:rsidRPr="00E72A2D" w:rsidRDefault="00E72A2D" w:rsidP="00E72A2D">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RTSE (Reliable Transfer Service Element)</w:t>
      </w:r>
    </w:p>
    <w:p w14:paraId="310FD780" w14:textId="77777777" w:rsidR="00E72A2D" w:rsidRPr="00E72A2D" w:rsidRDefault="00E72A2D" w:rsidP="00E72A2D">
      <w:pPr>
        <w:spacing w:before="100" w:beforeAutospacing="1" w:after="100" w:afterAutospacing="1" w:line="240" w:lineRule="auto"/>
        <w:outlineLvl w:val="2"/>
        <w:rPr>
          <w:rFonts w:ascii="Times New Roman" w:eastAsia="Times New Roman" w:hAnsi="Times New Roman" w:cs="Times New Roman"/>
          <w:b/>
          <w:bCs/>
          <w:sz w:val="27"/>
          <w:szCs w:val="27"/>
          <w:lang w:val="en-PK" w:eastAsia="en-PK"/>
        </w:rPr>
      </w:pPr>
      <w:r w:rsidRPr="00E72A2D">
        <w:rPr>
          <w:rFonts w:ascii="Times New Roman" w:eastAsia="Times New Roman" w:hAnsi="Times New Roman" w:cs="Times New Roman"/>
          <w:b/>
          <w:bCs/>
          <w:sz w:val="27"/>
          <w:szCs w:val="27"/>
          <w:lang w:val="en-PK" w:eastAsia="en-PK"/>
        </w:rPr>
        <w:t>SASE</w:t>
      </w:r>
    </w:p>
    <w:p w14:paraId="47CB2630"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The specific application service element sublayer provides application specific services (protocols), such as </w:t>
      </w:r>
    </w:p>
    <w:p w14:paraId="5784CD5D"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FTAM (File Transfer, Access and Manager)</w:t>
      </w:r>
    </w:p>
    <w:p w14:paraId="1CC73F08"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VT (Virtual Terminal)</w:t>
      </w:r>
    </w:p>
    <w:p w14:paraId="22C9CC02"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MOTIS (Message Oriented Text Interchange Standard)</w:t>
      </w:r>
    </w:p>
    <w:p w14:paraId="32A421C0"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CMIP (Common Management Information Protocol)</w:t>
      </w:r>
    </w:p>
    <w:p w14:paraId="5DAF7EFE"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JTM (Job Transfer and Manipulation) </w:t>
      </w:r>
      <w:hyperlink r:id="rId78" w:history="1">
        <w:r w:rsidRPr="00E72A2D">
          <w:rPr>
            <w:rFonts w:ascii="Times New Roman" w:eastAsia="Times New Roman" w:hAnsi="Times New Roman" w:cs="Times New Roman"/>
            <w:color w:val="0000FF"/>
            <w:sz w:val="24"/>
            <w:szCs w:val="24"/>
            <w:u w:val="single"/>
            <w:lang w:val="en-PK" w:eastAsia="en-PK"/>
          </w:rPr>
          <w:t>a former OSI standard</w:t>
        </w:r>
      </w:hyperlink>
    </w:p>
    <w:p w14:paraId="30A7B19D"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MMS (Manufacturing Messaging Service)</w:t>
      </w:r>
    </w:p>
    <w:p w14:paraId="2C55979F"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RDA (Remote Database Access)</w:t>
      </w:r>
    </w:p>
    <w:p w14:paraId="6AA68274" w14:textId="77777777" w:rsidR="00E72A2D" w:rsidRPr="00E72A2D" w:rsidRDefault="00E72A2D" w:rsidP="00E72A2D">
      <w:pPr>
        <w:numPr>
          <w:ilvl w:val="0"/>
          <w:numId w:val="5"/>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DTP (Distributed Transaction Processing)</w:t>
      </w:r>
    </w:p>
    <w:p w14:paraId="10E7983A" w14:textId="77777777" w:rsidR="00E72A2D" w:rsidRPr="00E72A2D" w:rsidRDefault="00E72A2D" w:rsidP="00E72A2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72A2D">
        <w:rPr>
          <w:rFonts w:ascii="Times New Roman" w:eastAsia="Times New Roman" w:hAnsi="Times New Roman" w:cs="Times New Roman"/>
          <w:b/>
          <w:bCs/>
          <w:sz w:val="36"/>
          <w:szCs w:val="36"/>
          <w:lang w:val="en-PK" w:eastAsia="en-PK"/>
        </w:rPr>
        <w:t>Protocols</w:t>
      </w:r>
    </w:p>
    <w:p w14:paraId="1FC794C1" w14:textId="77777777" w:rsidR="00E72A2D" w:rsidRPr="00E72A2D" w:rsidRDefault="00E72A2D" w:rsidP="00E72A2D">
      <w:p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Other protocols sometimes considered at this level (though perhaps not strictly adhering to the OSI model) include: </w:t>
      </w:r>
    </w:p>
    <w:p w14:paraId="46A285FB"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79" w:tooltip="Apple Filing Protocol" w:history="1">
        <w:r w:rsidRPr="00E72A2D">
          <w:rPr>
            <w:rFonts w:ascii="Times New Roman" w:eastAsia="Times New Roman" w:hAnsi="Times New Roman" w:cs="Times New Roman"/>
            <w:color w:val="0000FF"/>
            <w:sz w:val="24"/>
            <w:szCs w:val="24"/>
            <w:u w:val="single"/>
            <w:lang w:val="en-PK" w:eastAsia="en-PK"/>
          </w:rPr>
          <w:t>Apple Filing Protocol</w:t>
        </w:r>
      </w:hyperlink>
      <w:r w:rsidRPr="00E72A2D">
        <w:rPr>
          <w:rFonts w:ascii="Times New Roman" w:eastAsia="Times New Roman" w:hAnsi="Times New Roman" w:cs="Times New Roman"/>
          <w:sz w:val="24"/>
          <w:szCs w:val="24"/>
          <w:lang w:val="en-PK" w:eastAsia="en-PK"/>
        </w:rPr>
        <w:t xml:space="preserve"> (AFP)</w:t>
      </w:r>
    </w:p>
    <w:p w14:paraId="63FACE2A"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0" w:tooltip="Independent Computing Architecture" w:history="1">
        <w:r w:rsidRPr="00E72A2D">
          <w:rPr>
            <w:rFonts w:ascii="Times New Roman" w:eastAsia="Times New Roman" w:hAnsi="Times New Roman" w:cs="Times New Roman"/>
            <w:color w:val="0000FF"/>
            <w:sz w:val="24"/>
            <w:szCs w:val="24"/>
            <w:u w:val="single"/>
            <w:lang w:val="en-PK" w:eastAsia="en-PK"/>
          </w:rPr>
          <w:t>Independent Computing Architecture</w:t>
        </w:r>
      </w:hyperlink>
      <w:r w:rsidRPr="00E72A2D">
        <w:rPr>
          <w:rFonts w:ascii="Times New Roman" w:eastAsia="Times New Roman" w:hAnsi="Times New Roman" w:cs="Times New Roman"/>
          <w:sz w:val="24"/>
          <w:szCs w:val="24"/>
          <w:lang w:val="en-PK" w:eastAsia="en-PK"/>
        </w:rPr>
        <w:t xml:space="preserve"> (ICA), the Citrix system core protocol</w:t>
      </w:r>
    </w:p>
    <w:p w14:paraId="27C41540"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1" w:tooltip="Lightweight Presentation Protocol" w:history="1">
        <w:r w:rsidRPr="00E72A2D">
          <w:rPr>
            <w:rFonts w:ascii="Times New Roman" w:eastAsia="Times New Roman" w:hAnsi="Times New Roman" w:cs="Times New Roman"/>
            <w:color w:val="0000FF"/>
            <w:sz w:val="24"/>
            <w:szCs w:val="24"/>
            <w:u w:val="single"/>
            <w:lang w:val="en-PK" w:eastAsia="en-PK"/>
          </w:rPr>
          <w:t>Lightweight Presentation Protocol</w:t>
        </w:r>
      </w:hyperlink>
      <w:r w:rsidRPr="00E72A2D">
        <w:rPr>
          <w:rFonts w:ascii="Times New Roman" w:eastAsia="Times New Roman" w:hAnsi="Times New Roman" w:cs="Times New Roman"/>
          <w:sz w:val="24"/>
          <w:szCs w:val="24"/>
          <w:lang w:val="en-PK" w:eastAsia="en-PK"/>
        </w:rPr>
        <w:t xml:space="preserve"> (LPP)</w:t>
      </w:r>
    </w:p>
    <w:p w14:paraId="286FF29F"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2" w:tooltip="NetWare Core Protocol" w:history="1">
        <w:r w:rsidRPr="00E72A2D">
          <w:rPr>
            <w:rFonts w:ascii="Times New Roman" w:eastAsia="Times New Roman" w:hAnsi="Times New Roman" w:cs="Times New Roman"/>
            <w:color w:val="0000FF"/>
            <w:sz w:val="24"/>
            <w:szCs w:val="24"/>
            <w:u w:val="single"/>
            <w:lang w:val="en-PK" w:eastAsia="en-PK"/>
          </w:rPr>
          <w:t>NetWare Core Protocol</w:t>
        </w:r>
      </w:hyperlink>
      <w:r w:rsidRPr="00E72A2D">
        <w:rPr>
          <w:rFonts w:ascii="Times New Roman" w:eastAsia="Times New Roman" w:hAnsi="Times New Roman" w:cs="Times New Roman"/>
          <w:sz w:val="24"/>
          <w:szCs w:val="24"/>
          <w:lang w:val="en-PK" w:eastAsia="en-PK"/>
        </w:rPr>
        <w:t xml:space="preserve"> (NCP)</w:t>
      </w:r>
    </w:p>
    <w:p w14:paraId="69BB8458"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3" w:tooltip="Network Data Representation" w:history="1">
        <w:r w:rsidRPr="00E72A2D">
          <w:rPr>
            <w:rFonts w:ascii="Times New Roman" w:eastAsia="Times New Roman" w:hAnsi="Times New Roman" w:cs="Times New Roman"/>
            <w:color w:val="0000FF"/>
            <w:sz w:val="24"/>
            <w:szCs w:val="24"/>
            <w:u w:val="single"/>
            <w:lang w:val="en-PK" w:eastAsia="en-PK"/>
          </w:rPr>
          <w:t>Network Data Representation</w:t>
        </w:r>
      </w:hyperlink>
      <w:r w:rsidRPr="00E72A2D">
        <w:rPr>
          <w:rFonts w:ascii="Times New Roman" w:eastAsia="Times New Roman" w:hAnsi="Times New Roman" w:cs="Times New Roman"/>
          <w:sz w:val="24"/>
          <w:szCs w:val="24"/>
          <w:lang w:val="en-PK" w:eastAsia="en-PK"/>
        </w:rPr>
        <w:t xml:space="preserve"> (NDR)</w:t>
      </w:r>
    </w:p>
    <w:p w14:paraId="59D101DA"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4" w:tooltip="Telnet" w:history="1">
        <w:r w:rsidRPr="00E72A2D">
          <w:rPr>
            <w:rFonts w:ascii="Times New Roman" w:eastAsia="Times New Roman" w:hAnsi="Times New Roman" w:cs="Times New Roman"/>
            <w:color w:val="0000FF"/>
            <w:sz w:val="24"/>
            <w:szCs w:val="24"/>
            <w:u w:val="single"/>
            <w:lang w:val="en-PK" w:eastAsia="en-PK"/>
          </w:rPr>
          <w:t>Telnet</w:t>
        </w:r>
      </w:hyperlink>
      <w:r w:rsidRPr="00E72A2D">
        <w:rPr>
          <w:rFonts w:ascii="Times New Roman" w:eastAsia="Times New Roman" w:hAnsi="Times New Roman" w:cs="Times New Roman"/>
          <w:sz w:val="24"/>
          <w:szCs w:val="24"/>
          <w:lang w:val="en-PK" w:eastAsia="en-PK"/>
        </w:rPr>
        <w:t xml:space="preserve"> (a remote terminal access protocol)</w:t>
      </w:r>
    </w:p>
    <w:p w14:paraId="4240F8E3"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5" w:tooltip="Tox (protocol)" w:history="1">
        <w:r w:rsidRPr="00E72A2D">
          <w:rPr>
            <w:rFonts w:ascii="Times New Roman" w:eastAsia="Times New Roman" w:hAnsi="Times New Roman" w:cs="Times New Roman"/>
            <w:color w:val="0000FF"/>
            <w:sz w:val="24"/>
            <w:szCs w:val="24"/>
            <w:u w:val="single"/>
            <w:lang w:val="en-PK" w:eastAsia="en-PK"/>
          </w:rPr>
          <w:t>Tox</w:t>
        </w:r>
      </w:hyperlink>
      <w:r w:rsidRPr="00E72A2D">
        <w:rPr>
          <w:rFonts w:ascii="Times New Roman" w:eastAsia="Times New Roman" w:hAnsi="Times New Roman" w:cs="Times New Roman"/>
          <w:sz w:val="24"/>
          <w:szCs w:val="24"/>
          <w:lang w:val="en-PK" w:eastAsia="en-PK"/>
        </w:rPr>
        <w:t>, The Tox protocol is sometimes regarded as part of both the presentation and application layer</w:t>
      </w:r>
    </w:p>
    <w:p w14:paraId="5198FD7F"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86" w:tooltip="External Data Representation" w:history="1">
        <w:r w:rsidRPr="00E72A2D">
          <w:rPr>
            <w:rFonts w:ascii="Times New Roman" w:eastAsia="Times New Roman" w:hAnsi="Times New Roman" w:cs="Times New Roman"/>
            <w:color w:val="0000FF"/>
            <w:sz w:val="24"/>
            <w:szCs w:val="24"/>
            <w:u w:val="single"/>
            <w:lang w:val="en-PK" w:eastAsia="en-PK"/>
          </w:rPr>
          <w:t>eXternal Data Representation</w:t>
        </w:r>
      </w:hyperlink>
      <w:r w:rsidRPr="00E72A2D">
        <w:rPr>
          <w:rFonts w:ascii="Times New Roman" w:eastAsia="Times New Roman" w:hAnsi="Times New Roman" w:cs="Times New Roman"/>
          <w:sz w:val="24"/>
          <w:szCs w:val="24"/>
          <w:lang w:val="en-PK" w:eastAsia="en-PK"/>
        </w:rPr>
        <w:t xml:space="preserve"> (XDR)</w:t>
      </w:r>
    </w:p>
    <w:p w14:paraId="7541D397" w14:textId="77777777" w:rsidR="00E72A2D" w:rsidRPr="00E72A2D" w:rsidRDefault="00E72A2D" w:rsidP="00E72A2D">
      <w:pPr>
        <w:numPr>
          <w:ilvl w:val="0"/>
          <w:numId w:val="6"/>
        </w:numPr>
        <w:spacing w:before="100" w:beforeAutospacing="1" w:after="100" w:afterAutospacing="1" w:line="240" w:lineRule="auto"/>
        <w:rPr>
          <w:rFonts w:ascii="Times New Roman" w:eastAsia="Times New Roman" w:hAnsi="Times New Roman" w:cs="Times New Roman"/>
          <w:sz w:val="24"/>
          <w:szCs w:val="24"/>
          <w:lang w:val="en-PK" w:eastAsia="en-PK"/>
        </w:rPr>
      </w:pPr>
      <w:r w:rsidRPr="00E72A2D">
        <w:rPr>
          <w:rFonts w:ascii="Times New Roman" w:eastAsia="Times New Roman" w:hAnsi="Times New Roman" w:cs="Times New Roman"/>
          <w:sz w:val="24"/>
          <w:szCs w:val="24"/>
          <w:lang w:val="en-PK" w:eastAsia="en-PK"/>
        </w:rPr>
        <w:t xml:space="preserve">X.25 </w:t>
      </w:r>
      <w:hyperlink r:id="rId87" w:tooltip="X.25" w:history="1">
        <w:r w:rsidRPr="00E72A2D">
          <w:rPr>
            <w:rFonts w:ascii="Times New Roman" w:eastAsia="Times New Roman" w:hAnsi="Times New Roman" w:cs="Times New Roman"/>
            <w:color w:val="0000FF"/>
            <w:sz w:val="24"/>
            <w:szCs w:val="24"/>
            <w:u w:val="single"/>
            <w:lang w:val="en-PK" w:eastAsia="en-PK"/>
          </w:rPr>
          <w:t>Packet Assembler/Disassembler Protocol</w:t>
        </w:r>
      </w:hyperlink>
      <w:r w:rsidRPr="00E72A2D">
        <w:rPr>
          <w:rFonts w:ascii="Times New Roman" w:eastAsia="Times New Roman" w:hAnsi="Times New Roman" w:cs="Times New Roman"/>
          <w:sz w:val="24"/>
          <w:szCs w:val="24"/>
          <w:lang w:val="en-PK" w:eastAsia="en-PK"/>
        </w:rPr>
        <w:t xml:space="preserve"> (PAD)</w:t>
      </w:r>
    </w:p>
    <w:p w14:paraId="795F3B9E" w14:textId="77777777" w:rsidR="00E72A2D" w:rsidRPr="00E72A2D" w:rsidRDefault="00E72A2D" w:rsidP="00E72A2D">
      <w:pPr>
        <w:spacing w:before="100" w:beforeAutospacing="1" w:after="100" w:afterAutospacing="1" w:line="240" w:lineRule="auto"/>
        <w:outlineLvl w:val="1"/>
        <w:rPr>
          <w:rFonts w:ascii="Times New Roman" w:eastAsia="Times New Roman" w:hAnsi="Times New Roman" w:cs="Times New Roman"/>
          <w:b/>
          <w:bCs/>
          <w:sz w:val="36"/>
          <w:szCs w:val="36"/>
          <w:lang w:val="en-PK" w:eastAsia="en-PK"/>
        </w:rPr>
      </w:pPr>
      <w:r w:rsidRPr="00E72A2D">
        <w:rPr>
          <w:rFonts w:ascii="Times New Roman" w:eastAsia="Times New Roman" w:hAnsi="Times New Roman" w:cs="Times New Roman"/>
          <w:b/>
          <w:bCs/>
          <w:sz w:val="36"/>
          <w:szCs w:val="36"/>
          <w:lang w:val="en-PK" w:eastAsia="en-PK"/>
        </w:rPr>
        <w:t>References</w:t>
      </w:r>
    </w:p>
    <w:p w14:paraId="557F0EAA" w14:textId="77777777" w:rsidR="00E72A2D" w:rsidRPr="00E72A2D" w:rsidRDefault="00E72A2D" w:rsidP="00E72A2D">
      <w:pPr>
        <w:numPr>
          <w:ilvl w:val="0"/>
          <w:numId w:val="7"/>
        </w:numPr>
        <w:spacing w:before="100" w:beforeAutospacing="1" w:after="100" w:afterAutospacing="1" w:line="240" w:lineRule="auto"/>
        <w:rPr>
          <w:rFonts w:ascii="Times New Roman" w:eastAsia="Times New Roman" w:hAnsi="Times New Roman" w:cs="Times New Roman"/>
          <w:sz w:val="24"/>
          <w:szCs w:val="24"/>
          <w:lang w:val="en-PK" w:eastAsia="en-PK"/>
        </w:rPr>
      </w:pPr>
    </w:p>
    <w:p w14:paraId="066269C0" w14:textId="77777777" w:rsidR="00E72A2D" w:rsidRPr="00E72A2D" w:rsidRDefault="00E72A2D" w:rsidP="00E72A2D">
      <w:pPr>
        <w:spacing w:after="0" w:line="240" w:lineRule="auto"/>
        <w:rPr>
          <w:rFonts w:ascii="Times New Roman" w:eastAsia="Times New Roman" w:hAnsi="Times New Roman" w:cs="Times New Roman"/>
          <w:sz w:val="24"/>
          <w:szCs w:val="24"/>
          <w:lang w:val="en-PK" w:eastAsia="en-PK"/>
        </w:rPr>
      </w:pP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r w:rsidRPr="00E72A2D">
        <w:rPr>
          <w:rFonts w:ascii="Times New Roman" w:eastAsia="Times New Roman" w:hAnsi="Times New Roman" w:cs="Times New Roman"/>
          <w:i/>
          <w:iCs/>
          <w:sz w:val="24"/>
          <w:szCs w:val="24"/>
          <w:lang w:val="en-PK" w:eastAsia="en-PK"/>
        </w:rPr>
        <w:t xml:space="preserve">Dean, Tamara (2010). </w:t>
      </w:r>
      <w:hyperlink r:id="rId88" w:anchor="v=onepage&amp;q&amp;f=false" w:history="1">
        <w:r w:rsidRPr="00E72A2D">
          <w:rPr>
            <w:rFonts w:ascii="Times New Roman" w:eastAsia="Times New Roman" w:hAnsi="Times New Roman" w:cs="Times New Roman"/>
            <w:i/>
            <w:iCs/>
            <w:color w:val="0000FF"/>
            <w:sz w:val="24"/>
            <w:szCs w:val="24"/>
            <w:u w:val="single"/>
            <w:lang w:val="en-PK" w:eastAsia="en-PK"/>
          </w:rPr>
          <w:t>Network+ Guide to Networks</w:t>
        </w:r>
      </w:hyperlink>
      <w:r w:rsidRPr="00E72A2D">
        <w:rPr>
          <w:rFonts w:ascii="Times New Roman" w:eastAsia="Times New Roman" w:hAnsi="Times New Roman" w:cs="Times New Roman"/>
          <w:i/>
          <w:iCs/>
          <w:sz w:val="24"/>
          <w:szCs w:val="24"/>
          <w:lang w:val="en-PK" w:eastAsia="en-PK"/>
        </w:rPr>
        <w:t>. Delmar. pp. 44–47.</w:t>
      </w:r>
      <w:r w:rsidRPr="00E72A2D">
        <w:rPr>
          <w:rFonts w:ascii="Times New Roman" w:eastAsia="Times New Roman" w:hAnsi="Times New Roman" w:cs="Times New Roman"/>
          <w:sz w:val="24"/>
          <w:szCs w:val="24"/>
          <w:lang w:val="en-PK" w:eastAsia="en-PK"/>
        </w:rPr>
        <w:t xml:space="preserve"> </w:t>
      </w:r>
    </w:p>
    <w:p w14:paraId="087FA400" w14:textId="77777777" w:rsidR="00E72A2D" w:rsidRPr="00E72A2D" w:rsidRDefault="00E72A2D" w:rsidP="00E72A2D">
      <w:pPr>
        <w:spacing w:after="0" w:line="240" w:lineRule="auto"/>
        <w:rPr>
          <w:rFonts w:ascii="Times New Roman" w:eastAsia="Times New Roman" w:hAnsi="Times New Roman" w:cs="Times New Roman"/>
          <w:sz w:val="24"/>
          <w:szCs w:val="24"/>
          <w:lang w:val="en-PK" w:eastAsia="en-PK"/>
        </w:rPr>
      </w:pP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hyperlink r:id="rId89" w:history="1">
        <w:r w:rsidRPr="00E72A2D">
          <w:rPr>
            <w:rFonts w:ascii="Times New Roman" w:eastAsia="Times New Roman" w:hAnsi="Times New Roman" w:cs="Times New Roman"/>
            <w:color w:val="0000FF"/>
            <w:sz w:val="24"/>
            <w:szCs w:val="24"/>
            <w:u w:val="single"/>
            <w:lang w:val="en-PK" w:eastAsia="en-PK"/>
          </w:rPr>
          <w:t>Microsoft TechNet</w:t>
        </w:r>
      </w:hyperlink>
      <w:r w:rsidRPr="00E72A2D">
        <w:rPr>
          <w:rFonts w:ascii="Times New Roman" w:eastAsia="Times New Roman" w:hAnsi="Times New Roman" w:cs="Times New Roman"/>
          <w:sz w:val="24"/>
          <w:szCs w:val="24"/>
          <w:lang w:val="en-PK" w:eastAsia="en-PK"/>
        </w:rPr>
        <w:t xml:space="preserve"> </w:t>
      </w:r>
    </w:p>
    <w:p w14:paraId="23C33EC9" w14:textId="77777777" w:rsidR="00E72A2D" w:rsidRPr="00E72A2D" w:rsidRDefault="00E72A2D" w:rsidP="00E72A2D">
      <w:pPr>
        <w:spacing w:after="0" w:line="240" w:lineRule="auto"/>
        <w:rPr>
          <w:rFonts w:ascii="Times New Roman" w:eastAsia="Times New Roman" w:hAnsi="Times New Roman" w:cs="Times New Roman"/>
          <w:sz w:val="24"/>
          <w:szCs w:val="24"/>
          <w:lang w:val="en-PK" w:eastAsia="en-PK"/>
        </w:rPr>
      </w:pP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r w:rsidRPr="00E72A2D">
        <w:rPr>
          <w:rFonts w:ascii="Times New Roman" w:eastAsia="Times New Roman" w:hAnsi="Times New Roman" w:cs="Times New Roman"/>
          <w:i/>
          <w:iCs/>
          <w:sz w:val="24"/>
          <w:szCs w:val="24"/>
          <w:lang w:val="en-PK" w:eastAsia="en-PK"/>
        </w:rPr>
        <w:t xml:space="preserve">Grigonis, Richard (2000). </w:t>
      </w:r>
      <w:hyperlink r:id="rId90" w:anchor="v=onepage&amp;q&amp;f=false" w:history="1">
        <w:r w:rsidRPr="00E72A2D">
          <w:rPr>
            <w:rFonts w:ascii="Times New Roman" w:eastAsia="Times New Roman" w:hAnsi="Times New Roman" w:cs="Times New Roman"/>
            <w:i/>
            <w:iCs/>
            <w:color w:val="0000FF"/>
            <w:sz w:val="24"/>
            <w:szCs w:val="24"/>
            <w:u w:val="single"/>
            <w:lang w:val="en-PK" w:eastAsia="en-PK"/>
          </w:rPr>
          <w:t>Computer telephony encyclopedia</w:t>
        </w:r>
      </w:hyperlink>
      <w:r w:rsidRPr="00E72A2D">
        <w:rPr>
          <w:rFonts w:ascii="Times New Roman" w:eastAsia="Times New Roman" w:hAnsi="Times New Roman" w:cs="Times New Roman"/>
          <w:i/>
          <w:iCs/>
          <w:sz w:val="24"/>
          <w:szCs w:val="24"/>
          <w:lang w:val="en-PK" w:eastAsia="en-PK"/>
        </w:rPr>
        <w:t>. CMP. p. 331.</w:t>
      </w:r>
      <w:r w:rsidRPr="00E72A2D">
        <w:rPr>
          <w:rFonts w:ascii="Times New Roman" w:eastAsia="Times New Roman" w:hAnsi="Times New Roman" w:cs="Times New Roman"/>
          <w:sz w:val="24"/>
          <w:szCs w:val="24"/>
          <w:lang w:val="en-PK" w:eastAsia="en-PK"/>
        </w:rPr>
        <w:t xml:space="preserve"> </w:t>
      </w:r>
    </w:p>
    <w:p w14:paraId="144C73FF" w14:textId="77777777" w:rsidR="00E72A2D" w:rsidRPr="00E72A2D" w:rsidRDefault="00E72A2D" w:rsidP="00E72A2D">
      <w:pPr>
        <w:spacing w:after="0" w:line="240" w:lineRule="auto"/>
        <w:rPr>
          <w:rFonts w:ascii="Times New Roman" w:eastAsia="Times New Roman" w:hAnsi="Times New Roman" w:cs="Times New Roman"/>
          <w:sz w:val="24"/>
          <w:szCs w:val="24"/>
          <w:lang w:val="en-PK" w:eastAsia="en-PK"/>
        </w:rPr>
      </w:pP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hyperlink r:id="rId91" w:history="1">
        <w:r w:rsidRPr="00E72A2D">
          <w:rPr>
            <w:rFonts w:ascii="Times New Roman" w:eastAsia="Times New Roman" w:hAnsi="Times New Roman" w:cs="Times New Roman"/>
            <w:color w:val="0000FF"/>
            <w:sz w:val="24"/>
            <w:szCs w:val="24"/>
            <w:u w:val="single"/>
            <w:lang w:val="en-PK" w:eastAsia="en-PK"/>
          </w:rPr>
          <w:t>http://www.linfo.org/presentation_layer.html</w:t>
        </w:r>
      </w:hyperlink>
      <w:r w:rsidRPr="00E72A2D">
        <w:rPr>
          <w:rFonts w:ascii="Times New Roman" w:eastAsia="Times New Roman" w:hAnsi="Times New Roman" w:cs="Times New Roman"/>
          <w:sz w:val="24"/>
          <w:szCs w:val="24"/>
          <w:lang w:val="en-PK" w:eastAsia="en-PK"/>
        </w:rPr>
        <w:t xml:space="preserve"> Linux Information Project </w:t>
      </w:r>
    </w:p>
    <w:p w14:paraId="15EC1027" w14:textId="540AC258" w:rsidR="00A06BD3" w:rsidRDefault="00E72A2D" w:rsidP="00E72A2D">
      <w:r w:rsidRPr="00E72A2D">
        <w:rPr>
          <w:rFonts w:ascii="Times New Roman" w:eastAsia="Times New Roman" w:hAnsi="Symbol" w:cs="Times New Roman"/>
          <w:sz w:val="24"/>
          <w:szCs w:val="24"/>
          <w:lang w:val="en-PK" w:eastAsia="en-PK"/>
        </w:rPr>
        <w:t></w:t>
      </w:r>
      <w:r w:rsidRPr="00E72A2D">
        <w:rPr>
          <w:rFonts w:ascii="Times New Roman" w:eastAsia="Times New Roman" w:hAnsi="Times New Roman" w:cs="Times New Roman"/>
          <w:sz w:val="24"/>
          <w:szCs w:val="24"/>
          <w:lang w:val="en-PK" w:eastAsia="en-PK"/>
        </w:rPr>
        <w:t xml:space="preserve">  </w:t>
      </w:r>
      <w:r w:rsidRPr="00E72A2D">
        <w:rPr>
          <w:rFonts w:ascii="Times New Roman" w:eastAsia="Times New Roman" w:hAnsi="Times New Roman" w:cs="Times New Roman"/>
          <w:i/>
          <w:iCs/>
          <w:sz w:val="24"/>
          <w:szCs w:val="24"/>
          <w:lang w:val="en-PK" w:eastAsia="en-PK"/>
        </w:rPr>
        <w:t xml:space="preserve">Hura, Gurdeep (2001). "Application Layer". </w:t>
      </w:r>
      <w:hyperlink r:id="rId92" w:history="1">
        <w:r w:rsidRPr="00E72A2D">
          <w:rPr>
            <w:rFonts w:ascii="Times New Roman" w:eastAsia="Times New Roman" w:hAnsi="Times New Roman" w:cs="Times New Roman"/>
            <w:i/>
            <w:iCs/>
            <w:color w:val="0000FF"/>
            <w:sz w:val="24"/>
            <w:szCs w:val="24"/>
            <w:u w:val="single"/>
            <w:lang w:val="en-PK" w:eastAsia="en-PK"/>
          </w:rPr>
          <w:t>Data and Computer Communications: Networking and Internetworking</w:t>
        </w:r>
      </w:hyperlink>
      <w:r w:rsidRPr="00E72A2D">
        <w:rPr>
          <w:rFonts w:ascii="Times New Roman" w:eastAsia="Times New Roman" w:hAnsi="Times New Roman" w:cs="Times New Roman"/>
          <w:i/>
          <w:iCs/>
          <w:sz w:val="24"/>
          <w:szCs w:val="24"/>
          <w:lang w:val="en-PK" w:eastAsia="en-PK"/>
        </w:rPr>
        <w:t>. CRC Press LLC. pp. </w:t>
      </w:r>
      <w:hyperlink r:id="rId93" w:history="1">
        <w:r w:rsidRPr="00E72A2D">
          <w:rPr>
            <w:rFonts w:ascii="Times New Roman" w:eastAsia="Times New Roman" w:hAnsi="Times New Roman" w:cs="Times New Roman"/>
            <w:i/>
            <w:iCs/>
            <w:color w:val="0000FF"/>
            <w:sz w:val="24"/>
            <w:szCs w:val="24"/>
            <w:u w:val="single"/>
            <w:lang w:val="en-PK" w:eastAsia="en-PK"/>
          </w:rPr>
          <w:t>710</w:t>
        </w:r>
      </w:hyperlink>
      <w:r w:rsidRPr="00E72A2D">
        <w:rPr>
          <w:rFonts w:ascii="Times New Roman" w:eastAsia="Times New Roman" w:hAnsi="Times New Roman" w:cs="Times New Roman"/>
          <w:i/>
          <w:iCs/>
          <w:sz w:val="24"/>
          <w:szCs w:val="24"/>
          <w:lang w:val="en-PK" w:eastAsia="en-PK"/>
        </w:rPr>
        <w:t>–712.</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B7217"/>
    <w:multiLevelType w:val="multilevel"/>
    <w:tmpl w:val="3AA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478AA"/>
    <w:multiLevelType w:val="multilevel"/>
    <w:tmpl w:val="C1B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B75D1B"/>
    <w:multiLevelType w:val="multilevel"/>
    <w:tmpl w:val="20D6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576C97"/>
    <w:multiLevelType w:val="multilevel"/>
    <w:tmpl w:val="61DA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3028D8"/>
    <w:multiLevelType w:val="multilevel"/>
    <w:tmpl w:val="256C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D4711"/>
    <w:multiLevelType w:val="multilevel"/>
    <w:tmpl w:val="4756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8356D"/>
    <w:multiLevelType w:val="multilevel"/>
    <w:tmpl w:val="C428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FC3"/>
    <w:rsid w:val="00341FC3"/>
    <w:rsid w:val="00A06BD3"/>
    <w:rsid w:val="00E7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D4892-3AD9-45F6-90F1-FC44540E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2A2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E72A2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E72A2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A2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E72A2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E72A2D"/>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E72A2D"/>
    <w:rPr>
      <w:color w:val="0000FF"/>
      <w:u w:val="single"/>
    </w:rPr>
  </w:style>
  <w:style w:type="paragraph" w:customStyle="1" w:styleId="nv-view">
    <w:name w:val="nv-view"/>
    <w:basedOn w:val="Normal"/>
    <w:rsid w:val="00E72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talk">
    <w:name w:val="nv-talk"/>
    <w:basedOn w:val="Normal"/>
    <w:rsid w:val="00E72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nv-edit">
    <w:name w:val="nv-edit"/>
    <w:basedOn w:val="Normal"/>
    <w:rsid w:val="00E72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E72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E72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E72A2D"/>
  </w:style>
  <w:style w:type="character" w:customStyle="1" w:styleId="toctext">
    <w:name w:val="toctext"/>
    <w:basedOn w:val="DefaultParagraphFont"/>
    <w:rsid w:val="00E72A2D"/>
  </w:style>
  <w:style w:type="paragraph" w:customStyle="1" w:styleId="toclevel-2">
    <w:name w:val="toclevel-2"/>
    <w:basedOn w:val="Normal"/>
    <w:rsid w:val="00E72A2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E72A2D"/>
  </w:style>
  <w:style w:type="character" w:styleId="HTMLCode">
    <w:name w:val="HTML Code"/>
    <w:basedOn w:val="DefaultParagraphFont"/>
    <w:uiPriority w:val="99"/>
    <w:semiHidden/>
    <w:unhideWhenUsed/>
    <w:rsid w:val="00E72A2D"/>
    <w:rPr>
      <w:rFonts w:ascii="Courier New" w:eastAsia="Times New Roman" w:hAnsi="Courier New" w:cs="Courier New"/>
      <w:sz w:val="20"/>
      <w:szCs w:val="20"/>
    </w:rPr>
  </w:style>
  <w:style w:type="character" w:customStyle="1" w:styleId="reference-text">
    <w:name w:val="reference-text"/>
    <w:basedOn w:val="DefaultParagraphFont"/>
    <w:rsid w:val="00E72A2D"/>
  </w:style>
  <w:style w:type="character" w:styleId="HTMLCite">
    <w:name w:val="HTML Cite"/>
    <w:basedOn w:val="DefaultParagraphFont"/>
    <w:uiPriority w:val="99"/>
    <w:semiHidden/>
    <w:unhideWhenUsed/>
    <w:rsid w:val="00E72A2D"/>
    <w:rPr>
      <w:i/>
      <w:iCs/>
    </w:rPr>
  </w:style>
  <w:style w:type="character" w:customStyle="1" w:styleId="cs1-lock-registration">
    <w:name w:val="cs1-lock-registration"/>
    <w:basedOn w:val="DefaultParagraphFont"/>
    <w:rsid w:val="00E72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222357">
      <w:bodyDiv w:val="1"/>
      <w:marLeft w:val="0"/>
      <w:marRight w:val="0"/>
      <w:marTop w:val="0"/>
      <w:marBottom w:val="0"/>
      <w:divBdr>
        <w:top w:val="none" w:sz="0" w:space="0" w:color="auto"/>
        <w:left w:val="none" w:sz="0" w:space="0" w:color="auto"/>
        <w:bottom w:val="none" w:sz="0" w:space="0" w:color="auto"/>
        <w:right w:val="none" w:sz="0" w:space="0" w:color="auto"/>
      </w:divBdr>
      <w:divsChild>
        <w:div w:id="318340734">
          <w:marLeft w:val="0"/>
          <w:marRight w:val="0"/>
          <w:marTop w:val="0"/>
          <w:marBottom w:val="0"/>
          <w:divBdr>
            <w:top w:val="none" w:sz="0" w:space="0" w:color="auto"/>
            <w:left w:val="none" w:sz="0" w:space="0" w:color="auto"/>
            <w:bottom w:val="none" w:sz="0" w:space="0" w:color="auto"/>
            <w:right w:val="none" w:sz="0" w:space="0" w:color="auto"/>
          </w:divBdr>
          <w:divsChild>
            <w:div w:id="1120149790">
              <w:marLeft w:val="0"/>
              <w:marRight w:val="0"/>
              <w:marTop w:val="0"/>
              <w:marBottom w:val="0"/>
              <w:divBdr>
                <w:top w:val="none" w:sz="0" w:space="0" w:color="auto"/>
                <w:left w:val="none" w:sz="0" w:space="0" w:color="auto"/>
                <w:bottom w:val="none" w:sz="0" w:space="0" w:color="auto"/>
                <w:right w:val="none" w:sz="0" w:space="0" w:color="auto"/>
              </w:divBdr>
            </w:div>
            <w:div w:id="296879722">
              <w:marLeft w:val="0"/>
              <w:marRight w:val="0"/>
              <w:marTop w:val="0"/>
              <w:marBottom w:val="0"/>
              <w:divBdr>
                <w:top w:val="none" w:sz="0" w:space="0" w:color="auto"/>
                <w:left w:val="none" w:sz="0" w:space="0" w:color="auto"/>
                <w:bottom w:val="none" w:sz="0" w:space="0" w:color="auto"/>
                <w:right w:val="none" w:sz="0" w:space="0" w:color="auto"/>
              </w:divBdr>
              <w:divsChild>
                <w:div w:id="1442072134">
                  <w:marLeft w:val="0"/>
                  <w:marRight w:val="0"/>
                  <w:marTop w:val="0"/>
                  <w:marBottom w:val="0"/>
                  <w:divBdr>
                    <w:top w:val="none" w:sz="0" w:space="0" w:color="auto"/>
                    <w:left w:val="none" w:sz="0" w:space="0" w:color="auto"/>
                    <w:bottom w:val="none" w:sz="0" w:space="0" w:color="auto"/>
                    <w:right w:val="none" w:sz="0" w:space="0" w:color="auto"/>
                  </w:divBdr>
                  <w:divsChild>
                    <w:div w:id="400981126">
                      <w:marLeft w:val="0"/>
                      <w:marRight w:val="0"/>
                      <w:marTop w:val="0"/>
                      <w:marBottom w:val="0"/>
                      <w:divBdr>
                        <w:top w:val="none" w:sz="0" w:space="0" w:color="auto"/>
                        <w:left w:val="none" w:sz="0" w:space="0" w:color="auto"/>
                        <w:bottom w:val="none" w:sz="0" w:space="0" w:color="auto"/>
                        <w:right w:val="none" w:sz="0" w:space="0" w:color="auto"/>
                      </w:divBdr>
                    </w:div>
                    <w:div w:id="1339843322">
                      <w:marLeft w:val="0"/>
                      <w:marRight w:val="0"/>
                      <w:marTop w:val="0"/>
                      <w:marBottom w:val="0"/>
                      <w:divBdr>
                        <w:top w:val="none" w:sz="0" w:space="0" w:color="auto"/>
                        <w:left w:val="none" w:sz="0" w:space="0" w:color="auto"/>
                        <w:bottom w:val="none" w:sz="0" w:space="0" w:color="auto"/>
                        <w:right w:val="none" w:sz="0" w:space="0" w:color="auto"/>
                      </w:divBdr>
                    </w:div>
                    <w:div w:id="738796475">
                      <w:marLeft w:val="0"/>
                      <w:marRight w:val="0"/>
                      <w:marTop w:val="0"/>
                      <w:marBottom w:val="0"/>
                      <w:divBdr>
                        <w:top w:val="none" w:sz="0" w:space="0" w:color="auto"/>
                        <w:left w:val="none" w:sz="0" w:space="0" w:color="auto"/>
                        <w:bottom w:val="none" w:sz="0" w:space="0" w:color="auto"/>
                        <w:right w:val="none" w:sz="0" w:space="0" w:color="auto"/>
                      </w:divBdr>
                    </w:div>
                    <w:div w:id="1272130543">
                      <w:marLeft w:val="0"/>
                      <w:marRight w:val="0"/>
                      <w:marTop w:val="0"/>
                      <w:marBottom w:val="0"/>
                      <w:divBdr>
                        <w:top w:val="none" w:sz="0" w:space="0" w:color="auto"/>
                        <w:left w:val="none" w:sz="0" w:space="0" w:color="auto"/>
                        <w:bottom w:val="none" w:sz="0" w:space="0" w:color="auto"/>
                        <w:right w:val="none" w:sz="0" w:space="0" w:color="auto"/>
                      </w:divBdr>
                    </w:div>
                    <w:div w:id="154348367">
                      <w:marLeft w:val="0"/>
                      <w:marRight w:val="0"/>
                      <w:marTop w:val="0"/>
                      <w:marBottom w:val="0"/>
                      <w:divBdr>
                        <w:top w:val="none" w:sz="0" w:space="0" w:color="auto"/>
                        <w:left w:val="none" w:sz="0" w:space="0" w:color="auto"/>
                        <w:bottom w:val="none" w:sz="0" w:space="0" w:color="auto"/>
                        <w:right w:val="none" w:sz="0" w:space="0" w:color="auto"/>
                      </w:divBdr>
                    </w:div>
                    <w:div w:id="86269990">
                      <w:marLeft w:val="0"/>
                      <w:marRight w:val="0"/>
                      <w:marTop w:val="0"/>
                      <w:marBottom w:val="0"/>
                      <w:divBdr>
                        <w:top w:val="none" w:sz="0" w:space="0" w:color="auto"/>
                        <w:left w:val="none" w:sz="0" w:space="0" w:color="auto"/>
                        <w:bottom w:val="none" w:sz="0" w:space="0" w:color="auto"/>
                        <w:right w:val="none" w:sz="0" w:space="0" w:color="auto"/>
                      </w:divBdr>
                    </w:div>
                    <w:div w:id="1215969326">
                      <w:marLeft w:val="0"/>
                      <w:marRight w:val="0"/>
                      <w:marTop w:val="0"/>
                      <w:marBottom w:val="0"/>
                      <w:divBdr>
                        <w:top w:val="none" w:sz="0" w:space="0" w:color="auto"/>
                        <w:left w:val="none" w:sz="0" w:space="0" w:color="auto"/>
                        <w:bottom w:val="none" w:sz="0" w:space="0" w:color="auto"/>
                        <w:right w:val="none" w:sz="0" w:space="0" w:color="auto"/>
                      </w:divBdr>
                    </w:div>
                    <w:div w:id="369573127">
                      <w:marLeft w:val="0"/>
                      <w:marRight w:val="0"/>
                      <w:marTop w:val="0"/>
                      <w:marBottom w:val="0"/>
                      <w:divBdr>
                        <w:top w:val="none" w:sz="0" w:space="0" w:color="auto"/>
                        <w:left w:val="none" w:sz="0" w:space="0" w:color="auto"/>
                        <w:bottom w:val="none" w:sz="0" w:space="0" w:color="auto"/>
                        <w:right w:val="none" w:sz="0" w:space="0" w:color="auto"/>
                      </w:divBdr>
                    </w:div>
                    <w:div w:id="768937146">
                      <w:marLeft w:val="0"/>
                      <w:marRight w:val="0"/>
                      <w:marTop w:val="0"/>
                      <w:marBottom w:val="0"/>
                      <w:divBdr>
                        <w:top w:val="none" w:sz="0" w:space="0" w:color="auto"/>
                        <w:left w:val="none" w:sz="0" w:space="0" w:color="auto"/>
                        <w:bottom w:val="none" w:sz="0" w:space="0" w:color="auto"/>
                        <w:right w:val="none" w:sz="0" w:space="0" w:color="auto"/>
                      </w:divBdr>
                      <w:divsChild>
                        <w:div w:id="105299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93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esentation_layer" TargetMode="External"/><Relationship Id="rId18" Type="http://schemas.openxmlformats.org/officeDocument/2006/relationships/hyperlink" Target="https://en.wikipedia.org/wiki/Data_link_layer" TargetMode="External"/><Relationship Id="rId26" Type="http://schemas.openxmlformats.org/officeDocument/2006/relationships/hyperlink" Target="https://en.wikipedia.org/wiki/Computer_network" TargetMode="External"/><Relationship Id="rId39" Type="http://schemas.openxmlformats.org/officeDocument/2006/relationships/hyperlink" Target="https://en.wikipedia.org/wiki/Presentation_layer" TargetMode="External"/><Relationship Id="rId21" Type="http://schemas.openxmlformats.org/officeDocument/2006/relationships/hyperlink" Target="https://en.wikipedia.org/wiki/Presentation_layer" TargetMode="External"/><Relationship Id="rId34" Type="http://schemas.openxmlformats.org/officeDocument/2006/relationships/hyperlink" Target="https://en.wikipedia.org/wiki/Presentation_layer" TargetMode="External"/><Relationship Id="rId42" Type="http://schemas.openxmlformats.org/officeDocument/2006/relationships/hyperlink" Target="https://en.wikipedia.org/wiki/User_(computing)" TargetMode="External"/><Relationship Id="rId47" Type="http://schemas.openxmlformats.org/officeDocument/2006/relationships/hyperlink" Target="https://en.wikipedia.org/wiki/Network_packet" TargetMode="External"/><Relationship Id="rId50" Type="http://schemas.openxmlformats.org/officeDocument/2006/relationships/hyperlink" Target="https://en.wikipedia.org/wiki/C%2B%2B" TargetMode="External"/><Relationship Id="rId55" Type="http://schemas.openxmlformats.org/officeDocument/2006/relationships/hyperlink" Target="https://en.wikipedia.org/wiki/Application_layer" TargetMode="External"/><Relationship Id="rId63" Type="http://schemas.openxmlformats.org/officeDocument/2006/relationships/hyperlink" Target="https://en.wikipedia.org/wiki/Object-oriented_programming" TargetMode="External"/><Relationship Id="rId68" Type="http://schemas.openxmlformats.org/officeDocument/2006/relationships/hyperlink" Target="https://en.wikipedia.org/wiki/Presentation_layer" TargetMode="External"/><Relationship Id="rId76" Type="http://schemas.openxmlformats.org/officeDocument/2006/relationships/hyperlink" Target="https://en.wikipedia.org/wiki/Association_Control_Service_Element" TargetMode="External"/><Relationship Id="rId84" Type="http://schemas.openxmlformats.org/officeDocument/2006/relationships/hyperlink" Target="https://en.wikipedia.org/wiki/Telnet" TargetMode="External"/><Relationship Id="rId89" Type="http://schemas.openxmlformats.org/officeDocument/2006/relationships/hyperlink" Target="https://technet.microsoft.com/en-us/library/cc959885.aspx" TargetMode="External"/><Relationship Id="rId7" Type="http://schemas.openxmlformats.org/officeDocument/2006/relationships/hyperlink" Target="https://en.wikipedia.org/wiki/OSI_model" TargetMode="External"/><Relationship Id="rId71" Type="http://schemas.openxmlformats.org/officeDocument/2006/relationships/hyperlink" Target="https://en.wikipedia.org/wiki/Data_compression" TargetMode="External"/><Relationship Id="rId92" Type="http://schemas.openxmlformats.org/officeDocument/2006/relationships/hyperlink" Target="https://archive.org/details/datacomputercomm0000hura" TargetMode="External"/><Relationship Id="rId2" Type="http://schemas.openxmlformats.org/officeDocument/2006/relationships/styles" Target="styles.xml"/><Relationship Id="rId16" Type="http://schemas.openxmlformats.org/officeDocument/2006/relationships/hyperlink" Target="https://en.wikipedia.org/wiki/Network_layer" TargetMode="External"/><Relationship Id="rId29" Type="http://schemas.openxmlformats.org/officeDocument/2006/relationships/hyperlink" Target="https://en.wikipedia.org/wiki/Presentation_layer" TargetMode="External"/><Relationship Id="rId11" Type="http://schemas.openxmlformats.org/officeDocument/2006/relationships/hyperlink" Target="https://en.wikipedia.org/wiki/Presentation_layer" TargetMode="External"/><Relationship Id="rId24" Type="http://schemas.openxmlformats.org/officeDocument/2006/relationships/hyperlink" Target="https://en.wikipedia.org/w/index.php?title=Template:OSI_model&amp;action=edit" TargetMode="External"/><Relationship Id="rId32" Type="http://schemas.openxmlformats.org/officeDocument/2006/relationships/control" Target="activeX/activeX1.xml"/><Relationship Id="rId37" Type="http://schemas.openxmlformats.org/officeDocument/2006/relationships/hyperlink" Target="https://en.wikipedia.org/wiki/Presentation_layer" TargetMode="External"/><Relationship Id="rId40" Type="http://schemas.openxmlformats.org/officeDocument/2006/relationships/hyperlink" Target="https://en.wikipedia.org/wiki/Presentation_layer" TargetMode="External"/><Relationship Id="rId45" Type="http://schemas.openxmlformats.org/officeDocument/2006/relationships/hyperlink" Target="https://en.wikipedia.org/wiki/ASCII" TargetMode="External"/><Relationship Id="rId53" Type="http://schemas.openxmlformats.org/officeDocument/2006/relationships/hyperlink" Target="https://en.wikipedia.org/wiki/XML" TargetMode="External"/><Relationship Id="rId58" Type="http://schemas.openxmlformats.org/officeDocument/2006/relationships/hyperlink" Target="https://en.wikipedia.org/wiki/Network_layer" TargetMode="External"/><Relationship Id="rId66" Type="http://schemas.openxmlformats.org/officeDocument/2006/relationships/hyperlink" Target="https://en.wikipedia.org/wiki/Character_encoding" TargetMode="External"/><Relationship Id="rId74" Type="http://schemas.openxmlformats.org/officeDocument/2006/relationships/hyperlink" Target="https://en.wikipedia.org/wiki/Presentation_layer" TargetMode="External"/><Relationship Id="rId79" Type="http://schemas.openxmlformats.org/officeDocument/2006/relationships/hyperlink" Target="https://en.wikipedia.org/wiki/Apple_Filing_Protocol" TargetMode="External"/><Relationship Id="rId87" Type="http://schemas.openxmlformats.org/officeDocument/2006/relationships/hyperlink" Target="https://en.wikipedia.org/wiki/X.25" TargetMode="External"/><Relationship Id="rId5" Type="http://schemas.openxmlformats.org/officeDocument/2006/relationships/hyperlink" Target="https://en.wikipedia.org/wiki/Presentation_layer" TargetMode="External"/><Relationship Id="rId61" Type="http://schemas.openxmlformats.org/officeDocument/2006/relationships/hyperlink" Target="https://en.wikipedia.org/wiki/Presentation_layer" TargetMode="External"/><Relationship Id="rId82" Type="http://schemas.openxmlformats.org/officeDocument/2006/relationships/hyperlink" Target="https://en.wikipedia.org/wiki/NetWare_Core_Protocol" TargetMode="External"/><Relationship Id="rId90" Type="http://schemas.openxmlformats.org/officeDocument/2006/relationships/hyperlink" Target="https://books.google.com/books?id=cUYk0ZhOxpEC&amp;printsec=frontcover&amp;dq=computer+telephony+encyclopedia" TargetMode="External"/><Relationship Id="rId95" Type="http://schemas.openxmlformats.org/officeDocument/2006/relationships/theme" Target="theme/theme1.xml"/><Relationship Id="rId19" Type="http://schemas.openxmlformats.org/officeDocument/2006/relationships/hyperlink" Target="https://en.wikipedia.org/wiki/Presentation_layer" TargetMode="External"/><Relationship Id="rId14" Type="http://schemas.openxmlformats.org/officeDocument/2006/relationships/hyperlink" Target="https://en.wikipedia.org/wiki/Transport_layer" TargetMode="External"/><Relationship Id="rId22" Type="http://schemas.openxmlformats.org/officeDocument/2006/relationships/hyperlink" Target="https://en.wikipedia.org/wiki/Template:OSI_model" TargetMode="External"/><Relationship Id="rId27" Type="http://schemas.openxmlformats.org/officeDocument/2006/relationships/hyperlink" Target="https://en.wikipedia.org/wiki/Computer_network" TargetMode="External"/><Relationship Id="rId30" Type="http://schemas.openxmlformats.org/officeDocument/2006/relationships/hyperlink" Target="https://en.wikipedia.org/wiki/Presentation_layer" TargetMode="External"/><Relationship Id="rId35" Type="http://schemas.openxmlformats.org/officeDocument/2006/relationships/hyperlink" Target="https://en.wikipedia.org/wiki/Presentation_layer" TargetMode="External"/><Relationship Id="rId43" Type="http://schemas.openxmlformats.org/officeDocument/2006/relationships/hyperlink" Target="https://en.wikipedia.org/wiki/EBCDIC" TargetMode="External"/><Relationship Id="rId48" Type="http://schemas.openxmlformats.org/officeDocument/2006/relationships/hyperlink" Target="https://en.wikipedia.org/wiki/Pascal_(programming_language)" TargetMode="External"/><Relationship Id="rId56" Type="http://schemas.openxmlformats.org/officeDocument/2006/relationships/hyperlink" Target="https://en.wikipedia.org/wiki/Session_layer" TargetMode="External"/><Relationship Id="rId64" Type="http://schemas.openxmlformats.org/officeDocument/2006/relationships/hyperlink" Target="https://en.wikipedia.org/wiki/Video" TargetMode="External"/><Relationship Id="rId69" Type="http://schemas.openxmlformats.org/officeDocument/2006/relationships/hyperlink" Target="https://en.wikipedia.org/wiki/Character_encoding" TargetMode="External"/><Relationship Id="rId77" Type="http://schemas.openxmlformats.org/officeDocument/2006/relationships/hyperlink" Target="https://en.wikipedia.org/wiki/Presentation_layer" TargetMode="External"/><Relationship Id="rId8" Type="http://schemas.openxmlformats.org/officeDocument/2006/relationships/hyperlink" Target="https://en.wikipedia.org/wiki/Abstraction_layer" TargetMode="External"/><Relationship Id="rId51" Type="http://schemas.openxmlformats.org/officeDocument/2006/relationships/hyperlink" Target="https://en.wikipedia.org/wiki/Serialization" TargetMode="External"/><Relationship Id="rId72" Type="http://schemas.openxmlformats.org/officeDocument/2006/relationships/hyperlink" Target="https://en.wikipedia.org/wiki/Presentation_layer" TargetMode="External"/><Relationship Id="rId80" Type="http://schemas.openxmlformats.org/officeDocument/2006/relationships/hyperlink" Target="https://en.wikipedia.org/wiki/Independent_Computing_Architecture" TargetMode="External"/><Relationship Id="rId85" Type="http://schemas.openxmlformats.org/officeDocument/2006/relationships/hyperlink" Target="https://en.wikipedia.org/wiki/Tox_(protocol)" TargetMode="External"/><Relationship Id="rId93" Type="http://schemas.openxmlformats.org/officeDocument/2006/relationships/hyperlink" Target="https://archive.org/details/datacomputercomm0000hura/page/710" TargetMode="External"/><Relationship Id="rId3" Type="http://schemas.openxmlformats.org/officeDocument/2006/relationships/settings" Target="settings.xml"/><Relationship Id="rId12" Type="http://schemas.openxmlformats.org/officeDocument/2006/relationships/hyperlink" Target="https://en.wikipedia.org/wiki/Session_layer" TargetMode="External"/><Relationship Id="rId17" Type="http://schemas.openxmlformats.org/officeDocument/2006/relationships/hyperlink" Target="https://en.wikipedia.org/wiki/Presentation_layer" TargetMode="External"/><Relationship Id="rId25" Type="http://schemas.openxmlformats.org/officeDocument/2006/relationships/hyperlink" Target="https://en.wikipedia.org/wiki/OSI_model" TargetMode="External"/><Relationship Id="rId33" Type="http://schemas.openxmlformats.org/officeDocument/2006/relationships/hyperlink" Target="https://en.wikipedia.org/wiki/Presentation_layer" TargetMode="External"/><Relationship Id="rId38" Type="http://schemas.openxmlformats.org/officeDocument/2006/relationships/hyperlink" Target="https://en.wikipedia.org/wiki/Presentation_layer" TargetMode="External"/><Relationship Id="rId46" Type="http://schemas.openxmlformats.org/officeDocument/2006/relationships/hyperlink" Target="https://en.wikipedia.org/wiki/Data_structure" TargetMode="External"/><Relationship Id="rId59" Type="http://schemas.openxmlformats.org/officeDocument/2006/relationships/hyperlink" Target="https://en.wikipedia.org/wiki/Presentation_layer" TargetMode="External"/><Relationship Id="rId67" Type="http://schemas.openxmlformats.org/officeDocument/2006/relationships/hyperlink" Target="https://en.wikipedia.org/wiki/Data_conversion" TargetMode="External"/><Relationship Id="rId20" Type="http://schemas.openxmlformats.org/officeDocument/2006/relationships/hyperlink" Target="https://en.wikipedia.org/wiki/Physical_layer" TargetMode="External"/><Relationship Id="rId41" Type="http://schemas.openxmlformats.org/officeDocument/2006/relationships/hyperlink" Target="https://en.wikipedia.org/wiki/Data" TargetMode="External"/><Relationship Id="rId54" Type="http://schemas.openxmlformats.org/officeDocument/2006/relationships/hyperlink" Target="https://en.wikipedia.org/wiki/Encryption" TargetMode="External"/><Relationship Id="rId62" Type="http://schemas.openxmlformats.org/officeDocument/2006/relationships/hyperlink" Target="https://en.wikipedia.org/wiki/XML" TargetMode="External"/><Relationship Id="rId70" Type="http://schemas.openxmlformats.org/officeDocument/2006/relationships/hyperlink" Target="https://en.wikipedia.org/wiki/Presentation_layer" TargetMode="External"/><Relationship Id="rId75" Type="http://schemas.openxmlformats.org/officeDocument/2006/relationships/hyperlink" Target="https://en.wikipedia.org/wiki/Presentation_layer" TargetMode="External"/><Relationship Id="rId83" Type="http://schemas.openxmlformats.org/officeDocument/2006/relationships/hyperlink" Target="https://en.wikipedia.org/wiki/Network_Data_Representation" TargetMode="External"/><Relationship Id="rId88" Type="http://schemas.openxmlformats.org/officeDocument/2006/relationships/hyperlink" Target="https://books.google.com/books?id=UD0h_GqgbHgC&amp;printsec=frontcover&amp;dq=network%2B+guide+to+networks&amp;src=bmrr" TargetMode="External"/><Relationship Id="rId91" Type="http://schemas.openxmlformats.org/officeDocument/2006/relationships/hyperlink" Target="http://www.linfo.org/presentation_layer.html" TargetMode="External"/><Relationship Id="rId1" Type="http://schemas.openxmlformats.org/officeDocument/2006/relationships/numbering" Target="numbering.xml"/><Relationship Id="rId6" Type="http://schemas.openxmlformats.org/officeDocument/2006/relationships/hyperlink" Target="https://en.wikipedia.org/wiki/Presentation_layer" TargetMode="External"/><Relationship Id="rId15" Type="http://schemas.openxmlformats.org/officeDocument/2006/relationships/hyperlink" Target="https://en.wikipedia.org/wiki/Presentation_layer" TargetMode="External"/><Relationship Id="rId23" Type="http://schemas.openxmlformats.org/officeDocument/2006/relationships/hyperlink" Target="https://en.wikipedia.org/wiki/Template_talk:OSI_model" TargetMode="External"/><Relationship Id="rId28" Type="http://schemas.openxmlformats.org/officeDocument/2006/relationships/hyperlink" Target="https://en.wikipedia.org/wiki/Presentation_layer" TargetMode="External"/><Relationship Id="rId36" Type="http://schemas.openxmlformats.org/officeDocument/2006/relationships/hyperlink" Target="https://en.wikipedia.org/wiki/Presentation_layer" TargetMode="External"/><Relationship Id="rId49" Type="http://schemas.openxmlformats.org/officeDocument/2006/relationships/hyperlink" Target="https://en.wikipedia.org/wiki/C_(programming_language)" TargetMode="External"/><Relationship Id="rId57" Type="http://schemas.openxmlformats.org/officeDocument/2006/relationships/hyperlink" Target="https://en.wikipedia.org/wiki/Transport_layer" TargetMode="External"/><Relationship Id="rId10" Type="http://schemas.openxmlformats.org/officeDocument/2006/relationships/hyperlink" Target="https://en.wikipedia.org/wiki/Presentation_layer" TargetMode="External"/><Relationship Id="rId31" Type="http://schemas.openxmlformats.org/officeDocument/2006/relationships/image" Target="media/image1.wmf"/><Relationship Id="rId44" Type="http://schemas.openxmlformats.org/officeDocument/2006/relationships/hyperlink" Target="https://en.wikipedia.org/wiki/Computer_file" TargetMode="External"/><Relationship Id="rId52" Type="http://schemas.openxmlformats.org/officeDocument/2006/relationships/hyperlink" Target="https://en.wikipedia.org/wiki/Type-length-value" TargetMode="External"/><Relationship Id="rId60" Type="http://schemas.openxmlformats.org/officeDocument/2006/relationships/hyperlink" Target="https://en.wikipedia.org/wiki/Decryption" TargetMode="External"/><Relationship Id="rId65" Type="http://schemas.openxmlformats.org/officeDocument/2006/relationships/hyperlink" Target="https://en.wikipedia.org/wiki/HyperText_Transfer_Protocol" TargetMode="External"/><Relationship Id="rId73" Type="http://schemas.openxmlformats.org/officeDocument/2006/relationships/hyperlink" Target="https://en.wikipedia.org/wiki/Encryption" TargetMode="External"/><Relationship Id="rId78" Type="http://schemas.openxmlformats.org/officeDocument/2006/relationships/hyperlink" Target="http://www.furniss.co.uk/jtm/index.html" TargetMode="External"/><Relationship Id="rId81" Type="http://schemas.openxmlformats.org/officeDocument/2006/relationships/hyperlink" Target="https://en.wikipedia.org/wiki/Lightweight_Presentation_Protocol" TargetMode="External"/><Relationship Id="rId86" Type="http://schemas.openxmlformats.org/officeDocument/2006/relationships/hyperlink" Target="https://en.wikipedia.org/wiki/External_Data_Representation"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pplication_lay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1934</Words>
  <Characters>11029</Characters>
  <Application>Microsoft Office Word</Application>
  <DocSecurity>0</DocSecurity>
  <Lines>91</Lines>
  <Paragraphs>25</Paragraphs>
  <ScaleCrop>false</ScaleCrop>
  <Company/>
  <LinksUpToDate>false</LinksUpToDate>
  <CharactersWithSpaces>12938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2020-07-24T14:39:00Z</dcterms:created>
  <dcterms:modified xsi:type="dcterms:W3CDTF">2020-07-24T14:39:00Z</dcterms:modified>
</cp:coreProperties>
</file>