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FAA2A" w14:textId="77777777" w:rsidR="003071C9" w:rsidRDefault="003071C9" w:rsidP="003071C9">
      <w:pPr>
        <w:pStyle w:val="NormalWeb"/>
      </w:pPr>
      <w:r>
        <w:rPr>
          <w:b/>
          <w:bCs/>
        </w:rPr>
        <w:t>Content-addressable memory</w:t>
      </w:r>
      <w:r>
        <w:t xml:space="preserve"> (</w:t>
      </w:r>
      <w:r>
        <w:rPr>
          <w:b/>
          <w:bCs/>
        </w:rPr>
        <w:t>CAM</w:t>
      </w:r>
      <w:r>
        <w:t xml:space="preserve">) is a special type of </w:t>
      </w:r>
      <w:hyperlink r:id="rId5" w:tooltip="Computer memory" w:history="1">
        <w:r>
          <w:rPr>
            <w:rStyle w:val="Hyperlink"/>
          </w:rPr>
          <w:t>computer memory</w:t>
        </w:r>
      </w:hyperlink>
      <w:r>
        <w:t xml:space="preserve"> used in certain very-high-speed searching applications. It is also known as </w:t>
      </w:r>
      <w:r>
        <w:rPr>
          <w:b/>
          <w:bCs/>
        </w:rPr>
        <w:t>associative memory</w:t>
      </w:r>
      <w:r>
        <w:t xml:space="preserve"> or </w:t>
      </w:r>
      <w:r>
        <w:rPr>
          <w:b/>
          <w:bCs/>
        </w:rPr>
        <w:t>associative storage</w:t>
      </w:r>
      <w:hyperlink r:id="rId6" w:anchor="cite_note-2" w:history="1">
        <w:r>
          <w:rPr>
            <w:rStyle w:val="Hyperlink"/>
            <w:vertAlign w:val="superscript"/>
          </w:rPr>
          <w:t>[a]</w:t>
        </w:r>
      </w:hyperlink>
      <w:r>
        <w:t xml:space="preserve"> and compares input search data (tag) against a table of stored data, and returns the address of matching data (or in the case of associative memory, the matching data).</w:t>
      </w:r>
      <w:hyperlink r:id="rId7" w:anchor="cite_note-3" w:history="1">
        <w:r>
          <w:rPr>
            <w:rStyle w:val="Hyperlink"/>
            <w:vertAlign w:val="superscript"/>
          </w:rPr>
          <w:t>[2]</w:t>
        </w:r>
      </w:hyperlink>
      <w:r>
        <w:t xml:space="preserve"> </w:t>
      </w:r>
    </w:p>
    <w:p w14:paraId="77AFFBB3" w14:textId="77777777" w:rsidR="003071C9" w:rsidRDefault="003071C9" w:rsidP="003071C9">
      <w:pPr>
        <w:pStyle w:val="NormalWeb"/>
      </w:pPr>
      <w:r>
        <w:t xml:space="preserve">CAM is frequently used in </w:t>
      </w:r>
      <w:hyperlink r:id="rId8" w:tooltip="Networking device" w:history="1">
        <w:r>
          <w:rPr>
            <w:rStyle w:val="Hyperlink"/>
          </w:rPr>
          <w:t>networking devices</w:t>
        </w:r>
      </w:hyperlink>
      <w:r>
        <w:t xml:space="preserve"> where it speeds </w:t>
      </w:r>
      <w:hyperlink r:id="rId9" w:tooltip="Forwarding information base" w:history="1">
        <w:r>
          <w:rPr>
            <w:rStyle w:val="Hyperlink"/>
          </w:rPr>
          <w:t>forwarding information base</w:t>
        </w:r>
      </w:hyperlink>
      <w:r>
        <w:t xml:space="preserve"> and </w:t>
      </w:r>
      <w:hyperlink r:id="rId10" w:tooltip="Routing table" w:history="1">
        <w:r>
          <w:rPr>
            <w:rStyle w:val="Hyperlink"/>
          </w:rPr>
          <w:t>routing table</w:t>
        </w:r>
      </w:hyperlink>
      <w:r>
        <w:t xml:space="preserve"> operations. </w:t>
      </w:r>
    </w:p>
    <w:p w14:paraId="42C9F999" w14:textId="77777777" w:rsidR="003071C9" w:rsidRPr="003071C9" w:rsidRDefault="003071C9" w:rsidP="003071C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071C9">
        <w:rPr>
          <w:rFonts w:ascii="Times New Roman" w:eastAsia="Times New Roman" w:hAnsi="Times New Roman" w:cs="Times New Roman"/>
          <w:b/>
          <w:bCs/>
          <w:sz w:val="36"/>
          <w:szCs w:val="36"/>
          <w:lang w:val="en-PK" w:eastAsia="en-PK"/>
        </w:rPr>
        <w:t>Hardware associative array</w:t>
      </w:r>
    </w:p>
    <w:p w14:paraId="59793F6B" w14:textId="77777777" w:rsidR="003071C9" w:rsidRPr="003071C9" w:rsidRDefault="003071C9" w:rsidP="003071C9">
      <w:pPr>
        <w:spacing w:before="100" w:beforeAutospacing="1" w:after="100" w:afterAutospacing="1" w:line="240" w:lineRule="auto"/>
        <w:rPr>
          <w:rFonts w:ascii="Times New Roman" w:eastAsia="Times New Roman" w:hAnsi="Times New Roman" w:cs="Times New Roman"/>
          <w:sz w:val="24"/>
          <w:szCs w:val="24"/>
          <w:lang w:val="en-PK" w:eastAsia="en-PK"/>
        </w:rPr>
      </w:pPr>
      <w:r w:rsidRPr="003071C9">
        <w:rPr>
          <w:rFonts w:ascii="Times New Roman" w:eastAsia="Times New Roman" w:hAnsi="Times New Roman" w:cs="Times New Roman"/>
          <w:sz w:val="24"/>
          <w:szCs w:val="24"/>
          <w:lang w:val="en-PK" w:eastAsia="en-PK"/>
        </w:rPr>
        <w:t xml:space="preserve">Unlike standard computer memory, </w:t>
      </w:r>
      <w:hyperlink r:id="rId11" w:tooltip="Random access memory" w:history="1">
        <w:r w:rsidRPr="003071C9">
          <w:rPr>
            <w:rFonts w:ascii="Times New Roman" w:eastAsia="Times New Roman" w:hAnsi="Times New Roman" w:cs="Times New Roman"/>
            <w:color w:val="0000FF"/>
            <w:sz w:val="24"/>
            <w:szCs w:val="24"/>
            <w:u w:val="single"/>
            <w:lang w:val="en-PK" w:eastAsia="en-PK"/>
          </w:rPr>
          <w:t>random access memory</w:t>
        </w:r>
      </w:hyperlink>
      <w:r w:rsidRPr="003071C9">
        <w:rPr>
          <w:rFonts w:ascii="Times New Roman" w:eastAsia="Times New Roman" w:hAnsi="Times New Roman" w:cs="Times New Roman"/>
          <w:sz w:val="24"/>
          <w:szCs w:val="24"/>
          <w:lang w:val="en-PK" w:eastAsia="en-PK"/>
        </w:rPr>
        <w:t xml:space="preserve"> (RAM), in which the user supplies a memory address and the RAM returns the data word stored at that address, a CAM is designed such that the user supplies a data word and the CAM searches its entire memory to see if that data word is stored anywhere in it. If the data word is found, the CAM returns a list of one or more storage addresses where the word was found (and in some architectures, it also returns the contents of that storage address, or other associated pieces of data). Thus, a CAM is the hardware embodiment of what in software terms would be called an </w:t>
      </w:r>
      <w:hyperlink r:id="rId12" w:tooltip="Associative array" w:history="1">
        <w:r w:rsidRPr="003071C9">
          <w:rPr>
            <w:rFonts w:ascii="Times New Roman" w:eastAsia="Times New Roman" w:hAnsi="Times New Roman" w:cs="Times New Roman"/>
            <w:color w:val="0000FF"/>
            <w:sz w:val="24"/>
            <w:szCs w:val="24"/>
            <w:u w:val="single"/>
            <w:lang w:val="en-PK" w:eastAsia="en-PK"/>
          </w:rPr>
          <w:t>associative array</w:t>
        </w:r>
      </w:hyperlink>
      <w:r w:rsidRPr="003071C9">
        <w:rPr>
          <w:rFonts w:ascii="Times New Roman" w:eastAsia="Times New Roman" w:hAnsi="Times New Roman" w:cs="Times New Roman"/>
          <w:sz w:val="24"/>
          <w:szCs w:val="24"/>
          <w:lang w:val="en-PK" w:eastAsia="en-PK"/>
        </w:rPr>
        <w:t xml:space="preserve">. The data word recognition unit was proposed by </w:t>
      </w:r>
      <w:hyperlink r:id="rId13" w:tooltip="Dudley Allen Buck" w:history="1">
        <w:r w:rsidRPr="003071C9">
          <w:rPr>
            <w:rFonts w:ascii="Times New Roman" w:eastAsia="Times New Roman" w:hAnsi="Times New Roman" w:cs="Times New Roman"/>
            <w:color w:val="0000FF"/>
            <w:sz w:val="24"/>
            <w:szCs w:val="24"/>
            <w:u w:val="single"/>
            <w:lang w:val="en-PK" w:eastAsia="en-PK"/>
          </w:rPr>
          <w:t>Dudley Allen Buck</w:t>
        </w:r>
      </w:hyperlink>
      <w:r w:rsidRPr="003071C9">
        <w:rPr>
          <w:rFonts w:ascii="Times New Roman" w:eastAsia="Times New Roman" w:hAnsi="Times New Roman" w:cs="Times New Roman"/>
          <w:sz w:val="24"/>
          <w:szCs w:val="24"/>
          <w:lang w:val="en-PK" w:eastAsia="en-PK"/>
        </w:rPr>
        <w:t xml:space="preserve"> in 1955.</w:t>
      </w:r>
      <w:hyperlink r:id="rId14" w:anchor="cite_note-4" w:history="1">
        <w:r w:rsidRPr="003071C9">
          <w:rPr>
            <w:rFonts w:ascii="Times New Roman" w:eastAsia="Times New Roman" w:hAnsi="Times New Roman" w:cs="Times New Roman"/>
            <w:color w:val="0000FF"/>
            <w:sz w:val="24"/>
            <w:szCs w:val="24"/>
            <w:u w:val="single"/>
            <w:vertAlign w:val="superscript"/>
            <w:lang w:val="en-PK" w:eastAsia="en-PK"/>
          </w:rPr>
          <w:t>[3]</w:t>
        </w:r>
      </w:hyperlink>
      <w:r w:rsidRPr="003071C9">
        <w:rPr>
          <w:rFonts w:ascii="Times New Roman" w:eastAsia="Times New Roman" w:hAnsi="Times New Roman" w:cs="Times New Roman"/>
          <w:sz w:val="24"/>
          <w:szCs w:val="24"/>
          <w:lang w:val="en-PK" w:eastAsia="en-PK"/>
        </w:rPr>
        <w:t xml:space="preserve"> </w:t>
      </w:r>
    </w:p>
    <w:p w14:paraId="1B82C7BC" w14:textId="77777777" w:rsidR="003071C9" w:rsidRPr="003071C9" w:rsidRDefault="003071C9" w:rsidP="003071C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071C9">
        <w:rPr>
          <w:rFonts w:ascii="Times New Roman" w:eastAsia="Times New Roman" w:hAnsi="Times New Roman" w:cs="Times New Roman"/>
          <w:b/>
          <w:bCs/>
          <w:sz w:val="36"/>
          <w:szCs w:val="36"/>
          <w:lang w:val="en-PK" w:eastAsia="en-PK"/>
        </w:rPr>
        <w:t>Standards</w:t>
      </w:r>
    </w:p>
    <w:p w14:paraId="0335454D" w14:textId="77777777" w:rsidR="003071C9" w:rsidRPr="003071C9" w:rsidRDefault="003071C9" w:rsidP="003071C9">
      <w:pPr>
        <w:spacing w:before="100" w:beforeAutospacing="1" w:after="100" w:afterAutospacing="1" w:line="240" w:lineRule="auto"/>
        <w:rPr>
          <w:rFonts w:ascii="Times New Roman" w:eastAsia="Times New Roman" w:hAnsi="Times New Roman" w:cs="Times New Roman"/>
          <w:sz w:val="24"/>
          <w:szCs w:val="24"/>
          <w:lang w:val="en-PK" w:eastAsia="en-PK"/>
        </w:rPr>
      </w:pPr>
      <w:r w:rsidRPr="003071C9">
        <w:rPr>
          <w:rFonts w:ascii="Times New Roman" w:eastAsia="Times New Roman" w:hAnsi="Times New Roman" w:cs="Times New Roman"/>
          <w:sz w:val="24"/>
          <w:szCs w:val="24"/>
          <w:lang w:val="en-PK" w:eastAsia="en-PK"/>
        </w:rPr>
        <w:t xml:space="preserve">A major interface definition for CAMs and other </w:t>
      </w:r>
      <w:hyperlink r:id="rId15" w:tooltip="Network search engine" w:history="1">
        <w:r w:rsidRPr="003071C9">
          <w:rPr>
            <w:rFonts w:ascii="Times New Roman" w:eastAsia="Times New Roman" w:hAnsi="Times New Roman" w:cs="Times New Roman"/>
            <w:color w:val="0000FF"/>
            <w:sz w:val="24"/>
            <w:szCs w:val="24"/>
            <w:u w:val="single"/>
            <w:lang w:val="en-PK" w:eastAsia="en-PK"/>
          </w:rPr>
          <w:t>network search engines</w:t>
        </w:r>
      </w:hyperlink>
      <w:r w:rsidRPr="003071C9">
        <w:rPr>
          <w:rFonts w:ascii="Times New Roman" w:eastAsia="Times New Roman" w:hAnsi="Times New Roman" w:cs="Times New Roman"/>
          <w:sz w:val="24"/>
          <w:szCs w:val="24"/>
          <w:lang w:val="en-PK" w:eastAsia="en-PK"/>
        </w:rPr>
        <w:t xml:space="preserve"> (NSEs) was specified in an interoperability agreement called the </w:t>
      </w:r>
      <w:hyperlink r:id="rId16" w:tooltip="Look-Aside Interface" w:history="1">
        <w:r w:rsidRPr="003071C9">
          <w:rPr>
            <w:rFonts w:ascii="Times New Roman" w:eastAsia="Times New Roman" w:hAnsi="Times New Roman" w:cs="Times New Roman"/>
            <w:color w:val="0000FF"/>
            <w:sz w:val="24"/>
            <w:szCs w:val="24"/>
            <w:u w:val="single"/>
            <w:lang w:val="en-PK" w:eastAsia="en-PK"/>
          </w:rPr>
          <w:t>Look-Aside Interface</w:t>
        </w:r>
      </w:hyperlink>
      <w:r w:rsidRPr="003071C9">
        <w:rPr>
          <w:rFonts w:ascii="Times New Roman" w:eastAsia="Times New Roman" w:hAnsi="Times New Roman" w:cs="Times New Roman"/>
          <w:sz w:val="24"/>
          <w:szCs w:val="24"/>
          <w:lang w:val="en-PK" w:eastAsia="en-PK"/>
        </w:rPr>
        <w:t xml:space="preserve"> (LA-1 and LA-1B) developed by the </w:t>
      </w:r>
      <w:hyperlink r:id="rId17" w:tooltip="Network Processing Forum" w:history="1">
        <w:r w:rsidRPr="003071C9">
          <w:rPr>
            <w:rFonts w:ascii="Times New Roman" w:eastAsia="Times New Roman" w:hAnsi="Times New Roman" w:cs="Times New Roman"/>
            <w:color w:val="0000FF"/>
            <w:sz w:val="24"/>
            <w:szCs w:val="24"/>
            <w:u w:val="single"/>
            <w:lang w:val="en-PK" w:eastAsia="en-PK"/>
          </w:rPr>
          <w:t>Network Processing Forum</w:t>
        </w:r>
      </w:hyperlink>
      <w:r w:rsidRPr="003071C9">
        <w:rPr>
          <w:rFonts w:ascii="Times New Roman" w:eastAsia="Times New Roman" w:hAnsi="Times New Roman" w:cs="Times New Roman"/>
          <w:sz w:val="24"/>
          <w:szCs w:val="24"/>
          <w:lang w:val="en-PK" w:eastAsia="en-PK"/>
        </w:rPr>
        <w:t xml:space="preserve">, which later merged with the </w:t>
      </w:r>
      <w:hyperlink r:id="rId18" w:tooltip="Optical Internetworking Forum" w:history="1">
        <w:r w:rsidRPr="003071C9">
          <w:rPr>
            <w:rFonts w:ascii="Times New Roman" w:eastAsia="Times New Roman" w:hAnsi="Times New Roman" w:cs="Times New Roman"/>
            <w:color w:val="0000FF"/>
            <w:sz w:val="24"/>
            <w:szCs w:val="24"/>
            <w:u w:val="single"/>
            <w:lang w:val="en-PK" w:eastAsia="en-PK"/>
          </w:rPr>
          <w:t>Optical Internetworking Forum</w:t>
        </w:r>
      </w:hyperlink>
      <w:r w:rsidRPr="003071C9">
        <w:rPr>
          <w:rFonts w:ascii="Times New Roman" w:eastAsia="Times New Roman" w:hAnsi="Times New Roman" w:cs="Times New Roman"/>
          <w:sz w:val="24"/>
          <w:szCs w:val="24"/>
          <w:lang w:val="en-PK" w:eastAsia="en-PK"/>
        </w:rPr>
        <w:t xml:space="preserve"> (OIF). Numerous devices have been produced by </w:t>
      </w:r>
      <w:hyperlink r:id="rId19" w:tooltip="Integrated Device Technology" w:history="1">
        <w:r w:rsidRPr="003071C9">
          <w:rPr>
            <w:rFonts w:ascii="Times New Roman" w:eastAsia="Times New Roman" w:hAnsi="Times New Roman" w:cs="Times New Roman"/>
            <w:color w:val="0000FF"/>
            <w:sz w:val="24"/>
            <w:szCs w:val="24"/>
            <w:u w:val="single"/>
            <w:lang w:val="en-PK" w:eastAsia="en-PK"/>
          </w:rPr>
          <w:t>Integrated Device Technology</w:t>
        </w:r>
      </w:hyperlink>
      <w:r w:rsidRPr="003071C9">
        <w:rPr>
          <w:rFonts w:ascii="Times New Roman" w:eastAsia="Times New Roman" w:hAnsi="Times New Roman" w:cs="Times New Roman"/>
          <w:sz w:val="24"/>
          <w:szCs w:val="24"/>
          <w:lang w:val="en-PK" w:eastAsia="en-PK"/>
        </w:rPr>
        <w:t xml:space="preserve">, </w:t>
      </w:r>
      <w:hyperlink r:id="rId20" w:tooltip="Cypress Semiconductor" w:history="1">
        <w:r w:rsidRPr="003071C9">
          <w:rPr>
            <w:rFonts w:ascii="Times New Roman" w:eastAsia="Times New Roman" w:hAnsi="Times New Roman" w:cs="Times New Roman"/>
            <w:color w:val="0000FF"/>
            <w:sz w:val="24"/>
            <w:szCs w:val="24"/>
            <w:u w:val="single"/>
            <w:lang w:val="en-PK" w:eastAsia="en-PK"/>
          </w:rPr>
          <w:t>Cypress Semiconductor</w:t>
        </w:r>
      </w:hyperlink>
      <w:r w:rsidRPr="003071C9">
        <w:rPr>
          <w:rFonts w:ascii="Times New Roman" w:eastAsia="Times New Roman" w:hAnsi="Times New Roman" w:cs="Times New Roman"/>
          <w:sz w:val="24"/>
          <w:szCs w:val="24"/>
          <w:lang w:val="en-PK" w:eastAsia="en-PK"/>
        </w:rPr>
        <w:t xml:space="preserve">, </w:t>
      </w:r>
      <w:hyperlink r:id="rId21" w:tooltip="IBM" w:history="1">
        <w:r w:rsidRPr="003071C9">
          <w:rPr>
            <w:rFonts w:ascii="Times New Roman" w:eastAsia="Times New Roman" w:hAnsi="Times New Roman" w:cs="Times New Roman"/>
            <w:color w:val="0000FF"/>
            <w:sz w:val="24"/>
            <w:szCs w:val="24"/>
            <w:u w:val="single"/>
            <w:lang w:val="en-PK" w:eastAsia="en-PK"/>
          </w:rPr>
          <w:t>IBM</w:t>
        </w:r>
      </w:hyperlink>
      <w:r w:rsidRPr="003071C9">
        <w:rPr>
          <w:rFonts w:ascii="Times New Roman" w:eastAsia="Times New Roman" w:hAnsi="Times New Roman" w:cs="Times New Roman"/>
          <w:sz w:val="24"/>
          <w:szCs w:val="24"/>
          <w:lang w:val="en-PK" w:eastAsia="en-PK"/>
        </w:rPr>
        <w:t xml:space="preserve">, </w:t>
      </w:r>
      <w:hyperlink r:id="rId22" w:tooltip="Broadcom" w:history="1">
        <w:r w:rsidRPr="003071C9">
          <w:rPr>
            <w:rFonts w:ascii="Times New Roman" w:eastAsia="Times New Roman" w:hAnsi="Times New Roman" w:cs="Times New Roman"/>
            <w:color w:val="0000FF"/>
            <w:sz w:val="24"/>
            <w:szCs w:val="24"/>
            <w:u w:val="single"/>
            <w:lang w:val="en-PK" w:eastAsia="en-PK"/>
          </w:rPr>
          <w:t>Broadcom</w:t>
        </w:r>
      </w:hyperlink>
      <w:r w:rsidRPr="003071C9">
        <w:rPr>
          <w:rFonts w:ascii="Times New Roman" w:eastAsia="Times New Roman" w:hAnsi="Times New Roman" w:cs="Times New Roman"/>
          <w:sz w:val="24"/>
          <w:szCs w:val="24"/>
          <w:lang w:val="en-PK" w:eastAsia="en-PK"/>
        </w:rPr>
        <w:t xml:space="preserve"> and others to the LA interface agreement. On December 11, 2007, the OIF published the serial lookaside (SLA) interface agreement. </w:t>
      </w:r>
    </w:p>
    <w:p w14:paraId="2DB051D2" w14:textId="77777777" w:rsidR="003071C9" w:rsidRPr="003071C9" w:rsidRDefault="003071C9" w:rsidP="003071C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071C9">
        <w:rPr>
          <w:rFonts w:ascii="Times New Roman" w:eastAsia="Times New Roman" w:hAnsi="Times New Roman" w:cs="Times New Roman"/>
          <w:b/>
          <w:bCs/>
          <w:sz w:val="36"/>
          <w:szCs w:val="36"/>
          <w:lang w:val="en-PK" w:eastAsia="en-PK"/>
        </w:rPr>
        <w:t>Semiconductor implementations</w:t>
      </w:r>
    </w:p>
    <w:p w14:paraId="603FBDA1" w14:textId="77777777" w:rsidR="003071C9" w:rsidRPr="003071C9" w:rsidRDefault="003071C9" w:rsidP="003071C9">
      <w:pPr>
        <w:spacing w:before="100" w:beforeAutospacing="1" w:after="100" w:afterAutospacing="1" w:line="240" w:lineRule="auto"/>
        <w:rPr>
          <w:rFonts w:ascii="Times New Roman" w:eastAsia="Times New Roman" w:hAnsi="Times New Roman" w:cs="Times New Roman"/>
          <w:sz w:val="24"/>
          <w:szCs w:val="24"/>
          <w:lang w:val="en-PK" w:eastAsia="en-PK"/>
        </w:rPr>
      </w:pPr>
      <w:r w:rsidRPr="003071C9">
        <w:rPr>
          <w:rFonts w:ascii="Times New Roman" w:eastAsia="Times New Roman" w:hAnsi="Times New Roman" w:cs="Times New Roman"/>
          <w:sz w:val="24"/>
          <w:szCs w:val="24"/>
          <w:lang w:val="en-PK" w:eastAsia="en-PK"/>
        </w:rPr>
        <w:t xml:space="preserve">Because a CAM is designed to search its entire memory in a single operation, it is much faster than RAM in virtually all search applications. There are cost disadvantages to CAM however. Unlike a RAM </w:t>
      </w:r>
      <w:hyperlink r:id="rId23" w:tooltip="Integrated circuit" w:history="1">
        <w:r w:rsidRPr="003071C9">
          <w:rPr>
            <w:rFonts w:ascii="Times New Roman" w:eastAsia="Times New Roman" w:hAnsi="Times New Roman" w:cs="Times New Roman"/>
            <w:color w:val="0000FF"/>
            <w:sz w:val="24"/>
            <w:szCs w:val="24"/>
            <w:u w:val="single"/>
            <w:lang w:val="en-PK" w:eastAsia="en-PK"/>
          </w:rPr>
          <w:t>chip</w:t>
        </w:r>
      </w:hyperlink>
      <w:r w:rsidRPr="003071C9">
        <w:rPr>
          <w:rFonts w:ascii="Times New Roman" w:eastAsia="Times New Roman" w:hAnsi="Times New Roman" w:cs="Times New Roman"/>
          <w:sz w:val="24"/>
          <w:szCs w:val="24"/>
          <w:lang w:val="en-PK" w:eastAsia="en-PK"/>
        </w:rPr>
        <w:t xml:space="preserve">, which has simple storage cells, each individual memory </w:t>
      </w:r>
      <w:hyperlink r:id="rId24" w:tooltip="Bit" w:history="1">
        <w:r w:rsidRPr="003071C9">
          <w:rPr>
            <w:rFonts w:ascii="Times New Roman" w:eastAsia="Times New Roman" w:hAnsi="Times New Roman" w:cs="Times New Roman"/>
            <w:color w:val="0000FF"/>
            <w:sz w:val="24"/>
            <w:szCs w:val="24"/>
            <w:u w:val="single"/>
            <w:lang w:val="en-PK" w:eastAsia="en-PK"/>
          </w:rPr>
          <w:t>bit</w:t>
        </w:r>
      </w:hyperlink>
      <w:r w:rsidRPr="003071C9">
        <w:rPr>
          <w:rFonts w:ascii="Times New Roman" w:eastAsia="Times New Roman" w:hAnsi="Times New Roman" w:cs="Times New Roman"/>
          <w:sz w:val="24"/>
          <w:szCs w:val="24"/>
          <w:lang w:val="en-PK" w:eastAsia="en-PK"/>
        </w:rPr>
        <w:t xml:space="preserve"> in a fully parallel CAM must have its own associated comparison circuit to detect a match between the stored bit and the input bit. Additionally, match outputs from each cell in the data word must be combined to yield a complete data word match signal. The additional circuitry increases the physical size and manufacturing cost of the CAM chip. The extra circuitry also increases power dissipation since every comparison circuit is active on every clock cycle. Consequently, CAM is used only in specialized applications where searching speed cannot be accomplished using a less costly method. One successful early implementation was a General Purpose Associative Processor IC and System.</w:t>
      </w:r>
      <w:hyperlink r:id="rId25" w:anchor="cite_note-5" w:history="1">
        <w:r w:rsidRPr="003071C9">
          <w:rPr>
            <w:rFonts w:ascii="Times New Roman" w:eastAsia="Times New Roman" w:hAnsi="Times New Roman" w:cs="Times New Roman"/>
            <w:color w:val="0000FF"/>
            <w:sz w:val="24"/>
            <w:szCs w:val="24"/>
            <w:u w:val="single"/>
            <w:vertAlign w:val="superscript"/>
            <w:lang w:val="en-PK" w:eastAsia="en-PK"/>
          </w:rPr>
          <w:t>[4]</w:t>
        </w:r>
      </w:hyperlink>
      <w:r w:rsidRPr="003071C9">
        <w:rPr>
          <w:rFonts w:ascii="Times New Roman" w:eastAsia="Times New Roman" w:hAnsi="Times New Roman" w:cs="Times New Roman"/>
          <w:sz w:val="24"/>
          <w:szCs w:val="24"/>
          <w:lang w:val="en-PK" w:eastAsia="en-PK"/>
        </w:rPr>
        <w:t xml:space="preserve"> </w:t>
      </w:r>
    </w:p>
    <w:p w14:paraId="085AC041" w14:textId="77777777" w:rsidR="003071C9" w:rsidRPr="003071C9" w:rsidRDefault="003071C9" w:rsidP="003071C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071C9">
        <w:rPr>
          <w:rFonts w:ascii="Times New Roman" w:eastAsia="Times New Roman" w:hAnsi="Times New Roman" w:cs="Times New Roman"/>
          <w:b/>
          <w:bCs/>
          <w:sz w:val="36"/>
          <w:szCs w:val="36"/>
          <w:lang w:val="en-PK" w:eastAsia="en-PK"/>
        </w:rPr>
        <w:t>Alternative implementations</w:t>
      </w:r>
    </w:p>
    <w:p w14:paraId="1C8E2D45" w14:textId="77777777" w:rsidR="003071C9" w:rsidRPr="003071C9" w:rsidRDefault="003071C9" w:rsidP="003071C9">
      <w:pPr>
        <w:spacing w:before="100" w:beforeAutospacing="1" w:after="100" w:afterAutospacing="1" w:line="240" w:lineRule="auto"/>
        <w:rPr>
          <w:rFonts w:ascii="Times New Roman" w:eastAsia="Times New Roman" w:hAnsi="Times New Roman" w:cs="Times New Roman"/>
          <w:sz w:val="24"/>
          <w:szCs w:val="24"/>
          <w:lang w:val="en-PK" w:eastAsia="en-PK"/>
        </w:rPr>
      </w:pPr>
      <w:r w:rsidRPr="003071C9">
        <w:rPr>
          <w:rFonts w:ascii="Times New Roman" w:eastAsia="Times New Roman" w:hAnsi="Times New Roman" w:cs="Times New Roman"/>
          <w:sz w:val="24"/>
          <w:szCs w:val="24"/>
          <w:lang w:val="en-PK" w:eastAsia="en-PK"/>
        </w:rPr>
        <w:lastRenderedPageBreak/>
        <w:t xml:space="preserve">To achieve a different balance between speed, memory size and cost, some implementations emulate the function of CAM by using standard tree search or hashing designs in hardware, using hardware tricks like replication or pipelining to speed up effective performance. These designs are often used in </w:t>
      </w:r>
      <w:hyperlink r:id="rId26" w:tooltip="Router (computing)" w:history="1">
        <w:r w:rsidRPr="003071C9">
          <w:rPr>
            <w:rFonts w:ascii="Times New Roman" w:eastAsia="Times New Roman" w:hAnsi="Times New Roman" w:cs="Times New Roman"/>
            <w:color w:val="0000FF"/>
            <w:sz w:val="24"/>
            <w:szCs w:val="24"/>
            <w:u w:val="single"/>
            <w:lang w:val="en-PK" w:eastAsia="en-PK"/>
          </w:rPr>
          <w:t>routers</w:t>
        </w:r>
      </w:hyperlink>
      <w:r w:rsidRPr="003071C9">
        <w:rPr>
          <w:rFonts w:ascii="Times New Roman" w:eastAsia="Times New Roman" w:hAnsi="Times New Roman" w:cs="Times New Roman"/>
          <w:sz w:val="24"/>
          <w:szCs w:val="24"/>
          <w:lang w:val="en-PK" w:eastAsia="en-PK"/>
        </w:rPr>
        <w:t>.</w:t>
      </w:r>
      <w:r w:rsidRPr="003071C9">
        <w:rPr>
          <w:rFonts w:ascii="Times New Roman" w:eastAsia="Times New Roman" w:hAnsi="Times New Roman" w:cs="Times New Roman"/>
          <w:sz w:val="24"/>
          <w:szCs w:val="24"/>
          <w:vertAlign w:val="superscript"/>
          <w:lang w:val="en-PK" w:eastAsia="en-PK"/>
        </w:rPr>
        <w:t>[</w:t>
      </w:r>
      <w:hyperlink r:id="rId27" w:tooltip="Wikipedia:Citation needed" w:history="1">
        <w:r w:rsidRPr="003071C9">
          <w:rPr>
            <w:rFonts w:ascii="Times New Roman" w:eastAsia="Times New Roman" w:hAnsi="Times New Roman" w:cs="Times New Roman"/>
            <w:i/>
            <w:iCs/>
            <w:color w:val="0000FF"/>
            <w:sz w:val="24"/>
            <w:szCs w:val="24"/>
            <w:u w:val="single"/>
            <w:vertAlign w:val="superscript"/>
            <w:lang w:val="en-PK" w:eastAsia="en-PK"/>
          </w:rPr>
          <w:t>citation needed</w:t>
        </w:r>
      </w:hyperlink>
      <w:r w:rsidRPr="003071C9">
        <w:rPr>
          <w:rFonts w:ascii="Times New Roman" w:eastAsia="Times New Roman" w:hAnsi="Times New Roman" w:cs="Times New Roman"/>
          <w:sz w:val="24"/>
          <w:szCs w:val="24"/>
          <w:vertAlign w:val="superscript"/>
          <w:lang w:val="en-PK" w:eastAsia="en-PK"/>
        </w:rPr>
        <w:t>]</w:t>
      </w:r>
      <w:r w:rsidRPr="003071C9">
        <w:rPr>
          <w:rFonts w:ascii="Times New Roman" w:eastAsia="Times New Roman" w:hAnsi="Times New Roman" w:cs="Times New Roman"/>
          <w:sz w:val="24"/>
          <w:szCs w:val="24"/>
          <w:lang w:val="en-PK" w:eastAsia="en-PK"/>
        </w:rPr>
        <w:t xml:space="preserve"> </w:t>
      </w:r>
    </w:p>
    <w:p w14:paraId="156B77A0" w14:textId="77777777" w:rsidR="003071C9" w:rsidRPr="003071C9" w:rsidRDefault="003071C9" w:rsidP="003071C9">
      <w:pPr>
        <w:spacing w:before="100" w:beforeAutospacing="1" w:after="100" w:afterAutospacing="1" w:line="240" w:lineRule="auto"/>
        <w:rPr>
          <w:rFonts w:ascii="Times New Roman" w:eastAsia="Times New Roman" w:hAnsi="Times New Roman" w:cs="Times New Roman"/>
          <w:sz w:val="24"/>
          <w:szCs w:val="24"/>
          <w:lang w:val="en-PK" w:eastAsia="en-PK"/>
        </w:rPr>
      </w:pPr>
      <w:r w:rsidRPr="003071C9">
        <w:rPr>
          <w:rFonts w:ascii="Times New Roman" w:eastAsia="Times New Roman" w:hAnsi="Times New Roman" w:cs="Times New Roman"/>
          <w:sz w:val="24"/>
          <w:szCs w:val="24"/>
          <w:lang w:val="en-PK" w:eastAsia="en-PK"/>
        </w:rPr>
        <w:t>An alternative approach to implementation is based on Superimposed Code Words or Field Encoded Words which are used for more efficient database operations, information retrieval and logic programming, with hardware implementations based on both RAM and head-monitoring disk technology.</w:t>
      </w:r>
      <w:hyperlink r:id="rId28" w:anchor="cite_note-WisePowers-6" w:history="1">
        <w:r w:rsidRPr="003071C9">
          <w:rPr>
            <w:rFonts w:ascii="Times New Roman" w:eastAsia="Times New Roman" w:hAnsi="Times New Roman" w:cs="Times New Roman"/>
            <w:color w:val="0000FF"/>
            <w:sz w:val="24"/>
            <w:szCs w:val="24"/>
            <w:u w:val="single"/>
            <w:vertAlign w:val="superscript"/>
            <w:lang w:val="en-PK" w:eastAsia="en-PK"/>
          </w:rPr>
          <w:t>[5]</w:t>
        </w:r>
      </w:hyperlink>
      <w:hyperlink r:id="rId29" w:anchor="cite_note-Colomb-7" w:history="1">
        <w:r w:rsidRPr="003071C9">
          <w:rPr>
            <w:rFonts w:ascii="Times New Roman" w:eastAsia="Times New Roman" w:hAnsi="Times New Roman" w:cs="Times New Roman"/>
            <w:color w:val="0000FF"/>
            <w:sz w:val="24"/>
            <w:szCs w:val="24"/>
            <w:u w:val="single"/>
            <w:vertAlign w:val="superscript"/>
            <w:lang w:val="en-PK" w:eastAsia="en-PK"/>
          </w:rPr>
          <w:t>[6]</w:t>
        </w:r>
      </w:hyperlink>
      <w:r w:rsidRPr="003071C9">
        <w:rPr>
          <w:rFonts w:ascii="Times New Roman" w:eastAsia="Times New Roman" w:hAnsi="Times New Roman" w:cs="Times New Roman"/>
          <w:sz w:val="24"/>
          <w:szCs w:val="24"/>
          <w:lang w:val="en-PK" w:eastAsia="en-PK"/>
        </w:rPr>
        <w:t xml:space="preserve"> </w:t>
      </w:r>
    </w:p>
    <w:p w14:paraId="56D8FA82" w14:textId="77777777" w:rsidR="003071C9" w:rsidRPr="003071C9" w:rsidRDefault="003071C9" w:rsidP="003071C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071C9">
        <w:rPr>
          <w:rFonts w:ascii="Times New Roman" w:eastAsia="Times New Roman" w:hAnsi="Times New Roman" w:cs="Times New Roman"/>
          <w:b/>
          <w:bCs/>
          <w:sz w:val="36"/>
          <w:szCs w:val="36"/>
          <w:lang w:val="en-PK" w:eastAsia="en-PK"/>
        </w:rPr>
        <w:t>Ternary CAMs</w:t>
      </w:r>
    </w:p>
    <w:p w14:paraId="5D0F2EB5" w14:textId="77777777" w:rsidR="003071C9" w:rsidRPr="003071C9" w:rsidRDefault="003071C9" w:rsidP="003071C9">
      <w:pPr>
        <w:spacing w:before="100" w:beforeAutospacing="1" w:after="100" w:afterAutospacing="1" w:line="240" w:lineRule="auto"/>
        <w:rPr>
          <w:rFonts w:ascii="Times New Roman" w:eastAsia="Times New Roman" w:hAnsi="Times New Roman" w:cs="Times New Roman"/>
          <w:sz w:val="24"/>
          <w:szCs w:val="24"/>
          <w:lang w:val="en-PK" w:eastAsia="en-PK"/>
        </w:rPr>
      </w:pPr>
      <w:r w:rsidRPr="003071C9">
        <w:rPr>
          <w:rFonts w:ascii="Times New Roman" w:eastAsia="Times New Roman" w:hAnsi="Times New Roman" w:cs="Times New Roman"/>
          <w:b/>
          <w:bCs/>
          <w:sz w:val="24"/>
          <w:szCs w:val="24"/>
          <w:lang w:val="en-PK" w:eastAsia="en-PK"/>
        </w:rPr>
        <w:t>Binary CAM</w:t>
      </w:r>
      <w:r w:rsidRPr="003071C9">
        <w:rPr>
          <w:rFonts w:ascii="Times New Roman" w:eastAsia="Times New Roman" w:hAnsi="Times New Roman" w:cs="Times New Roman"/>
          <w:sz w:val="24"/>
          <w:szCs w:val="24"/>
          <w:lang w:val="en-PK" w:eastAsia="en-PK"/>
        </w:rPr>
        <w:t xml:space="preserve"> is the simplest type of CAM which uses data search words consisting entirely of </w:t>
      </w:r>
      <w:hyperlink r:id="rId30" w:tooltip="Boolean logic" w:history="1">
        <w:r w:rsidRPr="003071C9">
          <w:rPr>
            <w:rFonts w:ascii="Times New Roman" w:eastAsia="Times New Roman" w:hAnsi="Times New Roman" w:cs="Times New Roman"/>
            <w:color w:val="0000FF"/>
            <w:sz w:val="24"/>
            <w:szCs w:val="24"/>
            <w:u w:val="single"/>
            <w:lang w:val="en-PK" w:eastAsia="en-PK"/>
          </w:rPr>
          <w:t>1s and 0s</w:t>
        </w:r>
      </w:hyperlink>
      <w:r w:rsidRPr="003071C9">
        <w:rPr>
          <w:rFonts w:ascii="Times New Roman" w:eastAsia="Times New Roman" w:hAnsi="Times New Roman" w:cs="Times New Roman"/>
          <w:sz w:val="24"/>
          <w:szCs w:val="24"/>
          <w:lang w:val="en-PK" w:eastAsia="en-PK"/>
        </w:rPr>
        <w:t xml:space="preserve">. </w:t>
      </w:r>
      <w:r w:rsidRPr="003071C9">
        <w:rPr>
          <w:rFonts w:ascii="Times New Roman" w:eastAsia="Times New Roman" w:hAnsi="Times New Roman" w:cs="Times New Roman"/>
          <w:b/>
          <w:bCs/>
          <w:sz w:val="24"/>
          <w:szCs w:val="24"/>
          <w:lang w:val="en-PK" w:eastAsia="en-PK"/>
        </w:rPr>
        <w:t>Ternary CAM</w:t>
      </w:r>
      <w:r w:rsidRPr="003071C9">
        <w:rPr>
          <w:rFonts w:ascii="Times New Roman" w:eastAsia="Times New Roman" w:hAnsi="Times New Roman" w:cs="Times New Roman"/>
          <w:sz w:val="24"/>
          <w:szCs w:val="24"/>
          <w:lang w:val="en-PK" w:eastAsia="en-PK"/>
        </w:rPr>
        <w:t xml:space="preserve"> (</w:t>
      </w:r>
      <w:r w:rsidRPr="003071C9">
        <w:rPr>
          <w:rFonts w:ascii="Times New Roman" w:eastAsia="Times New Roman" w:hAnsi="Times New Roman" w:cs="Times New Roman"/>
          <w:b/>
          <w:bCs/>
          <w:sz w:val="24"/>
          <w:szCs w:val="24"/>
          <w:lang w:val="en-PK" w:eastAsia="en-PK"/>
        </w:rPr>
        <w:t>TCAM</w:t>
      </w:r>
      <w:r w:rsidRPr="003071C9">
        <w:rPr>
          <w:rFonts w:ascii="Times New Roman" w:eastAsia="Times New Roman" w:hAnsi="Times New Roman" w:cs="Times New Roman"/>
          <w:sz w:val="24"/>
          <w:szCs w:val="24"/>
          <w:lang w:val="en-PK" w:eastAsia="en-PK"/>
        </w:rPr>
        <w:t>)</w:t>
      </w:r>
      <w:hyperlink r:id="rId31" w:anchor="cite_note-8" w:history="1">
        <w:r w:rsidRPr="003071C9">
          <w:rPr>
            <w:rFonts w:ascii="Times New Roman" w:eastAsia="Times New Roman" w:hAnsi="Times New Roman" w:cs="Times New Roman"/>
            <w:color w:val="0000FF"/>
            <w:sz w:val="24"/>
            <w:szCs w:val="24"/>
            <w:u w:val="single"/>
            <w:vertAlign w:val="superscript"/>
            <w:lang w:val="en-PK" w:eastAsia="en-PK"/>
          </w:rPr>
          <w:t>[7]</w:t>
        </w:r>
      </w:hyperlink>
      <w:r w:rsidRPr="003071C9">
        <w:rPr>
          <w:rFonts w:ascii="Times New Roman" w:eastAsia="Times New Roman" w:hAnsi="Times New Roman" w:cs="Times New Roman"/>
          <w:sz w:val="24"/>
          <w:szCs w:val="24"/>
          <w:lang w:val="en-PK" w:eastAsia="en-PK"/>
        </w:rPr>
        <w:t xml:space="preserve"> allows a </w:t>
      </w:r>
      <w:hyperlink r:id="rId32" w:tooltip="Ternary logic" w:history="1">
        <w:r w:rsidRPr="003071C9">
          <w:rPr>
            <w:rFonts w:ascii="Times New Roman" w:eastAsia="Times New Roman" w:hAnsi="Times New Roman" w:cs="Times New Roman"/>
            <w:color w:val="0000FF"/>
            <w:sz w:val="24"/>
            <w:szCs w:val="24"/>
            <w:u w:val="single"/>
            <w:lang w:val="en-PK" w:eastAsia="en-PK"/>
          </w:rPr>
          <w:t>third matching state</w:t>
        </w:r>
      </w:hyperlink>
      <w:r w:rsidRPr="003071C9">
        <w:rPr>
          <w:rFonts w:ascii="Times New Roman" w:eastAsia="Times New Roman" w:hAnsi="Times New Roman" w:cs="Times New Roman"/>
          <w:sz w:val="24"/>
          <w:szCs w:val="24"/>
          <w:lang w:val="en-PK" w:eastAsia="en-PK"/>
        </w:rPr>
        <w:t xml:space="preserve"> of "X" or "don't care" for one or more bits in the stored dataword, thus adding flexibility to the search. For example, a ternary CAM might have a stored word of "10XX0" which will match any of the four search words "10000", "10010", "10100", or "10110". The added search flexibility comes at an additional cost over binary CAM as the internal memory cell must now encode three possible states instead of the two of binary CAM. This additional state is typically implemented by adding a mask bit ("care" or "don't care" bit) to every memory cell. </w:t>
      </w:r>
    </w:p>
    <w:p w14:paraId="2A7FBBA8" w14:textId="77777777" w:rsidR="003071C9" w:rsidRPr="003071C9" w:rsidRDefault="003071C9" w:rsidP="003071C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071C9">
        <w:rPr>
          <w:rFonts w:ascii="Times New Roman" w:eastAsia="Times New Roman" w:hAnsi="Times New Roman" w:cs="Times New Roman"/>
          <w:b/>
          <w:bCs/>
          <w:sz w:val="36"/>
          <w:szCs w:val="36"/>
          <w:lang w:val="en-PK" w:eastAsia="en-PK"/>
        </w:rPr>
        <w:t>Example applications</w:t>
      </w:r>
    </w:p>
    <w:p w14:paraId="014EF713" w14:textId="77777777" w:rsidR="003071C9" w:rsidRPr="003071C9" w:rsidRDefault="003071C9" w:rsidP="003071C9">
      <w:pPr>
        <w:spacing w:before="100" w:beforeAutospacing="1" w:after="100" w:afterAutospacing="1" w:line="240" w:lineRule="auto"/>
        <w:rPr>
          <w:rFonts w:ascii="Times New Roman" w:eastAsia="Times New Roman" w:hAnsi="Times New Roman" w:cs="Times New Roman"/>
          <w:sz w:val="24"/>
          <w:szCs w:val="24"/>
          <w:lang w:val="en-PK" w:eastAsia="en-PK"/>
        </w:rPr>
      </w:pPr>
      <w:r w:rsidRPr="003071C9">
        <w:rPr>
          <w:rFonts w:ascii="Times New Roman" w:eastAsia="Times New Roman" w:hAnsi="Times New Roman" w:cs="Times New Roman"/>
          <w:sz w:val="24"/>
          <w:szCs w:val="24"/>
          <w:lang w:val="en-PK" w:eastAsia="en-PK"/>
        </w:rPr>
        <w:t xml:space="preserve">Content-addressable memory is often used in </w:t>
      </w:r>
      <w:hyperlink r:id="rId33" w:tooltip="Computer networking device" w:history="1">
        <w:r w:rsidRPr="003071C9">
          <w:rPr>
            <w:rFonts w:ascii="Times New Roman" w:eastAsia="Times New Roman" w:hAnsi="Times New Roman" w:cs="Times New Roman"/>
            <w:color w:val="0000FF"/>
            <w:sz w:val="24"/>
            <w:szCs w:val="24"/>
            <w:u w:val="single"/>
            <w:lang w:val="en-PK" w:eastAsia="en-PK"/>
          </w:rPr>
          <w:t>computer networking devices</w:t>
        </w:r>
      </w:hyperlink>
      <w:r w:rsidRPr="003071C9">
        <w:rPr>
          <w:rFonts w:ascii="Times New Roman" w:eastAsia="Times New Roman" w:hAnsi="Times New Roman" w:cs="Times New Roman"/>
          <w:sz w:val="24"/>
          <w:szCs w:val="24"/>
          <w:lang w:val="en-PK" w:eastAsia="en-PK"/>
        </w:rPr>
        <w:t xml:space="preserve">. For example, when a </w:t>
      </w:r>
      <w:hyperlink r:id="rId34" w:tooltip="Network switch" w:history="1">
        <w:r w:rsidRPr="003071C9">
          <w:rPr>
            <w:rFonts w:ascii="Times New Roman" w:eastAsia="Times New Roman" w:hAnsi="Times New Roman" w:cs="Times New Roman"/>
            <w:color w:val="0000FF"/>
            <w:sz w:val="24"/>
            <w:szCs w:val="24"/>
            <w:u w:val="single"/>
            <w:lang w:val="en-PK" w:eastAsia="en-PK"/>
          </w:rPr>
          <w:t>network switch</w:t>
        </w:r>
      </w:hyperlink>
      <w:r w:rsidRPr="003071C9">
        <w:rPr>
          <w:rFonts w:ascii="Times New Roman" w:eastAsia="Times New Roman" w:hAnsi="Times New Roman" w:cs="Times New Roman"/>
          <w:sz w:val="24"/>
          <w:szCs w:val="24"/>
          <w:lang w:val="en-PK" w:eastAsia="en-PK"/>
        </w:rPr>
        <w:t xml:space="preserve"> receives a </w:t>
      </w:r>
      <w:hyperlink r:id="rId35" w:tooltip="Data frame" w:history="1">
        <w:r w:rsidRPr="003071C9">
          <w:rPr>
            <w:rFonts w:ascii="Times New Roman" w:eastAsia="Times New Roman" w:hAnsi="Times New Roman" w:cs="Times New Roman"/>
            <w:color w:val="0000FF"/>
            <w:sz w:val="24"/>
            <w:szCs w:val="24"/>
            <w:u w:val="single"/>
            <w:lang w:val="en-PK" w:eastAsia="en-PK"/>
          </w:rPr>
          <w:t>data frame</w:t>
        </w:r>
      </w:hyperlink>
      <w:r w:rsidRPr="003071C9">
        <w:rPr>
          <w:rFonts w:ascii="Times New Roman" w:eastAsia="Times New Roman" w:hAnsi="Times New Roman" w:cs="Times New Roman"/>
          <w:sz w:val="24"/>
          <w:szCs w:val="24"/>
          <w:lang w:val="en-PK" w:eastAsia="en-PK"/>
        </w:rPr>
        <w:t xml:space="preserve"> from one of its ports, it updates an internal table with the frame's source </w:t>
      </w:r>
      <w:hyperlink r:id="rId36" w:tooltip="MAC address" w:history="1">
        <w:r w:rsidRPr="003071C9">
          <w:rPr>
            <w:rFonts w:ascii="Times New Roman" w:eastAsia="Times New Roman" w:hAnsi="Times New Roman" w:cs="Times New Roman"/>
            <w:color w:val="0000FF"/>
            <w:sz w:val="24"/>
            <w:szCs w:val="24"/>
            <w:u w:val="single"/>
            <w:lang w:val="en-PK" w:eastAsia="en-PK"/>
          </w:rPr>
          <w:t>MAC address</w:t>
        </w:r>
      </w:hyperlink>
      <w:r w:rsidRPr="003071C9">
        <w:rPr>
          <w:rFonts w:ascii="Times New Roman" w:eastAsia="Times New Roman" w:hAnsi="Times New Roman" w:cs="Times New Roman"/>
          <w:sz w:val="24"/>
          <w:szCs w:val="24"/>
          <w:lang w:val="en-PK" w:eastAsia="en-PK"/>
        </w:rPr>
        <w:t xml:space="preserve"> and the port it was received on. It then looks up the destination MAC address in the table to determine what port the frame needs to be forwarded to, and sends it out on that port. The MAC address table is usually implemented with a binary CAM so the destination port can be found very quickly, reducing the switch's latency. </w:t>
      </w:r>
    </w:p>
    <w:p w14:paraId="4D693B9D" w14:textId="77777777" w:rsidR="003071C9" w:rsidRPr="003071C9" w:rsidRDefault="003071C9" w:rsidP="003071C9">
      <w:pPr>
        <w:spacing w:before="100" w:beforeAutospacing="1" w:after="100" w:afterAutospacing="1" w:line="240" w:lineRule="auto"/>
        <w:rPr>
          <w:rFonts w:ascii="Times New Roman" w:eastAsia="Times New Roman" w:hAnsi="Times New Roman" w:cs="Times New Roman"/>
          <w:sz w:val="24"/>
          <w:szCs w:val="24"/>
          <w:lang w:val="en-PK" w:eastAsia="en-PK"/>
        </w:rPr>
      </w:pPr>
      <w:r w:rsidRPr="003071C9">
        <w:rPr>
          <w:rFonts w:ascii="Times New Roman" w:eastAsia="Times New Roman" w:hAnsi="Times New Roman" w:cs="Times New Roman"/>
          <w:sz w:val="24"/>
          <w:szCs w:val="24"/>
          <w:lang w:val="en-PK" w:eastAsia="en-PK"/>
        </w:rPr>
        <w:t xml:space="preserve">Ternary CAMs are often used in network </w:t>
      </w:r>
      <w:hyperlink r:id="rId37" w:tooltip="Router (computing)" w:history="1">
        <w:r w:rsidRPr="003071C9">
          <w:rPr>
            <w:rFonts w:ascii="Times New Roman" w:eastAsia="Times New Roman" w:hAnsi="Times New Roman" w:cs="Times New Roman"/>
            <w:color w:val="0000FF"/>
            <w:sz w:val="24"/>
            <w:szCs w:val="24"/>
            <w:u w:val="single"/>
            <w:lang w:val="en-PK" w:eastAsia="en-PK"/>
          </w:rPr>
          <w:t>routers</w:t>
        </w:r>
      </w:hyperlink>
      <w:r w:rsidRPr="003071C9">
        <w:rPr>
          <w:rFonts w:ascii="Times New Roman" w:eastAsia="Times New Roman" w:hAnsi="Times New Roman" w:cs="Times New Roman"/>
          <w:sz w:val="24"/>
          <w:szCs w:val="24"/>
          <w:lang w:val="en-PK" w:eastAsia="en-PK"/>
        </w:rPr>
        <w:t xml:space="preserve">, where each address has two parts: the </w:t>
      </w:r>
      <w:hyperlink r:id="rId38" w:tooltip="Network prefix" w:history="1">
        <w:r w:rsidRPr="003071C9">
          <w:rPr>
            <w:rFonts w:ascii="Times New Roman" w:eastAsia="Times New Roman" w:hAnsi="Times New Roman" w:cs="Times New Roman"/>
            <w:color w:val="0000FF"/>
            <w:sz w:val="24"/>
            <w:szCs w:val="24"/>
            <w:u w:val="single"/>
            <w:lang w:val="en-PK" w:eastAsia="en-PK"/>
          </w:rPr>
          <w:t>network prefix</w:t>
        </w:r>
      </w:hyperlink>
      <w:r w:rsidRPr="003071C9">
        <w:rPr>
          <w:rFonts w:ascii="Times New Roman" w:eastAsia="Times New Roman" w:hAnsi="Times New Roman" w:cs="Times New Roman"/>
          <w:sz w:val="24"/>
          <w:szCs w:val="24"/>
          <w:lang w:val="en-PK" w:eastAsia="en-PK"/>
        </w:rPr>
        <w:t xml:space="preserve">, which can vary in size depending on the </w:t>
      </w:r>
      <w:hyperlink r:id="rId39" w:tooltip="Subnetwork" w:history="1">
        <w:r w:rsidRPr="003071C9">
          <w:rPr>
            <w:rFonts w:ascii="Times New Roman" w:eastAsia="Times New Roman" w:hAnsi="Times New Roman" w:cs="Times New Roman"/>
            <w:color w:val="0000FF"/>
            <w:sz w:val="24"/>
            <w:szCs w:val="24"/>
            <w:u w:val="single"/>
            <w:lang w:val="en-PK" w:eastAsia="en-PK"/>
          </w:rPr>
          <w:t>subnet</w:t>
        </w:r>
      </w:hyperlink>
      <w:r w:rsidRPr="003071C9">
        <w:rPr>
          <w:rFonts w:ascii="Times New Roman" w:eastAsia="Times New Roman" w:hAnsi="Times New Roman" w:cs="Times New Roman"/>
          <w:sz w:val="24"/>
          <w:szCs w:val="24"/>
          <w:lang w:val="en-PK" w:eastAsia="en-PK"/>
        </w:rPr>
        <w:t xml:space="preserve"> configuration, and the host address, which occupies the remaining bits. Each subnet has a network mask that specifies which bits of the address are the network prefix and which bits are the host address. </w:t>
      </w:r>
      <w:hyperlink r:id="rId40" w:tooltip="Routing" w:history="1">
        <w:r w:rsidRPr="003071C9">
          <w:rPr>
            <w:rFonts w:ascii="Times New Roman" w:eastAsia="Times New Roman" w:hAnsi="Times New Roman" w:cs="Times New Roman"/>
            <w:color w:val="0000FF"/>
            <w:sz w:val="24"/>
            <w:szCs w:val="24"/>
            <w:u w:val="single"/>
            <w:lang w:val="en-PK" w:eastAsia="en-PK"/>
          </w:rPr>
          <w:t>Routing</w:t>
        </w:r>
      </w:hyperlink>
      <w:r w:rsidRPr="003071C9">
        <w:rPr>
          <w:rFonts w:ascii="Times New Roman" w:eastAsia="Times New Roman" w:hAnsi="Times New Roman" w:cs="Times New Roman"/>
          <w:sz w:val="24"/>
          <w:szCs w:val="24"/>
          <w:lang w:val="en-PK" w:eastAsia="en-PK"/>
        </w:rPr>
        <w:t xml:space="preserve"> is done by consulting a routing table maintained by the router which contains each known destination network prefix, the associated network mask, and the information needed to route packets to that destination. Without CAM, the router compares the destination address of the packet to be routed with each entry in the routing table, performing a </w:t>
      </w:r>
      <w:hyperlink r:id="rId41" w:tooltip="Logical conjunction" w:history="1">
        <w:r w:rsidRPr="003071C9">
          <w:rPr>
            <w:rFonts w:ascii="Times New Roman" w:eastAsia="Times New Roman" w:hAnsi="Times New Roman" w:cs="Times New Roman"/>
            <w:color w:val="0000FF"/>
            <w:sz w:val="24"/>
            <w:szCs w:val="24"/>
            <w:u w:val="single"/>
            <w:lang w:val="en-PK" w:eastAsia="en-PK"/>
          </w:rPr>
          <w:t>logical AND</w:t>
        </w:r>
      </w:hyperlink>
      <w:r w:rsidRPr="003071C9">
        <w:rPr>
          <w:rFonts w:ascii="Times New Roman" w:eastAsia="Times New Roman" w:hAnsi="Times New Roman" w:cs="Times New Roman"/>
          <w:sz w:val="24"/>
          <w:szCs w:val="24"/>
          <w:lang w:val="en-PK" w:eastAsia="en-PK"/>
        </w:rPr>
        <w:t xml:space="preserve"> with the network mask and comparing it with the network prefix. If they are equal, the corresponding routing information is used to forward the packet. Using a ternary CAM for the routing table makes the lookup process very efficient. The addresses are stored using "don't care" for the host part of the address, so looking up the destination address in the CAM immediately retrieves the correct routing entry; both the masking and comparison are done by the CAM hardware. This works if (a) the entries are stored in order of decreasing network mask length, and (b) the hardware returns only the first matching entry; thus, the match with the longest network mask (</w:t>
      </w:r>
      <w:hyperlink r:id="rId42" w:tooltip="Longest prefix match" w:history="1">
        <w:r w:rsidRPr="003071C9">
          <w:rPr>
            <w:rFonts w:ascii="Times New Roman" w:eastAsia="Times New Roman" w:hAnsi="Times New Roman" w:cs="Times New Roman"/>
            <w:color w:val="0000FF"/>
            <w:sz w:val="24"/>
            <w:szCs w:val="24"/>
            <w:u w:val="single"/>
            <w:lang w:val="en-PK" w:eastAsia="en-PK"/>
          </w:rPr>
          <w:t>longest prefix match</w:t>
        </w:r>
      </w:hyperlink>
      <w:r w:rsidRPr="003071C9">
        <w:rPr>
          <w:rFonts w:ascii="Times New Roman" w:eastAsia="Times New Roman" w:hAnsi="Times New Roman" w:cs="Times New Roman"/>
          <w:sz w:val="24"/>
          <w:szCs w:val="24"/>
          <w:lang w:val="en-PK" w:eastAsia="en-PK"/>
        </w:rPr>
        <w:t>) is used.</w:t>
      </w:r>
      <w:hyperlink r:id="rId43" w:anchor="cite_note-9" w:history="1">
        <w:r w:rsidRPr="003071C9">
          <w:rPr>
            <w:rFonts w:ascii="Times New Roman" w:eastAsia="Times New Roman" w:hAnsi="Times New Roman" w:cs="Times New Roman"/>
            <w:color w:val="0000FF"/>
            <w:sz w:val="24"/>
            <w:szCs w:val="24"/>
            <w:u w:val="single"/>
            <w:vertAlign w:val="superscript"/>
            <w:lang w:val="en-PK" w:eastAsia="en-PK"/>
          </w:rPr>
          <w:t>[8]</w:t>
        </w:r>
      </w:hyperlink>
      <w:r w:rsidRPr="003071C9">
        <w:rPr>
          <w:rFonts w:ascii="Times New Roman" w:eastAsia="Times New Roman" w:hAnsi="Times New Roman" w:cs="Times New Roman"/>
          <w:sz w:val="24"/>
          <w:szCs w:val="24"/>
          <w:lang w:val="en-PK" w:eastAsia="en-PK"/>
        </w:rPr>
        <w:t xml:space="preserve"> </w:t>
      </w:r>
    </w:p>
    <w:p w14:paraId="5920DA37" w14:textId="77777777" w:rsidR="003071C9" w:rsidRPr="003071C9" w:rsidRDefault="003071C9" w:rsidP="003071C9">
      <w:pPr>
        <w:spacing w:before="100" w:beforeAutospacing="1" w:after="100" w:afterAutospacing="1" w:line="240" w:lineRule="auto"/>
        <w:rPr>
          <w:rFonts w:ascii="Times New Roman" w:eastAsia="Times New Roman" w:hAnsi="Times New Roman" w:cs="Times New Roman"/>
          <w:sz w:val="24"/>
          <w:szCs w:val="24"/>
          <w:lang w:val="en-PK" w:eastAsia="en-PK"/>
        </w:rPr>
      </w:pPr>
      <w:r w:rsidRPr="003071C9">
        <w:rPr>
          <w:rFonts w:ascii="Times New Roman" w:eastAsia="Times New Roman" w:hAnsi="Times New Roman" w:cs="Times New Roman"/>
          <w:sz w:val="24"/>
          <w:szCs w:val="24"/>
          <w:lang w:val="en-PK" w:eastAsia="en-PK"/>
        </w:rPr>
        <w:lastRenderedPageBreak/>
        <w:t xml:space="preserve">Other CAM applications include: </w:t>
      </w:r>
    </w:p>
    <w:p w14:paraId="5C604FAA" w14:textId="77777777" w:rsidR="003071C9" w:rsidRPr="003071C9" w:rsidRDefault="003071C9" w:rsidP="003071C9">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4" w:tooltip="Central processing unit" w:history="1">
        <w:r w:rsidRPr="003071C9">
          <w:rPr>
            <w:rFonts w:ascii="Times New Roman" w:eastAsia="Times New Roman" w:hAnsi="Times New Roman" w:cs="Times New Roman"/>
            <w:color w:val="0000FF"/>
            <w:sz w:val="24"/>
            <w:szCs w:val="24"/>
            <w:u w:val="single"/>
            <w:lang w:val="en-PK" w:eastAsia="en-PK"/>
          </w:rPr>
          <w:t>CPU</w:t>
        </w:r>
      </w:hyperlink>
      <w:r w:rsidRPr="003071C9">
        <w:rPr>
          <w:rFonts w:ascii="Times New Roman" w:eastAsia="Times New Roman" w:hAnsi="Times New Roman" w:cs="Times New Roman"/>
          <w:sz w:val="24"/>
          <w:szCs w:val="24"/>
          <w:lang w:val="en-PK" w:eastAsia="en-PK"/>
        </w:rPr>
        <w:t xml:space="preserve"> </w:t>
      </w:r>
      <w:hyperlink r:id="rId45" w:tooltip="CPU cache" w:history="1">
        <w:r w:rsidRPr="003071C9">
          <w:rPr>
            <w:rFonts w:ascii="Times New Roman" w:eastAsia="Times New Roman" w:hAnsi="Times New Roman" w:cs="Times New Roman"/>
            <w:color w:val="0000FF"/>
            <w:sz w:val="24"/>
            <w:szCs w:val="24"/>
            <w:u w:val="single"/>
            <w:lang w:val="en-PK" w:eastAsia="en-PK"/>
          </w:rPr>
          <w:t>fully associative cache controllers</w:t>
        </w:r>
      </w:hyperlink>
      <w:r w:rsidRPr="003071C9">
        <w:rPr>
          <w:rFonts w:ascii="Times New Roman" w:eastAsia="Times New Roman" w:hAnsi="Times New Roman" w:cs="Times New Roman"/>
          <w:sz w:val="24"/>
          <w:szCs w:val="24"/>
          <w:lang w:val="en-PK" w:eastAsia="en-PK"/>
        </w:rPr>
        <w:t xml:space="preserve"> and </w:t>
      </w:r>
      <w:hyperlink r:id="rId46" w:tooltip="Translation lookaside buffer" w:history="1">
        <w:r w:rsidRPr="003071C9">
          <w:rPr>
            <w:rFonts w:ascii="Times New Roman" w:eastAsia="Times New Roman" w:hAnsi="Times New Roman" w:cs="Times New Roman"/>
            <w:color w:val="0000FF"/>
            <w:sz w:val="24"/>
            <w:szCs w:val="24"/>
            <w:u w:val="single"/>
            <w:lang w:val="en-PK" w:eastAsia="en-PK"/>
          </w:rPr>
          <w:t>translation lookaside buffers</w:t>
        </w:r>
      </w:hyperlink>
      <w:r w:rsidRPr="003071C9">
        <w:rPr>
          <w:rFonts w:ascii="Times New Roman" w:eastAsia="Times New Roman" w:hAnsi="Times New Roman" w:cs="Times New Roman"/>
          <w:sz w:val="24"/>
          <w:szCs w:val="24"/>
          <w:lang w:val="en-PK" w:eastAsia="en-PK"/>
        </w:rPr>
        <w:t xml:space="preserve"> (TLB)</w:t>
      </w:r>
    </w:p>
    <w:p w14:paraId="75DD04DF" w14:textId="77777777" w:rsidR="003071C9" w:rsidRPr="003071C9" w:rsidRDefault="003071C9" w:rsidP="003071C9">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7" w:tooltip="Database" w:history="1">
        <w:r w:rsidRPr="003071C9">
          <w:rPr>
            <w:rFonts w:ascii="Times New Roman" w:eastAsia="Times New Roman" w:hAnsi="Times New Roman" w:cs="Times New Roman"/>
            <w:color w:val="0000FF"/>
            <w:sz w:val="24"/>
            <w:szCs w:val="24"/>
            <w:u w:val="single"/>
            <w:lang w:val="en-PK" w:eastAsia="en-PK"/>
          </w:rPr>
          <w:t>Database</w:t>
        </w:r>
      </w:hyperlink>
      <w:r w:rsidRPr="003071C9">
        <w:rPr>
          <w:rFonts w:ascii="Times New Roman" w:eastAsia="Times New Roman" w:hAnsi="Times New Roman" w:cs="Times New Roman"/>
          <w:sz w:val="24"/>
          <w:szCs w:val="24"/>
          <w:lang w:val="en-PK" w:eastAsia="en-PK"/>
        </w:rPr>
        <w:t xml:space="preserve"> engines</w:t>
      </w:r>
    </w:p>
    <w:p w14:paraId="3B10D03B" w14:textId="77777777" w:rsidR="003071C9" w:rsidRPr="003071C9" w:rsidRDefault="003071C9" w:rsidP="003071C9">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8" w:tooltip="Data compression" w:history="1">
        <w:r w:rsidRPr="003071C9">
          <w:rPr>
            <w:rFonts w:ascii="Times New Roman" w:eastAsia="Times New Roman" w:hAnsi="Times New Roman" w:cs="Times New Roman"/>
            <w:color w:val="0000FF"/>
            <w:sz w:val="24"/>
            <w:szCs w:val="24"/>
            <w:u w:val="single"/>
            <w:lang w:val="en-PK" w:eastAsia="en-PK"/>
          </w:rPr>
          <w:t>Data compression</w:t>
        </w:r>
      </w:hyperlink>
      <w:r w:rsidRPr="003071C9">
        <w:rPr>
          <w:rFonts w:ascii="Times New Roman" w:eastAsia="Times New Roman" w:hAnsi="Times New Roman" w:cs="Times New Roman"/>
          <w:sz w:val="24"/>
          <w:szCs w:val="24"/>
          <w:lang w:val="en-PK" w:eastAsia="en-PK"/>
        </w:rPr>
        <w:t xml:space="preserve"> hardware</w:t>
      </w:r>
    </w:p>
    <w:p w14:paraId="0F112C99" w14:textId="77777777" w:rsidR="003071C9" w:rsidRPr="003071C9" w:rsidRDefault="003071C9" w:rsidP="003071C9">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49" w:tooltip="Artificial neural networks" w:history="1">
        <w:r w:rsidRPr="003071C9">
          <w:rPr>
            <w:rFonts w:ascii="Times New Roman" w:eastAsia="Times New Roman" w:hAnsi="Times New Roman" w:cs="Times New Roman"/>
            <w:color w:val="0000FF"/>
            <w:sz w:val="24"/>
            <w:szCs w:val="24"/>
            <w:u w:val="single"/>
            <w:lang w:val="en-PK" w:eastAsia="en-PK"/>
          </w:rPr>
          <w:t>Artificial neural networks</w:t>
        </w:r>
      </w:hyperlink>
      <w:hyperlink r:id="rId50" w:anchor="cite_note-Hinton,_Geoffrey_E_19842-10" w:history="1">
        <w:r w:rsidRPr="003071C9">
          <w:rPr>
            <w:rFonts w:ascii="Times New Roman" w:eastAsia="Times New Roman" w:hAnsi="Times New Roman" w:cs="Times New Roman"/>
            <w:color w:val="0000FF"/>
            <w:sz w:val="24"/>
            <w:szCs w:val="24"/>
            <w:u w:val="single"/>
            <w:vertAlign w:val="superscript"/>
            <w:lang w:val="en-PK" w:eastAsia="en-PK"/>
          </w:rPr>
          <w:t>[9]</w:t>
        </w:r>
      </w:hyperlink>
    </w:p>
    <w:p w14:paraId="20E88FCC" w14:textId="77777777" w:rsidR="003071C9" w:rsidRPr="003071C9" w:rsidRDefault="003071C9" w:rsidP="003071C9">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1" w:tooltip="Intrusion prevention system" w:history="1">
        <w:r w:rsidRPr="003071C9">
          <w:rPr>
            <w:rFonts w:ascii="Times New Roman" w:eastAsia="Times New Roman" w:hAnsi="Times New Roman" w:cs="Times New Roman"/>
            <w:color w:val="0000FF"/>
            <w:sz w:val="24"/>
            <w:szCs w:val="24"/>
            <w:u w:val="single"/>
            <w:lang w:val="en-PK" w:eastAsia="en-PK"/>
          </w:rPr>
          <w:t>Intrusion prevention system</w:t>
        </w:r>
      </w:hyperlink>
    </w:p>
    <w:p w14:paraId="14E15104" w14:textId="77777777" w:rsidR="003071C9" w:rsidRPr="003071C9" w:rsidRDefault="003071C9" w:rsidP="003071C9">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3071C9">
        <w:rPr>
          <w:rFonts w:ascii="Times New Roman" w:eastAsia="Times New Roman" w:hAnsi="Times New Roman" w:cs="Times New Roman"/>
          <w:sz w:val="24"/>
          <w:szCs w:val="24"/>
          <w:lang w:val="en-PK" w:eastAsia="en-PK"/>
        </w:rPr>
        <w:t xml:space="preserve">Several custom computers, like the Goodyear </w:t>
      </w:r>
      <w:hyperlink r:id="rId52" w:tooltip="STARAN" w:history="1">
        <w:r w:rsidRPr="003071C9">
          <w:rPr>
            <w:rFonts w:ascii="Times New Roman" w:eastAsia="Times New Roman" w:hAnsi="Times New Roman" w:cs="Times New Roman"/>
            <w:color w:val="0000FF"/>
            <w:sz w:val="24"/>
            <w:szCs w:val="24"/>
            <w:u w:val="single"/>
            <w:lang w:val="en-PK" w:eastAsia="en-PK"/>
          </w:rPr>
          <w:t>STARAN</w:t>
        </w:r>
      </w:hyperlink>
      <w:r w:rsidRPr="003071C9">
        <w:rPr>
          <w:rFonts w:ascii="Times New Roman" w:eastAsia="Times New Roman" w:hAnsi="Times New Roman" w:cs="Times New Roman"/>
          <w:sz w:val="24"/>
          <w:szCs w:val="24"/>
          <w:lang w:val="en-PK" w:eastAsia="en-PK"/>
        </w:rPr>
        <w:t>, were built to implement CAM.</w:t>
      </w:r>
    </w:p>
    <w:p w14:paraId="22EDBA02" w14:textId="77777777" w:rsidR="003071C9" w:rsidRPr="003071C9" w:rsidRDefault="003071C9" w:rsidP="003071C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071C9">
        <w:rPr>
          <w:rFonts w:ascii="Times New Roman" w:eastAsia="Times New Roman" w:hAnsi="Times New Roman" w:cs="Times New Roman"/>
          <w:b/>
          <w:bCs/>
          <w:sz w:val="36"/>
          <w:szCs w:val="36"/>
          <w:lang w:val="en-PK" w:eastAsia="en-PK"/>
        </w:rPr>
        <w:t>See also</w:t>
      </w:r>
    </w:p>
    <w:p w14:paraId="15059102" w14:textId="77777777" w:rsidR="003071C9" w:rsidRPr="003071C9" w:rsidRDefault="003071C9" w:rsidP="003071C9">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3" w:tooltip="Content addressable network" w:history="1">
        <w:r w:rsidRPr="003071C9">
          <w:rPr>
            <w:rFonts w:ascii="Times New Roman" w:eastAsia="Times New Roman" w:hAnsi="Times New Roman" w:cs="Times New Roman"/>
            <w:color w:val="0000FF"/>
            <w:sz w:val="24"/>
            <w:szCs w:val="24"/>
            <w:u w:val="single"/>
            <w:lang w:val="en-PK" w:eastAsia="en-PK"/>
          </w:rPr>
          <w:t>Content addressable network</w:t>
        </w:r>
      </w:hyperlink>
    </w:p>
    <w:p w14:paraId="1198A8A3" w14:textId="77777777" w:rsidR="003071C9" w:rsidRPr="003071C9" w:rsidRDefault="003071C9" w:rsidP="003071C9">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4" w:tooltip="Content Addressable Parallel Processor" w:history="1">
        <w:r w:rsidRPr="003071C9">
          <w:rPr>
            <w:rFonts w:ascii="Times New Roman" w:eastAsia="Times New Roman" w:hAnsi="Times New Roman" w:cs="Times New Roman"/>
            <w:color w:val="0000FF"/>
            <w:sz w:val="24"/>
            <w:szCs w:val="24"/>
            <w:u w:val="single"/>
            <w:lang w:val="en-PK" w:eastAsia="en-PK"/>
          </w:rPr>
          <w:t>Content Addressable Parallel Processor</w:t>
        </w:r>
      </w:hyperlink>
    </w:p>
    <w:p w14:paraId="288A1D74" w14:textId="77777777" w:rsidR="003071C9" w:rsidRPr="003071C9" w:rsidRDefault="003071C9" w:rsidP="003071C9">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5" w:tooltip="Content-addressable storage" w:history="1">
        <w:r w:rsidRPr="003071C9">
          <w:rPr>
            <w:rFonts w:ascii="Times New Roman" w:eastAsia="Times New Roman" w:hAnsi="Times New Roman" w:cs="Times New Roman"/>
            <w:color w:val="0000FF"/>
            <w:sz w:val="24"/>
            <w:szCs w:val="24"/>
            <w:u w:val="single"/>
            <w:lang w:val="en-PK" w:eastAsia="en-PK"/>
          </w:rPr>
          <w:t>Content-addressable storage</w:t>
        </w:r>
      </w:hyperlink>
      <w:r w:rsidRPr="003071C9">
        <w:rPr>
          <w:rFonts w:ascii="Times New Roman" w:eastAsia="Times New Roman" w:hAnsi="Times New Roman" w:cs="Times New Roman"/>
          <w:sz w:val="24"/>
          <w:szCs w:val="24"/>
          <w:lang w:val="en-PK" w:eastAsia="en-PK"/>
        </w:rPr>
        <w:t>, or file system</w:t>
      </w:r>
    </w:p>
    <w:p w14:paraId="5598B35F" w14:textId="77777777" w:rsidR="003071C9" w:rsidRPr="003071C9" w:rsidRDefault="003071C9" w:rsidP="003071C9">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6" w:tooltip="Sparse distributed memory" w:history="1">
        <w:r w:rsidRPr="003071C9">
          <w:rPr>
            <w:rFonts w:ascii="Times New Roman" w:eastAsia="Times New Roman" w:hAnsi="Times New Roman" w:cs="Times New Roman"/>
            <w:color w:val="0000FF"/>
            <w:sz w:val="24"/>
            <w:szCs w:val="24"/>
            <w:u w:val="single"/>
            <w:lang w:val="en-PK" w:eastAsia="en-PK"/>
          </w:rPr>
          <w:t>Sparse distributed memory</w:t>
        </w:r>
      </w:hyperlink>
    </w:p>
    <w:p w14:paraId="5E26213F" w14:textId="77777777" w:rsidR="003071C9" w:rsidRPr="003071C9" w:rsidRDefault="003071C9" w:rsidP="003071C9">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57" w:tooltip="Tuple space" w:history="1">
        <w:r w:rsidRPr="003071C9">
          <w:rPr>
            <w:rFonts w:ascii="Times New Roman" w:eastAsia="Times New Roman" w:hAnsi="Times New Roman" w:cs="Times New Roman"/>
            <w:color w:val="0000FF"/>
            <w:sz w:val="24"/>
            <w:szCs w:val="24"/>
            <w:u w:val="single"/>
            <w:lang w:val="en-PK" w:eastAsia="en-PK"/>
          </w:rPr>
          <w:t>Tuple space</w:t>
        </w:r>
      </w:hyperlink>
    </w:p>
    <w:p w14:paraId="77D650A4" w14:textId="77777777" w:rsidR="003071C9" w:rsidRPr="003071C9" w:rsidRDefault="003071C9" w:rsidP="003071C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071C9">
        <w:rPr>
          <w:rFonts w:ascii="Times New Roman" w:eastAsia="Times New Roman" w:hAnsi="Times New Roman" w:cs="Times New Roman"/>
          <w:b/>
          <w:bCs/>
          <w:sz w:val="36"/>
          <w:szCs w:val="36"/>
          <w:lang w:val="en-PK" w:eastAsia="en-PK"/>
        </w:rPr>
        <w:t>Notes</w:t>
      </w:r>
    </w:p>
    <w:p w14:paraId="73E08CD9" w14:textId="77777777" w:rsidR="003071C9" w:rsidRPr="003071C9" w:rsidRDefault="003071C9" w:rsidP="003071C9">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p>
    <w:p w14:paraId="088868FB" w14:textId="77777777" w:rsidR="003071C9" w:rsidRPr="003071C9" w:rsidRDefault="003071C9" w:rsidP="003071C9">
      <w:pPr>
        <w:numPr>
          <w:ilvl w:val="1"/>
          <w:numId w:val="4"/>
        </w:numPr>
        <w:spacing w:before="100" w:beforeAutospacing="1" w:after="100" w:afterAutospacing="1" w:line="240" w:lineRule="auto"/>
        <w:ind w:left="720"/>
        <w:rPr>
          <w:rFonts w:ascii="Times New Roman" w:eastAsia="Times New Roman" w:hAnsi="Times New Roman" w:cs="Times New Roman"/>
          <w:sz w:val="24"/>
          <w:szCs w:val="24"/>
          <w:lang w:val="en-PK" w:eastAsia="en-PK"/>
        </w:rPr>
      </w:pPr>
      <w:hyperlink r:id="rId58" w:tooltip="Associative array" w:history="1">
        <w:r w:rsidRPr="003071C9">
          <w:rPr>
            <w:rFonts w:ascii="Times New Roman" w:eastAsia="Times New Roman" w:hAnsi="Times New Roman" w:cs="Times New Roman"/>
            <w:color w:val="0000FF"/>
            <w:sz w:val="24"/>
            <w:szCs w:val="24"/>
            <w:u w:val="single"/>
            <w:lang w:val="en-PK" w:eastAsia="en-PK"/>
          </w:rPr>
          <w:t>Associative array</w:t>
        </w:r>
      </w:hyperlink>
      <w:r w:rsidRPr="003071C9">
        <w:rPr>
          <w:rFonts w:ascii="Times New Roman" w:eastAsia="Times New Roman" w:hAnsi="Times New Roman" w:cs="Times New Roman"/>
          <w:sz w:val="24"/>
          <w:szCs w:val="24"/>
          <w:lang w:val="en-PK" w:eastAsia="en-PK"/>
        </w:rPr>
        <w:t xml:space="preserve"> is a similar term but most often applied to a programming </w:t>
      </w:r>
      <w:hyperlink r:id="rId59" w:tooltip="Data structure" w:history="1">
        <w:r w:rsidRPr="003071C9">
          <w:rPr>
            <w:rFonts w:ascii="Times New Roman" w:eastAsia="Times New Roman" w:hAnsi="Times New Roman" w:cs="Times New Roman"/>
            <w:color w:val="0000FF"/>
            <w:sz w:val="24"/>
            <w:szCs w:val="24"/>
            <w:u w:val="single"/>
            <w:lang w:val="en-PK" w:eastAsia="en-PK"/>
          </w:rPr>
          <w:t>data structure</w:t>
        </w:r>
      </w:hyperlink>
      <w:r w:rsidRPr="003071C9">
        <w:rPr>
          <w:rFonts w:ascii="Times New Roman" w:eastAsia="Times New Roman" w:hAnsi="Times New Roman" w:cs="Times New Roman"/>
          <w:sz w:val="24"/>
          <w:szCs w:val="24"/>
          <w:lang w:val="en-PK" w:eastAsia="en-PK"/>
        </w:rPr>
        <w:t>.</w:t>
      </w:r>
      <w:hyperlink r:id="rId60" w:anchor="cite_note-1" w:history="1">
        <w:r w:rsidRPr="003071C9">
          <w:rPr>
            <w:rFonts w:ascii="Times New Roman" w:eastAsia="Times New Roman" w:hAnsi="Times New Roman" w:cs="Times New Roman"/>
            <w:color w:val="0000FF"/>
            <w:sz w:val="24"/>
            <w:szCs w:val="24"/>
            <w:u w:val="single"/>
            <w:vertAlign w:val="superscript"/>
            <w:lang w:val="en-PK" w:eastAsia="en-PK"/>
          </w:rPr>
          <w:t>[1]</w:t>
        </w:r>
      </w:hyperlink>
      <w:r w:rsidRPr="003071C9">
        <w:rPr>
          <w:rFonts w:ascii="Times New Roman" w:eastAsia="Times New Roman" w:hAnsi="Times New Roman" w:cs="Times New Roman"/>
          <w:sz w:val="24"/>
          <w:szCs w:val="24"/>
          <w:lang w:val="en-PK" w:eastAsia="en-PK"/>
        </w:rPr>
        <w:t xml:space="preserve"> </w:t>
      </w:r>
    </w:p>
    <w:p w14:paraId="74301A4E" w14:textId="77777777" w:rsidR="003071C9" w:rsidRPr="003071C9" w:rsidRDefault="003071C9" w:rsidP="003071C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071C9">
        <w:rPr>
          <w:rFonts w:ascii="Times New Roman" w:eastAsia="Times New Roman" w:hAnsi="Times New Roman" w:cs="Times New Roman"/>
          <w:b/>
          <w:bCs/>
          <w:sz w:val="36"/>
          <w:szCs w:val="36"/>
          <w:lang w:val="en-PK" w:eastAsia="en-PK"/>
        </w:rPr>
        <w:t>References</w:t>
      </w:r>
    </w:p>
    <w:p w14:paraId="746E1A38" w14:textId="77777777" w:rsidR="003071C9" w:rsidRPr="003071C9" w:rsidRDefault="003071C9" w:rsidP="003071C9">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p>
    <w:p w14:paraId="3EF0C829" w14:textId="77777777" w:rsidR="003071C9" w:rsidRPr="003071C9" w:rsidRDefault="003071C9" w:rsidP="003071C9">
      <w:pPr>
        <w:spacing w:after="0" w:line="240" w:lineRule="auto"/>
        <w:rPr>
          <w:rFonts w:ascii="Times New Roman" w:eastAsia="Times New Roman" w:hAnsi="Times New Roman" w:cs="Times New Roman"/>
          <w:sz w:val="24"/>
          <w:szCs w:val="24"/>
          <w:lang w:val="en-PK" w:eastAsia="en-PK"/>
        </w:rPr>
      </w:pPr>
      <w:r w:rsidRPr="003071C9">
        <w:rPr>
          <w:rFonts w:ascii="Times New Roman" w:eastAsia="Times New Roman" w:hAnsi="Symbol" w:cs="Times New Roman"/>
          <w:sz w:val="24"/>
          <w:szCs w:val="24"/>
          <w:lang w:val="en-PK" w:eastAsia="en-PK"/>
        </w:rPr>
        <w:t></w:t>
      </w:r>
      <w:r w:rsidRPr="003071C9">
        <w:rPr>
          <w:rFonts w:ascii="Times New Roman" w:eastAsia="Times New Roman" w:hAnsi="Times New Roman" w:cs="Times New Roman"/>
          <w:sz w:val="24"/>
          <w:szCs w:val="24"/>
          <w:lang w:val="en-PK" w:eastAsia="en-PK"/>
        </w:rPr>
        <w:t xml:space="preserve">  Hannum et al. (2004) </w:t>
      </w:r>
    </w:p>
    <w:p w14:paraId="363BA370" w14:textId="77777777" w:rsidR="003071C9" w:rsidRPr="003071C9" w:rsidRDefault="003071C9" w:rsidP="003071C9">
      <w:pPr>
        <w:spacing w:after="0" w:line="240" w:lineRule="auto"/>
        <w:rPr>
          <w:rFonts w:ascii="Times New Roman" w:eastAsia="Times New Roman" w:hAnsi="Times New Roman" w:cs="Times New Roman"/>
          <w:sz w:val="24"/>
          <w:szCs w:val="24"/>
          <w:lang w:val="en-PK" w:eastAsia="en-PK"/>
        </w:rPr>
      </w:pPr>
      <w:r w:rsidRPr="003071C9">
        <w:rPr>
          <w:rFonts w:ascii="Times New Roman" w:eastAsia="Times New Roman" w:hAnsi="Symbol" w:cs="Times New Roman"/>
          <w:sz w:val="24"/>
          <w:szCs w:val="24"/>
          <w:lang w:val="en-PK" w:eastAsia="en-PK"/>
        </w:rPr>
        <w:t></w:t>
      </w:r>
      <w:r w:rsidRPr="003071C9">
        <w:rPr>
          <w:rFonts w:ascii="Times New Roman" w:eastAsia="Times New Roman" w:hAnsi="Times New Roman" w:cs="Times New Roman"/>
          <w:sz w:val="24"/>
          <w:szCs w:val="24"/>
          <w:lang w:val="en-PK" w:eastAsia="en-PK"/>
        </w:rPr>
        <w:t xml:space="preserve">  </w:t>
      </w:r>
      <w:r w:rsidRPr="003071C9">
        <w:rPr>
          <w:rFonts w:ascii="Times New Roman" w:eastAsia="Times New Roman" w:hAnsi="Symbol" w:cs="Times New Roman"/>
          <w:sz w:val="24"/>
          <w:szCs w:val="24"/>
          <w:lang w:val="en-PK" w:eastAsia="en-PK"/>
        </w:rPr>
        <w:t></w:t>
      </w:r>
      <w:r w:rsidRPr="003071C9">
        <w:rPr>
          <w:rFonts w:ascii="Times New Roman" w:eastAsia="Times New Roman" w:hAnsi="Times New Roman" w:cs="Times New Roman"/>
          <w:sz w:val="24"/>
          <w:szCs w:val="24"/>
          <w:lang w:val="en-PK" w:eastAsia="en-PK"/>
        </w:rPr>
        <w:t xml:space="preserve">  Pagiamtzis and Sheikholeslami (2006), pp. 712–713 </w:t>
      </w:r>
    </w:p>
    <w:p w14:paraId="28F9D1A9" w14:textId="77777777" w:rsidR="003071C9" w:rsidRPr="003071C9" w:rsidRDefault="003071C9" w:rsidP="003071C9">
      <w:pPr>
        <w:spacing w:after="0" w:line="240" w:lineRule="auto"/>
        <w:rPr>
          <w:rFonts w:ascii="Times New Roman" w:eastAsia="Times New Roman" w:hAnsi="Times New Roman" w:cs="Times New Roman"/>
          <w:sz w:val="24"/>
          <w:szCs w:val="24"/>
          <w:lang w:val="en-PK" w:eastAsia="en-PK"/>
        </w:rPr>
      </w:pPr>
      <w:r w:rsidRPr="003071C9">
        <w:rPr>
          <w:rFonts w:ascii="Times New Roman" w:eastAsia="Times New Roman" w:hAnsi="Symbol" w:cs="Times New Roman"/>
          <w:sz w:val="24"/>
          <w:szCs w:val="24"/>
          <w:lang w:val="en-PK" w:eastAsia="en-PK"/>
        </w:rPr>
        <w:t></w:t>
      </w:r>
      <w:r w:rsidRPr="003071C9">
        <w:rPr>
          <w:rFonts w:ascii="Times New Roman" w:eastAsia="Times New Roman" w:hAnsi="Times New Roman" w:cs="Times New Roman"/>
          <w:sz w:val="24"/>
          <w:szCs w:val="24"/>
          <w:lang w:val="en-PK" w:eastAsia="en-PK"/>
        </w:rPr>
        <w:t xml:space="preserve">  </w:t>
      </w:r>
      <w:r w:rsidRPr="003071C9">
        <w:rPr>
          <w:rFonts w:ascii="Times New Roman" w:eastAsia="Times New Roman" w:hAnsi="Symbol" w:cs="Times New Roman"/>
          <w:sz w:val="24"/>
          <w:szCs w:val="24"/>
          <w:lang w:val="en-PK" w:eastAsia="en-PK"/>
        </w:rPr>
        <w:t></w:t>
      </w:r>
      <w:r w:rsidRPr="003071C9">
        <w:rPr>
          <w:rFonts w:ascii="Times New Roman" w:eastAsia="Times New Roman" w:hAnsi="Times New Roman" w:cs="Times New Roman"/>
          <w:sz w:val="24"/>
          <w:szCs w:val="24"/>
          <w:lang w:val="en-PK" w:eastAsia="en-PK"/>
        </w:rPr>
        <w:t xml:space="preserve">  </w:t>
      </w:r>
      <w:hyperlink r:id="rId61" w:history="1">
        <w:r w:rsidRPr="003071C9">
          <w:rPr>
            <w:rFonts w:ascii="Times New Roman" w:eastAsia="Times New Roman" w:hAnsi="Times New Roman" w:cs="Times New Roman"/>
            <w:color w:val="0000FF"/>
            <w:sz w:val="24"/>
            <w:szCs w:val="24"/>
            <w:u w:val="single"/>
            <w:lang w:val="en-PK" w:eastAsia="en-PK"/>
          </w:rPr>
          <w:t>TRW Computer Division</w:t>
        </w:r>
      </w:hyperlink>
      <w:r w:rsidRPr="003071C9">
        <w:rPr>
          <w:rFonts w:ascii="Times New Roman" w:eastAsia="Times New Roman" w:hAnsi="Times New Roman" w:cs="Times New Roman"/>
          <w:sz w:val="24"/>
          <w:szCs w:val="24"/>
          <w:lang w:val="en-PK" w:eastAsia="en-PK"/>
        </w:rPr>
        <w:t xml:space="preserve"> </w:t>
      </w:r>
      <w:hyperlink r:id="rId62" w:history="1">
        <w:r w:rsidRPr="003071C9">
          <w:rPr>
            <w:rFonts w:ascii="Times New Roman" w:eastAsia="Times New Roman" w:hAnsi="Times New Roman" w:cs="Times New Roman"/>
            <w:color w:val="0000FF"/>
            <w:sz w:val="24"/>
            <w:szCs w:val="24"/>
            <w:u w:val="single"/>
            <w:lang w:val="en-PK" w:eastAsia="en-PK"/>
          </w:rPr>
          <w:t>Archived</w:t>
        </w:r>
      </w:hyperlink>
      <w:r w:rsidRPr="003071C9">
        <w:rPr>
          <w:rFonts w:ascii="Times New Roman" w:eastAsia="Times New Roman" w:hAnsi="Times New Roman" w:cs="Times New Roman"/>
          <w:sz w:val="24"/>
          <w:szCs w:val="24"/>
          <w:lang w:val="en-PK" w:eastAsia="en-PK"/>
        </w:rPr>
        <w:t xml:space="preserve"> August 5, 2011, at the </w:t>
      </w:r>
      <w:hyperlink r:id="rId63" w:tooltip="Wayback Machine" w:history="1">
        <w:r w:rsidRPr="003071C9">
          <w:rPr>
            <w:rFonts w:ascii="Times New Roman" w:eastAsia="Times New Roman" w:hAnsi="Times New Roman" w:cs="Times New Roman"/>
            <w:color w:val="0000FF"/>
            <w:sz w:val="24"/>
            <w:szCs w:val="24"/>
            <w:u w:val="single"/>
            <w:lang w:val="en-PK" w:eastAsia="en-PK"/>
          </w:rPr>
          <w:t>Wayback Machine</w:t>
        </w:r>
      </w:hyperlink>
      <w:r w:rsidRPr="003071C9">
        <w:rPr>
          <w:rFonts w:ascii="Times New Roman" w:eastAsia="Times New Roman" w:hAnsi="Times New Roman" w:cs="Times New Roman"/>
          <w:sz w:val="24"/>
          <w:szCs w:val="24"/>
          <w:lang w:val="en-PK" w:eastAsia="en-PK"/>
        </w:rPr>
        <w:t xml:space="preserve">, 1963, p. 17. </w:t>
      </w:r>
    </w:p>
    <w:p w14:paraId="12ED0F4C" w14:textId="77777777" w:rsidR="003071C9" w:rsidRPr="003071C9" w:rsidRDefault="003071C9" w:rsidP="003071C9">
      <w:pPr>
        <w:spacing w:after="0" w:line="240" w:lineRule="auto"/>
        <w:rPr>
          <w:rFonts w:ascii="Times New Roman" w:eastAsia="Times New Roman" w:hAnsi="Times New Roman" w:cs="Times New Roman"/>
          <w:sz w:val="24"/>
          <w:szCs w:val="24"/>
          <w:lang w:val="en-PK" w:eastAsia="en-PK"/>
        </w:rPr>
      </w:pPr>
      <w:r w:rsidRPr="003071C9">
        <w:rPr>
          <w:rFonts w:ascii="Times New Roman" w:eastAsia="Times New Roman" w:hAnsi="Symbol" w:cs="Times New Roman"/>
          <w:sz w:val="24"/>
          <w:szCs w:val="24"/>
          <w:lang w:val="en-PK" w:eastAsia="en-PK"/>
        </w:rPr>
        <w:t></w:t>
      </w:r>
      <w:r w:rsidRPr="003071C9">
        <w:rPr>
          <w:rFonts w:ascii="Times New Roman" w:eastAsia="Times New Roman" w:hAnsi="Times New Roman" w:cs="Times New Roman"/>
          <w:sz w:val="24"/>
          <w:szCs w:val="24"/>
          <w:lang w:val="en-PK" w:eastAsia="en-PK"/>
        </w:rPr>
        <w:t xml:space="preserve">  </w:t>
      </w:r>
      <w:r w:rsidRPr="003071C9">
        <w:rPr>
          <w:rFonts w:ascii="Times New Roman" w:eastAsia="Times New Roman" w:hAnsi="Symbol" w:cs="Times New Roman"/>
          <w:sz w:val="24"/>
          <w:szCs w:val="24"/>
          <w:lang w:val="en-PK" w:eastAsia="en-PK"/>
        </w:rPr>
        <w:t></w:t>
      </w:r>
      <w:r w:rsidRPr="003071C9">
        <w:rPr>
          <w:rFonts w:ascii="Times New Roman" w:eastAsia="Times New Roman" w:hAnsi="Times New Roman" w:cs="Times New Roman"/>
          <w:sz w:val="24"/>
          <w:szCs w:val="24"/>
          <w:lang w:val="en-PK" w:eastAsia="en-PK"/>
        </w:rPr>
        <w:t xml:space="preserve">  Storman et al. (1992) </w:t>
      </w:r>
    </w:p>
    <w:p w14:paraId="2B70945A" w14:textId="77777777" w:rsidR="003071C9" w:rsidRPr="003071C9" w:rsidRDefault="003071C9" w:rsidP="003071C9">
      <w:pPr>
        <w:spacing w:after="0" w:line="240" w:lineRule="auto"/>
        <w:rPr>
          <w:rFonts w:ascii="Times New Roman" w:eastAsia="Times New Roman" w:hAnsi="Times New Roman" w:cs="Times New Roman"/>
          <w:sz w:val="24"/>
          <w:szCs w:val="24"/>
          <w:lang w:val="en-PK" w:eastAsia="en-PK"/>
        </w:rPr>
      </w:pPr>
      <w:r w:rsidRPr="003071C9">
        <w:rPr>
          <w:rFonts w:ascii="Times New Roman" w:eastAsia="Times New Roman" w:hAnsi="Symbol" w:cs="Times New Roman"/>
          <w:sz w:val="24"/>
          <w:szCs w:val="24"/>
          <w:lang w:val="en-PK" w:eastAsia="en-PK"/>
        </w:rPr>
        <w:t></w:t>
      </w:r>
      <w:r w:rsidRPr="003071C9">
        <w:rPr>
          <w:rFonts w:ascii="Times New Roman" w:eastAsia="Times New Roman" w:hAnsi="Times New Roman" w:cs="Times New Roman"/>
          <w:sz w:val="24"/>
          <w:szCs w:val="24"/>
          <w:lang w:val="en-PK" w:eastAsia="en-PK"/>
        </w:rPr>
        <w:t xml:space="preserve">  </w:t>
      </w:r>
      <w:r w:rsidRPr="003071C9">
        <w:rPr>
          <w:rFonts w:ascii="Times New Roman" w:eastAsia="Times New Roman" w:hAnsi="Symbol" w:cs="Times New Roman"/>
          <w:sz w:val="24"/>
          <w:szCs w:val="24"/>
          <w:lang w:val="en-PK" w:eastAsia="en-PK"/>
        </w:rPr>
        <w:t></w:t>
      </w:r>
      <w:r w:rsidRPr="003071C9">
        <w:rPr>
          <w:rFonts w:ascii="Times New Roman" w:eastAsia="Times New Roman" w:hAnsi="Times New Roman" w:cs="Times New Roman"/>
          <w:sz w:val="24"/>
          <w:szCs w:val="24"/>
          <w:lang w:val="en-PK" w:eastAsia="en-PK"/>
        </w:rPr>
        <w:t xml:space="preserve">  </w:t>
      </w:r>
      <w:r w:rsidRPr="003071C9">
        <w:rPr>
          <w:rFonts w:ascii="Times New Roman" w:eastAsia="Times New Roman" w:hAnsi="Times New Roman" w:cs="Times New Roman"/>
          <w:i/>
          <w:iCs/>
          <w:sz w:val="24"/>
          <w:szCs w:val="24"/>
          <w:lang w:val="en-PK" w:eastAsia="en-PK"/>
        </w:rPr>
        <w:t>Wise, Michael J; Powers, David M W (1984). "Indexing Prolog Clauses via Superimposed Code Words and Field Encoded Words". International Symposium on Logic Programming: 203–210.</w:t>
      </w:r>
      <w:r w:rsidRPr="003071C9">
        <w:rPr>
          <w:rFonts w:ascii="Times New Roman" w:eastAsia="Times New Roman" w:hAnsi="Times New Roman" w:cs="Times New Roman"/>
          <w:sz w:val="24"/>
          <w:szCs w:val="24"/>
          <w:lang w:val="en-PK" w:eastAsia="en-PK"/>
        </w:rPr>
        <w:t xml:space="preserve"> </w:t>
      </w:r>
    </w:p>
    <w:p w14:paraId="18F80DF3" w14:textId="77777777" w:rsidR="003071C9" w:rsidRPr="003071C9" w:rsidRDefault="003071C9" w:rsidP="003071C9">
      <w:pPr>
        <w:spacing w:after="0" w:line="240" w:lineRule="auto"/>
        <w:rPr>
          <w:rFonts w:ascii="Times New Roman" w:eastAsia="Times New Roman" w:hAnsi="Times New Roman" w:cs="Times New Roman"/>
          <w:sz w:val="24"/>
          <w:szCs w:val="24"/>
          <w:lang w:val="en-PK" w:eastAsia="en-PK"/>
        </w:rPr>
      </w:pPr>
      <w:r w:rsidRPr="003071C9">
        <w:rPr>
          <w:rFonts w:ascii="Times New Roman" w:eastAsia="Times New Roman" w:hAnsi="Symbol" w:cs="Times New Roman"/>
          <w:sz w:val="24"/>
          <w:szCs w:val="24"/>
          <w:lang w:val="en-PK" w:eastAsia="en-PK"/>
        </w:rPr>
        <w:t></w:t>
      </w:r>
      <w:r w:rsidRPr="003071C9">
        <w:rPr>
          <w:rFonts w:ascii="Times New Roman" w:eastAsia="Times New Roman" w:hAnsi="Times New Roman" w:cs="Times New Roman"/>
          <w:sz w:val="24"/>
          <w:szCs w:val="24"/>
          <w:lang w:val="en-PK" w:eastAsia="en-PK"/>
        </w:rPr>
        <w:t xml:space="preserve">  </w:t>
      </w:r>
      <w:r w:rsidRPr="003071C9">
        <w:rPr>
          <w:rFonts w:ascii="Times New Roman" w:eastAsia="Times New Roman" w:hAnsi="Symbol" w:cs="Times New Roman"/>
          <w:sz w:val="24"/>
          <w:szCs w:val="24"/>
          <w:lang w:val="en-PK" w:eastAsia="en-PK"/>
        </w:rPr>
        <w:t></w:t>
      </w:r>
      <w:r w:rsidRPr="003071C9">
        <w:rPr>
          <w:rFonts w:ascii="Times New Roman" w:eastAsia="Times New Roman" w:hAnsi="Times New Roman" w:cs="Times New Roman"/>
          <w:sz w:val="24"/>
          <w:szCs w:val="24"/>
          <w:lang w:val="en-PK" w:eastAsia="en-PK"/>
        </w:rPr>
        <w:t xml:space="preserve">  </w:t>
      </w:r>
      <w:r w:rsidRPr="003071C9">
        <w:rPr>
          <w:rFonts w:ascii="Times New Roman" w:eastAsia="Times New Roman" w:hAnsi="Times New Roman" w:cs="Times New Roman"/>
          <w:i/>
          <w:iCs/>
          <w:sz w:val="24"/>
          <w:szCs w:val="24"/>
          <w:lang w:val="en-PK" w:eastAsia="en-PK"/>
        </w:rPr>
        <w:t xml:space="preserve">Colomb, Robert M (1991). "Enhancing unification in PROLOG through clause indexing". Journal of Logic Programming. </w:t>
      </w:r>
      <w:r w:rsidRPr="003071C9">
        <w:rPr>
          <w:rFonts w:ascii="Times New Roman" w:eastAsia="Times New Roman" w:hAnsi="Times New Roman" w:cs="Times New Roman"/>
          <w:b/>
          <w:bCs/>
          <w:i/>
          <w:iCs/>
          <w:sz w:val="24"/>
          <w:szCs w:val="24"/>
          <w:lang w:val="en-PK" w:eastAsia="en-PK"/>
        </w:rPr>
        <w:t>1</w:t>
      </w:r>
      <w:r w:rsidRPr="003071C9">
        <w:rPr>
          <w:rFonts w:ascii="Times New Roman" w:eastAsia="Times New Roman" w:hAnsi="Times New Roman" w:cs="Times New Roman"/>
          <w:i/>
          <w:iCs/>
          <w:sz w:val="24"/>
          <w:szCs w:val="24"/>
          <w:lang w:val="en-PK" w:eastAsia="en-PK"/>
        </w:rPr>
        <w:t xml:space="preserve"> (10): 23–44. </w:t>
      </w:r>
      <w:hyperlink r:id="rId64" w:tooltip="Doi (identifier)" w:history="1">
        <w:r w:rsidRPr="003071C9">
          <w:rPr>
            <w:rFonts w:ascii="Times New Roman" w:eastAsia="Times New Roman" w:hAnsi="Times New Roman" w:cs="Times New Roman"/>
            <w:i/>
            <w:iCs/>
            <w:color w:val="0000FF"/>
            <w:sz w:val="24"/>
            <w:szCs w:val="24"/>
            <w:u w:val="single"/>
            <w:lang w:val="en-PK" w:eastAsia="en-PK"/>
          </w:rPr>
          <w:t>doi</w:t>
        </w:r>
      </w:hyperlink>
      <w:r w:rsidRPr="003071C9">
        <w:rPr>
          <w:rFonts w:ascii="Times New Roman" w:eastAsia="Times New Roman" w:hAnsi="Times New Roman" w:cs="Times New Roman"/>
          <w:i/>
          <w:iCs/>
          <w:sz w:val="24"/>
          <w:szCs w:val="24"/>
          <w:lang w:val="en-PK" w:eastAsia="en-PK"/>
        </w:rPr>
        <w:t>:</w:t>
      </w:r>
      <w:hyperlink r:id="rId65" w:history="1">
        <w:r w:rsidRPr="003071C9">
          <w:rPr>
            <w:rFonts w:ascii="Times New Roman" w:eastAsia="Times New Roman" w:hAnsi="Times New Roman" w:cs="Times New Roman"/>
            <w:i/>
            <w:iCs/>
            <w:color w:val="0000FF"/>
            <w:sz w:val="24"/>
            <w:szCs w:val="24"/>
            <w:u w:val="single"/>
            <w:lang w:val="en-PK" w:eastAsia="en-PK"/>
          </w:rPr>
          <w:t>10.1016/0743-1066(91)90004-9</w:t>
        </w:r>
      </w:hyperlink>
      <w:r w:rsidRPr="003071C9">
        <w:rPr>
          <w:rFonts w:ascii="Times New Roman" w:eastAsia="Times New Roman" w:hAnsi="Times New Roman" w:cs="Times New Roman"/>
          <w:i/>
          <w:iCs/>
          <w:sz w:val="24"/>
          <w:szCs w:val="24"/>
          <w:lang w:val="en-PK" w:eastAsia="en-PK"/>
        </w:rPr>
        <w:t>.</w:t>
      </w:r>
      <w:r w:rsidRPr="003071C9">
        <w:rPr>
          <w:rFonts w:ascii="Times New Roman" w:eastAsia="Times New Roman" w:hAnsi="Times New Roman" w:cs="Times New Roman"/>
          <w:sz w:val="24"/>
          <w:szCs w:val="24"/>
          <w:lang w:val="en-PK" w:eastAsia="en-PK"/>
        </w:rPr>
        <w:t xml:space="preserve"> </w:t>
      </w:r>
    </w:p>
    <w:p w14:paraId="7F3BE12A" w14:textId="77777777" w:rsidR="003071C9" w:rsidRPr="003071C9" w:rsidRDefault="003071C9" w:rsidP="003071C9">
      <w:pPr>
        <w:spacing w:after="0" w:line="240" w:lineRule="auto"/>
        <w:rPr>
          <w:rFonts w:ascii="Times New Roman" w:eastAsia="Times New Roman" w:hAnsi="Times New Roman" w:cs="Times New Roman"/>
          <w:sz w:val="24"/>
          <w:szCs w:val="24"/>
          <w:lang w:val="en-PK" w:eastAsia="en-PK"/>
        </w:rPr>
      </w:pPr>
      <w:r w:rsidRPr="003071C9">
        <w:rPr>
          <w:rFonts w:ascii="Times New Roman" w:eastAsia="Times New Roman" w:hAnsi="Symbol" w:cs="Times New Roman"/>
          <w:sz w:val="24"/>
          <w:szCs w:val="24"/>
          <w:lang w:val="en-PK" w:eastAsia="en-PK"/>
        </w:rPr>
        <w:t></w:t>
      </w:r>
      <w:r w:rsidRPr="003071C9">
        <w:rPr>
          <w:rFonts w:ascii="Times New Roman" w:eastAsia="Times New Roman" w:hAnsi="Times New Roman" w:cs="Times New Roman"/>
          <w:sz w:val="24"/>
          <w:szCs w:val="24"/>
          <w:lang w:val="en-PK" w:eastAsia="en-PK"/>
        </w:rPr>
        <w:t xml:space="preserve">  </w:t>
      </w:r>
      <w:r w:rsidRPr="003071C9">
        <w:rPr>
          <w:rFonts w:ascii="Times New Roman" w:eastAsia="Times New Roman" w:hAnsi="Symbol" w:cs="Times New Roman"/>
          <w:sz w:val="24"/>
          <w:szCs w:val="24"/>
          <w:lang w:val="en-PK" w:eastAsia="en-PK"/>
        </w:rPr>
        <w:t></w:t>
      </w:r>
      <w:r w:rsidRPr="003071C9">
        <w:rPr>
          <w:rFonts w:ascii="Times New Roman" w:eastAsia="Times New Roman" w:hAnsi="Times New Roman" w:cs="Times New Roman"/>
          <w:sz w:val="24"/>
          <w:szCs w:val="24"/>
          <w:lang w:val="en-PK" w:eastAsia="en-PK"/>
        </w:rPr>
        <w:t xml:space="preserve">  </w:t>
      </w:r>
      <w:r w:rsidRPr="003071C9">
        <w:rPr>
          <w:rFonts w:ascii="Times New Roman" w:eastAsia="Times New Roman" w:hAnsi="Times New Roman" w:cs="Times New Roman"/>
          <w:i/>
          <w:iCs/>
          <w:sz w:val="24"/>
          <w:szCs w:val="24"/>
          <w:lang w:val="en-PK" w:eastAsia="en-PK"/>
        </w:rPr>
        <w:t xml:space="preserve">Hucaby, David (2004). </w:t>
      </w:r>
      <w:hyperlink r:id="rId66" w:history="1">
        <w:r w:rsidRPr="003071C9">
          <w:rPr>
            <w:rFonts w:ascii="Times New Roman" w:eastAsia="Times New Roman" w:hAnsi="Times New Roman" w:cs="Times New Roman"/>
            <w:i/>
            <w:iCs/>
            <w:color w:val="0000FF"/>
            <w:sz w:val="24"/>
            <w:szCs w:val="24"/>
            <w:u w:val="single"/>
            <w:lang w:val="en-PK" w:eastAsia="en-PK"/>
          </w:rPr>
          <w:t>CCNP BCMSN Exam Certification Guide: CCNP Self-study</w:t>
        </w:r>
      </w:hyperlink>
      <w:r w:rsidRPr="003071C9">
        <w:rPr>
          <w:rFonts w:ascii="Times New Roman" w:eastAsia="Times New Roman" w:hAnsi="Times New Roman" w:cs="Times New Roman"/>
          <w:i/>
          <w:iCs/>
          <w:sz w:val="24"/>
          <w:szCs w:val="24"/>
          <w:lang w:val="en-PK" w:eastAsia="en-PK"/>
        </w:rPr>
        <w:t xml:space="preserve">. </w:t>
      </w:r>
      <w:hyperlink r:id="rId67" w:tooltip="ISBN (identifier)" w:history="1">
        <w:r w:rsidRPr="003071C9">
          <w:rPr>
            <w:rFonts w:ascii="Times New Roman" w:eastAsia="Times New Roman" w:hAnsi="Times New Roman" w:cs="Times New Roman"/>
            <w:i/>
            <w:iCs/>
            <w:color w:val="0000FF"/>
            <w:sz w:val="24"/>
            <w:szCs w:val="24"/>
            <w:u w:val="single"/>
            <w:lang w:val="en-PK" w:eastAsia="en-PK"/>
          </w:rPr>
          <w:t>ISBN</w:t>
        </w:r>
      </w:hyperlink>
      <w:r w:rsidRPr="003071C9">
        <w:rPr>
          <w:rFonts w:ascii="Times New Roman" w:eastAsia="Times New Roman" w:hAnsi="Times New Roman" w:cs="Times New Roman"/>
          <w:i/>
          <w:iCs/>
          <w:sz w:val="24"/>
          <w:szCs w:val="24"/>
          <w:lang w:val="en-PK" w:eastAsia="en-PK"/>
        </w:rPr>
        <w:t> </w:t>
      </w:r>
      <w:hyperlink r:id="rId68" w:tooltip="Special:BookSources/9781587200779" w:history="1">
        <w:r w:rsidRPr="003071C9">
          <w:rPr>
            <w:rFonts w:ascii="Times New Roman" w:eastAsia="Times New Roman" w:hAnsi="Times New Roman" w:cs="Times New Roman"/>
            <w:i/>
            <w:iCs/>
            <w:color w:val="0000FF"/>
            <w:sz w:val="24"/>
            <w:szCs w:val="24"/>
            <w:u w:val="single"/>
            <w:lang w:val="en-PK" w:eastAsia="en-PK"/>
          </w:rPr>
          <w:t>9781587200779</w:t>
        </w:r>
      </w:hyperlink>
      <w:r w:rsidRPr="003071C9">
        <w:rPr>
          <w:rFonts w:ascii="Times New Roman" w:eastAsia="Times New Roman" w:hAnsi="Times New Roman" w:cs="Times New Roman"/>
          <w:i/>
          <w:iCs/>
          <w:sz w:val="24"/>
          <w:szCs w:val="24"/>
          <w:lang w:val="en-PK" w:eastAsia="en-PK"/>
        </w:rPr>
        <w:t>.</w:t>
      </w:r>
      <w:r w:rsidRPr="003071C9">
        <w:rPr>
          <w:rFonts w:ascii="Times New Roman" w:eastAsia="Times New Roman" w:hAnsi="Times New Roman" w:cs="Times New Roman"/>
          <w:sz w:val="24"/>
          <w:szCs w:val="24"/>
          <w:lang w:val="en-PK" w:eastAsia="en-PK"/>
        </w:rPr>
        <w:t xml:space="preserve"> </w:t>
      </w:r>
    </w:p>
    <w:p w14:paraId="373A09CF" w14:textId="77777777" w:rsidR="003071C9" w:rsidRPr="003071C9" w:rsidRDefault="003071C9" w:rsidP="003071C9">
      <w:pPr>
        <w:spacing w:after="0" w:line="240" w:lineRule="auto"/>
        <w:rPr>
          <w:rFonts w:ascii="Times New Roman" w:eastAsia="Times New Roman" w:hAnsi="Times New Roman" w:cs="Times New Roman"/>
          <w:sz w:val="24"/>
          <w:szCs w:val="24"/>
          <w:lang w:val="en-PK" w:eastAsia="en-PK"/>
        </w:rPr>
      </w:pPr>
      <w:r w:rsidRPr="003071C9">
        <w:rPr>
          <w:rFonts w:ascii="Times New Roman" w:eastAsia="Times New Roman" w:hAnsi="Symbol" w:cs="Times New Roman"/>
          <w:sz w:val="24"/>
          <w:szCs w:val="24"/>
          <w:lang w:val="en-PK" w:eastAsia="en-PK"/>
        </w:rPr>
        <w:t></w:t>
      </w:r>
      <w:r w:rsidRPr="003071C9">
        <w:rPr>
          <w:rFonts w:ascii="Times New Roman" w:eastAsia="Times New Roman" w:hAnsi="Times New Roman" w:cs="Times New Roman"/>
          <w:sz w:val="24"/>
          <w:szCs w:val="24"/>
          <w:lang w:val="en-PK" w:eastAsia="en-PK"/>
        </w:rPr>
        <w:t xml:space="preserve">  </w:t>
      </w:r>
      <w:r w:rsidRPr="003071C9">
        <w:rPr>
          <w:rFonts w:ascii="Times New Roman" w:eastAsia="Times New Roman" w:hAnsi="Symbol" w:cs="Times New Roman"/>
          <w:sz w:val="24"/>
          <w:szCs w:val="24"/>
          <w:lang w:val="en-PK" w:eastAsia="en-PK"/>
        </w:rPr>
        <w:t></w:t>
      </w:r>
      <w:r w:rsidRPr="003071C9">
        <w:rPr>
          <w:rFonts w:ascii="Times New Roman" w:eastAsia="Times New Roman" w:hAnsi="Times New Roman" w:cs="Times New Roman"/>
          <w:sz w:val="24"/>
          <w:szCs w:val="24"/>
          <w:lang w:val="en-PK" w:eastAsia="en-PK"/>
        </w:rPr>
        <w:t xml:space="preserve">  </w:t>
      </w:r>
      <w:hyperlink r:id="rId69" w:tooltip="George Varghese" w:history="1">
        <w:r w:rsidRPr="003071C9">
          <w:rPr>
            <w:rFonts w:ascii="Times New Roman" w:eastAsia="Times New Roman" w:hAnsi="Times New Roman" w:cs="Times New Roman"/>
            <w:color w:val="0000FF"/>
            <w:sz w:val="24"/>
            <w:szCs w:val="24"/>
            <w:u w:val="single"/>
            <w:lang w:val="en-PK" w:eastAsia="en-PK"/>
          </w:rPr>
          <w:t>Varghese, George</w:t>
        </w:r>
      </w:hyperlink>
      <w:r w:rsidRPr="003071C9">
        <w:rPr>
          <w:rFonts w:ascii="Times New Roman" w:eastAsia="Times New Roman" w:hAnsi="Times New Roman" w:cs="Times New Roman"/>
          <w:sz w:val="24"/>
          <w:szCs w:val="24"/>
          <w:lang w:val="en-PK" w:eastAsia="en-PK"/>
        </w:rPr>
        <w:t xml:space="preserve">, </w:t>
      </w:r>
      <w:r w:rsidRPr="003071C9">
        <w:rPr>
          <w:rFonts w:ascii="Times New Roman" w:eastAsia="Times New Roman" w:hAnsi="Times New Roman" w:cs="Times New Roman"/>
          <w:i/>
          <w:iCs/>
          <w:sz w:val="24"/>
          <w:szCs w:val="24"/>
          <w:lang w:val="en-PK" w:eastAsia="en-PK"/>
        </w:rPr>
        <w:t>Network Algorithmics: An Interdisciplinary Approach to Designing Fast Networked Devices</w:t>
      </w:r>
      <w:r w:rsidRPr="003071C9">
        <w:rPr>
          <w:rFonts w:ascii="Times New Roman" w:eastAsia="Times New Roman" w:hAnsi="Times New Roman" w:cs="Times New Roman"/>
          <w:sz w:val="24"/>
          <w:szCs w:val="24"/>
          <w:lang w:val="en-PK" w:eastAsia="en-PK"/>
        </w:rPr>
        <w:t xml:space="preserve">, Morgan Kaufmann, 2005 </w:t>
      </w:r>
    </w:p>
    <w:p w14:paraId="48972649" w14:textId="77777777" w:rsidR="003071C9" w:rsidRPr="003071C9" w:rsidRDefault="003071C9" w:rsidP="003071C9">
      <w:pPr>
        <w:numPr>
          <w:ilvl w:val="1"/>
          <w:numId w:val="6"/>
        </w:num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3071C9">
        <w:rPr>
          <w:rFonts w:ascii="Times New Roman" w:eastAsia="Times New Roman" w:hAnsi="Symbol" w:cs="Times New Roman"/>
          <w:sz w:val="24"/>
          <w:szCs w:val="24"/>
          <w:lang w:val="en-PK" w:eastAsia="en-PK"/>
        </w:rPr>
        <w:t></w:t>
      </w:r>
      <w:r w:rsidRPr="003071C9">
        <w:rPr>
          <w:rFonts w:ascii="Times New Roman" w:eastAsia="Times New Roman" w:hAnsi="Times New Roman" w:cs="Times New Roman"/>
          <w:sz w:val="24"/>
          <w:szCs w:val="24"/>
          <w:lang w:val="en-PK" w:eastAsia="en-PK"/>
        </w:rPr>
        <w:t xml:space="preserve">  </w:t>
      </w:r>
      <w:r w:rsidRPr="003071C9">
        <w:rPr>
          <w:rFonts w:ascii="Times New Roman" w:eastAsia="Times New Roman" w:hAnsi="Times New Roman" w:cs="Times New Roman"/>
          <w:i/>
          <w:iCs/>
          <w:sz w:val="24"/>
          <w:szCs w:val="24"/>
          <w:lang w:val="en-PK" w:eastAsia="en-PK"/>
        </w:rPr>
        <w:t xml:space="preserve">Hinton, Geoffrey E. (1984). </w:t>
      </w:r>
      <w:hyperlink r:id="rId70" w:history="1">
        <w:r w:rsidRPr="003071C9">
          <w:rPr>
            <w:rFonts w:ascii="Times New Roman" w:eastAsia="Times New Roman" w:hAnsi="Times New Roman" w:cs="Times New Roman"/>
            <w:i/>
            <w:iCs/>
            <w:color w:val="0000FF"/>
            <w:sz w:val="24"/>
            <w:szCs w:val="24"/>
            <w:u w:val="single"/>
            <w:lang w:val="en-PK" w:eastAsia="en-PK"/>
          </w:rPr>
          <w:t>"Distributed representations"</w:t>
        </w:r>
      </w:hyperlink>
      <w:r w:rsidRPr="003071C9">
        <w:rPr>
          <w:rFonts w:ascii="Times New Roman" w:eastAsia="Times New Roman" w:hAnsi="Times New Roman" w:cs="Times New Roman"/>
          <w:i/>
          <w:iCs/>
          <w:sz w:val="24"/>
          <w:szCs w:val="24"/>
          <w:lang w:val="en-PK" w:eastAsia="en-PK"/>
        </w:rPr>
        <w:t>.</w:t>
      </w:r>
      <w:r w:rsidRPr="003071C9">
        <w:rPr>
          <w:rFonts w:ascii="Times New Roman" w:eastAsia="Times New Roman" w:hAnsi="Times New Roman" w:cs="Times New Roman"/>
          <w:sz w:val="24"/>
          <w:szCs w:val="24"/>
          <w:lang w:val="en-PK" w:eastAsia="en-PK"/>
        </w:rPr>
        <w:t xml:space="preserve"> </w:t>
      </w:r>
    </w:p>
    <w:p w14:paraId="69A4A16C" w14:textId="77777777" w:rsidR="003071C9" w:rsidRPr="003071C9" w:rsidRDefault="003071C9" w:rsidP="003071C9">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071C9">
        <w:rPr>
          <w:rFonts w:ascii="Times New Roman" w:eastAsia="Times New Roman" w:hAnsi="Times New Roman" w:cs="Times New Roman"/>
          <w:b/>
          <w:bCs/>
          <w:sz w:val="36"/>
          <w:szCs w:val="36"/>
          <w:lang w:val="en-PK" w:eastAsia="en-PK"/>
        </w:rPr>
        <w:lastRenderedPageBreak/>
        <w:t>Bibliography</w:t>
      </w:r>
    </w:p>
    <w:p w14:paraId="6BD1A371" w14:textId="77777777" w:rsidR="003071C9" w:rsidRPr="003071C9" w:rsidRDefault="003071C9" w:rsidP="003071C9">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3071C9">
        <w:rPr>
          <w:rFonts w:ascii="Times New Roman" w:eastAsia="Times New Roman" w:hAnsi="Times New Roman" w:cs="Times New Roman"/>
          <w:sz w:val="24"/>
          <w:szCs w:val="24"/>
          <w:lang w:val="en-PK" w:eastAsia="en-PK"/>
        </w:rPr>
        <w:t xml:space="preserve">Anargyros Krikelis, Charles C. Weems (editors) (1997). </w:t>
      </w:r>
      <w:r w:rsidRPr="003071C9">
        <w:rPr>
          <w:rFonts w:ascii="Times New Roman" w:eastAsia="Times New Roman" w:hAnsi="Times New Roman" w:cs="Times New Roman"/>
          <w:i/>
          <w:iCs/>
          <w:sz w:val="24"/>
          <w:szCs w:val="24"/>
          <w:lang w:val="en-PK" w:eastAsia="en-PK"/>
        </w:rPr>
        <w:t>Associative Processing and Processors</w:t>
      </w:r>
      <w:r w:rsidRPr="003071C9">
        <w:rPr>
          <w:rFonts w:ascii="Times New Roman" w:eastAsia="Times New Roman" w:hAnsi="Times New Roman" w:cs="Times New Roman"/>
          <w:sz w:val="24"/>
          <w:szCs w:val="24"/>
          <w:lang w:val="en-PK" w:eastAsia="en-PK"/>
        </w:rPr>
        <w:t xml:space="preserve">, IEEE Computer Science Press. </w:t>
      </w:r>
      <w:hyperlink r:id="rId71" w:tooltip="ISBN (identifier)" w:history="1">
        <w:r w:rsidRPr="003071C9">
          <w:rPr>
            <w:rFonts w:ascii="Times New Roman" w:eastAsia="Times New Roman" w:hAnsi="Times New Roman" w:cs="Times New Roman"/>
            <w:color w:val="0000FF"/>
            <w:sz w:val="24"/>
            <w:szCs w:val="24"/>
            <w:u w:val="single"/>
            <w:lang w:val="en-PK" w:eastAsia="en-PK"/>
          </w:rPr>
          <w:t>ISBN</w:t>
        </w:r>
      </w:hyperlink>
      <w:r w:rsidRPr="003071C9">
        <w:rPr>
          <w:rFonts w:ascii="Times New Roman" w:eastAsia="Times New Roman" w:hAnsi="Times New Roman" w:cs="Times New Roman"/>
          <w:sz w:val="24"/>
          <w:szCs w:val="24"/>
          <w:lang w:val="en-PK" w:eastAsia="en-PK"/>
        </w:rPr>
        <w:t> </w:t>
      </w:r>
      <w:hyperlink r:id="rId72" w:tooltip="Special:BookSources/0-8186-7661-2" w:history="1">
        <w:r w:rsidRPr="003071C9">
          <w:rPr>
            <w:rFonts w:ascii="Times New Roman" w:eastAsia="Times New Roman" w:hAnsi="Times New Roman" w:cs="Times New Roman"/>
            <w:color w:val="0000FF"/>
            <w:sz w:val="24"/>
            <w:szCs w:val="24"/>
            <w:u w:val="single"/>
            <w:lang w:val="en-PK" w:eastAsia="en-PK"/>
          </w:rPr>
          <w:t>0-8186-7661-2</w:t>
        </w:r>
      </w:hyperlink>
    </w:p>
    <w:p w14:paraId="647825E0" w14:textId="77777777" w:rsidR="003071C9" w:rsidRPr="003071C9" w:rsidRDefault="003071C9" w:rsidP="003071C9">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3071C9">
        <w:rPr>
          <w:rFonts w:ascii="Times New Roman" w:eastAsia="Times New Roman" w:hAnsi="Times New Roman" w:cs="Times New Roman"/>
          <w:sz w:val="24"/>
          <w:szCs w:val="24"/>
          <w:lang w:val="en-PK" w:eastAsia="en-PK"/>
        </w:rPr>
        <w:t xml:space="preserve">Hannum et al.. (2004). </w:t>
      </w:r>
      <w:r w:rsidRPr="003071C9">
        <w:rPr>
          <w:rFonts w:ascii="Times New Roman" w:eastAsia="Times New Roman" w:hAnsi="Times New Roman" w:cs="Times New Roman"/>
          <w:i/>
          <w:iCs/>
          <w:sz w:val="24"/>
          <w:szCs w:val="24"/>
          <w:lang w:val="en-PK" w:eastAsia="en-PK"/>
        </w:rPr>
        <w:t>System and method for resetting and initializing a fully associative array to a known state at power on or through machine specific state</w:t>
      </w:r>
      <w:r w:rsidRPr="003071C9">
        <w:rPr>
          <w:rFonts w:ascii="Times New Roman" w:eastAsia="Times New Roman" w:hAnsi="Times New Roman" w:cs="Times New Roman"/>
          <w:sz w:val="24"/>
          <w:szCs w:val="24"/>
          <w:lang w:val="en-PK" w:eastAsia="en-PK"/>
        </w:rPr>
        <w:t xml:space="preserve">. U.S. Patent 6,823,434. Available by searching at </w:t>
      </w:r>
      <w:hyperlink r:id="rId73" w:history="1">
        <w:r w:rsidRPr="003071C9">
          <w:rPr>
            <w:rFonts w:ascii="Times New Roman" w:eastAsia="Times New Roman" w:hAnsi="Times New Roman" w:cs="Times New Roman"/>
            <w:color w:val="0000FF"/>
            <w:sz w:val="24"/>
            <w:szCs w:val="24"/>
            <w:u w:val="single"/>
            <w:lang w:val="en-PK" w:eastAsia="en-PK"/>
          </w:rPr>
          <w:t>http://patft.uspto.gov/netahtml/PTO/search-bool.html</w:t>
        </w:r>
      </w:hyperlink>
    </w:p>
    <w:p w14:paraId="7051FE14" w14:textId="77777777" w:rsidR="003071C9" w:rsidRPr="003071C9" w:rsidRDefault="003071C9" w:rsidP="003071C9">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3071C9">
        <w:rPr>
          <w:rFonts w:ascii="Times New Roman" w:eastAsia="Times New Roman" w:hAnsi="Times New Roman" w:cs="Times New Roman"/>
          <w:i/>
          <w:iCs/>
          <w:sz w:val="24"/>
          <w:szCs w:val="24"/>
          <w:lang w:val="en-PK" w:eastAsia="en-PK"/>
        </w:rPr>
        <w:t xml:space="preserve">Pagiamtis, K.; Sheikholeslami, A. (2006). </w:t>
      </w:r>
      <w:hyperlink r:id="rId74" w:history="1">
        <w:r w:rsidRPr="003071C9">
          <w:rPr>
            <w:rFonts w:ascii="Times New Roman" w:eastAsia="Times New Roman" w:hAnsi="Times New Roman" w:cs="Times New Roman"/>
            <w:i/>
            <w:iCs/>
            <w:color w:val="0000FF"/>
            <w:sz w:val="24"/>
            <w:szCs w:val="24"/>
            <w:u w:val="single"/>
            <w:lang w:val="en-PK" w:eastAsia="en-PK"/>
          </w:rPr>
          <w:t>"Content-Addressable Memory (CAM) Circuits and Architectures: A Tutorial and Survey"</w:t>
        </w:r>
      </w:hyperlink>
      <w:r w:rsidRPr="003071C9">
        <w:rPr>
          <w:rFonts w:ascii="Times New Roman" w:eastAsia="Times New Roman" w:hAnsi="Times New Roman" w:cs="Times New Roman"/>
          <w:i/>
          <w:iCs/>
          <w:sz w:val="24"/>
          <w:szCs w:val="24"/>
          <w:lang w:val="en-PK" w:eastAsia="en-PK"/>
        </w:rPr>
        <w:t xml:space="preserve"> (PDF). IEEE Journal of Solid-State Circuits. </w:t>
      </w:r>
      <w:r w:rsidRPr="003071C9">
        <w:rPr>
          <w:rFonts w:ascii="Times New Roman" w:eastAsia="Times New Roman" w:hAnsi="Times New Roman" w:cs="Times New Roman"/>
          <w:b/>
          <w:bCs/>
          <w:i/>
          <w:iCs/>
          <w:sz w:val="24"/>
          <w:szCs w:val="24"/>
          <w:lang w:val="en-PK" w:eastAsia="en-PK"/>
        </w:rPr>
        <w:t>41</w:t>
      </w:r>
      <w:r w:rsidRPr="003071C9">
        <w:rPr>
          <w:rFonts w:ascii="Times New Roman" w:eastAsia="Times New Roman" w:hAnsi="Times New Roman" w:cs="Times New Roman"/>
          <w:i/>
          <w:iCs/>
          <w:sz w:val="24"/>
          <w:szCs w:val="24"/>
          <w:lang w:val="en-PK" w:eastAsia="en-PK"/>
        </w:rPr>
        <w:t xml:space="preserve"> (3): 712–727. </w:t>
      </w:r>
      <w:hyperlink r:id="rId75" w:tooltip="Bibcode (identifier)" w:history="1">
        <w:r w:rsidRPr="003071C9">
          <w:rPr>
            <w:rFonts w:ascii="Times New Roman" w:eastAsia="Times New Roman" w:hAnsi="Times New Roman" w:cs="Times New Roman"/>
            <w:i/>
            <w:iCs/>
            <w:color w:val="0000FF"/>
            <w:sz w:val="24"/>
            <w:szCs w:val="24"/>
            <w:u w:val="single"/>
            <w:lang w:val="en-PK" w:eastAsia="en-PK"/>
          </w:rPr>
          <w:t>Bibcode</w:t>
        </w:r>
      </w:hyperlink>
      <w:r w:rsidRPr="003071C9">
        <w:rPr>
          <w:rFonts w:ascii="Times New Roman" w:eastAsia="Times New Roman" w:hAnsi="Times New Roman" w:cs="Times New Roman"/>
          <w:i/>
          <w:iCs/>
          <w:sz w:val="24"/>
          <w:szCs w:val="24"/>
          <w:lang w:val="en-PK" w:eastAsia="en-PK"/>
        </w:rPr>
        <w:t>:</w:t>
      </w:r>
      <w:hyperlink r:id="rId76" w:history="1">
        <w:r w:rsidRPr="003071C9">
          <w:rPr>
            <w:rFonts w:ascii="Times New Roman" w:eastAsia="Times New Roman" w:hAnsi="Times New Roman" w:cs="Times New Roman"/>
            <w:i/>
            <w:iCs/>
            <w:color w:val="0000FF"/>
            <w:sz w:val="24"/>
            <w:szCs w:val="24"/>
            <w:u w:val="single"/>
            <w:lang w:val="en-PK" w:eastAsia="en-PK"/>
          </w:rPr>
          <w:t>2006IJSSC..41..712P</w:t>
        </w:r>
      </w:hyperlink>
      <w:r w:rsidRPr="003071C9">
        <w:rPr>
          <w:rFonts w:ascii="Times New Roman" w:eastAsia="Times New Roman" w:hAnsi="Times New Roman" w:cs="Times New Roman"/>
          <w:i/>
          <w:iCs/>
          <w:sz w:val="24"/>
          <w:szCs w:val="24"/>
          <w:lang w:val="en-PK" w:eastAsia="en-PK"/>
        </w:rPr>
        <w:t xml:space="preserve">. </w:t>
      </w:r>
      <w:hyperlink r:id="rId77" w:tooltip="Doi (identifier)" w:history="1">
        <w:r w:rsidRPr="003071C9">
          <w:rPr>
            <w:rFonts w:ascii="Times New Roman" w:eastAsia="Times New Roman" w:hAnsi="Times New Roman" w:cs="Times New Roman"/>
            <w:i/>
            <w:iCs/>
            <w:color w:val="0000FF"/>
            <w:sz w:val="24"/>
            <w:szCs w:val="24"/>
            <w:u w:val="single"/>
            <w:lang w:val="en-PK" w:eastAsia="en-PK"/>
          </w:rPr>
          <w:t>doi</w:t>
        </w:r>
      </w:hyperlink>
      <w:r w:rsidRPr="003071C9">
        <w:rPr>
          <w:rFonts w:ascii="Times New Roman" w:eastAsia="Times New Roman" w:hAnsi="Times New Roman" w:cs="Times New Roman"/>
          <w:i/>
          <w:iCs/>
          <w:sz w:val="24"/>
          <w:szCs w:val="24"/>
          <w:lang w:val="en-PK" w:eastAsia="en-PK"/>
        </w:rPr>
        <w:t>:</w:t>
      </w:r>
      <w:hyperlink r:id="rId78" w:history="1">
        <w:r w:rsidRPr="003071C9">
          <w:rPr>
            <w:rFonts w:ascii="Times New Roman" w:eastAsia="Times New Roman" w:hAnsi="Times New Roman" w:cs="Times New Roman"/>
            <w:i/>
            <w:iCs/>
            <w:color w:val="0000FF"/>
            <w:sz w:val="24"/>
            <w:szCs w:val="24"/>
            <w:u w:val="single"/>
            <w:lang w:val="en-PK" w:eastAsia="en-PK"/>
          </w:rPr>
          <w:t>10.1109/JSSC.2005.864128</w:t>
        </w:r>
      </w:hyperlink>
      <w:r w:rsidRPr="003071C9">
        <w:rPr>
          <w:rFonts w:ascii="Times New Roman" w:eastAsia="Times New Roman" w:hAnsi="Times New Roman" w:cs="Times New Roman"/>
          <w:i/>
          <w:iCs/>
          <w:sz w:val="24"/>
          <w:szCs w:val="24"/>
          <w:lang w:val="en-PK" w:eastAsia="en-PK"/>
        </w:rPr>
        <w:t>.</w:t>
      </w:r>
    </w:p>
    <w:p w14:paraId="148D4133" w14:textId="77777777" w:rsidR="003071C9" w:rsidRPr="003071C9" w:rsidRDefault="003071C9" w:rsidP="003071C9">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3071C9">
        <w:rPr>
          <w:rFonts w:ascii="Times New Roman" w:eastAsia="Times New Roman" w:hAnsi="Times New Roman" w:cs="Times New Roman"/>
          <w:sz w:val="24"/>
          <w:szCs w:val="24"/>
          <w:lang w:val="en-PK" w:eastAsia="en-PK"/>
        </w:rPr>
        <w:t>Stormon, C.D.; Troullinos, N.B.; Saleh, E.M.; Chavan, A.V.; Brule, M.R.; Oldfield, J.V.; A general-purpose CMOS associative processor IC and system, Coherent Research Inc., East Syracuse, NY, USA, IEEE Micro, Dec. 1992, Volume: 12 Issue:6.</w:t>
      </w:r>
    </w:p>
    <w:p w14:paraId="0A0B05CA" w14:textId="77777777" w:rsidR="003071C9" w:rsidRPr="003071C9" w:rsidRDefault="003071C9" w:rsidP="003071C9">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3071C9">
        <w:rPr>
          <w:rFonts w:ascii="Times New Roman" w:eastAsia="Times New Roman" w:hAnsi="Times New Roman" w:cs="Times New Roman"/>
          <w:sz w:val="24"/>
          <w:szCs w:val="24"/>
          <w:lang w:val="en-PK" w:eastAsia="en-PK"/>
        </w:rPr>
        <w:t xml:space="preserve">TRW Computer Division. (1963). </w:t>
      </w:r>
      <w:hyperlink r:id="rId79" w:history="1">
        <w:r w:rsidRPr="003071C9">
          <w:rPr>
            <w:rFonts w:ascii="Times New Roman" w:eastAsia="Times New Roman" w:hAnsi="Times New Roman" w:cs="Times New Roman"/>
            <w:i/>
            <w:iCs/>
            <w:color w:val="0000FF"/>
            <w:sz w:val="24"/>
            <w:szCs w:val="24"/>
            <w:u w:val="single"/>
            <w:lang w:val="en-PK" w:eastAsia="en-PK"/>
          </w:rPr>
          <w:t>First interim report on optimum utilization of computers and computing techniques in shipboard weapons control systems</w:t>
        </w:r>
      </w:hyperlink>
      <w:r w:rsidRPr="003071C9">
        <w:rPr>
          <w:rFonts w:ascii="Times New Roman" w:eastAsia="Times New Roman" w:hAnsi="Times New Roman" w:cs="Times New Roman"/>
          <w:sz w:val="24"/>
          <w:szCs w:val="24"/>
          <w:lang w:val="en-PK" w:eastAsia="en-PK"/>
        </w:rPr>
        <w:t>. (BuWeps-Project RM1004 M88-3U1). Alexandria, Virginia:Defence Documentation Center for Scientific and Technical Information.</w:t>
      </w:r>
    </w:p>
    <w:p w14:paraId="74738C9D"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02877"/>
    <w:multiLevelType w:val="multilevel"/>
    <w:tmpl w:val="1DFA55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14FE6"/>
    <w:multiLevelType w:val="multilevel"/>
    <w:tmpl w:val="EC76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F519F"/>
    <w:multiLevelType w:val="multilevel"/>
    <w:tmpl w:val="EFB82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3834D1"/>
    <w:multiLevelType w:val="multilevel"/>
    <w:tmpl w:val="CD16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868B6"/>
    <w:multiLevelType w:val="multilevel"/>
    <w:tmpl w:val="C184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4D6406"/>
    <w:multiLevelType w:val="multilevel"/>
    <w:tmpl w:val="F110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0C5AEC"/>
    <w:multiLevelType w:val="multilevel"/>
    <w:tmpl w:val="9D1E2DB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5"/>
  </w:num>
  <w:num w:numId="2">
    <w:abstractNumId w:val="3"/>
  </w:num>
  <w:num w:numId="3">
    <w:abstractNumId w:val="4"/>
  </w:num>
  <w:num w:numId="4">
    <w:abstractNumId w:val="6"/>
  </w:num>
  <w:num w:numId="5">
    <w:abstractNumId w:val="2"/>
  </w:num>
  <w:num w:numId="6">
    <w:abstractNumId w:val="0"/>
    <w:lvlOverride w:ilvl="1">
      <w:startOverride w:val="9"/>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0BF"/>
    <w:rsid w:val="003071C9"/>
    <w:rsid w:val="00A06BD3"/>
    <w:rsid w:val="00E61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7A311-8C5B-46C1-8D7F-81916E705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71C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3071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605630">
      <w:bodyDiv w:val="1"/>
      <w:marLeft w:val="0"/>
      <w:marRight w:val="0"/>
      <w:marTop w:val="0"/>
      <w:marBottom w:val="0"/>
      <w:divBdr>
        <w:top w:val="none" w:sz="0" w:space="0" w:color="auto"/>
        <w:left w:val="none" w:sz="0" w:space="0" w:color="auto"/>
        <w:bottom w:val="none" w:sz="0" w:space="0" w:color="auto"/>
        <w:right w:val="none" w:sz="0" w:space="0" w:color="auto"/>
      </w:divBdr>
    </w:div>
    <w:div w:id="875195658">
      <w:bodyDiv w:val="1"/>
      <w:marLeft w:val="0"/>
      <w:marRight w:val="0"/>
      <w:marTop w:val="0"/>
      <w:marBottom w:val="0"/>
      <w:divBdr>
        <w:top w:val="none" w:sz="0" w:space="0" w:color="auto"/>
        <w:left w:val="none" w:sz="0" w:space="0" w:color="auto"/>
        <w:bottom w:val="none" w:sz="0" w:space="0" w:color="auto"/>
        <w:right w:val="none" w:sz="0" w:space="0" w:color="auto"/>
      </w:divBdr>
      <w:divsChild>
        <w:div w:id="1463187993">
          <w:marLeft w:val="0"/>
          <w:marRight w:val="0"/>
          <w:marTop w:val="0"/>
          <w:marBottom w:val="0"/>
          <w:divBdr>
            <w:top w:val="none" w:sz="0" w:space="0" w:color="auto"/>
            <w:left w:val="none" w:sz="0" w:space="0" w:color="auto"/>
            <w:bottom w:val="none" w:sz="0" w:space="0" w:color="auto"/>
            <w:right w:val="none" w:sz="0" w:space="0" w:color="auto"/>
          </w:divBdr>
        </w:div>
        <w:div w:id="1045450534">
          <w:marLeft w:val="0"/>
          <w:marRight w:val="0"/>
          <w:marTop w:val="0"/>
          <w:marBottom w:val="0"/>
          <w:divBdr>
            <w:top w:val="none" w:sz="0" w:space="0" w:color="auto"/>
            <w:left w:val="none" w:sz="0" w:space="0" w:color="auto"/>
            <w:bottom w:val="none" w:sz="0" w:space="0" w:color="auto"/>
            <w:right w:val="none" w:sz="0" w:space="0" w:color="auto"/>
          </w:divBdr>
          <w:divsChild>
            <w:div w:id="379136154">
              <w:marLeft w:val="0"/>
              <w:marRight w:val="0"/>
              <w:marTop w:val="0"/>
              <w:marBottom w:val="0"/>
              <w:divBdr>
                <w:top w:val="none" w:sz="0" w:space="0" w:color="auto"/>
                <w:left w:val="none" w:sz="0" w:space="0" w:color="auto"/>
                <w:bottom w:val="none" w:sz="0" w:space="0" w:color="auto"/>
                <w:right w:val="none" w:sz="0" w:space="0" w:color="auto"/>
              </w:divBdr>
            </w:div>
          </w:divsChild>
        </w:div>
        <w:div w:id="1852378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udley_Allen_Buck" TargetMode="External"/><Relationship Id="rId18" Type="http://schemas.openxmlformats.org/officeDocument/2006/relationships/hyperlink" Target="https://en.wikipedia.org/wiki/Optical_Internetworking_Forum" TargetMode="External"/><Relationship Id="rId26" Type="http://schemas.openxmlformats.org/officeDocument/2006/relationships/hyperlink" Target="https://en.wikipedia.org/wiki/Router_(computing)" TargetMode="External"/><Relationship Id="rId39" Type="http://schemas.openxmlformats.org/officeDocument/2006/relationships/hyperlink" Target="https://en.wikipedia.org/wiki/Subnetwork" TargetMode="External"/><Relationship Id="rId21" Type="http://schemas.openxmlformats.org/officeDocument/2006/relationships/hyperlink" Target="https://en.wikipedia.org/wiki/IBM" TargetMode="External"/><Relationship Id="rId34" Type="http://schemas.openxmlformats.org/officeDocument/2006/relationships/hyperlink" Target="https://en.wikipedia.org/wiki/Network_switch" TargetMode="External"/><Relationship Id="rId42" Type="http://schemas.openxmlformats.org/officeDocument/2006/relationships/hyperlink" Target="https://en.wikipedia.org/wiki/Longest_prefix_match" TargetMode="External"/><Relationship Id="rId47" Type="http://schemas.openxmlformats.org/officeDocument/2006/relationships/hyperlink" Target="https://en.wikipedia.org/wiki/Database" TargetMode="External"/><Relationship Id="rId50" Type="http://schemas.openxmlformats.org/officeDocument/2006/relationships/hyperlink" Target="https://en.wikipedia.org/wiki/Content-addressable_memory" TargetMode="External"/><Relationship Id="rId55" Type="http://schemas.openxmlformats.org/officeDocument/2006/relationships/hyperlink" Target="https://en.wikipedia.org/wiki/Content-addressable_storage" TargetMode="External"/><Relationship Id="rId63" Type="http://schemas.openxmlformats.org/officeDocument/2006/relationships/hyperlink" Target="https://en.wikipedia.org/wiki/Wayback_Machine" TargetMode="External"/><Relationship Id="rId68" Type="http://schemas.openxmlformats.org/officeDocument/2006/relationships/hyperlink" Target="https://en.wikipedia.org/wiki/Special:BookSources/9781587200779" TargetMode="External"/><Relationship Id="rId76" Type="http://schemas.openxmlformats.org/officeDocument/2006/relationships/hyperlink" Target="https://ui.adsabs.harvard.edu/abs/2006IJSSC..41..712P" TargetMode="External"/><Relationship Id="rId7" Type="http://schemas.openxmlformats.org/officeDocument/2006/relationships/hyperlink" Target="https://en.wikipedia.org/wiki/Content-addressable_memory" TargetMode="External"/><Relationship Id="rId71" Type="http://schemas.openxmlformats.org/officeDocument/2006/relationships/hyperlink" Target="https://en.wikipedia.org/wiki/ISBN_(identifier)" TargetMode="External"/><Relationship Id="rId2" Type="http://schemas.openxmlformats.org/officeDocument/2006/relationships/styles" Target="styles.xml"/><Relationship Id="rId16" Type="http://schemas.openxmlformats.org/officeDocument/2006/relationships/hyperlink" Target="https://en.wikipedia.org/wiki/Look-Aside_Interface" TargetMode="External"/><Relationship Id="rId29" Type="http://schemas.openxmlformats.org/officeDocument/2006/relationships/hyperlink" Target="https://en.wikipedia.org/wiki/Content-addressable_memory" TargetMode="External"/><Relationship Id="rId11" Type="http://schemas.openxmlformats.org/officeDocument/2006/relationships/hyperlink" Target="https://en.wikipedia.org/wiki/Random_access_memory" TargetMode="External"/><Relationship Id="rId24" Type="http://schemas.openxmlformats.org/officeDocument/2006/relationships/hyperlink" Target="https://en.wikipedia.org/wiki/Bit" TargetMode="External"/><Relationship Id="rId32" Type="http://schemas.openxmlformats.org/officeDocument/2006/relationships/hyperlink" Target="https://en.wikipedia.org/wiki/Ternary_logic" TargetMode="External"/><Relationship Id="rId37" Type="http://schemas.openxmlformats.org/officeDocument/2006/relationships/hyperlink" Target="https://en.wikipedia.org/wiki/Router_(computing)" TargetMode="External"/><Relationship Id="rId40" Type="http://schemas.openxmlformats.org/officeDocument/2006/relationships/hyperlink" Target="https://en.wikipedia.org/wiki/Routing" TargetMode="External"/><Relationship Id="rId45" Type="http://schemas.openxmlformats.org/officeDocument/2006/relationships/hyperlink" Target="https://en.wikipedia.org/wiki/CPU_cache" TargetMode="External"/><Relationship Id="rId53" Type="http://schemas.openxmlformats.org/officeDocument/2006/relationships/hyperlink" Target="https://en.wikipedia.org/wiki/Content_addressable_network" TargetMode="External"/><Relationship Id="rId58" Type="http://schemas.openxmlformats.org/officeDocument/2006/relationships/hyperlink" Target="https://en.wikipedia.org/wiki/Associative_array" TargetMode="External"/><Relationship Id="rId66" Type="http://schemas.openxmlformats.org/officeDocument/2006/relationships/hyperlink" Target="https://books.google.com/?id=-rnt_ik0mSYC&amp;pg=PA71&amp;dq=TCAM" TargetMode="External"/><Relationship Id="rId74" Type="http://schemas.openxmlformats.org/officeDocument/2006/relationships/hyperlink" Target="https://www.pagiamtzis.com/pubs/pagiamtzis-jssc2006.pdf" TargetMode="External"/><Relationship Id="rId79" Type="http://schemas.openxmlformats.org/officeDocument/2006/relationships/hyperlink" Target="https://web.archive.org/web/20110805004452/http:/www.dtic.mil/cgi-bin/GetTRDoc?AD=AD408276&amp;Location=U2&amp;doc=GetTRDoc.pdf" TargetMode="External"/><Relationship Id="rId5" Type="http://schemas.openxmlformats.org/officeDocument/2006/relationships/hyperlink" Target="https://en.wikipedia.org/wiki/Computer_memory" TargetMode="External"/><Relationship Id="rId61" Type="http://schemas.openxmlformats.org/officeDocument/2006/relationships/hyperlink" Target="http://www.dtic.mil/cgi-bin/GetTRDoc?AD=AD408276&amp;Location=U2&amp;doc=GetTRDoc.pdf" TargetMode="External"/><Relationship Id="rId10" Type="http://schemas.openxmlformats.org/officeDocument/2006/relationships/hyperlink" Target="https://en.wikipedia.org/wiki/Routing_table" TargetMode="External"/><Relationship Id="rId19" Type="http://schemas.openxmlformats.org/officeDocument/2006/relationships/hyperlink" Target="https://en.wikipedia.org/wiki/Integrated_Device_Technology" TargetMode="External"/><Relationship Id="rId31" Type="http://schemas.openxmlformats.org/officeDocument/2006/relationships/hyperlink" Target="https://en.wikipedia.org/wiki/Content-addressable_memory" TargetMode="External"/><Relationship Id="rId44" Type="http://schemas.openxmlformats.org/officeDocument/2006/relationships/hyperlink" Target="https://en.wikipedia.org/wiki/Central_processing_unit" TargetMode="External"/><Relationship Id="rId52" Type="http://schemas.openxmlformats.org/officeDocument/2006/relationships/hyperlink" Target="https://en.wikipedia.org/wiki/STARAN" TargetMode="External"/><Relationship Id="rId60" Type="http://schemas.openxmlformats.org/officeDocument/2006/relationships/hyperlink" Target="https://en.wikipedia.org/wiki/Content-addressable_memory" TargetMode="External"/><Relationship Id="rId65" Type="http://schemas.openxmlformats.org/officeDocument/2006/relationships/hyperlink" Target="https://doi.org/10.1016%2F0743-1066%2891%2990004-9" TargetMode="External"/><Relationship Id="rId73" Type="http://schemas.openxmlformats.org/officeDocument/2006/relationships/hyperlink" Target="http://patft.uspto.gov/netahtml/PTO/search-bool.html" TargetMode="External"/><Relationship Id="rId78" Type="http://schemas.openxmlformats.org/officeDocument/2006/relationships/hyperlink" Target="https://doi.org/10.1109%2FJSSC.2005.864128"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Forwarding_information_base" TargetMode="External"/><Relationship Id="rId14" Type="http://schemas.openxmlformats.org/officeDocument/2006/relationships/hyperlink" Target="https://en.wikipedia.org/wiki/Content-addressable_memory" TargetMode="External"/><Relationship Id="rId22" Type="http://schemas.openxmlformats.org/officeDocument/2006/relationships/hyperlink" Target="https://en.wikipedia.org/wiki/Broadcom" TargetMode="External"/><Relationship Id="rId27" Type="http://schemas.openxmlformats.org/officeDocument/2006/relationships/hyperlink" Target="https://en.wikipedia.org/wiki/Wikipedia:Citation_needed" TargetMode="External"/><Relationship Id="rId30" Type="http://schemas.openxmlformats.org/officeDocument/2006/relationships/hyperlink" Target="https://en.wikipedia.org/wiki/Boolean_logic" TargetMode="External"/><Relationship Id="rId35" Type="http://schemas.openxmlformats.org/officeDocument/2006/relationships/hyperlink" Target="https://en.wikipedia.org/wiki/Data_frame" TargetMode="External"/><Relationship Id="rId43" Type="http://schemas.openxmlformats.org/officeDocument/2006/relationships/hyperlink" Target="https://en.wikipedia.org/wiki/Content-addressable_memory" TargetMode="External"/><Relationship Id="rId48" Type="http://schemas.openxmlformats.org/officeDocument/2006/relationships/hyperlink" Target="https://en.wikipedia.org/wiki/Data_compression" TargetMode="External"/><Relationship Id="rId56" Type="http://schemas.openxmlformats.org/officeDocument/2006/relationships/hyperlink" Target="https://en.wikipedia.org/wiki/Sparse_distributed_memory" TargetMode="External"/><Relationship Id="rId64" Type="http://schemas.openxmlformats.org/officeDocument/2006/relationships/hyperlink" Target="https://en.wikipedia.org/wiki/Doi_(identifier)" TargetMode="External"/><Relationship Id="rId69" Type="http://schemas.openxmlformats.org/officeDocument/2006/relationships/hyperlink" Target="https://en.wikipedia.org/wiki/George_Varghese" TargetMode="External"/><Relationship Id="rId77" Type="http://schemas.openxmlformats.org/officeDocument/2006/relationships/hyperlink" Target="https://en.wikipedia.org/wiki/Doi_(identifier)" TargetMode="External"/><Relationship Id="rId8" Type="http://schemas.openxmlformats.org/officeDocument/2006/relationships/hyperlink" Target="https://en.wikipedia.org/wiki/Networking_device" TargetMode="External"/><Relationship Id="rId51" Type="http://schemas.openxmlformats.org/officeDocument/2006/relationships/hyperlink" Target="https://en.wikipedia.org/wiki/Intrusion_prevention_system" TargetMode="External"/><Relationship Id="rId72" Type="http://schemas.openxmlformats.org/officeDocument/2006/relationships/hyperlink" Target="https://en.wikipedia.org/wiki/Special:BookSources/0-8186-7661-2"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Associative_array" TargetMode="External"/><Relationship Id="rId17" Type="http://schemas.openxmlformats.org/officeDocument/2006/relationships/hyperlink" Target="https://en.wikipedia.org/wiki/Network_Processing_Forum" TargetMode="External"/><Relationship Id="rId25" Type="http://schemas.openxmlformats.org/officeDocument/2006/relationships/hyperlink" Target="https://en.wikipedia.org/wiki/Content-addressable_memory" TargetMode="External"/><Relationship Id="rId33" Type="http://schemas.openxmlformats.org/officeDocument/2006/relationships/hyperlink" Target="https://en.wikipedia.org/wiki/Computer_networking_device" TargetMode="External"/><Relationship Id="rId38" Type="http://schemas.openxmlformats.org/officeDocument/2006/relationships/hyperlink" Target="https://en.wikipedia.org/wiki/Network_prefix" TargetMode="External"/><Relationship Id="rId46" Type="http://schemas.openxmlformats.org/officeDocument/2006/relationships/hyperlink" Target="https://en.wikipedia.org/wiki/Translation_lookaside_buffer" TargetMode="External"/><Relationship Id="rId59" Type="http://schemas.openxmlformats.org/officeDocument/2006/relationships/hyperlink" Target="https://en.wikipedia.org/wiki/Data_structure" TargetMode="External"/><Relationship Id="rId67" Type="http://schemas.openxmlformats.org/officeDocument/2006/relationships/hyperlink" Target="https://en.wikipedia.org/wiki/ISBN_(identifier)" TargetMode="External"/><Relationship Id="rId20" Type="http://schemas.openxmlformats.org/officeDocument/2006/relationships/hyperlink" Target="https://en.wikipedia.org/wiki/Cypress_Semiconductor" TargetMode="External"/><Relationship Id="rId41" Type="http://schemas.openxmlformats.org/officeDocument/2006/relationships/hyperlink" Target="https://en.wikipedia.org/wiki/Logical_conjunction" TargetMode="External"/><Relationship Id="rId54" Type="http://schemas.openxmlformats.org/officeDocument/2006/relationships/hyperlink" Target="https://en.wikipedia.org/wiki/Content_Addressable_Parallel_Processor" TargetMode="External"/><Relationship Id="rId62" Type="http://schemas.openxmlformats.org/officeDocument/2006/relationships/hyperlink" Target="https://web.archive.org/web/20110805004452/http:/www.dtic.mil/cgi-bin/GetTRDoc?AD=AD408276&amp;Location=U2&amp;doc=GetTRDoc.pdf" TargetMode="External"/><Relationship Id="rId70" Type="http://schemas.openxmlformats.org/officeDocument/2006/relationships/hyperlink" Target="http://repository.cmu.edu/cgi/viewcontent.cgi?article=2841&amp;context=compsci" TargetMode="External"/><Relationship Id="rId75" Type="http://schemas.openxmlformats.org/officeDocument/2006/relationships/hyperlink" Target="https://en.wikipedia.org/wiki/Bibcode_(identifier)" TargetMode="External"/><Relationship Id="rId1" Type="http://schemas.openxmlformats.org/officeDocument/2006/relationships/numbering" Target="numbering.xml"/><Relationship Id="rId6" Type="http://schemas.openxmlformats.org/officeDocument/2006/relationships/hyperlink" Target="https://en.wikipedia.org/wiki/Content-addressable_memory" TargetMode="External"/><Relationship Id="rId15" Type="http://schemas.openxmlformats.org/officeDocument/2006/relationships/hyperlink" Target="https://en.wikipedia.org/wiki/Network_search_engine" TargetMode="External"/><Relationship Id="rId23" Type="http://schemas.openxmlformats.org/officeDocument/2006/relationships/hyperlink" Target="https://en.wikipedia.org/wiki/Integrated_circuit" TargetMode="External"/><Relationship Id="rId28" Type="http://schemas.openxmlformats.org/officeDocument/2006/relationships/hyperlink" Target="https://en.wikipedia.org/wiki/Content-addressable_memory" TargetMode="External"/><Relationship Id="rId36" Type="http://schemas.openxmlformats.org/officeDocument/2006/relationships/hyperlink" Target="https://en.wikipedia.org/wiki/MAC_address" TargetMode="External"/><Relationship Id="rId49" Type="http://schemas.openxmlformats.org/officeDocument/2006/relationships/hyperlink" Target="https://en.wikipedia.org/wiki/Artificial_neural_networks" TargetMode="External"/><Relationship Id="rId57" Type="http://schemas.openxmlformats.org/officeDocument/2006/relationships/hyperlink" Target="https://en.wikipedia.org/wiki/Tuple_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2304</Words>
  <Characters>13133</Characters>
  <Application>Microsoft Office Word</Application>
  <DocSecurity>0</DocSecurity>
  <Lines>109</Lines>
  <Paragraphs>30</Paragraphs>
  <ScaleCrop>false</ScaleCrop>
  <Company/>
  <LinksUpToDate>false</LinksUpToDate>
  <CharactersWithSpaces>15407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2020-08-29T10:59:00Z</dcterms:created>
  <dcterms:modified xsi:type="dcterms:W3CDTF">2020-08-29T11:00:00Z</dcterms:modified>
</cp:coreProperties>
</file>