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3D95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573F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TCP window scale option</w:t>
      </w:r>
    </w:p>
    <w:p w14:paraId="24AD5DCA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29F3CE26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09385163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The </w:t>
      </w:r>
      <w:r w:rsidRPr="00573F0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TCP window scale option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is an option to increase the </w:t>
      </w:r>
      <w:hyperlink r:id="rId7" w:tooltip="Receive window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receive window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size allowed in </w:t>
      </w:r>
      <w:hyperlink r:id="rId8" w:tooltip="Transmission Control Protocol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Transmission Control Protocol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above its former maximum value of 65,535 bytes. This TCP option, along with several others, is defined in IETF </w:t>
      </w:r>
      <w:hyperlink r:id="rId9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RFC 1323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which deals with </w:t>
      </w:r>
      <w:hyperlink r:id="rId10" w:tooltip="Long fat network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long fat networks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(LFNs). </w:t>
      </w:r>
    </w:p>
    <w:p w14:paraId="7073608F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TCP windows</w:t>
      </w:r>
    </w:p>
    <w:p w14:paraId="154C33C8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throughput of a communication is limited by two windows: the </w:t>
      </w:r>
      <w:hyperlink r:id="rId11" w:tooltip="Congestion window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congestion window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the receive window. The congestion window tries not to exceed the capacity of the network (</w:t>
      </w:r>
      <w:hyperlink r:id="rId12" w:tooltip="Congestion control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congestion control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); the receive window tries not to exceed the capacity of the receiver to process data (</w:t>
      </w:r>
      <w:hyperlink r:id="rId13" w:tooltip="Flow control (data)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flow control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). The receiver may be overwhelmed by data if for example it is very busy (such as a Web server). Each TCP segment contains the current value of the receive window. If, for example, a sender receives an ack which acknowledges byte 4000 and specifies a receive window of 10000 (bytes), the sender will not send packets after byte 14000, even if the congestion window allows it. </w:t>
      </w:r>
    </w:p>
    <w:p w14:paraId="276B2D70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Theory</w:t>
      </w:r>
    </w:p>
    <w:p w14:paraId="55BAFADA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TCP window scale option is needed for efficient transfer of data when the </w:t>
      </w:r>
      <w:hyperlink r:id="rId14" w:tooltip="Bandwidth-delay product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bandwidth-delay product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(BDP) is greater than 64K. For instance, if a </w:t>
      </w:r>
      <w:hyperlink r:id="rId15" w:tooltip="Digital Signal 1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T1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transmission line of 1.5 Mbit/second was used over a satellite link with a 513 millisecond </w:t>
      </w:r>
      <w:hyperlink r:id="rId16" w:tooltip="Round trip time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round trip time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(RTT), the bandwidth-delay product is </w:t>
      </w:r>
      <w:r w:rsidRPr="00573F03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1 , 500 , 000 × 0.513 = 769 , 500 {\displaystyle \scriptstyle 1,500,000\times 0.513=769,500} </w:t>
      </w:r>
      <w:r w:rsidRPr="00573F03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159EDBC" wp14:editId="220236BE">
                <wp:extent cx="304800" cy="304800"/>
                <wp:effectExtent l="0" t="0" r="0" b="0"/>
                <wp:docPr id="2" name="AutoShape 1" descr="{\displaystyle \scriptstyle 1,500,000\times 0.513=769,50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FB207" id="AutoShape 1" o:spid="_x0000_s1026" alt="{\displaystyle \scriptstyle 1,500,000\times 0.513=769,50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OrGgIAAAcEAAAOAAAAZHJzL2Uyb0RvYy54bWysU01vEzEQvSPxHyyfS9abJv1YZVNVrYqQ&#10;ClQq3HJxvN6sxa7HeJxsQsV/Z+xNQgo3xMWaD/vNmzfj2c22a9lGezRgS56PBGfaKqiMXZX865eH&#10;d1ecYZC2ki1YXfKdRn4zf/tm1rtCj6GBttKeEYjFonclb0JwRZahanQncQROW0rW4DsZyPWrrPKy&#10;J/SuzcZCXGQ9+Mp5UBqRovdDks8Tfl1rFT7XNerA2pITt5BOn85lPLP5TBYrL11j1J6G/AcWnTSW&#10;ih6h7mWQbO3NX1CdUR4Q6jBS0GVQ10bp1AN1k4s/unlupNOpFxIH3VEm/H+w6tPmyTNTlXzMmZUd&#10;jeh2HSBVZjlnlUZFcr0sKoOulTsMu1azBQWNC4OTn02FOBNCLILpNDIxmubn5eXFdYz/jAr3Dgsq&#10;9OyefNQI3SOob8gs3DXSrvQtOpoTbQ8xOIS8h77RsqJW8wiRvcKIDhIaW/YfoSLOkjgn/be172IN&#10;UpZt05h3xzHrbWCKgudiciVoGRSl9nasIIvDY+cxvNfQsWiU3BO7BC43jxiGq4crsZaFB9O2FJdF&#10;a18FCDNGEvnId5BiCdWOuHsYtpF+DxkN+B+c9bSJJcfva+k1Z+0HS/1f55NJXN3kTKaXY3L8aWZ5&#10;mpFWEVTJA2eDeRfIoydr582qSTIPHOOca5P6iXoOrPZkaduSIvufEdf51E+3fv/f+S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VqxzqxoCAAAH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 bits or about 96,187 bytes. Using a maximum buffer size of 64 KiB only allows the buffer to be filled to (65,535 / 96,187) = 68% of the theoretical maximum speed of 1.5 Mbits/second, or 1.02 Mbit/s. </w:t>
      </w:r>
    </w:p>
    <w:p w14:paraId="01365CE2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By using the window scale option, the receive window size may be increased up to a maximum value of </w:t>
      </w:r>
      <w:r w:rsidRPr="00573F03"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  <w:t xml:space="preserve">1 , 073 , 725 , 440   ( = ( 2 16 − 1 ) × ( 2 14 ) = 65 , 535 × 16 , 384 ) ) {\displaystyle 1,073,725,440\ \scriptstyle \left(=(2^{16}-1)\times (2^{14})=65,535\times 16,384)\right)} </w:t>
      </w:r>
      <w:r w:rsidRPr="00573F03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9FACACC" wp14:editId="3542E1A8">
                <wp:extent cx="304800" cy="304800"/>
                <wp:effectExtent l="0" t="0" r="0" b="0"/>
                <wp:docPr id="1" name="AutoShape 2" descr="{\displaystyle 1,073,725,440\ \scriptstyle \left(=(2^{16}-1)\times (2^{14})=65,535\times 16,384)\right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ECB7D" id="AutoShape 2" o:spid="_x0000_s1026" alt="{\displaystyle 1,073,725,440\ \scriptstyle \left(=(2^{16}-1)\times (2^{14})=65,535\times 16,384)\right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JDPgIAADUEAAAOAAAAZHJzL2Uyb0RvYy54bWysU02L2zAQvRf6H4ROG8jGH3E+auIsyy5b&#10;Ctt2YdubKSiyHIvKkiopcdIl/70jOUmz7a30YjQz8ps3b54WN7tWoC0zlitZ4GQUY8QkVRWX6wJ/&#10;/fJwPcfIOiIrIpRkBd4zi2+Wb98sOp2zVDVKVMwgAJE273SBG+d0HkWWNqwldqQ0k1CslWmJg9Cs&#10;o8qQDtBbEaVxPI06ZSptFGXWQva+L+JlwK9rRt3nurbMIVFg4ObC14Tvyn+j5YLka0N0w+mRBvkH&#10;Fi3hEpqeoe6JI2hj+F9QLadGWVW7EVVtpOqaUxZmgGmS+I9pnhuiWZgFxLH6LJP9f7D00/bJIF7B&#10;7jCSpIUV3W6cCp1RilHFLAW5XsqKWy3I3rq9YCgZxrPxcJZOhlkWl6iEO1y7vlYKVrur4ir99pJM&#10;D9fJoHS8ZRaFRHYYFNPJcDKeHLPJdDieZ4PS8HXjBge/j07bHGg96yfjFbX6UdHvFkl11xC5ZrdW&#10;w1Z7vqeUMaprGKlAmMRDRK8wfGABDa26j6qCCQlMGLa1q03re8Ae0C6YYn82Bds5RCE5jrN5DNah&#10;UDqefQeSn37Wxrr3TLXIHwpsgF0AJ9tH6/qrpyu+l1QPXAjIk1zIVwnA9JlA3vPtpVipag/cjeq9&#10;C28NDo0yPzHqwLcFtj82xDCMxAcJ879LYCVg9BBkk1kKgbmsrC4rRFKAKrDDqD/euf5xbHTYiNez&#10;5+hdUfMwj9ezZ3UkC94MihzfkTf/ZRxu/X7ty1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5NOSQz4CAAA1BAAADgAAAAAAAAAA&#10;AAAAAAAuAgAAZHJzL2Uyb0RvYy54bWxQSwECLQAUAAYACAAAACEATKDpLNgAAAADAQAADwAAAAAA&#10;AAAAAAAAAACYBAAAZHJzL2Rvd25yZXYueG1sUEsFBgAAAAAEAAQA8wAAAJ0FAAAAAA==&#10;" filled="f" stroked="f">
                <o:lock v:ext="edit" aspectratio="t"/>
                <w10:anchorlock/>
              </v:rect>
            </w:pict>
          </mc:Fallback>
        </mc:AlternateConten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 bytes. This is done by specifying a two byte shift count in the header options field. The true receive window size is left shifted by the value in shift count. A maximum value of 14 may be used for the shift count value. This would allow a single TCP connection to transfer data over the example satellite link at 1.5 Mbit/second utilizing all of the available bandwidth. </w:t>
      </w:r>
    </w:p>
    <w:p w14:paraId="1D95FBDB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Essentially, not more than one full transmission window can be transferred within one round-trip time period. The window scale option enables a single TCP connection to fully utilize an LFN with a BDP of up to 1 GB, e.g. a 10 Gbit/s link with round-trip time of 800 ms. </w:t>
      </w:r>
    </w:p>
    <w:p w14:paraId="1DEBCB6A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Possible side effects</w:t>
      </w:r>
    </w:p>
    <w:p w14:paraId="79E77217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Because some firewalls do not properly implement TCP Window Scaling, it can cause a user's Internet connection to malfunction intermittently for a few minutes, then appear to start working again for no reason. There is also an issue if a firewall doesn't support the TCP extensions.</w:t>
      </w:r>
      <w:hyperlink r:id="rId17" w:anchor="cite_note-1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[1]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F10D6FA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Configuration of operating systems</w:t>
      </w:r>
    </w:p>
    <w:p w14:paraId="0414055F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Windows</w:t>
      </w:r>
    </w:p>
    <w:p w14:paraId="0F1ECB1B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TCP Window Scaling is implemented in </w:t>
      </w:r>
      <w:hyperlink r:id="rId18" w:tooltip="Microsoft Windows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Windows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since </w:t>
      </w:r>
      <w:hyperlink r:id="rId19" w:tooltip="Windows 2000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Windows 2000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hyperlink r:id="rId20" w:anchor="cite_note-2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[2]</w:t>
        </w:r>
      </w:hyperlink>
      <w:hyperlink r:id="rId21" w:anchor="cite_note-3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[3]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It is enabled by default in Windows Vista / Server 2008 and newer, but can be turned off manually if required.</w:t>
      </w:r>
      <w:hyperlink r:id="rId22" w:anchor="cite_note-4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[4]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23" w:tooltip="Windows Vista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Windows Vista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24" w:tooltip="Windows 7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Windows 7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have a fixed default TCP receive buffer of 64 kB, scaling up to 16 MB through "autotuning", limiting manual TCP tuning over </w:t>
      </w:r>
      <w:hyperlink r:id="rId25" w:tooltip="Long fat network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long fat networks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  <w:hyperlink r:id="rId26" w:anchor="cite_note-5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[5]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B628A20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Linux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85"/>
      </w:tblGrid>
      <w:tr w:rsidR="00573F03" w:rsidRPr="00573F03" w14:paraId="2D073B24" w14:textId="77777777" w:rsidTr="00573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B3C1" w14:textId="77777777" w:rsidR="00573F03" w:rsidRPr="00573F03" w:rsidRDefault="00573F03" w:rsidP="00573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73F0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61D7B2EF" wp14:editId="2AF870EA">
                  <wp:extent cx="381000" cy="38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251F3EA" w14:textId="77777777" w:rsidR="00573F03" w:rsidRPr="00573F03" w:rsidRDefault="00573F03" w:rsidP="00573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This section </w:t>
            </w:r>
            <w:r w:rsidRPr="00573F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contains </w:t>
            </w:r>
            <w:hyperlink r:id="rId28" w:anchor="NOTHOWTO" w:tooltip="Wikipedia:What Wikipedia is not" w:history="1">
              <w:r w:rsidRPr="00573F0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instructions, advice, or how-to content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The purpose of Wikipedia is to present facts, not to train. Please help </w:t>
            </w:r>
            <w:hyperlink r:id="rId29" w:history="1">
              <w:r w:rsidRPr="00573F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improve this article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either by rewriting the how-to content or by </w:t>
            </w:r>
            <w:hyperlink r:id="rId30" w:tooltip="m:Help:Transwiki" w:history="1">
              <w:r w:rsidRPr="00573F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moving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it to </w:t>
            </w:r>
            <w:hyperlink r:id="rId31" w:tooltip="v:" w:history="1">
              <w:r w:rsidRPr="00573F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Wikiversity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</w:t>
            </w:r>
            <w:hyperlink r:id="rId32" w:tooltip="b:" w:history="1">
              <w:r w:rsidRPr="00573F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Wikibooks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or </w:t>
            </w:r>
            <w:hyperlink r:id="rId33" w:tooltip="voy:" w:history="1">
              <w:r w:rsidRPr="00573F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Wikivoyage</w:t>
              </w:r>
            </w:hyperlink>
            <w:r w:rsidRPr="00573F03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</w:t>
            </w:r>
            <w:r w:rsidRPr="00573F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(February 2016)</w:t>
            </w:r>
          </w:p>
        </w:tc>
      </w:tr>
    </w:tbl>
    <w:p w14:paraId="09749379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34" w:tooltip="Linux kernel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Linux kernels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(from 2.6.8, August 2004) have enabled TCP Window Scaling by default. The configuration parameters are found in the </w:t>
      </w:r>
      <w:hyperlink r:id="rId35" w:tooltip="Procfs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/proc filesystem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see pseudo-file /proc/sys/net/ipv4/tcp_window_scaling and its companions /proc/sys/net/ipv4/tcp_rmem and /proc/sys/net/ipv4/tcp_wmem (more information: </w:t>
      </w:r>
      <w:r w:rsidRPr="00573F03">
        <w:rPr>
          <w:rFonts w:ascii="Courier New" w:eastAsia="Times New Roman" w:hAnsi="Courier New" w:cs="Courier New"/>
          <w:sz w:val="20"/>
          <w:szCs w:val="20"/>
          <w:lang w:val="en-PK" w:eastAsia="en-PK"/>
        </w:rPr>
        <w:t>man tcp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section sysctl).</w:t>
      </w:r>
      <w:hyperlink r:id="rId36" w:anchor="cite_note-linuxsysctl-6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[6]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584A2FB2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Scaling can be turned off by issuing the following command. </w:t>
      </w:r>
    </w:p>
    <w:p w14:paraId="311495FC" w14:textId="77777777" w:rsidR="00573F03" w:rsidRPr="00573F03" w:rsidRDefault="00573F03" w:rsidP="005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73F03">
        <w:rPr>
          <w:rFonts w:ascii="Courier New" w:eastAsia="Times New Roman" w:hAnsi="Courier New" w:cs="Courier New"/>
          <w:sz w:val="20"/>
          <w:szCs w:val="20"/>
          <w:lang w:val="en-PK" w:eastAsia="en-PK"/>
        </w:rPr>
        <w:t>$ sudo sysctl -w "net.ipv4.tcp_window_scaling=0"</w:t>
      </w:r>
    </w:p>
    <w:p w14:paraId="7DCAA19C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maintain the changes after a restart, include the line "net.ipv4.tcp_window_scaling=0" in /etc/sysctl.conf (or /etc/sysctl.d/99-sysctl.conf as of systemd 207). </w:t>
      </w:r>
    </w:p>
    <w:p w14:paraId="61A6DF4C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FreeBSD, OpenBSD, NetBSD and Mac OS X</w:t>
      </w:r>
    </w:p>
    <w:p w14:paraId="59D149BD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Default setting for </w:t>
      </w:r>
      <w:hyperlink r:id="rId37" w:tooltip="FreeBSD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FreeBSD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38" w:tooltip="OpenBSD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OpenBSD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39" w:tooltip="NetBSD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NetBSD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hyperlink r:id="rId40" w:tooltip="Mac OS X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Mac OS X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to have window scaling (and other features related to </w:t>
      </w:r>
      <w:hyperlink r:id="rId41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1323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enabled.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To verify their status, a user can check the value of the "net.inet.tcp.rfc1323" variable via the </w:t>
      </w:r>
      <w:hyperlink r:id="rId42" w:tooltip="Sysctl" w:history="1">
        <w:r w:rsidRPr="00573F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sysctl</w:t>
        </w:r>
      </w:hyperlink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command: </w:t>
      </w:r>
    </w:p>
    <w:p w14:paraId="4D06BD6A" w14:textId="77777777" w:rsidR="00573F03" w:rsidRPr="00573F03" w:rsidRDefault="00573F03" w:rsidP="005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73F03">
        <w:rPr>
          <w:rFonts w:ascii="Courier New" w:eastAsia="Times New Roman" w:hAnsi="Courier New" w:cs="Courier New"/>
          <w:sz w:val="20"/>
          <w:szCs w:val="20"/>
          <w:lang w:val="en-PK" w:eastAsia="en-PK"/>
        </w:rPr>
        <w:t>$ sysctl net.inet.tcp.rfc1323</w:t>
      </w:r>
    </w:p>
    <w:p w14:paraId="169D589D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value of 1 (output "</w:t>
      </w:r>
      <w:r w:rsidRPr="00573F03">
        <w:rPr>
          <w:rFonts w:ascii="Courier New" w:eastAsia="Times New Roman" w:hAnsi="Courier New" w:cs="Courier New"/>
          <w:color w:val="666666"/>
          <w:sz w:val="24"/>
          <w:szCs w:val="24"/>
          <w:lang w:val="en-PK" w:eastAsia="en-PK"/>
        </w:rPr>
        <w:t>net.inet.tcp.rfc1323=1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") means scaling is enabled, 0 means "disabled". If enabled it can be turned off by issuing the command: </w:t>
      </w:r>
    </w:p>
    <w:p w14:paraId="2D5D2EFE" w14:textId="77777777" w:rsidR="00573F03" w:rsidRPr="00573F03" w:rsidRDefault="00573F03" w:rsidP="005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73F03">
        <w:rPr>
          <w:rFonts w:ascii="Courier New" w:eastAsia="Times New Roman" w:hAnsi="Courier New" w:cs="Courier New"/>
          <w:sz w:val="20"/>
          <w:szCs w:val="20"/>
          <w:lang w:val="en-PK" w:eastAsia="en-PK"/>
        </w:rPr>
        <w:t>$ sudo sysctl -w net.inet.tcp.rfc1323=0</w:t>
      </w:r>
    </w:p>
    <w:p w14:paraId="6AE08356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This setting is lost across a system restart. To ensure that it is set at boot time, add the following line to </w:t>
      </w:r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/etc/sysctl.conf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 w:rsidRPr="00573F03">
        <w:rPr>
          <w:rFonts w:ascii="Courier New" w:eastAsia="Times New Roman" w:hAnsi="Courier New" w:cs="Courier New"/>
          <w:sz w:val="20"/>
          <w:szCs w:val="20"/>
          <w:lang w:val="en-PK" w:eastAsia="en-PK"/>
        </w:rPr>
        <w:t>net.inet.tcp.rfc1323=0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21B7BDE" w14:textId="77777777" w:rsidR="00573F03" w:rsidRPr="00573F03" w:rsidRDefault="00573F03" w:rsidP="0057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However, on macOS 10.14 this command provides an error </w:t>
      </w:r>
    </w:p>
    <w:p w14:paraId="336BD6C8" w14:textId="77777777" w:rsidR="00573F03" w:rsidRPr="00573F03" w:rsidRDefault="00573F03" w:rsidP="00573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73F03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sysctl: unknown oid 'net.inet.tcp.rfc1323'</w:t>
      </w:r>
    </w:p>
    <w:p w14:paraId="4B1B760C" w14:textId="77777777" w:rsidR="00573F03" w:rsidRPr="00573F03" w:rsidRDefault="00573F03" w:rsidP="00573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573F03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Sources</w:t>
      </w:r>
    </w:p>
    <w:p w14:paraId="778C7775" w14:textId="77777777" w:rsidR="00573F03" w:rsidRPr="00573F03" w:rsidRDefault="00573F03" w:rsidP="00573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62CFC02F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43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"Network connectivity may fail when you try to use Windows Vista behind a firewall device"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Support.microsoft.com. Retrieved July 11, 2019.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570CAE81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44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"Description of Windows 2000 and Windows Server 2003 TCP Features"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Support.microsoft.com. Retrieved July 11, 2019.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C8F6621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45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"TCP Receive Window Size and Window Scaling"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Archived from </w:t>
      </w:r>
      <w:hyperlink r:id="rId46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the original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 on January 1, 2008.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44DBC9B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47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"Network connectivity fails when you try to use Windows Vista behind a firewall device"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</w:t>
      </w:r>
      <w:hyperlink r:id="rId48" w:tooltip="Microsoft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Microsoft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July 8, 2009.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5495E1F" w14:textId="77777777" w:rsidR="00573F03" w:rsidRPr="00573F03" w:rsidRDefault="00573F03" w:rsidP="0057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49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"MS Windows"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Fasterdata.es.net. Retrieved July 11, 2019.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3B8FD56" w14:textId="1AACC6F9" w:rsidR="00A06BD3" w:rsidRDefault="00573F03" w:rsidP="00573F03">
      <w:r w:rsidRPr="00573F03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573F03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50" w:history="1">
        <w:r w:rsidRPr="00573F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"/proc/sys/net/ipv4/* Variables"</w:t>
        </w:r>
      </w:hyperlink>
      <w:r w:rsidRPr="00573F03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</w:p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D12B2"/>
    <w:multiLevelType w:val="multilevel"/>
    <w:tmpl w:val="C826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62"/>
    <w:rsid w:val="00573F03"/>
    <w:rsid w:val="00A06BD3"/>
    <w:rsid w:val="00D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1B00B-0214-4B18-9F92-A8ADDFD0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low_control_(data)" TargetMode="External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TCP_window_scale_option" TargetMode="External"/><Relationship Id="rId39" Type="http://schemas.openxmlformats.org/officeDocument/2006/relationships/hyperlink" Target="https://en.wikipedia.org/wiki/NetB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CP_window_scale_option" TargetMode="External"/><Relationship Id="rId34" Type="http://schemas.openxmlformats.org/officeDocument/2006/relationships/hyperlink" Target="https://en.wikipedia.org/wiki/Linux_kernel" TargetMode="External"/><Relationship Id="rId42" Type="http://schemas.openxmlformats.org/officeDocument/2006/relationships/hyperlink" Target="https://en.wikipedia.org/wiki/Sysctl" TargetMode="External"/><Relationship Id="rId47" Type="http://schemas.openxmlformats.org/officeDocument/2006/relationships/hyperlink" Target="http://support.microsoft.com/kb/934430" TargetMode="External"/><Relationship Id="rId50" Type="http://schemas.openxmlformats.org/officeDocument/2006/relationships/hyperlink" Target="https://www.kernel.org/doc/Documentation/networking/ip-sysctl.txt" TargetMode="External"/><Relationship Id="rId7" Type="http://schemas.openxmlformats.org/officeDocument/2006/relationships/hyperlink" Target="https://en.wikipedia.org/wiki/Receive_window" TargetMode="External"/><Relationship Id="rId12" Type="http://schemas.openxmlformats.org/officeDocument/2006/relationships/hyperlink" Target="https://en.wikipedia.org/wiki/Congestion_control" TargetMode="External"/><Relationship Id="rId17" Type="http://schemas.openxmlformats.org/officeDocument/2006/relationships/hyperlink" Target="https://en.wikipedia.org/wiki/TCP_window_scale_option" TargetMode="External"/><Relationship Id="rId25" Type="http://schemas.openxmlformats.org/officeDocument/2006/relationships/hyperlink" Target="https://en.wikipedia.org/wiki/Long_fat_network" TargetMode="External"/><Relationship Id="rId33" Type="http://schemas.openxmlformats.org/officeDocument/2006/relationships/hyperlink" Target="https://en.wikivoyage.org/wiki/" TargetMode="External"/><Relationship Id="rId38" Type="http://schemas.openxmlformats.org/officeDocument/2006/relationships/hyperlink" Target="https://en.wikipedia.org/wiki/OpenBSD" TargetMode="External"/><Relationship Id="rId46" Type="http://schemas.openxmlformats.org/officeDocument/2006/relationships/hyperlink" Target="http://msdn2.microsoft.com/en-us/library/ms819736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nd_trip_time" TargetMode="External"/><Relationship Id="rId20" Type="http://schemas.openxmlformats.org/officeDocument/2006/relationships/hyperlink" Target="https://en.wikipedia.org/wiki/TCP_window_scale_option" TargetMode="External"/><Relationship Id="rId29" Type="http://schemas.openxmlformats.org/officeDocument/2006/relationships/hyperlink" Target="https://en.wikipedia.org/w/index.php?title=TCP_window_scale_option&amp;action=edit" TargetMode="External"/><Relationship Id="rId41" Type="http://schemas.openxmlformats.org/officeDocument/2006/relationships/hyperlink" Target="https://tools.ietf.org/html/rfc1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CP_window_scale_option" TargetMode="External"/><Relationship Id="rId11" Type="http://schemas.openxmlformats.org/officeDocument/2006/relationships/hyperlink" Target="https://en.wikipedia.org/wiki/Congestion_window" TargetMode="External"/><Relationship Id="rId24" Type="http://schemas.openxmlformats.org/officeDocument/2006/relationships/hyperlink" Target="https://en.wikipedia.org/wiki/Windows_7" TargetMode="External"/><Relationship Id="rId32" Type="http://schemas.openxmlformats.org/officeDocument/2006/relationships/hyperlink" Target="https://en.wikibooks.org/wiki/" TargetMode="External"/><Relationship Id="rId37" Type="http://schemas.openxmlformats.org/officeDocument/2006/relationships/hyperlink" Target="https://en.wikipedia.org/wiki/FreeBSD" TargetMode="External"/><Relationship Id="rId40" Type="http://schemas.openxmlformats.org/officeDocument/2006/relationships/hyperlink" Target="https://en.wikipedia.org/wiki/Mac_OS_X" TargetMode="External"/><Relationship Id="rId45" Type="http://schemas.openxmlformats.org/officeDocument/2006/relationships/hyperlink" Target="https://web.archive.org/web/20080101144824/http:/msdn2.microsoft.com/en-us/library/ms819736.aspx" TargetMode="External"/><Relationship Id="rId5" Type="http://schemas.openxmlformats.org/officeDocument/2006/relationships/hyperlink" Target="https://en.wikipedia.org/wiki/TCP_window_scale_option" TargetMode="External"/><Relationship Id="rId15" Type="http://schemas.openxmlformats.org/officeDocument/2006/relationships/hyperlink" Target="https://en.wikipedia.org/wiki/Digital_Signal_1" TargetMode="External"/><Relationship Id="rId23" Type="http://schemas.openxmlformats.org/officeDocument/2006/relationships/hyperlink" Target="https://en.wikipedia.org/wiki/Windows_Vista" TargetMode="External"/><Relationship Id="rId28" Type="http://schemas.openxmlformats.org/officeDocument/2006/relationships/hyperlink" Target="https://en.wikipedia.org/wiki/Wikipedia:What_Wikipedia_is_not" TargetMode="External"/><Relationship Id="rId36" Type="http://schemas.openxmlformats.org/officeDocument/2006/relationships/hyperlink" Target="https://en.wikipedia.org/wiki/TCP_window_scale_option" TargetMode="External"/><Relationship Id="rId49" Type="http://schemas.openxmlformats.org/officeDocument/2006/relationships/hyperlink" Target="https://fasterdata.es.net/host-tuning/ms-windows/" TargetMode="External"/><Relationship Id="rId10" Type="http://schemas.openxmlformats.org/officeDocument/2006/relationships/hyperlink" Target="https://en.wikipedia.org/wiki/Long_fat_network" TargetMode="External"/><Relationship Id="rId19" Type="http://schemas.openxmlformats.org/officeDocument/2006/relationships/hyperlink" Target="https://en.wikipedia.org/wiki/Windows_2000" TargetMode="External"/><Relationship Id="rId31" Type="http://schemas.openxmlformats.org/officeDocument/2006/relationships/hyperlink" Target="https://en.wikiversity.org/wiki/" TargetMode="External"/><Relationship Id="rId44" Type="http://schemas.openxmlformats.org/officeDocument/2006/relationships/hyperlink" Target="http://support.microsoft.com/kb/224829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1323" TargetMode="External"/><Relationship Id="rId14" Type="http://schemas.openxmlformats.org/officeDocument/2006/relationships/hyperlink" Target="https://en.wikipedia.org/wiki/Bandwidth-delay_product" TargetMode="External"/><Relationship Id="rId22" Type="http://schemas.openxmlformats.org/officeDocument/2006/relationships/hyperlink" Target="https://en.wikipedia.org/wiki/TCP_window_scale_option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meta.wikimedia.org/wiki/Help:Transwiki" TargetMode="External"/><Relationship Id="rId35" Type="http://schemas.openxmlformats.org/officeDocument/2006/relationships/hyperlink" Target="https://en.wikipedia.org/wiki/Procfs" TargetMode="External"/><Relationship Id="rId43" Type="http://schemas.openxmlformats.org/officeDocument/2006/relationships/hyperlink" Target="http://support.microsoft.com/kb/934430" TargetMode="External"/><Relationship Id="rId48" Type="http://schemas.openxmlformats.org/officeDocument/2006/relationships/hyperlink" Target="https://en.wikipedia.org/wiki/Microsoft" TargetMode="External"/><Relationship Id="rId8" Type="http://schemas.openxmlformats.org/officeDocument/2006/relationships/hyperlink" Target="https://en.wikipedia.org/wiki/Transmission_Control_Protoco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2020-08-31T07:19:00Z</dcterms:created>
  <dcterms:modified xsi:type="dcterms:W3CDTF">2020-08-31T07:19:00Z</dcterms:modified>
</cp:coreProperties>
</file>