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4F959" w14:textId="77777777" w:rsidR="00120D4A" w:rsidRPr="00120D4A" w:rsidRDefault="00120D4A" w:rsidP="00120D4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20D4A">
        <w:rPr>
          <w:rFonts w:ascii="Georgia" w:eastAsia="Times New Roman" w:hAnsi="Georgia" w:cs="Times New Roman"/>
          <w:color w:val="000000"/>
          <w:kern w:val="36"/>
          <w:sz w:val="43"/>
          <w:szCs w:val="43"/>
          <w:lang w:val="en" w:eastAsia="en-PK"/>
        </w:rPr>
        <w:t>Petya (malware)</w:t>
      </w:r>
    </w:p>
    <w:p w14:paraId="4C8EA000" w14:textId="77777777" w:rsidR="00120D4A" w:rsidRPr="00120D4A" w:rsidRDefault="00120D4A" w:rsidP="00120D4A">
      <w:pPr>
        <w:spacing w:after="0" w:line="240" w:lineRule="auto"/>
        <w:rPr>
          <w:rFonts w:ascii="Arial" w:eastAsia="Times New Roman" w:hAnsi="Arial" w:cs="Arial"/>
          <w:color w:val="202122"/>
          <w:sz w:val="19"/>
          <w:szCs w:val="19"/>
          <w:lang w:val="en-PK" w:eastAsia="en-PK"/>
        </w:rPr>
      </w:pPr>
      <w:r w:rsidRPr="00120D4A">
        <w:rPr>
          <w:rFonts w:ascii="Arial" w:eastAsia="Times New Roman" w:hAnsi="Arial" w:cs="Arial"/>
          <w:color w:val="202122"/>
          <w:sz w:val="19"/>
          <w:szCs w:val="19"/>
          <w:lang w:val="en-PK" w:eastAsia="en-PK"/>
        </w:rPr>
        <w:t>From Wikipedia, the free encyclopedia</w:t>
      </w:r>
    </w:p>
    <w:p w14:paraId="169D0395" w14:textId="77777777" w:rsidR="00120D4A" w:rsidRPr="00120D4A" w:rsidRDefault="00120D4A" w:rsidP="00120D4A">
      <w:pPr>
        <w:spacing w:after="0" w:line="240" w:lineRule="auto"/>
        <w:rPr>
          <w:rFonts w:ascii="Arial" w:eastAsia="Times New Roman" w:hAnsi="Arial" w:cs="Arial"/>
          <w:color w:val="202122"/>
          <w:sz w:val="24"/>
          <w:szCs w:val="24"/>
          <w:lang w:val="en-PK" w:eastAsia="en-PK"/>
        </w:rPr>
      </w:pPr>
      <w:hyperlink r:id="rId5" w:anchor="mw-head" w:history="1">
        <w:r w:rsidRPr="00120D4A">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20D4A">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442"/>
        <w:gridCol w:w="1838"/>
      </w:tblGrid>
      <w:tr w:rsidR="00120D4A" w:rsidRPr="00120D4A" w14:paraId="15B33779" w14:textId="77777777" w:rsidTr="00120D4A">
        <w:trPr>
          <w:tblCellSpacing w:w="15" w:type="dxa"/>
        </w:trPr>
        <w:tc>
          <w:tcPr>
            <w:tcW w:w="0" w:type="auto"/>
            <w:gridSpan w:val="2"/>
            <w:tcBorders>
              <w:top w:val="nil"/>
              <w:left w:val="nil"/>
              <w:bottom w:val="nil"/>
              <w:right w:val="nil"/>
            </w:tcBorders>
            <w:shd w:val="clear" w:color="auto" w:fill="F8F9FA"/>
            <w:vAlign w:val="center"/>
            <w:hideMark/>
          </w:tcPr>
          <w:p w14:paraId="209F2DF8" w14:textId="77777777" w:rsidR="00120D4A" w:rsidRPr="00120D4A" w:rsidRDefault="00120D4A" w:rsidP="00120D4A">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120D4A">
              <w:rPr>
                <w:rFonts w:ascii="Times New Roman" w:eastAsia="Times New Roman" w:hAnsi="Times New Roman" w:cs="Times New Roman"/>
                <w:b/>
                <w:bCs/>
                <w:color w:val="000000"/>
                <w:sz w:val="23"/>
                <w:szCs w:val="23"/>
                <w:lang w:val="en-PK" w:eastAsia="en-PK"/>
              </w:rPr>
              <w:t>Petya</w:t>
            </w:r>
          </w:p>
        </w:tc>
      </w:tr>
      <w:tr w:rsidR="00120D4A" w:rsidRPr="00120D4A" w14:paraId="3F391EE3" w14:textId="77777777" w:rsidTr="00120D4A">
        <w:trPr>
          <w:tblCellSpacing w:w="15" w:type="dxa"/>
        </w:trPr>
        <w:tc>
          <w:tcPr>
            <w:tcW w:w="0" w:type="auto"/>
            <w:gridSpan w:val="2"/>
            <w:shd w:val="clear" w:color="auto" w:fill="F8F9FA"/>
            <w:hideMark/>
          </w:tcPr>
          <w:p w14:paraId="1763CF29" w14:textId="0F0A5086" w:rsidR="00120D4A" w:rsidRPr="00120D4A" w:rsidRDefault="00120D4A" w:rsidP="00120D4A">
            <w:pPr>
              <w:spacing w:before="120" w:after="120" w:line="360" w:lineRule="atLeast"/>
              <w:jc w:val="center"/>
              <w:rPr>
                <w:rFonts w:ascii="Times New Roman" w:eastAsia="Times New Roman" w:hAnsi="Times New Roman" w:cs="Times New Roman"/>
                <w:color w:val="000000"/>
                <w:sz w:val="18"/>
                <w:szCs w:val="18"/>
                <w:lang w:val="en-PK" w:eastAsia="en-PK"/>
              </w:rPr>
            </w:pPr>
            <w:r w:rsidRPr="00120D4A">
              <w:rPr>
                <w:rFonts w:ascii="Times New Roman" w:eastAsia="Times New Roman" w:hAnsi="Times New Roman" w:cs="Times New Roman"/>
                <w:noProof/>
                <w:color w:val="0B0080"/>
                <w:sz w:val="18"/>
                <w:szCs w:val="18"/>
                <w:lang w:val="en-PK" w:eastAsia="en-PK"/>
              </w:rPr>
              <w:drawing>
                <wp:inline distT="0" distB="0" distL="0" distR="0" wp14:anchorId="2DE97731" wp14:editId="749EE6D4">
                  <wp:extent cx="2286000" cy="13716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6B0F2631" w14:textId="77777777" w:rsidR="00120D4A" w:rsidRPr="00120D4A" w:rsidRDefault="00120D4A" w:rsidP="00120D4A">
            <w:pPr>
              <w:spacing w:before="120" w:after="120" w:line="360" w:lineRule="atLeast"/>
              <w:jc w:val="center"/>
              <w:rPr>
                <w:rFonts w:ascii="Times New Roman" w:eastAsia="Times New Roman" w:hAnsi="Times New Roman" w:cs="Times New Roman"/>
                <w:color w:val="000000"/>
                <w:sz w:val="18"/>
                <w:szCs w:val="18"/>
                <w:lang w:val="en-PK" w:eastAsia="en-PK"/>
              </w:rPr>
            </w:pPr>
            <w:hyperlink r:id="rId9" w:tooltip="ASCII art" w:history="1">
              <w:r w:rsidRPr="00120D4A">
                <w:rPr>
                  <w:rFonts w:ascii="Times New Roman" w:eastAsia="Times New Roman" w:hAnsi="Times New Roman" w:cs="Times New Roman"/>
                  <w:color w:val="0B0080"/>
                  <w:sz w:val="18"/>
                  <w:szCs w:val="18"/>
                  <w:u w:val="single"/>
                  <w:lang w:val="en-PK" w:eastAsia="en-PK"/>
                </w:rPr>
                <w:t>ASCII art</w:t>
              </w:r>
            </w:hyperlink>
            <w:r w:rsidRPr="00120D4A">
              <w:rPr>
                <w:rFonts w:ascii="Times New Roman" w:eastAsia="Times New Roman" w:hAnsi="Times New Roman" w:cs="Times New Roman"/>
                <w:color w:val="000000"/>
                <w:sz w:val="18"/>
                <w:szCs w:val="18"/>
                <w:lang w:val="en-PK" w:eastAsia="en-PK"/>
              </w:rPr>
              <w:t> of a </w:t>
            </w:r>
            <w:hyperlink r:id="rId10" w:tooltip="Skull and crossbones (symbol)" w:history="1">
              <w:r w:rsidRPr="00120D4A">
                <w:rPr>
                  <w:rFonts w:ascii="Times New Roman" w:eastAsia="Times New Roman" w:hAnsi="Times New Roman" w:cs="Times New Roman"/>
                  <w:color w:val="0B0080"/>
                  <w:sz w:val="18"/>
                  <w:szCs w:val="18"/>
                  <w:u w:val="single"/>
                  <w:lang w:val="en-PK" w:eastAsia="en-PK"/>
                </w:rPr>
                <w:t>skull and crossbones</w:t>
              </w:r>
            </w:hyperlink>
            <w:r w:rsidRPr="00120D4A">
              <w:rPr>
                <w:rFonts w:ascii="Times New Roman" w:eastAsia="Times New Roman" w:hAnsi="Times New Roman" w:cs="Times New Roman"/>
                <w:color w:val="000000"/>
                <w:sz w:val="18"/>
                <w:szCs w:val="18"/>
                <w:lang w:val="en-PK" w:eastAsia="en-PK"/>
              </w:rPr>
              <w:t> is displayed as part of the payload on the original version of Petya.</w:t>
            </w:r>
            <w:hyperlink r:id="rId11" w:anchor="cite_note-cp-petya-1" w:history="1">
              <w:r w:rsidRPr="00120D4A">
                <w:rPr>
                  <w:rFonts w:ascii="Times New Roman" w:eastAsia="Times New Roman" w:hAnsi="Times New Roman" w:cs="Times New Roman"/>
                  <w:color w:val="0B0080"/>
                  <w:sz w:val="15"/>
                  <w:szCs w:val="15"/>
                  <w:u w:val="single"/>
                  <w:vertAlign w:val="superscript"/>
                  <w:lang w:val="en-PK" w:eastAsia="en-PK"/>
                </w:rPr>
                <w:t>[1]</w:t>
              </w:r>
            </w:hyperlink>
          </w:p>
        </w:tc>
      </w:tr>
      <w:tr w:rsidR="00120D4A" w:rsidRPr="00120D4A" w14:paraId="5D7CFE5B" w14:textId="77777777" w:rsidTr="00120D4A">
        <w:trPr>
          <w:tblCellSpacing w:w="15" w:type="dxa"/>
        </w:trPr>
        <w:tc>
          <w:tcPr>
            <w:tcW w:w="0" w:type="auto"/>
            <w:shd w:val="clear" w:color="auto" w:fill="F8F9FA"/>
            <w:hideMark/>
          </w:tcPr>
          <w:p w14:paraId="0D62B253" w14:textId="77777777" w:rsidR="00120D4A" w:rsidRPr="00120D4A" w:rsidRDefault="00120D4A" w:rsidP="00120D4A">
            <w:pPr>
              <w:spacing w:before="120" w:after="120" w:line="360" w:lineRule="atLeast"/>
              <w:rPr>
                <w:rFonts w:ascii="Times New Roman" w:eastAsia="Times New Roman" w:hAnsi="Times New Roman" w:cs="Times New Roman"/>
                <w:b/>
                <w:bCs/>
                <w:color w:val="000000"/>
                <w:sz w:val="18"/>
                <w:szCs w:val="18"/>
                <w:lang w:val="en-PK" w:eastAsia="en-PK"/>
              </w:rPr>
            </w:pPr>
            <w:r w:rsidRPr="00120D4A">
              <w:rPr>
                <w:rFonts w:ascii="Times New Roman" w:eastAsia="Times New Roman" w:hAnsi="Times New Roman" w:cs="Times New Roman"/>
                <w:b/>
                <w:bCs/>
                <w:color w:val="000000"/>
                <w:sz w:val="18"/>
                <w:szCs w:val="18"/>
                <w:lang w:val="en-PK" w:eastAsia="en-PK"/>
              </w:rPr>
              <w:t>Aliases</w:t>
            </w:r>
          </w:p>
        </w:tc>
        <w:tc>
          <w:tcPr>
            <w:tcW w:w="0" w:type="auto"/>
            <w:shd w:val="clear" w:color="auto" w:fill="F8F9FA"/>
            <w:hideMark/>
          </w:tcPr>
          <w:p w14:paraId="1E5FD50C" w14:textId="77777777" w:rsidR="00120D4A" w:rsidRPr="00120D4A" w:rsidRDefault="00120D4A" w:rsidP="00120D4A">
            <w:pPr>
              <w:spacing w:before="120" w:after="120" w:line="360" w:lineRule="atLeast"/>
              <w:rPr>
                <w:rFonts w:ascii="Times New Roman" w:eastAsia="Times New Roman" w:hAnsi="Times New Roman" w:cs="Times New Roman"/>
                <w:color w:val="000000"/>
                <w:sz w:val="18"/>
                <w:szCs w:val="18"/>
                <w:lang w:val="en-PK" w:eastAsia="en-PK"/>
              </w:rPr>
            </w:pPr>
            <w:r w:rsidRPr="00120D4A">
              <w:rPr>
                <w:rFonts w:ascii="Times New Roman" w:eastAsia="Times New Roman" w:hAnsi="Times New Roman" w:cs="Times New Roman"/>
                <w:color w:val="000000"/>
                <w:sz w:val="18"/>
                <w:szCs w:val="18"/>
                <w:lang w:val="en-PK" w:eastAsia="en-PK"/>
              </w:rPr>
              <w:t>GoldenEye</w:t>
            </w:r>
            <w:r w:rsidRPr="00120D4A">
              <w:rPr>
                <w:rFonts w:ascii="Times New Roman" w:eastAsia="Times New Roman" w:hAnsi="Times New Roman" w:cs="Times New Roman"/>
                <w:color w:val="000000"/>
                <w:sz w:val="18"/>
                <w:szCs w:val="18"/>
                <w:lang w:val="en-PK" w:eastAsia="en-PK"/>
              </w:rPr>
              <w:br/>
              <w:t>NotPetya</w:t>
            </w:r>
          </w:p>
        </w:tc>
      </w:tr>
      <w:tr w:rsidR="00120D4A" w:rsidRPr="00120D4A" w14:paraId="251A3FAC" w14:textId="77777777" w:rsidTr="00120D4A">
        <w:trPr>
          <w:tblCellSpacing w:w="15" w:type="dxa"/>
        </w:trPr>
        <w:tc>
          <w:tcPr>
            <w:tcW w:w="0" w:type="auto"/>
            <w:shd w:val="clear" w:color="auto" w:fill="F8F9FA"/>
            <w:hideMark/>
          </w:tcPr>
          <w:p w14:paraId="1F36D076" w14:textId="77777777" w:rsidR="00120D4A" w:rsidRPr="00120D4A" w:rsidRDefault="00120D4A" w:rsidP="00120D4A">
            <w:pPr>
              <w:spacing w:before="120" w:after="120" w:line="360" w:lineRule="atLeast"/>
              <w:rPr>
                <w:rFonts w:ascii="Times New Roman" w:eastAsia="Times New Roman" w:hAnsi="Times New Roman" w:cs="Times New Roman"/>
                <w:b/>
                <w:bCs/>
                <w:color w:val="000000"/>
                <w:sz w:val="18"/>
                <w:szCs w:val="18"/>
                <w:lang w:val="en-PK" w:eastAsia="en-PK"/>
              </w:rPr>
            </w:pPr>
            <w:r w:rsidRPr="00120D4A">
              <w:rPr>
                <w:rFonts w:ascii="Times New Roman" w:eastAsia="Times New Roman" w:hAnsi="Times New Roman" w:cs="Times New Roman"/>
                <w:b/>
                <w:bCs/>
                <w:color w:val="000000"/>
                <w:sz w:val="18"/>
                <w:szCs w:val="18"/>
                <w:lang w:val="en-PK" w:eastAsia="en-PK"/>
              </w:rPr>
              <w:t>Classification</w:t>
            </w:r>
          </w:p>
        </w:tc>
        <w:tc>
          <w:tcPr>
            <w:tcW w:w="0" w:type="auto"/>
            <w:shd w:val="clear" w:color="auto" w:fill="F8F9FA"/>
            <w:hideMark/>
          </w:tcPr>
          <w:p w14:paraId="14E80BD2" w14:textId="77777777" w:rsidR="00120D4A" w:rsidRPr="00120D4A" w:rsidRDefault="00120D4A" w:rsidP="00120D4A">
            <w:pPr>
              <w:spacing w:before="120" w:after="120" w:line="360" w:lineRule="atLeast"/>
              <w:rPr>
                <w:rFonts w:ascii="Times New Roman" w:eastAsia="Times New Roman" w:hAnsi="Times New Roman" w:cs="Times New Roman"/>
                <w:color w:val="000000"/>
                <w:sz w:val="18"/>
                <w:szCs w:val="18"/>
                <w:lang w:val="en-PK" w:eastAsia="en-PK"/>
              </w:rPr>
            </w:pPr>
            <w:hyperlink r:id="rId12" w:tooltip="Trojan horse (computing)" w:history="1">
              <w:r w:rsidRPr="00120D4A">
                <w:rPr>
                  <w:rFonts w:ascii="Times New Roman" w:eastAsia="Times New Roman" w:hAnsi="Times New Roman" w:cs="Times New Roman"/>
                  <w:color w:val="0B0080"/>
                  <w:sz w:val="18"/>
                  <w:szCs w:val="18"/>
                  <w:u w:val="single"/>
                  <w:lang w:val="en-PK" w:eastAsia="en-PK"/>
                </w:rPr>
                <w:t>Trojan horse</w:t>
              </w:r>
            </w:hyperlink>
          </w:p>
        </w:tc>
      </w:tr>
      <w:tr w:rsidR="00120D4A" w:rsidRPr="00120D4A" w14:paraId="08D09A01" w14:textId="77777777" w:rsidTr="00120D4A">
        <w:trPr>
          <w:tblCellSpacing w:w="15" w:type="dxa"/>
        </w:trPr>
        <w:tc>
          <w:tcPr>
            <w:tcW w:w="0" w:type="auto"/>
            <w:shd w:val="clear" w:color="auto" w:fill="F8F9FA"/>
            <w:hideMark/>
          </w:tcPr>
          <w:p w14:paraId="7B096ECA" w14:textId="77777777" w:rsidR="00120D4A" w:rsidRPr="00120D4A" w:rsidRDefault="00120D4A" w:rsidP="00120D4A">
            <w:pPr>
              <w:spacing w:before="120" w:after="120" w:line="360" w:lineRule="atLeast"/>
              <w:rPr>
                <w:rFonts w:ascii="Times New Roman" w:eastAsia="Times New Roman" w:hAnsi="Times New Roman" w:cs="Times New Roman"/>
                <w:b/>
                <w:bCs/>
                <w:color w:val="000000"/>
                <w:sz w:val="18"/>
                <w:szCs w:val="18"/>
                <w:lang w:val="en-PK" w:eastAsia="en-PK"/>
              </w:rPr>
            </w:pPr>
            <w:r w:rsidRPr="00120D4A">
              <w:rPr>
                <w:rFonts w:ascii="Times New Roman" w:eastAsia="Times New Roman" w:hAnsi="Times New Roman" w:cs="Times New Roman"/>
                <w:b/>
                <w:bCs/>
                <w:color w:val="000000"/>
                <w:sz w:val="18"/>
                <w:szCs w:val="18"/>
                <w:lang w:val="en-PK" w:eastAsia="en-PK"/>
              </w:rPr>
              <w:t>Type</w:t>
            </w:r>
          </w:p>
        </w:tc>
        <w:tc>
          <w:tcPr>
            <w:tcW w:w="0" w:type="auto"/>
            <w:shd w:val="clear" w:color="auto" w:fill="F8F9FA"/>
            <w:hideMark/>
          </w:tcPr>
          <w:p w14:paraId="33EC3C43" w14:textId="77777777" w:rsidR="00120D4A" w:rsidRPr="00120D4A" w:rsidRDefault="00120D4A" w:rsidP="00120D4A">
            <w:pPr>
              <w:spacing w:before="120" w:after="120" w:line="360" w:lineRule="atLeast"/>
              <w:rPr>
                <w:rFonts w:ascii="Times New Roman" w:eastAsia="Times New Roman" w:hAnsi="Times New Roman" w:cs="Times New Roman"/>
                <w:color w:val="000000"/>
                <w:sz w:val="18"/>
                <w:szCs w:val="18"/>
                <w:lang w:val="en-PK" w:eastAsia="en-PK"/>
              </w:rPr>
            </w:pPr>
            <w:hyperlink r:id="rId13" w:tooltip="Malware" w:history="1">
              <w:r w:rsidRPr="00120D4A">
                <w:rPr>
                  <w:rFonts w:ascii="Times New Roman" w:eastAsia="Times New Roman" w:hAnsi="Times New Roman" w:cs="Times New Roman"/>
                  <w:color w:val="0B0080"/>
                  <w:sz w:val="18"/>
                  <w:szCs w:val="18"/>
                  <w:u w:val="single"/>
                  <w:lang w:val="en-PK" w:eastAsia="en-PK"/>
                </w:rPr>
                <w:t>Malware</w:t>
              </w:r>
            </w:hyperlink>
          </w:p>
        </w:tc>
      </w:tr>
      <w:tr w:rsidR="00120D4A" w:rsidRPr="00120D4A" w14:paraId="1991E07B" w14:textId="77777777" w:rsidTr="00120D4A">
        <w:trPr>
          <w:tblCellSpacing w:w="15" w:type="dxa"/>
        </w:trPr>
        <w:tc>
          <w:tcPr>
            <w:tcW w:w="0" w:type="auto"/>
            <w:shd w:val="clear" w:color="auto" w:fill="F8F9FA"/>
            <w:hideMark/>
          </w:tcPr>
          <w:p w14:paraId="45B0CCAA" w14:textId="77777777" w:rsidR="00120D4A" w:rsidRPr="00120D4A" w:rsidRDefault="00120D4A" w:rsidP="00120D4A">
            <w:pPr>
              <w:spacing w:before="120" w:after="120" w:line="360" w:lineRule="atLeast"/>
              <w:rPr>
                <w:rFonts w:ascii="Times New Roman" w:eastAsia="Times New Roman" w:hAnsi="Times New Roman" w:cs="Times New Roman"/>
                <w:b/>
                <w:bCs/>
                <w:color w:val="000000"/>
                <w:sz w:val="18"/>
                <w:szCs w:val="18"/>
                <w:lang w:val="en-PK" w:eastAsia="en-PK"/>
              </w:rPr>
            </w:pPr>
            <w:r w:rsidRPr="00120D4A">
              <w:rPr>
                <w:rFonts w:ascii="Times New Roman" w:eastAsia="Times New Roman" w:hAnsi="Times New Roman" w:cs="Times New Roman"/>
                <w:b/>
                <w:bCs/>
                <w:color w:val="000000"/>
                <w:sz w:val="18"/>
                <w:szCs w:val="18"/>
                <w:lang w:val="en-PK" w:eastAsia="en-PK"/>
              </w:rPr>
              <w:t>Subtype</w:t>
            </w:r>
          </w:p>
        </w:tc>
        <w:tc>
          <w:tcPr>
            <w:tcW w:w="0" w:type="auto"/>
            <w:shd w:val="clear" w:color="auto" w:fill="F8F9FA"/>
            <w:hideMark/>
          </w:tcPr>
          <w:p w14:paraId="2AA8675B" w14:textId="77777777" w:rsidR="00120D4A" w:rsidRPr="00120D4A" w:rsidRDefault="00120D4A" w:rsidP="00120D4A">
            <w:pPr>
              <w:spacing w:before="120" w:after="120" w:line="360" w:lineRule="atLeast"/>
              <w:rPr>
                <w:rFonts w:ascii="Times New Roman" w:eastAsia="Times New Roman" w:hAnsi="Times New Roman" w:cs="Times New Roman"/>
                <w:color w:val="000000"/>
                <w:sz w:val="18"/>
                <w:szCs w:val="18"/>
                <w:lang w:val="en-PK" w:eastAsia="en-PK"/>
              </w:rPr>
            </w:pPr>
            <w:hyperlink r:id="rId14" w:tooltip="Cryptovirology" w:history="1">
              <w:r w:rsidRPr="00120D4A">
                <w:rPr>
                  <w:rFonts w:ascii="Times New Roman" w:eastAsia="Times New Roman" w:hAnsi="Times New Roman" w:cs="Times New Roman"/>
                  <w:color w:val="0B0080"/>
                  <w:sz w:val="18"/>
                  <w:szCs w:val="18"/>
                  <w:u w:val="single"/>
                  <w:lang w:val="en-PK" w:eastAsia="en-PK"/>
                </w:rPr>
                <w:t>Cryptovirus</w:t>
              </w:r>
            </w:hyperlink>
          </w:p>
        </w:tc>
      </w:tr>
      <w:tr w:rsidR="00120D4A" w:rsidRPr="00120D4A" w14:paraId="77416F04" w14:textId="77777777" w:rsidTr="00120D4A">
        <w:trPr>
          <w:tblCellSpacing w:w="15" w:type="dxa"/>
        </w:trPr>
        <w:tc>
          <w:tcPr>
            <w:tcW w:w="0" w:type="auto"/>
            <w:shd w:val="clear" w:color="auto" w:fill="F8F9FA"/>
            <w:hideMark/>
          </w:tcPr>
          <w:p w14:paraId="0C5DA109" w14:textId="77777777" w:rsidR="00120D4A" w:rsidRPr="00120D4A" w:rsidRDefault="00120D4A" w:rsidP="00120D4A">
            <w:pPr>
              <w:spacing w:before="120" w:after="120" w:line="360" w:lineRule="atLeast"/>
              <w:rPr>
                <w:rFonts w:ascii="Times New Roman" w:eastAsia="Times New Roman" w:hAnsi="Times New Roman" w:cs="Times New Roman"/>
                <w:b/>
                <w:bCs/>
                <w:color w:val="000000"/>
                <w:sz w:val="18"/>
                <w:szCs w:val="18"/>
                <w:lang w:val="en-PK" w:eastAsia="en-PK"/>
              </w:rPr>
            </w:pPr>
            <w:hyperlink r:id="rId15" w:tooltip="Operating system" w:history="1">
              <w:r w:rsidRPr="00120D4A">
                <w:rPr>
                  <w:rFonts w:ascii="Times New Roman" w:eastAsia="Times New Roman" w:hAnsi="Times New Roman" w:cs="Times New Roman"/>
                  <w:b/>
                  <w:bCs/>
                  <w:color w:val="0B0080"/>
                  <w:sz w:val="18"/>
                  <w:szCs w:val="18"/>
                  <w:u w:val="single"/>
                  <w:lang w:val="en-PK" w:eastAsia="en-PK"/>
                </w:rPr>
                <w:t>Operating system(s)</w:t>
              </w:r>
            </w:hyperlink>
            <w:r w:rsidRPr="00120D4A">
              <w:rPr>
                <w:rFonts w:ascii="Times New Roman" w:eastAsia="Times New Roman" w:hAnsi="Times New Roman" w:cs="Times New Roman"/>
                <w:b/>
                <w:bCs/>
                <w:color w:val="000000"/>
                <w:sz w:val="18"/>
                <w:szCs w:val="18"/>
                <w:lang w:val="en-PK" w:eastAsia="en-PK"/>
              </w:rPr>
              <w:t> affected</w:t>
            </w:r>
          </w:p>
        </w:tc>
        <w:tc>
          <w:tcPr>
            <w:tcW w:w="0" w:type="auto"/>
            <w:shd w:val="clear" w:color="auto" w:fill="F8F9FA"/>
            <w:hideMark/>
          </w:tcPr>
          <w:p w14:paraId="7EF77B48" w14:textId="77777777" w:rsidR="00120D4A" w:rsidRPr="00120D4A" w:rsidRDefault="00120D4A" w:rsidP="00120D4A">
            <w:pPr>
              <w:spacing w:before="120" w:after="120" w:line="360" w:lineRule="atLeast"/>
              <w:rPr>
                <w:rFonts w:ascii="Times New Roman" w:eastAsia="Times New Roman" w:hAnsi="Times New Roman" w:cs="Times New Roman"/>
                <w:color w:val="000000"/>
                <w:sz w:val="18"/>
                <w:szCs w:val="18"/>
                <w:lang w:val="en-PK" w:eastAsia="en-PK"/>
              </w:rPr>
            </w:pPr>
            <w:hyperlink r:id="rId16" w:tooltip="Microsoft Windows" w:history="1">
              <w:r w:rsidRPr="00120D4A">
                <w:rPr>
                  <w:rFonts w:ascii="Times New Roman" w:eastAsia="Times New Roman" w:hAnsi="Times New Roman" w:cs="Times New Roman"/>
                  <w:color w:val="0B0080"/>
                  <w:sz w:val="18"/>
                  <w:szCs w:val="18"/>
                  <w:u w:val="single"/>
                  <w:lang w:val="en-PK" w:eastAsia="en-PK"/>
                </w:rPr>
                <w:t>Windows</w:t>
              </w:r>
            </w:hyperlink>
          </w:p>
        </w:tc>
      </w:tr>
    </w:tbl>
    <w:p w14:paraId="244CE205"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b/>
          <w:bCs/>
          <w:color w:val="202122"/>
          <w:sz w:val="24"/>
          <w:szCs w:val="24"/>
          <w:lang w:val="en" w:eastAsia="en-PK"/>
        </w:rPr>
        <w:t>Petya</w:t>
      </w:r>
      <w:r w:rsidRPr="00120D4A">
        <w:rPr>
          <w:rFonts w:ascii="Arial" w:eastAsia="Times New Roman" w:hAnsi="Arial" w:cs="Arial"/>
          <w:color w:val="202122"/>
          <w:sz w:val="24"/>
          <w:szCs w:val="24"/>
          <w:lang w:val="en" w:eastAsia="en-PK"/>
        </w:rPr>
        <w:t> is a family of encrypting </w:t>
      </w:r>
      <w:hyperlink r:id="rId17" w:tooltip="Malware" w:history="1">
        <w:r w:rsidRPr="00120D4A">
          <w:rPr>
            <w:rFonts w:ascii="Arial" w:eastAsia="Times New Roman" w:hAnsi="Arial" w:cs="Arial"/>
            <w:color w:val="0B0080"/>
            <w:sz w:val="24"/>
            <w:szCs w:val="24"/>
            <w:u w:val="single"/>
            <w:lang w:val="en" w:eastAsia="en-PK"/>
          </w:rPr>
          <w:t>malware</w:t>
        </w:r>
      </w:hyperlink>
      <w:r w:rsidRPr="00120D4A">
        <w:rPr>
          <w:rFonts w:ascii="Arial" w:eastAsia="Times New Roman" w:hAnsi="Arial" w:cs="Arial"/>
          <w:color w:val="202122"/>
          <w:sz w:val="24"/>
          <w:szCs w:val="24"/>
          <w:lang w:val="en" w:eastAsia="en-PK"/>
        </w:rPr>
        <w:t> that was first discovered in 2016.</w:t>
      </w:r>
      <w:hyperlink r:id="rId18" w:anchor="cite_note-:0-2" w:history="1">
        <w:r w:rsidRPr="00120D4A">
          <w:rPr>
            <w:rFonts w:ascii="Arial" w:eastAsia="Times New Roman" w:hAnsi="Arial" w:cs="Arial"/>
            <w:color w:val="0B0080"/>
            <w:sz w:val="17"/>
            <w:szCs w:val="17"/>
            <w:u w:val="single"/>
            <w:vertAlign w:val="superscript"/>
            <w:lang w:val="en" w:eastAsia="en-PK"/>
          </w:rPr>
          <w:t>[2]</w:t>
        </w:r>
      </w:hyperlink>
      <w:r w:rsidRPr="00120D4A">
        <w:rPr>
          <w:rFonts w:ascii="Arial" w:eastAsia="Times New Roman" w:hAnsi="Arial" w:cs="Arial"/>
          <w:color w:val="202122"/>
          <w:sz w:val="24"/>
          <w:szCs w:val="24"/>
          <w:lang w:val="en" w:eastAsia="en-PK"/>
        </w:rPr>
        <w:t> The malware targets </w:t>
      </w:r>
      <w:hyperlink r:id="rId19" w:tooltip="Microsoft Windows" w:history="1">
        <w:r w:rsidRPr="00120D4A">
          <w:rPr>
            <w:rFonts w:ascii="Arial" w:eastAsia="Times New Roman" w:hAnsi="Arial" w:cs="Arial"/>
            <w:color w:val="0B0080"/>
            <w:sz w:val="24"/>
            <w:szCs w:val="24"/>
            <w:u w:val="single"/>
            <w:lang w:val="en" w:eastAsia="en-PK"/>
          </w:rPr>
          <w:t>Microsoft Windows</w:t>
        </w:r>
      </w:hyperlink>
      <w:r w:rsidRPr="00120D4A">
        <w:rPr>
          <w:rFonts w:ascii="Arial" w:eastAsia="Times New Roman" w:hAnsi="Arial" w:cs="Arial"/>
          <w:color w:val="202122"/>
          <w:sz w:val="24"/>
          <w:szCs w:val="24"/>
          <w:lang w:val="en" w:eastAsia="en-PK"/>
        </w:rPr>
        <w:t>–based systems, infecting the </w:t>
      </w:r>
      <w:hyperlink r:id="rId20" w:tooltip="Master boot record" w:history="1">
        <w:r w:rsidRPr="00120D4A">
          <w:rPr>
            <w:rFonts w:ascii="Arial" w:eastAsia="Times New Roman" w:hAnsi="Arial" w:cs="Arial"/>
            <w:color w:val="0B0080"/>
            <w:sz w:val="24"/>
            <w:szCs w:val="24"/>
            <w:u w:val="single"/>
            <w:lang w:val="en" w:eastAsia="en-PK"/>
          </w:rPr>
          <w:t>master boot record</w:t>
        </w:r>
      </w:hyperlink>
      <w:r w:rsidRPr="00120D4A">
        <w:rPr>
          <w:rFonts w:ascii="Arial" w:eastAsia="Times New Roman" w:hAnsi="Arial" w:cs="Arial"/>
          <w:color w:val="202122"/>
          <w:sz w:val="24"/>
          <w:szCs w:val="24"/>
          <w:lang w:val="en" w:eastAsia="en-PK"/>
        </w:rPr>
        <w:t> to execute a </w:t>
      </w:r>
      <w:hyperlink r:id="rId21" w:tooltip="Payload (computing)" w:history="1">
        <w:r w:rsidRPr="00120D4A">
          <w:rPr>
            <w:rFonts w:ascii="Arial" w:eastAsia="Times New Roman" w:hAnsi="Arial" w:cs="Arial"/>
            <w:color w:val="0B0080"/>
            <w:sz w:val="24"/>
            <w:szCs w:val="24"/>
            <w:u w:val="single"/>
            <w:lang w:val="en" w:eastAsia="en-PK"/>
          </w:rPr>
          <w:t>payload</w:t>
        </w:r>
      </w:hyperlink>
      <w:r w:rsidRPr="00120D4A">
        <w:rPr>
          <w:rFonts w:ascii="Arial" w:eastAsia="Times New Roman" w:hAnsi="Arial" w:cs="Arial"/>
          <w:color w:val="202122"/>
          <w:sz w:val="24"/>
          <w:szCs w:val="24"/>
          <w:lang w:val="en" w:eastAsia="en-PK"/>
        </w:rPr>
        <w:t> that encrypts a hard drive's </w:t>
      </w:r>
      <w:hyperlink r:id="rId22" w:tooltip="File system" w:history="1">
        <w:r w:rsidRPr="00120D4A">
          <w:rPr>
            <w:rFonts w:ascii="Arial" w:eastAsia="Times New Roman" w:hAnsi="Arial" w:cs="Arial"/>
            <w:color w:val="0B0080"/>
            <w:sz w:val="24"/>
            <w:szCs w:val="24"/>
            <w:u w:val="single"/>
            <w:lang w:val="en" w:eastAsia="en-PK"/>
          </w:rPr>
          <w:t>file system</w:t>
        </w:r>
      </w:hyperlink>
      <w:r w:rsidRPr="00120D4A">
        <w:rPr>
          <w:rFonts w:ascii="Arial" w:eastAsia="Times New Roman" w:hAnsi="Arial" w:cs="Arial"/>
          <w:color w:val="202122"/>
          <w:sz w:val="24"/>
          <w:szCs w:val="24"/>
          <w:lang w:val="en" w:eastAsia="en-PK"/>
        </w:rPr>
        <w:t> table and prevents Windows from booting. It subsequently demands that the user make a payment in </w:t>
      </w:r>
      <w:hyperlink r:id="rId23" w:tooltip="Bitcoin" w:history="1">
        <w:r w:rsidRPr="00120D4A">
          <w:rPr>
            <w:rFonts w:ascii="Arial" w:eastAsia="Times New Roman" w:hAnsi="Arial" w:cs="Arial"/>
            <w:color w:val="0B0080"/>
            <w:sz w:val="24"/>
            <w:szCs w:val="24"/>
            <w:u w:val="single"/>
            <w:lang w:val="en" w:eastAsia="en-PK"/>
          </w:rPr>
          <w:t>Bitcoin</w:t>
        </w:r>
      </w:hyperlink>
      <w:r w:rsidRPr="00120D4A">
        <w:rPr>
          <w:rFonts w:ascii="Arial" w:eastAsia="Times New Roman" w:hAnsi="Arial" w:cs="Arial"/>
          <w:color w:val="202122"/>
          <w:sz w:val="24"/>
          <w:szCs w:val="24"/>
          <w:lang w:val="en" w:eastAsia="en-PK"/>
        </w:rPr>
        <w:t> in order to regain access to the system. The Petya malware had infected millions of people during its first year of its release. The maker of the Petya malware was fined and arrested.</w:t>
      </w:r>
    </w:p>
    <w:p w14:paraId="34878D25"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Variants of Petya were first seen in March 2016, which propagated via infected </w:t>
      </w:r>
      <w:hyperlink r:id="rId24" w:tooltip="E-mail attachment" w:history="1">
        <w:r w:rsidRPr="00120D4A">
          <w:rPr>
            <w:rFonts w:ascii="Arial" w:eastAsia="Times New Roman" w:hAnsi="Arial" w:cs="Arial"/>
            <w:color w:val="0B0080"/>
            <w:sz w:val="24"/>
            <w:szCs w:val="24"/>
            <w:u w:val="single"/>
            <w:lang w:val="en" w:eastAsia="en-PK"/>
          </w:rPr>
          <w:t>e-mail attachments</w:t>
        </w:r>
      </w:hyperlink>
      <w:r w:rsidRPr="00120D4A">
        <w:rPr>
          <w:rFonts w:ascii="Arial" w:eastAsia="Times New Roman" w:hAnsi="Arial" w:cs="Arial"/>
          <w:color w:val="202122"/>
          <w:sz w:val="24"/>
          <w:szCs w:val="24"/>
          <w:lang w:val="en" w:eastAsia="en-PK"/>
        </w:rPr>
        <w:t>. In June 2017, a new variant of Petya was used for a </w:t>
      </w:r>
      <w:hyperlink r:id="rId25" w:tooltip="2017 cyberattacks on Ukraine" w:history="1">
        <w:r w:rsidRPr="00120D4A">
          <w:rPr>
            <w:rFonts w:ascii="Arial" w:eastAsia="Times New Roman" w:hAnsi="Arial" w:cs="Arial"/>
            <w:color w:val="0B0080"/>
            <w:sz w:val="24"/>
            <w:szCs w:val="24"/>
            <w:u w:val="single"/>
            <w:lang w:val="en" w:eastAsia="en-PK"/>
          </w:rPr>
          <w:t>global cyberattack</w:t>
        </w:r>
      </w:hyperlink>
      <w:r w:rsidRPr="00120D4A">
        <w:rPr>
          <w:rFonts w:ascii="Arial" w:eastAsia="Times New Roman" w:hAnsi="Arial" w:cs="Arial"/>
          <w:color w:val="202122"/>
          <w:sz w:val="24"/>
          <w:szCs w:val="24"/>
          <w:lang w:val="en" w:eastAsia="en-PK"/>
        </w:rPr>
        <w:t>, primarily targeting </w:t>
      </w:r>
      <w:hyperlink r:id="rId26" w:tooltip="Ukraine" w:history="1">
        <w:r w:rsidRPr="00120D4A">
          <w:rPr>
            <w:rFonts w:ascii="Arial" w:eastAsia="Times New Roman" w:hAnsi="Arial" w:cs="Arial"/>
            <w:color w:val="0B0080"/>
            <w:sz w:val="24"/>
            <w:szCs w:val="24"/>
            <w:u w:val="single"/>
            <w:lang w:val="en" w:eastAsia="en-PK"/>
          </w:rPr>
          <w:t>Ukraine</w:t>
        </w:r>
      </w:hyperlink>
      <w:r w:rsidRPr="00120D4A">
        <w:rPr>
          <w:rFonts w:ascii="Arial" w:eastAsia="Times New Roman" w:hAnsi="Arial" w:cs="Arial"/>
          <w:color w:val="202122"/>
          <w:sz w:val="24"/>
          <w:szCs w:val="24"/>
          <w:lang w:val="en" w:eastAsia="en-PK"/>
        </w:rPr>
        <w:t>. The new variant propagates via the </w:t>
      </w:r>
      <w:hyperlink r:id="rId27" w:tooltip="EternalBlue" w:history="1">
        <w:r w:rsidRPr="00120D4A">
          <w:rPr>
            <w:rFonts w:ascii="Arial" w:eastAsia="Times New Roman" w:hAnsi="Arial" w:cs="Arial"/>
            <w:color w:val="0B0080"/>
            <w:sz w:val="24"/>
            <w:szCs w:val="24"/>
            <w:u w:val="single"/>
            <w:lang w:val="en" w:eastAsia="en-PK"/>
          </w:rPr>
          <w:t>EternalBlue</w:t>
        </w:r>
      </w:hyperlink>
      <w:r w:rsidRPr="00120D4A">
        <w:rPr>
          <w:rFonts w:ascii="Arial" w:eastAsia="Times New Roman" w:hAnsi="Arial" w:cs="Arial"/>
          <w:color w:val="202122"/>
          <w:sz w:val="24"/>
          <w:szCs w:val="24"/>
          <w:lang w:val="en" w:eastAsia="en-PK"/>
        </w:rPr>
        <w:t> exploit, which is generally believed to have been developed by the </w:t>
      </w:r>
      <w:hyperlink r:id="rId28" w:tooltip="United States" w:history="1">
        <w:r w:rsidRPr="00120D4A">
          <w:rPr>
            <w:rFonts w:ascii="Arial" w:eastAsia="Times New Roman" w:hAnsi="Arial" w:cs="Arial"/>
            <w:color w:val="0B0080"/>
            <w:sz w:val="24"/>
            <w:szCs w:val="24"/>
            <w:u w:val="single"/>
            <w:lang w:val="en" w:eastAsia="en-PK"/>
          </w:rPr>
          <w:t>U.S</w:t>
        </w:r>
      </w:hyperlink>
      <w:r w:rsidRPr="00120D4A">
        <w:rPr>
          <w:rFonts w:ascii="Arial" w:eastAsia="Times New Roman" w:hAnsi="Arial" w:cs="Arial"/>
          <w:color w:val="202122"/>
          <w:sz w:val="24"/>
          <w:szCs w:val="24"/>
          <w:lang w:val="en" w:eastAsia="en-PK"/>
        </w:rPr>
        <w:t>. </w:t>
      </w:r>
      <w:hyperlink r:id="rId29" w:tooltip="National Security Agency" w:history="1">
        <w:r w:rsidRPr="00120D4A">
          <w:rPr>
            <w:rFonts w:ascii="Arial" w:eastAsia="Times New Roman" w:hAnsi="Arial" w:cs="Arial"/>
            <w:color w:val="0B0080"/>
            <w:sz w:val="24"/>
            <w:szCs w:val="24"/>
            <w:u w:val="single"/>
            <w:lang w:val="en" w:eastAsia="en-PK"/>
          </w:rPr>
          <w:t>National Security Agency</w:t>
        </w:r>
      </w:hyperlink>
      <w:r w:rsidRPr="00120D4A">
        <w:rPr>
          <w:rFonts w:ascii="Arial" w:eastAsia="Times New Roman" w:hAnsi="Arial" w:cs="Arial"/>
          <w:color w:val="202122"/>
          <w:sz w:val="24"/>
          <w:szCs w:val="24"/>
          <w:lang w:val="en" w:eastAsia="en-PK"/>
        </w:rPr>
        <w:t> (NSA), and was used earlier in the year by the </w:t>
      </w:r>
      <w:hyperlink r:id="rId30" w:tooltip="WannaCry" w:history="1">
        <w:r w:rsidRPr="00120D4A">
          <w:rPr>
            <w:rFonts w:ascii="Arial" w:eastAsia="Times New Roman" w:hAnsi="Arial" w:cs="Arial"/>
            <w:color w:val="0B0080"/>
            <w:sz w:val="24"/>
            <w:szCs w:val="24"/>
            <w:u w:val="single"/>
            <w:lang w:val="en" w:eastAsia="en-PK"/>
          </w:rPr>
          <w:t>WannaCry</w:t>
        </w:r>
      </w:hyperlink>
      <w:r w:rsidRPr="00120D4A">
        <w:rPr>
          <w:rFonts w:ascii="Arial" w:eastAsia="Times New Roman" w:hAnsi="Arial" w:cs="Arial"/>
          <w:color w:val="202122"/>
          <w:sz w:val="24"/>
          <w:szCs w:val="24"/>
          <w:lang w:val="en" w:eastAsia="en-PK"/>
        </w:rPr>
        <w:t> ransomware. </w:t>
      </w:r>
      <w:hyperlink r:id="rId31" w:tooltip="Kaspersky Lab" w:history="1">
        <w:r w:rsidRPr="00120D4A">
          <w:rPr>
            <w:rFonts w:ascii="Arial" w:eastAsia="Times New Roman" w:hAnsi="Arial" w:cs="Arial"/>
            <w:color w:val="0B0080"/>
            <w:sz w:val="24"/>
            <w:szCs w:val="24"/>
            <w:u w:val="single"/>
            <w:lang w:val="en" w:eastAsia="en-PK"/>
          </w:rPr>
          <w:t>Kaspersky Lab</w:t>
        </w:r>
      </w:hyperlink>
      <w:r w:rsidRPr="00120D4A">
        <w:rPr>
          <w:rFonts w:ascii="Arial" w:eastAsia="Times New Roman" w:hAnsi="Arial" w:cs="Arial"/>
          <w:color w:val="202122"/>
          <w:sz w:val="24"/>
          <w:szCs w:val="24"/>
          <w:lang w:val="en" w:eastAsia="en-PK"/>
        </w:rPr>
        <w:t> referred to this new version as </w:t>
      </w:r>
      <w:r w:rsidRPr="00120D4A">
        <w:rPr>
          <w:rFonts w:ascii="Arial" w:eastAsia="Times New Roman" w:hAnsi="Arial" w:cs="Arial"/>
          <w:b/>
          <w:bCs/>
          <w:color w:val="202122"/>
          <w:sz w:val="24"/>
          <w:szCs w:val="24"/>
          <w:lang w:val="en" w:eastAsia="en-PK"/>
        </w:rPr>
        <w:t>NotPetya</w:t>
      </w:r>
      <w:r w:rsidRPr="00120D4A">
        <w:rPr>
          <w:rFonts w:ascii="Arial" w:eastAsia="Times New Roman" w:hAnsi="Arial" w:cs="Arial"/>
          <w:color w:val="202122"/>
          <w:sz w:val="24"/>
          <w:szCs w:val="24"/>
          <w:lang w:val="en" w:eastAsia="en-PK"/>
        </w:rPr>
        <w:t xml:space="preserve"> to </w:t>
      </w:r>
      <w:r w:rsidRPr="00120D4A">
        <w:rPr>
          <w:rFonts w:ascii="Arial" w:eastAsia="Times New Roman" w:hAnsi="Arial" w:cs="Arial"/>
          <w:color w:val="202122"/>
          <w:sz w:val="24"/>
          <w:szCs w:val="24"/>
          <w:lang w:val="en" w:eastAsia="en-PK"/>
        </w:rPr>
        <w:lastRenderedPageBreak/>
        <w:t>distinguish it from the 2016 variants, due to these differences in operation. In addition, although it purports to be ransomware, this variant was modified so that it is unable to actually revert its own changes. The NotPetya attacks have been blamed on the Russian government, specifically the </w:t>
      </w:r>
      <w:hyperlink r:id="rId32" w:tooltip="Sandworm (hacker group) (page does not exist)" w:history="1">
        <w:r w:rsidRPr="00120D4A">
          <w:rPr>
            <w:rFonts w:ascii="Arial" w:eastAsia="Times New Roman" w:hAnsi="Arial" w:cs="Arial"/>
            <w:color w:val="A55858"/>
            <w:sz w:val="24"/>
            <w:szCs w:val="24"/>
            <w:u w:val="single"/>
            <w:lang w:val="en" w:eastAsia="en-PK"/>
          </w:rPr>
          <w:t>Sandworm</w:t>
        </w:r>
      </w:hyperlink>
      <w:r w:rsidRPr="00120D4A">
        <w:rPr>
          <w:rFonts w:ascii="Arial" w:eastAsia="Times New Roman" w:hAnsi="Arial" w:cs="Arial"/>
          <w:color w:val="202122"/>
          <w:sz w:val="24"/>
          <w:szCs w:val="24"/>
          <w:lang w:val="en" w:eastAsia="en-PK"/>
        </w:rPr>
        <w:t> hacking group within the </w:t>
      </w:r>
      <w:hyperlink r:id="rId33" w:tooltip="GRU (G.U.)" w:history="1">
        <w:r w:rsidRPr="00120D4A">
          <w:rPr>
            <w:rFonts w:ascii="Arial" w:eastAsia="Times New Roman" w:hAnsi="Arial" w:cs="Arial"/>
            <w:color w:val="0B0080"/>
            <w:sz w:val="24"/>
            <w:szCs w:val="24"/>
            <w:u w:val="single"/>
            <w:lang w:val="en" w:eastAsia="en-PK"/>
          </w:rPr>
          <w:t>GRU</w:t>
        </w:r>
      </w:hyperlink>
      <w:r w:rsidRPr="00120D4A">
        <w:rPr>
          <w:rFonts w:ascii="Arial" w:eastAsia="Times New Roman" w:hAnsi="Arial" w:cs="Arial"/>
          <w:color w:val="202122"/>
          <w:sz w:val="24"/>
          <w:szCs w:val="24"/>
          <w:lang w:val="en" w:eastAsia="en-PK"/>
        </w:rPr>
        <w:t> Russian military intelligence organization, by security researchers, Google, and several governments.</w:t>
      </w:r>
      <w:hyperlink r:id="rId34" w:anchor="cite_note-:0-2" w:history="1">
        <w:r w:rsidRPr="00120D4A">
          <w:rPr>
            <w:rFonts w:ascii="Arial" w:eastAsia="Times New Roman" w:hAnsi="Arial" w:cs="Arial"/>
            <w:color w:val="0B0080"/>
            <w:sz w:val="17"/>
            <w:szCs w:val="17"/>
            <w:u w:val="single"/>
            <w:vertAlign w:val="superscript"/>
            <w:lang w:val="en" w:eastAsia="en-PK"/>
          </w:rPr>
          <w:t>[2]</w:t>
        </w:r>
      </w:hyperlink>
      <w:hyperlink r:id="rId35" w:anchor="cite_note-3" w:history="1">
        <w:r w:rsidRPr="00120D4A">
          <w:rPr>
            <w:rFonts w:ascii="Arial" w:eastAsia="Times New Roman" w:hAnsi="Arial" w:cs="Arial"/>
            <w:color w:val="0B0080"/>
            <w:sz w:val="17"/>
            <w:szCs w:val="17"/>
            <w:u w:val="single"/>
            <w:vertAlign w:val="superscript"/>
            <w:lang w:val="en" w:eastAsia="en-PK"/>
          </w:rPr>
          <w:t>[3]</w:t>
        </w:r>
      </w:hyperlink>
      <w:hyperlink r:id="rId36" w:anchor="cite_note-4" w:history="1">
        <w:r w:rsidRPr="00120D4A">
          <w:rPr>
            <w:rFonts w:ascii="Arial" w:eastAsia="Times New Roman" w:hAnsi="Arial" w:cs="Arial"/>
            <w:color w:val="0B0080"/>
            <w:sz w:val="17"/>
            <w:szCs w:val="17"/>
            <w:u w:val="single"/>
            <w:vertAlign w:val="superscript"/>
            <w:lang w:val="en" w:eastAsia="en-PK"/>
          </w:rPr>
          <w:t>[4]</w:t>
        </w:r>
      </w:hyperlink>
      <w:hyperlink r:id="rId37" w:anchor="cite_note-5" w:history="1">
        <w:r w:rsidRPr="00120D4A">
          <w:rPr>
            <w:rFonts w:ascii="Arial" w:eastAsia="Times New Roman" w:hAnsi="Arial" w:cs="Arial"/>
            <w:color w:val="0B0080"/>
            <w:sz w:val="17"/>
            <w:szCs w:val="17"/>
            <w:u w:val="single"/>
            <w:vertAlign w:val="superscript"/>
            <w:lang w:val="en" w:eastAsia="en-PK"/>
          </w:rPr>
          <w:t>[5]</w:t>
        </w:r>
      </w:hyperlink>
    </w:p>
    <w:p w14:paraId="4F3E882D" w14:textId="2D684E44" w:rsidR="00120D4A" w:rsidRPr="00120D4A" w:rsidRDefault="00120D4A" w:rsidP="00120D4A">
      <w:pPr>
        <w:shd w:val="clear" w:color="auto" w:fill="F8F9FA"/>
        <w:spacing w:after="0" w:line="240" w:lineRule="auto"/>
        <w:rPr>
          <w:rFonts w:ascii="Arial" w:eastAsia="Times New Roman" w:hAnsi="Arial" w:cs="Arial"/>
          <w:color w:val="202122"/>
          <w:sz w:val="20"/>
          <w:szCs w:val="20"/>
          <w:lang w:val="en" w:eastAsia="en-PK"/>
        </w:rPr>
      </w:pPr>
      <w:r w:rsidRPr="00120D4A">
        <w:rPr>
          <w:rFonts w:ascii="Arial" w:eastAsia="Times New Roman" w:hAnsi="Arial" w:cs="Arial"/>
          <w:color w:val="202122"/>
          <w:sz w:val="20"/>
          <w:szCs w:val="20"/>
          <w:lang w:val="en" w:eastAsia="en-PK"/>
        </w:rPr>
        <w:object w:dxaOrig="1440" w:dyaOrig="1440" w14:anchorId="708E5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38" o:title=""/>
          </v:shape>
          <w:control r:id="rId39" w:name="DefaultOcxName" w:shapeid="_x0000_i1031"/>
        </w:object>
      </w:r>
    </w:p>
    <w:p w14:paraId="2CFB07FB" w14:textId="77777777" w:rsidR="00120D4A" w:rsidRPr="00120D4A" w:rsidRDefault="00120D4A" w:rsidP="00120D4A">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20D4A">
        <w:rPr>
          <w:rFonts w:ascii="Arial" w:eastAsia="Times New Roman" w:hAnsi="Arial" w:cs="Arial"/>
          <w:b/>
          <w:bCs/>
          <w:color w:val="000000"/>
          <w:sz w:val="20"/>
          <w:szCs w:val="20"/>
          <w:lang w:val="en" w:eastAsia="en-PK"/>
        </w:rPr>
        <w:t>Contents</w:t>
      </w:r>
    </w:p>
    <w:p w14:paraId="356DF5A9"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History" w:history="1">
        <w:r w:rsidRPr="00120D4A">
          <w:rPr>
            <w:rFonts w:ascii="Arial" w:eastAsia="Times New Roman" w:hAnsi="Arial" w:cs="Arial"/>
            <w:color w:val="202122"/>
            <w:sz w:val="20"/>
            <w:szCs w:val="20"/>
            <w:lang w:val="en" w:eastAsia="en-PK"/>
          </w:rPr>
          <w:t>1</w:t>
        </w:r>
        <w:r w:rsidRPr="00120D4A">
          <w:rPr>
            <w:rFonts w:ascii="Arial" w:eastAsia="Times New Roman" w:hAnsi="Arial" w:cs="Arial"/>
            <w:color w:val="0B0080"/>
            <w:sz w:val="20"/>
            <w:szCs w:val="20"/>
            <w:lang w:val="en" w:eastAsia="en-PK"/>
          </w:rPr>
          <w:t>History</w:t>
        </w:r>
      </w:hyperlink>
    </w:p>
    <w:p w14:paraId="56762730"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2017_cyberattack" w:history="1">
        <w:r w:rsidRPr="00120D4A">
          <w:rPr>
            <w:rFonts w:ascii="Arial" w:eastAsia="Times New Roman" w:hAnsi="Arial" w:cs="Arial"/>
            <w:color w:val="202122"/>
            <w:sz w:val="20"/>
            <w:szCs w:val="20"/>
            <w:lang w:val="en" w:eastAsia="en-PK"/>
          </w:rPr>
          <w:t>2</w:t>
        </w:r>
        <w:r w:rsidRPr="00120D4A">
          <w:rPr>
            <w:rFonts w:ascii="Arial" w:eastAsia="Times New Roman" w:hAnsi="Arial" w:cs="Arial"/>
            <w:color w:val="0B0080"/>
            <w:sz w:val="20"/>
            <w:szCs w:val="20"/>
            <w:lang w:val="en" w:eastAsia="en-PK"/>
          </w:rPr>
          <w:t>2017 cyberattack</w:t>
        </w:r>
      </w:hyperlink>
    </w:p>
    <w:p w14:paraId="0DCA51A1"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Operation" w:history="1">
        <w:r w:rsidRPr="00120D4A">
          <w:rPr>
            <w:rFonts w:ascii="Arial" w:eastAsia="Times New Roman" w:hAnsi="Arial" w:cs="Arial"/>
            <w:color w:val="202122"/>
            <w:sz w:val="20"/>
            <w:szCs w:val="20"/>
            <w:lang w:val="en" w:eastAsia="en-PK"/>
          </w:rPr>
          <w:t>3</w:t>
        </w:r>
        <w:r w:rsidRPr="00120D4A">
          <w:rPr>
            <w:rFonts w:ascii="Arial" w:eastAsia="Times New Roman" w:hAnsi="Arial" w:cs="Arial"/>
            <w:color w:val="0B0080"/>
            <w:sz w:val="20"/>
            <w:szCs w:val="20"/>
            <w:lang w:val="en" w:eastAsia="en-PK"/>
          </w:rPr>
          <w:t>Operation</w:t>
        </w:r>
      </w:hyperlink>
    </w:p>
    <w:p w14:paraId="25AA4443"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Mitigation" w:history="1">
        <w:r w:rsidRPr="00120D4A">
          <w:rPr>
            <w:rFonts w:ascii="Arial" w:eastAsia="Times New Roman" w:hAnsi="Arial" w:cs="Arial"/>
            <w:color w:val="202122"/>
            <w:sz w:val="20"/>
            <w:szCs w:val="20"/>
            <w:lang w:val="en" w:eastAsia="en-PK"/>
          </w:rPr>
          <w:t>4</w:t>
        </w:r>
        <w:r w:rsidRPr="00120D4A">
          <w:rPr>
            <w:rFonts w:ascii="Arial" w:eastAsia="Times New Roman" w:hAnsi="Arial" w:cs="Arial"/>
            <w:color w:val="0B0080"/>
            <w:sz w:val="20"/>
            <w:szCs w:val="20"/>
            <w:lang w:val="en" w:eastAsia="en-PK"/>
          </w:rPr>
          <w:t>Mitigation</w:t>
        </w:r>
      </w:hyperlink>
    </w:p>
    <w:p w14:paraId="10098FB7"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Impact" w:history="1">
        <w:r w:rsidRPr="00120D4A">
          <w:rPr>
            <w:rFonts w:ascii="Arial" w:eastAsia="Times New Roman" w:hAnsi="Arial" w:cs="Arial"/>
            <w:color w:val="202122"/>
            <w:sz w:val="20"/>
            <w:szCs w:val="20"/>
            <w:lang w:val="en" w:eastAsia="en-PK"/>
          </w:rPr>
          <w:t>5</w:t>
        </w:r>
        <w:r w:rsidRPr="00120D4A">
          <w:rPr>
            <w:rFonts w:ascii="Arial" w:eastAsia="Times New Roman" w:hAnsi="Arial" w:cs="Arial"/>
            <w:color w:val="0B0080"/>
            <w:sz w:val="20"/>
            <w:szCs w:val="20"/>
            <w:lang w:val="en" w:eastAsia="en-PK"/>
          </w:rPr>
          <w:t>Impact</w:t>
        </w:r>
      </w:hyperlink>
    </w:p>
    <w:p w14:paraId="59DB1CFF"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Reaction" w:history="1">
        <w:r w:rsidRPr="00120D4A">
          <w:rPr>
            <w:rFonts w:ascii="Arial" w:eastAsia="Times New Roman" w:hAnsi="Arial" w:cs="Arial"/>
            <w:color w:val="202122"/>
            <w:sz w:val="20"/>
            <w:szCs w:val="20"/>
            <w:lang w:val="en" w:eastAsia="en-PK"/>
          </w:rPr>
          <w:t>6</w:t>
        </w:r>
        <w:r w:rsidRPr="00120D4A">
          <w:rPr>
            <w:rFonts w:ascii="Arial" w:eastAsia="Times New Roman" w:hAnsi="Arial" w:cs="Arial"/>
            <w:color w:val="0B0080"/>
            <w:sz w:val="20"/>
            <w:szCs w:val="20"/>
            <w:lang w:val="en" w:eastAsia="en-PK"/>
          </w:rPr>
          <w:t>Reaction</w:t>
        </w:r>
      </w:hyperlink>
    </w:p>
    <w:p w14:paraId="45F44159"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6" w:anchor="Other_Notable_Low-Level_Malware" w:history="1">
        <w:r w:rsidRPr="00120D4A">
          <w:rPr>
            <w:rFonts w:ascii="Arial" w:eastAsia="Times New Roman" w:hAnsi="Arial" w:cs="Arial"/>
            <w:color w:val="202122"/>
            <w:sz w:val="20"/>
            <w:szCs w:val="20"/>
            <w:lang w:val="en" w:eastAsia="en-PK"/>
          </w:rPr>
          <w:t>7</w:t>
        </w:r>
        <w:r w:rsidRPr="00120D4A">
          <w:rPr>
            <w:rFonts w:ascii="Arial" w:eastAsia="Times New Roman" w:hAnsi="Arial" w:cs="Arial"/>
            <w:color w:val="0B0080"/>
            <w:sz w:val="20"/>
            <w:szCs w:val="20"/>
            <w:lang w:val="en" w:eastAsia="en-PK"/>
          </w:rPr>
          <w:t>Other Notable Low-Level Malware</w:t>
        </w:r>
      </w:hyperlink>
    </w:p>
    <w:p w14:paraId="467BBD96"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See_also" w:history="1">
        <w:r w:rsidRPr="00120D4A">
          <w:rPr>
            <w:rFonts w:ascii="Arial" w:eastAsia="Times New Roman" w:hAnsi="Arial" w:cs="Arial"/>
            <w:color w:val="202122"/>
            <w:sz w:val="20"/>
            <w:szCs w:val="20"/>
            <w:lang w:val="en" w:eastAsia="en-PK"/>
          </w:rPr>
          <w:t>8</w:t>
        </w:r>
        <w:r w:rsidRPr="00120D4A">
          <w:rPr>
            <w:rFonts w:ascii="Arial" w:eastAsia="Times New Roman" w:hAnsi="Arial" w:cs="Arial"/>
            <w:color w:val="0B0080"/>
            <w:sz w:val="20"/>
            <w:szCs w:val="20"/>
            <w:lang w:val="en" w:eastAsia="en-PK"/>
          </w:rPr>
          <w:t>See also</w:t>
        </w:r>
      </w:hyperlink>
    </w:p>
    <w:p w14:paraId="1424FD8F"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References" w:history="1">
        <w:r w:rsidRPr="00120D4A">
          <w:rPr>
            <w:rFonts w:ascii="Arial" w:eastAsia="Times New Roman" w:hAnsi="Arial" w:cs="Arial"/>
            <w:color w:val="202122"/>
            <w:sz w:val="20"/>
            <w:szCs w:val="20"/>
            <w:lang w:val="en" w:eastAsia="en-PK"/>
          </w:rPr>
          <w:t>9</w:t>
        </w:r>
        <w:r w:rsidRPr="00120D4A">
          <w:rPr>
            <w:rFonts w:ascii="Arial" w:eastAsia="Times New Roman" w:hAnsi="Arial" w:cs="Arial"/>
            <w:color w:val="0B0080"/>
            <w:sz w:val="20"/>
            <w:szCs w:val="20"/>
            <w:lang w:val="en" w:eastAsia="en-PK"/>
          </w:rPr>
          <w:t>References</w:t>
        </w:r>
      </w:hyperlink>
    </w:p>
    <w:p w14:paraId="6A201729" w14:textId="77777777" w:rsidR="00120D4A" w:rsidRPr="00120D4A" w:rsidRDefault="00120D4A" w:rsidP="00120D4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Further_reading" w:history="1">
        <w:r w:rsidRPr="00120D4A">
          <w:rPr>
            <w:rFonts w:ascii="Arial" w:eastAsia="Times New Roman" w:hAnsi="Arial" w:cs="Arial"/>
            <w:color w:val="202122"/>
            <w:sz w:val="20"/>
            <w:szCs w:val="20"/>
            <w:lang w:val="en" w:eastAsia="en-PK"/>
          </w:rPr>
          <w:t>10</w:t>
        </w:r>
        <w:r w:rsidRPr="00120D4A">
          <w:rPr>
            <w:rFonts w:ascii="Arial" w:eastAsia="Times New Roman" w:hAnsi="Arial" w:cs="Arial"/>
            <w:color w:val="0B0080"/>
            <w:sz w:val="20"/>
            <w:szCs w:val="20"/>
            <w:lang w:val="en" w:eastAsia="en-PK"/>
          </w:rPr>
          <w:t>Further reading</w:t>
        </w:r>
      </w:hyperlink>
    </w:p>
    <w:p w14:paraId="6C257348" w14:textId="77777777" w:rsidR="00120D4A" w:rsidRPr="00120D4A" w:rsidRDefault="00120D4A" w:rsidP="00120D4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D4A">
        <w:rPr>
          <w:rFonts w:ascii="Georgia" w:eastAsia="Times New Roman" w:hAnsi="Georgia" w:cs="Arial"/>
          <w:color w:val="000000"/>
          <w:sz w:val="36"/>
          <w:szCs w:val="36"/>
          <w:lang w:val="en" w:eastAsia="en-PK"/>
        </w:rPr>
        <w:t>History</w:t>
      </w:r>
      <w:r w:rsidRPr="00120D4A">
        <w:rPr>
          <w:rFonts w:ascii="Arial" w:eastAsia="Times New Roman" w:hAnsi="Arial" w:cs="Arial"/>
          <w:color w:val="54595D"/>
          <w:sz w:val="24"/>
          <w:szCs w:val="24"/>
          <w:lang w:val="en" w:eastAsia="en-PK"/>
        </w:rPr>
        <w:t>[</w:t>
      </w:r>
      <w:hyperlink r:id="rId50" w:tooltip="Edit section: History" w:history="1">
        <w:r w:rsidRPr="00120D4A">
          <w:rPr>
            <w:rFonts w:ascii="Arial" w:eastAsia="Times New Roman" w:hAnsi="Arial" w:cs="Arial"/>
            <w:color w:val="0B0080"/>
            <w:sz w:val="24"/>
            <w:szCs w:val="24"/>
            <w:u w:val="single"/>
            <w:lang w:val="en" w:eastAsia="en-PK"/>
          </w:rPr>
          <w:t>edit</w:t>
        </w:r>
      </w:hyperlink>
      <w:r w:rsidRPr="00120D4A">
        <w:rPr>
          <w:rFonts w:ascii="Arial" w:eastAsia="Times New Roman" w:hAnsi="Arial" w:cs="Arial"/>
          <w:color w:val="54595D"/>
          <w:sz w:val="24"/>
          <w:szCs w:val="24"/>
          <w:lang w:val="en" w:eastAsia="en-PK"/>
        </w:rPr>
        <w:t>]</w:t>
      </w:r>
    </w:p>
    <w:p w14:paraId="73C486DE"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Petya was discovered in March 2016;</w:t>
      </w:r>
      <w:hyperlink r:id="rId51" w:anchor="cite_note-nw-petyadouble-6" w:history="1">
        <w:r w:rsidRPr="00120D4A">
          <w:rPr>
            <w:rFonts w:ascii="Arial" w:eastAsia="Times New Roman" w:hAnsi="Arial" w:cs="Arial"/>
            <w:color w:val="0B0080"/>
            <w:sz w:val="17"/>
            <w:szCs w:val="17"/>
            <w:u w:val="single"/>
            <w:vertAlign w:val="superscript"/>
            <w:lang w:val="en" w:eastAsia="en-PK"/>
          </w:rPr>
          <w:t>[6]</w:t>
        </w:r>
      </w:hyperlink>
      <w:r w:rsidRPr="00120D4A">
        <w:rPr>
          <w:rFonts w:ascii="Arial" w:eastAsia="Times New Roman" w:hAnsi="Arial" w:cs="Arial"/>
          <w:color w:val="202122"/>
          <w:sz w:val="24"/>
          <w:szCs w:val="24"/>
          <w:lang w:val="en" w:eastAsia="en-PK"/>
        </w:rPr>
        <w:t> </w:t>
      </w:r>
      <w:hyperlink r:id="rId52" w:tooltip="Check Point" w:history="1">
        <w:r w:rsidRPr="00120D4A">
          <w:rPr>
            <w:rFonts w:ascii="Arial" w:eastAsia="Times New Roman" w:hAnsi="Arial" w:cs="Arial"/>
            <w:color w:val="0B0080"/>
            <w:sz w:val="24"/>
            <w:szCs w:val="24"/>
            <w:u w:val="single"/>
            <w:lang w:val="en" w:eastAsia="en-PK"/>
          </w:rPr>
          <w:t>Check Point</w:t>
        </w:r>
      </w:hyperlink>
      <w:r w:rsidRPr="00120D4A">
        <w:rPr>
          <w:rFonts w:ascii="Arial" w:eastAsia="Times New Roman" w:hAnsi="Arial" w:cs="Arial"/>
          <w:color w:val="202122"/>
          <w:sz w:val="24"/>
          <w:szCs w:val="24"/>
          <w:lang w:val="en" w:eastAsia="en-PK"/>
        </w:rPr>
        <w:t> noted that while it had achieved fewer infections than other ransomware active in early 2016, such as </w:t>
      </w:r>
      <w:hyperlink r:id="rId53" w:tooltip="CryptoWall" w:history="1">
        <w:r w:rsidRPr="00120D4A">
          <w:rPr>
            <w:rFonts w:ascii="Arial" w:eastAsia="Times New Roman" w:hAnsi="Arial" w:cs="Arial"/>
            <w:color w:val="0B0080"/>
            <w:sz w:val="24"/>
            <w:szCs w:val="24"/>
            <w:u w:val="single"/>
            <w:lang w:val="en" w:eastAsia="en-PK"/>
          </w:rPr>
          <w:t>CryptoWall</w:t>
        </w:r>
      </w:hyperlink>
      <w:r w:rsidRPr="00120D4A">
        <w:rPr>
          <w:rFonts w:ascii="Arial" w:eastAsia="Times New Roman" w:hAnsi="Arial" w:cs="Arial"/>
          <w:color w:val="202122"/>
          <w:sz w:val="24"/>
          <w:szCs w:val="24"/>
          <w:lang w:val="en" w:eastAsia="en-PK"/>
        </w:rPr>
        <w:t>, it contained notable differences in operation that caused it to be "immediately flagged as the next step in ransomware evolution".</w:t>
      </w:r>
      <w:hyperlink r:id="rId54" w:anchor="cite_note-cp-petya-1" w:history="1">
        <w:r w:rsidRPr="00120D4A">
          <w:rPr>
            <w:rFonts w:ascii="Arial" w:eastAsia="Times New Roman" w:hAnsi="Arial" w:cs="Arial"/>
            <w:color w:val="0B0080"/>
            <w:sz w:val="17"/>
            <w:szCs w:val="17"/>
            <w:u w:val="single"/>
            <w:vertAlign w:val="superscript"/>
            <w:lang w:val="en" w:eastAsia="en-PK"/>
          </w:rPr>
          <w:t>[1]</w:t>
        </w:r>
      </w:hyperlink>
      <w:r w:rsidRPr="00120D4A">
        <w:rPr>
          <w:rFonts w:ascii="Arial" w:eastAsia="Times New Roman" w:hAnsi="Arial" w:cs="Arial"/>
          <w:color w:val="202122"/>
          <w:sz w:val="24"/>
          <w:szCs w:val="24"/>
          <w:lang w:val="en" w:eastAsia="en-PK"/>
        </w:rPr>
        <w:t> Another variant of Petya discovered in May 2016 contained a secondary payload used if the malware cannot achieve </w:t>
      </w:r>
      <w:hyperlink r:id="rId55" w:tooltip="Superuser" w:history="1">
        <w:r w:rsidRPr="00120D4A">
          <w:rPr>
            <w:rFonts w:ascii="Arial" w:eastAsia="Times New Roman" w:hAnsi="Arial" w:cs="Arial"/>
            <w:color w:val="0B0080"/>
            <w:sz w:val="24"/>
            <w:szCs w:val="24"/>
            <w:u w:val="single"/>
            <w:lang w:val="en" w:eastAsia="en-PK"/>
          </w:rPr>
          <w:t>administrator</w:t>
        </w:r>
      </w:hyperlink>
      <w:r w:rsidRPr="00120D4A">
        <w:rPr>
          <w:rFonts w:ascii="Arial" w:eastAsia="Times New Roman" w:hAnsi="Arial" w:cs="Arial"/>
          <w:color w:val="202122"/>
          <w:sz w:val="24"/>
          <w:szCs w:val="24"/>
          <w:lang w:val="en" w:eastAsia="en-PK"/>
        </w:rPr>
        <w:t>-level access.</w:t>
      </w:r>
      <w:hyperlink r:id="rId56" w:anchor="cite_note-nw-petyadouble-6" w:history="1">
        <w:r w:rsidRPr="00120D4A">
          <w:rPr>
            <w:rFonts w:ascii="Arial" w:eastAsia="Times New Roman" w:hAnsi="Arial" w:cs="Arial"/>
            <w:color w:val="0B0080"/>
            <w:sz w:val="17"/>
            <w:szCs w:val="17"/>
            <w:u w:val="single"/>
            <w:vertAlign w:val="superscript"/>
            <w:lang w:val="en" w:eastAsia="en-PK"/>
          </w:rPr>
          <w:t>[6]</w:t>
        </w:r>
      </w:hyperlink>
    </w:p>
    <w:p w14:paraId="5576DA46"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The name "Petya" is a reference to the 1995 </w:t>
      </w:r>
      <w:hyperlink r:id="rId57" w:tooltip="James Bond in film" w:history="1">
        <w:r w:rsidRPr="00120D4A">
          <w:rPr>
            <w:rFonts w:ascii="Arial" w:eastAsia="Times New Roman" w:hAnsi="Arial" w:cs="Arial"/>
            <w:i/>
            <w:iCs/>
            <w:color w:val="0B0080"/>
            <w:sz w:val="24"/>
            <w:szCs w:val="24"/>
            <w:u w:val="single"/>
            <w:lang w:val="en" w:eastAsia="en-PK"/>
          </w:rPr>
          <w:t>James Bond</w:t>
        </w:r>
      </w:hyperlink>
      <w:r w:rsidRPr="00120D4A">
        <w:rPr>
          <w:rFonts w:ascii="Arial" w:eastAsia="Times New Roman" w:hAnsi="Arial" w:cs="Arial"/>
          <w:color w:val="202122"/>
          <w:sz w:val="24"/>
          <w:szCs w:val="24"/>
          <w:lang w:val="en" w:eastAsia="en-PK"/>
        </w:rPr>
        <w:t> film </w:t>
      </w:r>
      <w:hyperlink r:id="rId58" w:tooltip="GoldenEye" w:history="1">
        <w:r w:rsidRPr="00120D4A">
          <w:rPr>
            <w:rFonts w:ascii="Arial" w:eastAsia="Times New Roman" w:hAnsi="Arial" w:cs="Arial"/>
            <w:i/>
            <w:iCs/>
            <w:color w:val="0B0080"/>
            <w:sz w:val="24"/>
            <w:szCs w:val="24"/>
            <w:u w:val="single"/>
            <w:lang w:val="en" w:eastAsia="en-PK"/>
          </w:rPr>
          <w:t>GoldenEye</w:t>
        </w:r>
      </w:hyperlink>
      <w:r w:rsidRPr="00120D4A">
        <w:rPr>
          <w:rFonts w:ascii="Arial" w:eastAsia="Times New Roman" w:hAnsi="Arial" w:cs="Arial"/>
          <w:color w:val="202122"/>
          <w:sz w:val="24"/>
          <w:szCs w:val="24"/>
          <w:lang w:val="en" w:eastAsia="en-PK"/>
        </w:rPr>
        <w:t>, wherein </w:t>
      </w:r>
      <w:r w:rsidRPr="00120D4A">
        <w:rPr>
          <w:rFonts w:ascii="Arial" w:eastAsia="Times New Roman" w:hAnsi="Arial" w:cs="Arial"/>
          <w:i/>
          <w:iCs/>
          <w:color w:val="202122"/>
          <w:sz w:val="24"/>
          <w:szCs w:val="24"/>
          <w:lang w:val="en" w:eastAsia="en-PK"/>
        </w:rPr>
        <w:t>Petya</w:t>
      </w:r>
      <w:r w:rsidRPr="00120D4A">
        <w:rPr>
          <w:rFonts w:ascii="Arial" w:eastAsia="Times New Roman" w:hAnsi="Arial" w:cs="Arial"/>
          <w:color w:val="202122"/>
          <w:sz w:val="24"/>
          <w:szCs w:val="24"/>
          <w:lang w:val="en" w:eastAsia="en-PK"/>
        </w:rPr>
        <w:t> is one of the two Soviet weapon satellites which carry a "Goldeneye"—an atomic bomb detonated in low Earth orbit to produce an </w:t>
      </w:r>
      <w:hyperlink r:id="rId59" w:tooltip="Electromagnetic pulse" w:history="1">
        <w:r w:rsidRPr="00120D4A">
          <w:rPr>
            <w:rFonts w:ascii="Arial" w:eastAsia="Times New Roman" w:hAnsi="Arial" w:cs="Arial"/>
            <w:color w:val="0B0080"/>
            <w:sz w:val="24"/>
            <w:szCs w:val="24"/>
            <w:u w:val="single"/>
            <w:lang w:val="en" w:eastAsia="en-PK"/>
          </w:rPr>
          <w:t>electromagnetic pulse</w:t>
        </w:r>
      </w:hyperlink>
      <w:r w:rsidRPr="00120D4A">
        <w:rPr>
          <w:rFonts w:ascii="Arial" w:eastAsia="Times New Roman" w:hAnsi="Arial" w:cs="Arial"/>
          <w:color w:val="202122"/>
          <w:sz w:val="24"/>
          <w:szCs w:val="24"/>
          <w:lang w:val="en" w:eastAsia="en-PK"/>
        </w:rPr>
        <w:t>. A </w:t>
      </w:r>
      <w:hyperlink r:id="rId60" w:tooltip="Twitter" w:history="1">
        <w:r w:rsidRPr="00120D4A">
          <w:rPr>
            <w:rFonts w:ascii="Arial" w:eastAsia="Times New Roman" w:hAnsi="Arial" w:cs="Arial"/>
            <w:color w:val="0B0080"/>
            <w:sz w:val="24"/>
            <w:szCs w:val="24"/>
            <w:u w:val="single"/>
            <w:lang w:val="en" w:eastAsia="en-PK"/>
          </w:rPr>
          <w:t>Twitter</w:t>
        </w:r>
      </w:hyperlink>
      <w:r w:rsidRPr="00120D4A">
        <w:rPr>
          <w:rFonts w:ascii="Arial" w:eastAsia="Times New Roman" w:hAnsi="Arial" w:cs="Arial"/>
          <w:color w:val="202122"/>
          <w:sz w:val="24"/>
          <w:szCs w:val="24"/>
          <w:lang w:val="en" w:eastAsia="en-PK"/>
        </w:rPr>
        <w:t> account that </w:t>
      </w:r>
      <w:hyperlink r:id="rId61" w:tooltip="Heise Online" w:history="1">
        <w:r w:rsidRPr="00120D4A">
          <w:rPr>
            <w:rFonts w:ascii="Arial" w:eastAsia="Times New Roman" w:hAnsi="Arial" w:cs="Arial"/>
            <w:i/>
            <w:iCs/>
            <w:color w:val="0B0080"/>
            <w:sz w:val="24"/>
            <w:szCs w:val="24"/>
            <w:u w:val="single"/>
            <w:lang w:val="en" w:eastAsia="en-PK"/>
          </w:rPr>
          <w:t>Heise</w:t>
        </w:r>
      </w:hyperlink>
      <w:r w:rsidRPr="00120D4A">
        <w:rPr>
          <w:rFonts w:ascii="Arial" w:eastAsia="Times New Roman" w:hAnsi="Arial" w:cs="Arial"/>
          <w:color w:val="202122"/>
          <w:sz w:val="24"/>
          <w:szCs w:val="24"/>
          <w:lang w:val="en" w:eastAsia="en-PK"/>
        </w:rPr>
        <w:t> suggested may have belonged to the author of the malware, named "Janus Cybercrime Solutions" after </w:t>
      </w:r>
      <w:hyperlink r:id="rId62" w:tooltip="Alec Trevelyan" w:history="1">
        <w:r w:rsidRPr="00120D4A">
          <w:rPr>
            <w:rFonts w:ascii="Arial" w:eastAsia="Times New Roman" w:hAnsi="Arial" w:cs="Arial"/>
            <w:color w:val="0B0080"/>
            <w:sz w:val="24"/>
            <w:szCs w:val="24"/>
            <w:u w:val="single"/>
            <w:lang w:val="en" w:eastAsia="en-PK"/>
          </w:rPr>
          <w:t>Alec Trevelyan</w:t>
        </w:r>
      </w:hyperlink>
      <w:r w:rsidRPr="00120D4A">
        <w:rPr>
          <w:rFonts w:ascii="Arial" w:eastAsia="Times New Roman" w:hAnsi="Arial" w:cs="Arial"/>
          <w:color w:val="202122"/>
          <w:sz w:val="24"/>
          <w:szCs w:val="24"/>
          <w:lang w:val="en" w:eastAsia="en-PK"/>
        </w:rPr>
        <w:t>'s crime group in </w:t>
      </w:r>
      <w:r w:rsidRPr="00120D4A">
        <w:rPr>
          <w:rFonts w:ascii="Arial" w:eastAsia="Times New Roman" w:hAnsi="Arial" w:cs="Arial"/>
          <w:i/>
          <w:iCs/>
          <w:color w:val="202122"/>
          <w:sz w:val="24"/>
          <w:szCs w:val="24"/>
          <w:lang w:val="en" w:eastAsia="en-PK"/>
        </w:rPr>
        <w:t>GoldenEye</w:t>
      </w:r>
      <w:r w:rsidRPr="00120D4A">
        <w:rPr>
          <w:rFonts w:ascii="Arial" w:eastAsia="Times New Roman" w:hAnsi="Arial" w:cs="Arial"/>
          <w:color w:val="202122"/>
          <w:sz w:val="24"/>
          <w:szCs w:val="24"/>
          <w:lang w:val="en" w:eastAsia="en-PK"/>
        </w:rPr>
        <w:t>, had an avatar with an image of </w:t>
      </w:r>
      <w:r w:rsidRPr="00120D4A">
        <w:rPr>
          <w:rFonts w:ascii="Arial" w:eastAsia="Times New Roman" w:hAnsi="Arial" w:cs="Arial"/>
          <w:i/>
          <w:iCs/>
          <w:color w:val="202122"/>
          <w:sz w:val="24"/>
          <w:szCs w:val="24"/>
          <w:lang w:val="en" w:eastAsia="en-PK"/>
        </w:rPr>
        <w:t>GoldenEye</w:t>
      </w:r>
      <w:r w:rsidRPr="00120D4A">
        <w:rPr>
          <w:rFonts w:ascii="Arial" w:eastAsia="Times New Roman" w:hAnsi="Arial" w:cs="Arial"/>
          <w:color w:val="202122"/>
          <w:sz w:val="24"/>
          <w:szCs w:val="24"/>
          <w:lang w:val="en" w:eastAsia="en-PK"/>
        </w:rPr>
        <w:t> character Boris Grishenko, a Russian hacker and antagonist in the film played by Scottish actor </w:t>
      </w:r>
      <w:hyperlink r:id="rId63" w:tooltip="Alan Cumming" w:history="1">
        <w:r w:rsidRPr="00120D4A">
          <w:rPr>
            <w:rFonts w:ascii="Arial" w:eastAsia="Times New Roman" w:hAnsi="Arial" w:cs="Arial"/>
            <w:color w:val="0B0080"/>
            <w:sz w:val="24"/>
            <w:szCs w:val="24"/>
            <w:u w:val="single"/>
            <w:lang w:val="en" w:eastAsia="en-PK"/>
          </w:rPr>
          <w:t>Alan Cumming</w:t>
        </w:r>
      </w:hyperlink>
      <w:r w:rsidRPr="00120D4A">
        <w:rPr>
          <w:rFonts w:ascii="Arial" w:eastAsia="Times New Roman" w:hAnsi="Arial" w:cs="Arial"/>
          <w:color w:val="202122"/>
          <w:sz w:val="24"/>
          <w:szCs w:val="24"/>
          <w:lang w:val="en" w:eastAsia="en-PK"/>
        </w:rPr>
        <w:t>.</w:t>
      </w:r>
      <w:hyperlink r:id="rId64" w:anchor="cite_note-7" w:history="1">
        <w:r w:rsidRPr="00120D4A">
          <w:rPr>
            <w:rFonts w:ascii="Arial" w:eastAsia="Times New Roman" w:hAnsi="Arial" w:cs="Arial"/>
            <w:color w:val="0B0080"/>
            <w:sz w:val="17"/>
            <w:szCs w:val="17"/>
            <w:u w:val="single"/>
            <w:vertAlign w:val="superscript"/>
            <w:lang w:val="en" w:eastAsia="en-PK"/>
          </w:rPr>
          <w:t>[7]</w:t>
        </w:r>
      </w:hyperlink>
    </w:p>
    <w:p w14:paraId="4BA0915C"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On 30 August 2018, a regional court in </w:t>
      </w:r>
      <w:hyperlink r:id="rId65" w:tooltip="Nikopol, Ukraine" w:history="1">
        <w:r w:rsidRPr="00120D4A">
          <w:rPr>
            <w:rFonts w:ascii="Arial" w:eastAsia="Times New Roman" w:hAnsi="Arial" w:cs="Arial"/>
            <w:color w:val="0B0080"/>
            <w:sz w:val="24"/>
            <w:szCs w:val="24"/>
            <w:u w:val="single"/>
            <w:lang w:val="en" w:eastAsia="en-PK"/>
          </w:rPr>
          <w:t>Nikopol</w:t>
        </w:r>
      </w:hyperlink>
      <w:r w:rsidRPr="00120D4A">
        <w:rPr>
          <w:rFonts w:ascii="Arial" w:eastAsia="Times New Roman" w:hAnsi="Arial" w:cs="Arial"/>
          <w:color w:val="202122"/>
          <w:sz w:val="24"/>
          <w:szCs w:val="24"/>
          <w:lang w:val="en" w:eastAsia="en-PK"/>
        </w:rPr>
        <w:t> in the </w:t>
      </w:r>
      <w:hyperlink r:id="rId66" w:tooltip="Dnipropetrovsk Oblast" w:history="1">
        <w:r w:rsidRPr="00120D4A">
          <w:rPr>
            <w:rFonts w:ascii="Arial" w:eastAsia="Times New Roman" w:hAnsi="Arial" w:cs="Arial"/>
            <w:color w:val="0B0080"/>
            <w:sz w:val="24"/>
            <w:szCs w:val="24"/>
            <w:u w:val="single"/>
            <w:lang w:val="en" w:eastAsia="en-PK"/>
          </w:rPr>
          <w:t>Dnipropetrovsk Oblast</w:t>
        </w:r>
      </w:hyperlink>
      <w:r w:rsidRPr="00120D4A">
        <w:rPr>
          <w:rFonts w:ascii="Arial" w:eastAsia="Times New Roman" w:hAnsi="Arial" w:cs="Arial"/>
          <w:color w:val="202122"/>
          <w:sz w:val="24"/>
          <w:szCs w:val="24"/>
          <w:lang w:val="en" w:eastAsia="en-PK"/>
        </w:rPr>
        <w:t> of Ukraine convicted an unnamed Ukrainian citizen to one year in prison after pleading guilty to having spread a version of Petya online.</w:t>
      </w:r>
      <w:hyperlink r:id="rId67" w:anchor="cite_note-8" w:history="1">
        <w:r w:rsidRPr="00120D4A">
          <w:rPr>
            <w:rFonts w:ascii="Arial" w:eastAsia="Times New Roman" w:hAnsi="Arial" w:cs="Arial"/>
            <w:color w:val="0B0080"/>
            <w:sz w:val="17"/>
            <w:szCs w:val="17"/>
            <w:u w:val="single"/>
            <w:vertAlign w:val="superscript"/>
            <w:lang w:val="en" w:eastAsia="en-PK"/>
          </w:rPr>
          <w:t>[8]</w:t>
        </w:r>
      </w:hyperlink>
      <w:hyperlink r:id="rId68" w:anchor="cite_note-9" w:history="1">
        <w:r w:rsidRPr="00120D4A">
          <w:rPr>
            <w:rFonts w:ascii="Arial" w:eastAsia="Times New Roman" w:hAnsi="Arial" w:cs="Arial"/>
            <w:color w:val="0B0080"/>
            <w:sz w:val="17"/>
            <w:szCs w:val="17"/>
            <w:u w:val="single"/>
            <w:vertAlign w:val="superscript"/>
            <w:lang w:val="en" w:eastAsia="en-PK"/>
          </w:rPr>
          <w:t>[9]</w:t>
        </w:r>
      </w:hyperlink>
      <w:hyperlink r:id="rId69" w:anchor="cite_note-10" w:history="1">
        <w:r w:rsidRPr="00120D4A">
          <w:rPr>
            <w:rFonts w:ascii="Arial" w:eastAsia="Times New Roman" w:hAnsi="Arial" w:cs="Arial"/>
            <w:color w:val="0B0080"/>
            <w:sz w:val="17"/>
            <w:szCs w:val="17"/>
            <w:u w:val="single"/>
            <w:vertAlign w:val="superscript"/>
            <w:lang w:val="en" w:eastAsia="en-PK"/>
          </w:rPr>
          <w:t>[10]</w:t>
        </w:r>
      </w:hyperlink>
    </w:p>
    <w:p w14:paraId="69F55FC5" w14:textId="77777777" w:rsidR="00120D4A" w:rsidRPr="00120D4A" w:rsidRDefault="00120D4A" w:rsidP="00120D4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D4A">
        <w:rPr>
          <w:rFonts w:ascii="Georgia" w:eastAsia="Times New Roman" w:hAnsi="Georgia" w:cs="Arial"/>
          <w:color w:val="000000"/>
          <w:sz w:val="36"/>
          <w:szCs w:val="36"/>
          <w:lang w:val="en" w:eastAsia="en-PK"/>
        </w:rPr>
        <w:t>2017 cyberattack</w:t>
      </w:r>
      <w:r w:rsidRPr="00120D4A">
        <w:rPr>
          <w:rFonts w:ascii="Arial" w:eastAsia="Times New Roman" w:hAnsi="Arial" w:cs="Arial"/>
          <w:color w:val="54595D"/>
          <w:sz w:val="24"/>
          <w:szCs w:val="24"/>
          <w:lang w:val="en" w:eastAsia="en-PK"/>
        </w:rPr>
        <w:t>[</w:t>
      </w:r>
      <w:hyperlink r:id="rId70" w:tooltip="Edit section: 2017 cyberattack" w:history="1">
        <w:r w:rsidRPr="00120D4A">
          <w:rPr>
            <w:rFonts w:ascii="Arial" w:eastAsia="Times New Roman" w:hAnsi="Arial" w:cs="Arial"/>
            <w:color w:val="0B0080"/>
            <w:sz w:val="24"/>
            <w:szCs w:val="24"/>
            <w:u w:val="single"/>
            <w:lang w:val="en" w:eastAsia="en-PK"/>
          </w:rPr>
          <w:t>edit</w:t>
        </w:r>
      </w:hyperlink>
      <w:r w:rsidRPr="00120D4A">
        <w:rPr>
          <w:rFonts w:ascii="Arial" w:eastAsia="Times New Roman" w:hAnsi="Arial" w:cs="Arial"/>
          <w:color w:val="54595D"/>
          <w:sz w:val="24"/>
          <w:szCs w:val="24"/>
          <w:lang w:val="en" w:eastAsia="en-PK"/>
        </w:rPr>
        <w:t>]</w:t>
      </w:r>
    </w:p>
    <w:p w14:paraId="0567F13F" w14:textId="77777777" w:rsidR="00120D4A" w:rsidRPr="00120D4A" w:rsidRDefault="00120D4A" w:rsidP="00120D4A">
      <w:pPr>
        <w:spacing w:after="120" w:line="240" w:lineRule="auto"/>
        <w:rPr>
          <w:rFonts w:ascii="Arial" w:eastAsia="Times New Roman" w:hAnsi="Arial" w:cs="Arial"/>
          <w:i/>
          <w:iCs/>
          <w:color w:val="202122"/>
          <w:sz w:val="24"/>
          <w:szCs w:val="24"/>
          <w:lang w:val="en" w:eastAsia="en-PK"/>
        </w:rPr>
      </w:pPr>
      <w:r w:rsidRPr="00120D4A">
        <w:rPr>
          <w:rFonts w:ascii="Arial" w:eastAsia="Times New Roman" w:hAnsi="Arial" w:cs="Arial"/>
          <w:i/>
          <w:iCs/>
          <w:color w:val="202122"/>
          <w:sz w:val="24"/>
          <w:szCs w:val="24"/>
          <w:lang w:val="en" w:eastAsia="en-PK"/>
        </w:rPr>
        <w:t>Main article: </w:t>
      </w:r>
      <w:hyperlink r:id="rId71" w:tooltip="2017 cyberattacks on Ukraine" w:history="1">
        <w:r w:rsidRPr="00120D4A">
          <w:rPr>
            <w:rFonts w:ascii="Arial" w:eastAsia="Times New Roman" w:hAnsi="Arial" w:cs="Arial"/>
            <w:i/>
            <w:iCs/>
            <w:color w:val="0B0080"/>
            <w:sz w:val="24"/>
            <w:szCs w:val="24"/>
            <w:u w:val="single"/>
            <w:lang w:val="en" w:eastAsia="en-PK"/>
          </w:rPr>
          <w:t>2017 cyberattacks on Ukraine</w:t>
        </w:r>
      </w:hyperlink>
    </w:p>
    <w:p w14:paraId="7F9EA7D8" w14:textId="611AD5FA" w:rsidR="00120D4A" w:rsidRPr="00120D4A" w:rsidRDefault="00120D4A" w:rsidP="00120D4A">
      <w:pPr>
        <w:shd w:val="clear" w:color="auto" w:fill="F8F9FA"/>
        <w:spacing w:after="0" w:line="240" w:lineRule="auto"/>
        <w:jc w:val="center"/>
        <w:rPr>
          <w:rFonts w:ascii="Arial" w:eastAsia="Times New Roman" w:hAnsi="Arial" w:cs="Arial"/>
          <w:color w:val="202122"/>
          <w:sz w:val="20"/>
          <w:szCs w:val="20"/>
          <w:lang w:val="en" w:eastAsia="en-PK"/>
        </w:rPr>
      </w:pPr>
      <w:r w:rsidRPr="00120D4A">
        <w:rPr>
          <w:rFonts w:ascii="Arial" w:eastAsia="Times New Roman" w:hAnsi="Arial" w:cs="Arial"/>
          <w:noProof/>
          <w:color w:val="0B0080"/>
          <w:sz w:val="20"/>
          <w:szCs w:val="20"/>
          <w:lang w:val="en" w:eastAsia="en-PK"/>
        </w:rPr>
        <w:lastRenderedPageBreak/>
        <w:drawing>
          <wp:inline distT="0" distB="0" distL="0" distR="0" wp14:anchorId="1FA906C2" wp14:editId="1B9292EA">
            <wp:extent cx="2095500" cy="1684020"/>
            <wp:effectExtent l="0" t="0" r="0" b="0"/>
            <wp:docPr id="1" name="Picture 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95500" cy="1684020"/>
                    </a:xfrm>
                    <a:prstGeom prst="rect">
                      <a:avLst/>
                    </a:prstGeom>
                    <a:noFill/>
                    <a:ln>
                      <a:noFill/>
                    </a:ln>
                  </pic:spPr>
                </pic:pic>
              </a:graphicData>
            </a:graphic>
          </wp:inline>
        </w:drawing>
      </w:r>
    </w:p>
    <w:p w14:paraId="0499FEE3" w14:textId="77777777" w:rsidR="00120D4A" w:rsidRPr="00120D4A" w:rsidRDefault="00120D4A" w:rsidP="00120D4A">
      <w:pPr>
        <w:shd w:val="clear" w:color="auto" w:fill="F8F9FA"/>
        <w:spacing w:line="336" w:lineRule="atLeast"/>
        <w:rPr>
          <w:rFonts w:ascii="Arial" w:eastAsia="Times New Roman" w:hAnsi="Arial" w:cs="Arial"/>
          <w:color w:val="202122"/>
          <w:sz w:val="19"/>
          <w:szCs w:val="19"/>
          <w:lang w:val="en" w:eastAsia="en-PK"/>
        </w:rPr>
      </w:pPr>
      <w:r w:rsidRPr="00120D4A">
        <w:rPr>
          <w:rFonts w:ascii="Arial" w:eastAsia="Times New Roman" w:hAnsi="Arial" w:cs="Arial"/>
          <w:color w:val="202122"/>
          <w:sz w:val="19"/>
          <w:szCs w:val="19"/>
          <w:lang w:val="en" w:eastAsia="en-PK"/>
        </w:rPr>
        <w:t>NotPetya's ransom note displayed on a compromised system</w:t>
      </w:r>
    </w:p>
    <w:p w14:paraId="22D3EFDB"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On 27 June 2017, a major global </w:t>
      </w:r>
      <w:hyperlink r:id="rId74" w:tooltip="Cyberattack" w:history="1">
        <w:r w:rsidRPr="00120D4A">
          <w:rPr>
            <w:rFonts w:ascii="Arial" w:eastAsia="Times New Roman" w:hAnsi="Arial" w:cs="Arial"/>
            <w:color w:val="0B0080"/>
            <w:sz w:val="24"/>
            <w:szCs w:val="24"/>
            <w:u w:val="single"/>
            <w:lang w:val="en" w:eastAsia="en-PK"/>
          </w:rPr>
          <w:t>cyberattack</w:t>
        </w:r>
      </w:hyperlink>
      <w:r w:rsidRPr="00120D4A">
        <w:rPr>
          <w:rFonts w:ascii="Arial" w:eastAsia="Times New Roman" w:hAnsi="Arial" w:cs="Arial"/>
          <w:color w:val="202122"/>
          <w:sz w:val="24"/>
          <w:szCs w:val="24"/>
          <w:lang w:val="en" w:eastAsia="en-PK"/>
        </w:rPr>
        <w:t> began (Ukrainian companies were among the first to state they were being attacked</w:t>
      </w:r>
      <w:hyperlink r:id="rId75" w:anchor="cite_note-BBCGlobalR-11" w:history="1">
        <w:r w:rsidRPr="00120D4A">
          <w:rPr>
            <w:rFonts w:ascii="Arial" w:eastAsia="Times New Roman" w:hAnsi="Arial" w:cs="Arial"/>
            <w:color w:val="0B0080"/>
            <w:sz w:val="17"/>
            <w:szCs w:val="17"/>
            <w:u w:val="single"/>
            <w:vertAlign w:val="superscript"/>
            <w:lang w:val="en" w:eastAsia="en-PK"/>
          </w:rPr>
          <w:t>[11]</w:t>
        </w:r>
      </w:hyperlink>
      <w:r w:rsidRPr="00120D4A">
        <w:rPr>
          <w:rFonts w:ascii="Arial" w:eastAsia="Times New Roman" w:hAnsi="Arial" w:cs="Arial"/>
          <w:color w:val="202122"/>
          <w:sz w:val="24"/>
          <w:szCs w:val="24"/>
          <w:lang w:val="en" w:eastAsia="en-PK"/>
        </w:rPr>
        <w:t>), utilizing a new variant of Petya. On that day, </w:t>
      </w:r>
      <w:hyperlink r:id="rId76" w:tooltip="Kaspersky Lab" w:history="1">
        <w:r w:rsidRPr="00120D4A">
          <w:rPr>
            <w:rFonts w:ascii="Arial" w:eastAsia="Times New Roman" w:hAnsi="Arial" w:cs="Arial"/>
            <w:color w:val="0B0080"/>
            <w:sz w:val="24"/>
            <w:szCs w:val="24"/>
            <w:u w:val="single"/>
            <w:lang w:val="en" w:eastAsia="en-PK"/>
          </w:rPr>
          <w:t>Kaspersky Lab</w:t>
        </w:r>
      </w:hyperlink>
      <w:r w:rsidRPr="00120D4A">
        <w:rPr>
          <w:rFonts w:ascii="Arial" w:eastAsia="Times New Roman" w:hAnsi="Arial" w:cs="Arial"/>
          <w:color w:val="202122"/>
          <w:sz w:val="24"/>
          <w:szCs w:val="24"/>
          <w:lang w:val="en" w:eastAsia="en-PK"/>
        </w:rPr>
        <w:t> reported infections in France, Germany, Italy, Poland, the United Kingdom, and the United States, but that the majority of infections targeted Russia and Ukraine, where more than 80 companies were initially attacked, including the </w:t>
      </w:r>
      <w:hyperlink r:id="rId77" w:tooltip="National Bank of Ukraine" w:history="1">
        <w:r w:rsidRPr="00120D4A">
          <w:rPr>
            <w:rFonts w:ascii="Arial" w:eastAsia="Times New Roman" w:hAnsi="Arial" w:cs="Arial"/>
            <w:color w:val="0B0080"/>
            <w:sz w:val="24"/>
            <w:szCs w:val="24"/>
            <w:u w:val="single"/>
            <w:lang w:val="en" w:eastAsia="en-PK"/>
          </w:rPr>
          <w:t>National Bank of Ukraine</w:t>
        </w:r>
      </w:hyperlink>
      <w:r w:rsidRPr="00120D4A">
        <w:rPr>
          <w:rFonts w:ascii="Arial" w:eastAsia="Times New Roman" w:hAnsi="Arial" w:cs="Arial"/>
          <w:color w:val="202122"/>
          <w:sz w:val="24"/>
          <w:szCs w:val="24"/>
          <w:lang w:val="en" w:eastAsia="en-PK"/>
        </w:rPr>
        <w:t>.</w:t>
      </w:r>
      <w:hyperlink r:id="rId78" w:anchor="cite_note-BBCGlobalR-11" w:history="1">
        <w:r w:rsidRPr="00120D4A">
          <w:rPr>
            <w:rFonts w:ascii="Arial" w:eastAsia="Times New Roman" w:hAnsi="Arial" w:cs="Arial"/>
            <w:color w:val="0B0080"/>
            <w:sz w:val="17"/>
            <w:szCs w:val="17"/>
            <w:u w:val="single"/>
            <w:vertAlign w:val="superscript"/>
            <w:lang w:val="en" w:eastAsia="en-PK"/>
          </w:rPr>
          <w:t>[11]</w:t>
        </w:r>
      </w:hyperlink>
      <w:hyperlink r:id="rId79" w:anchor="cite_note-BloombergUkrRus-12" w:history="1">
        <w:r w:rsidRPr="00120D4A">
          <w:rPr>
            <w:rFonts w:ascii="Arial" w:eastAsia="Times New Roman" w:hAnsi="Arial" w:cs="Arial"/>
            <w:color w:val="0B0080"/>
            <w:sz w:val="17"/>
            <w:szCs w:val="17"/>
            <w:u w:val="single"/>
            <w:vertAlign w:val="superscript"/>
            <w:lang w:val="en" w:eastAsia="en-PK"/>
          </w:rPr>
          <w:t>[12]</w:t>
        </w:r>
      </w:hyperlink>
      <w:r w:rsidRPr="00120D4A">
        <w:rPr>
          <w:rFonts w:ascii="Arial" w:eastAsia="Times New Roman" w:hAnsi="Arial" w:cs="Arial"/>
          <w:color w:val="202122"/>
          <w:sz w:val="24"/>
          <w:szCs w:val="24"/>
          <w:lang w:val="en" w:eastAsia="en-PK"/>
        </w:rPr>
        <w:t> </w:t>
      </w:r>
      <w:hyperlink r:id="rId80" w:tooltip="ESET" w:history="1">
        <w:r w:rsidRPr="00120D4A">
          <w:rPr>
            <w:rFonts w:ascii="Arial" w:eastAsia="Times New Roman" w:hAnsi="Arial" w:cs="Arial"/>
            <w:color w:val="0B0080"/>
            <w:sz w:val="24"/>
            <w:szCs w:val="24"/>
            <w:u w:val="single"/>
            <w:lang w:val="en" w:eastAsia="en-PK"/>
          </w:rPr>
          <w:t>ESET</w:t>
        </w:r>
      </w:hyperlink>
      <w:r w:rsidRPr="00120D4A">
        <w:rPr>
          <w:rFonts w:ascii="Arial" w:eastAsia="Times New Roman" w:hAnsi="Arial" w:cs="Arial"/>
          <w:color w:val="202122"/>
          <w:sz w:val="24"/>
          <w:szCs w:val="24"/>
          <w:lang w:val="en" w:eastAsia="en-PK"/>
        </w:rPr>
        <w:t> estimated on 28 June 2017 that 80% of all infections were in Ukraine, with Germany second hardest hit with about 9%.</w:t>
      </w:r>
      <w:hyperlink r:id="rId81" w:anchor="cite_note-BBCUkr80-13" w:history="1">
        <w:r w:rsidRPr="00120D4A">
          <w:rPr>
            <w:rFonts w:ascii="Arial" w:eastAsia="Times New Roman" w:hAnsi="Arial" w:cs="Arial"/>
            <w:color w:val="0B0080"/>
            <w:sz w:val="17"/>
            <w:szCs w:val="17"/>
            <w:u w:val="single"/>
            <w:vertAlign w:val="superscript"/>
            <w:lang w:val="en" w:eastAsia="en-PK"/>
          </w:rPr>
          <w:t>[13]</w:t>
        </w:r>
      </w:hyperlink>
      <w:r w:rsidRPr="00120D4A">
        <w:rPr>
          <w:rFonts w:ascii="Arial" w:eastAsia="Times New Roman" w:hAnsi="Arial" w:cs="Arial"/>
          <w:color w:val="202122"/>
          <w:sz w:val="24"/>
          <w:szCs w:val="24"/>
          <w:lang w:val="en" w:eastAsia="en-PK"/>
        </w:rPr>
        <w:t> Russian president </w:t>
      </w:r>
      <w:hyperlink r:id="rId82" w:tooltip="Vladimir Putin" w:history="1">
        <w:r w:rsidRPr="00120D4A">
          <w:rPr>
            <w:rFonts w:ascii="Arial" w:eastAsia="Times New Roman" w:hAnsi="Arial" w:cs="Arial"/>
            <w:color w:val="0B0080"/>
            <w:sz w:val="24"/>
            <w:szCs w:val="24"/>
            <w:u w:val="single"/>
            <w:lang w:val="en" w:eastAsia="en-PK"/>
          </w:rPr>
          <w:t>Vladimir Putin</w:t>
        </w:r>
      </w:hyperlink>
      <w:r w:rsidRPr="00120D4A">
        <w:rPr>
          <w:rFonts w:ascii="Arial" w:eastAsia="Times New Roman" w:hAnsi="Arial" w:cs="Arial"/>
          <w:color w:val="202122"/>
          <w:sz w:val="24"/>
          <w:szCs w:val="24"/>
          <w:lang w:val="en" w:eastAsia="en-PK"/>
        </w:rPr>
        <w:t>'s press secretary, </w:t>
      </w:r>
      <w:hyperlink r:id="rId83" w:tooltip="Dmitry Peskov" w:history="1">
        <w:r w:rsidRPr="00120D4A">
          <w:rPr>
            <w:rFonts w:ascii="Arial" w:eastAsia="Times New Roman" w:hAnsi="Arial" w:cs="Arial"/>
            <w:color w:val="0B0080"/>
            <w:sz w:val="24"/>
            <w:szCs w:val="24"/>
            <w:u w:val="single"/>
            <w:lang w:val="en" w:eastAsia="en-PK"/>
          </w:rPr>
          <w:t>Dmitry Peskov</w:t>
        </w:r>
      </w:hyperlink>
      <w:r w:rsidRPr="00120D4A">
        <w:rPr>
          <w:rFonts w:ascii="Arial" w:eastAsia="Times New Roman" w:hAnsi="Arial" w:cs="Arial"/>
          <w:color w:val="202122"/>
          <w:sz w:val="24"/>
          <w:szCs w:val="24"/>
          <w:lang w:val="en" w:eastAsia="en-PK"/>
        </w:rPr>
        <w:t>, stated that the attack had caused no serious damage in Russia.</w:t>
      </w:r>
      <w:hyperlink r:id="rId84" w:anchor="cite_note-BBCUkr80-13" w:history="1">
        <w:r w:rsidRPr="00120D4A">
          <w:rPr>
            <w:rFonts w:ascii="Arial" w:eastAsia="Times New Roman" w:hAnsi="Arial" w:cs="Arial"/>
            <w:color w:val="0B0080"/>
            <w:sz w:val="17"/>
            <w:szCs w:val="17"/>
            <w:u w:val="single"/>
            <w:vertAlign w:val="superscript"/>
            <w:lang w:val="en" w:eastAsia="en-PK"/>
          </w:rPr>
          <w:t>[13]</w:t>
        </w:r>
      </w:hyperlink>
      <w:r w:rsidRPr="00120D4A">
        <w:rPr>
          <w:rFonts w:ascii="Arial" w:eastAsia="Times New Roman" w:hAnsi="Arial" w:cs="Arial"/>
          <w:color w:val="202122"/>
          <w:sz w:val="24"/>
          <w:szCs w:val="24"/>
          <w:lang w:val="en" w:eastAsia="en-PK"/>
        </w:rPr>
        <w:t> Experts believed this was a politically-motivated attack against Ukraine, since it occurred on the eve of the Ukrainian holiday </w:t>
      </w:r>
      <w:hyperlink r:id="rId85" w:tooltip="Constitution Day (Ukraine)" w:history="1">
        <w:r w:rsidRPr="00120D4A">
          <w:rPr>
            <w:rFonts w:ascii="Arial" w:eastAsia="Times New Roman" w:hAnsi="Arial" w:cs="Arial"/>
            <w:color w:val="0B0080"/>
            <w:sz w:val="24"/>
            <w:szCs w:val="24"/>
            <w:u w:val="single"/>
            <w:lang w:val="en" w:eastAsia="en-PK"/>
          </w:rPr>
          <w:t>Constitution Day</w:t>
        </w:r>
      </w:hyperlink>
      <w:r w:rsidRPr="00120D4A">
        <w:rPr>
          <w:rFonts w:ascii="Arial" w:eastAsia="Times New Roman" w:hAnsi="Arial" w:cs="Arial"/>
          <w:color w:val="202122"/>
          <w:sz w:val="24"/>
          <w:szCs w:val="24"/>
          <w:lang w:val="en" w:eastAsia="en-PK"/>
        </w:rPr>
        <w:t>.</w:t>
      </w:r>
      <w:hyperlink r:id="rId86" w:anchor="cite_note-NYTcfU-14" w:history="1">
        <w:r w:rsidRPr="00120D4A">
          <w:rPr>
            <w:rFonts w:ascii="Arial" w:eastAsia="Times New Roman" w:hAnsi="Arial" w:cs="Arial"/>
            <w:color w:val="0B0080"/>
            <w:sz w:val="17"/>
            <w:szCs w:val="17"/>
            <w:u w:val="single"/>
            <w:vertAlign w:val="superscript"/>
            <w:lang w:val="en" w:eastAsia="en-PK"/>
          </w:rPr>
          <w:t>[14]</w:t>
        </w:r>
      </w:hyperlink>
      <w:hyperlink r:id="rId87" w:anchor="cite_note-BBCUkraineR-15" w:history="1">
        <w:r w:rsidRPr="00120D4A">
          <w:rPr>
            <w:rFonts w:ascii="Arial" w:eastAsia="Times New Roman" w:hAnsi="Arial" w:cs="Arial"/>
            <w:color w:val="0B0080"/>
            <w:sz w:val="17"/>
            <w:szCs w:val="17"/>
            <w:u w:val="single"/>
            <w:vertAlign w:val="superscript"/>
            <w:lang w:val="en" w:eastAsia="en-PK"/>
          </w:rPr>
          <w:t>[15]</w:t>
        </w:r>
      </w:hyperlink>
    </w:p>
    <w:p w14:paraId="37A57089"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Kaspersky dubbed this variant "NotPetya", as it has major differences in its operations in comparison to earlier variants.</w:t>
      </w:r>
      <w:hyperlink r:id="rId88" w:anchor="cite_note-BBCGlobalR-11" w:history="1">
        <w:r w:rsidRPr="00120D4A">
          <w:rPr>
            <w:rFonts w:ascii="Arial" w:eastAsia="Times New Roman" w:hAnsi="Arial" w:cs="Arial"/>
            <w:color w:val="0B0080"/>
            <w:sz w:val="17"/>
            <w:szCs w:val="17"/>
            <w:u w:val="single"/>
            <w:vertAlign w:val="superscript"/>
            <w:lang w:val="en" w:eastAsia="en-PK"/>
          </w:rPr>
          <w:t>[11]</w:t>
        </w:r>
      </w:hyperlink>
      <w:r w:rsidRPr="00120D4A">
        <w:rPr>
          <w:rFonts w:ascii="Arial" w:eastAsia="Times New Roman" w:hAnsi="Arial" w:cs="Arial"/>
          <w:color w:val="202122"/>
          <w:sz w:val="24"/>
          <w:szCs w:val="24"/>
          <w:lang w:val="en" w:eastAsia="en-PK"/>
        </w:rPr>
        <w:t> </w:t>
      </w:r>
      <w:hyperlink r:id="rId89" w:tooltip="McAfee" w:history="1">
        <w:r w:rsidRPr="00120D4A">
          <w:rPr>
            <w:rFonts w:ascii="Arial" w:eastAsia="Times New Roman" w:hAnsi="Arial" w:cs="Arial"/>
            <w:color w:val="0B0080"/>
            <w:sz w:val="24"/>
            <w:szCs w:val="24"/>
            <w:u w:val="single"/>
            <w:lang w:val="en" w:eastAsia="en-PK"/>
          </w:rPr>
          <w:t>McAfee</w:t>
        </w:r>
      </w:hyperlink>
      <w:r w:rsidRPr="00120D4A">
        <w:rPr>
          <w:rFonts w:ascii="Arial" w:eastAsia="Times New Roman" w:hAnsi="Arial" w:cs="Arial"/>
          <w:color w:val="202122"/>
          <w:sz w:val="24"/>
          <w:szCs w:val="24"/>
          <w:lang w:val="en" w:eastAsia="en-PK"/>
        </w:rPr>
        <w:t> engineer Christiaan Beek stated that this variant was designed to spread quickly, and that it had been targeting "complete energy companies, the </w:t>
      </w:r>
      <w:hyperlink r:id="rId90" w:tooltip="Power grid" w:history="1">
        <w:r w:rsidRPr="00120D4A">
          <w:rPr>
            <w:rFonts w:ascii="Arial" w:eastAsia="Times New Roman" w:hAnsi="Arial" w:cs="Arial"/>
            <w:color w:val="0B0080"/>
            <w:sz w:val="24"/>
            <w:szCs w:val="24"/>
            <w:u w:val="single"/>
            <w:lang w:val="en" w:eastAsia="en-PK"/>
          </w:rPr>
          <w:t>power grid</w:t>
        </w:r>
      </w:hyperlink>
      <w:r w:rsidRPr="00120D4A">
        <w:rPr>
          <w:rFonts w:ascii="Arial" w:eastAsia="Times New Roman" w:hAnsi="Arial" w:cs="Arial"/>
          <w:color w:val="202122"/>
          <w:sz w:val="24"/>
          <w:szCs w:val="24"/>
          <w:lang w:val="en" w:eastAsia="en-PK"/>
        </w:rPr>
        <w:t>, bus stations, gas stations, the airport, and banks".</w:t>
      </w:r>
      <w:hyperlink r:id="rId91" w:anchor="cite_note-BBCGlobalR-11" w:history="1">
        <w:r w:rsidRPr="00120D4A">
          <w:rPr>
            <w:rFonts w:ascii="Arial" w:eastAsia="Times New Roman" w:hAnsi="Arial" w:cs="Arial"/>
            <w:color w:val="0B0080"/>
            <w:sz w:val="17"/>
            <w:szCs w:val="17"/>
            <w:u w:val="single"/>
            <w:vertAlign w:val="superscript"/>
            <w:lang w:val="en" w:eastAsia="en-PK"/>
          </w:rPr>
          <w:t>[11]</w:t>
        </w:r>
      </w:hyperlink>
      <w:hyperlink r:id="rId92" w:anchor="cite_note-16" w:history="1">
        <w:r w:rsidRPr="00120D4A">
          <w:rPr>
            <w:rFonts w:ascii="Arial" w:eastAsia="Times New Roman" w:hAnsi="Arial" w:cs="Arial"/>
            <w:color w:val="0B0080"/>
            <w:sz w:val="17"/>
            <w:szCs w:val="17"/>
            <w:u w:val="single"/>
            <w:vertAlign w:val="superscript"/>
            <w:lang w:val="en" w:eastAsia="en-PK"/>
          </w:rPr>
          <w:t>[16]</w:t>
        </w:r>
      </w:hyperlink>
    </w:p>
    <w:p w14:paraId="60DB18A6"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It was believed that the </w:t>
      </w:r>
      <w:hyperlink r:id="rId93" w:anchor="Software_update_systems" w:tooltip="Patch (computing)" w:history="1">
        <w:r w:rsidRPr="00120D4A">
          <w:rPr>
            <w:rFonts w:ascii="Arial" w:eastAsia="Times New Roman" w:hAnsi="Arial" w:cs="Arial"/>
            <w:color w:val="0B0080"/>
            <w:sz w:val="24"/>
            <w:szCs w:val="24"/>
            <w:u w:val="single"/>
            <w:lang w:val="en" w:eastAsia="en-PK"/>
          </w:rPr>
          <w:t>software update mechanism</w:t>
        </w:r>
      </w:hyperlink>
      <w:r w:rsidRPr="00120D4A">
        <w:rPr>
          <w:rFonts w:ascii="Arial" w:eastAsia="Times New Roman" w:hAnsi="Arial" w:cs="Arial"/>
          <w:color w:val="202122"/>
          <w:sz w:val="24"/>
          <w:szCs w:val="24"/>
          <w:lang w:val="en" w:eastAsia="en-PK"/>
        </w:rPr>
        <w:t> of </w:t>
      </w:r>
      <w:hyperlink r:id="rId94" w:tooltip="M.E.Doc (page does not exist)" w:history="1">
        <w:r w:rsidRPr="00120D4A">
          <w:rPr>
            <w:rFonts w:ascii="Arial" w:eastAsia="Times New Roman" w:hAnsi="Arial" w:cs="Arial"/>
            <w:color w:val="A55858"/>
            <w:sz w:val="24"/>
            <w:szCs w:val="24"/>
            <w:u w:val="single"/>
            <w:lang w:val="en" w:eastAsia="en-PK"/>
          </w:rPr>
          <w:t>M.E.Doc</w:t>
        </w:r>
      </w:hyperlink>
      <w:r w:rsidRPr="00120D4A">
        <w:rPr>
          <w:rFonts w:ascii="Arial" w:eastAsia="Times New Roman" w:hAnsi="Arial" w:cs="Arial"/>
          <w:color w:val="202122"/>
          <w:sz w:val="18"/>
          <w:szCs w:val="18"/>
          <w:lang w:val="en" w:eastAsia="en-PK"/>
        </w:rPr>
        <w:t> [</w:t>
      </w:r>
      <w:hyperlink r:id="rId95" w:tooltip="uk:M.E.Doc" w:history="1">
        <w:r w:rsidRPr="00120D4A">
          <w:rPr>
            <w:rFonts w:ascii="Arial" w:eastAsia="Times New Roman" w:hAnsi="Arial" w:cs="Arial"/>
            <w:color w:val="663366"/>
            <w:sz w:val="18"/>
            <w:szCs w:val="18"/>
            <w:u w:val="single"/>
            <w:lang w:val="en" w:eastAsia="en-PK"/>
          </w:rPr>
          <w:t>uk</w:t>
        </w:r>
      </w:hyperlink>
      <w:r w:rsidRPr="00120D4A">
        <w:rPr>
          <w:rFonts w:ascii="Arial" w:eastAsia="Times New Roman" w:hAnsi="Arial" w:cs="Arial"/>
          <w:color w:val="202122"/>
          <w:sz w:val="18"/>
          <w:szCs w:val="18"/>
          <w:lang w:val="en" w:eastAsia="en-PK"/>
        </w:rPr>
        <w:t>]</w:t>
      </w:r>
      <w:r w:rsidRPr="00120D4A">
        <w:rPr>
          <w:rFonts w:ascii="Arial" w:eastAsia="Times New Roman" w:hAnsi="Arial" w:cs="Arial"/>
          <w:color w:val="202122"/>
          <w:sz w:val="24"/>
          <w:szCs w:val="24"/>
          <w:lang w:val="en" w:eastAsia="en-PK"/>
        </w:rPr>
        <w:t>—a Ukrainian tax preparation program that, according to </w:t>
      </w:r>
      <w:hyperlink r:id="rId96" w:tooltip="F-Secure" w:history="1">
        <w:r w:rsidRPr="00120D4A">
          <w:rPr>
            <w:rFonts w:ascii="Arial" w:eastAsia="Times New Roman" w:hAnsi="Arial" w:cs="Arial"/>
            <w:color w:val="0B0080"/>
            <w:sz w:val="24"/>
            <w:szCs w:val="24"/>
            <w:u w:val="single"/>
            <w:lang w:val="en" w:eastAsia="en-PK"/>
          </w:rPr>
          <w:t>F-Secure</w:t>
        </w:r>
      </w:hyperlink>
      <w:r w:rsidRPr="00120D4A">
        <w:rPr>
          <w:rFonts w:ascii="Arial" w:eastAsia="Times New Roman" w:hAnsi="Arial" w:cs="Arial"/>
          <w:color w:val="202122"/>
          <w:sz w:val="24"/>
          <w:szCs w:val="24"/>
          <w:lang w:val="en" w:eastAsia="en-PK"/>
        </w:rPr>
        <w:t> analyst </w:t>
      </w:r>
      <w:hyperlink r:id="rId97" w:tooltip="Mikko Hyppönen" w:history="1">
        <w:r w:rsidRPr="00120D4A">
          <w:rPr>
            <w:rFonts w:ascii="Arial" w:eastAsia="Times New Roman" w:hAnsi="Arial" w:cs="Arial"/>
            <w:color w:val="0B0080"/>
            <w:sz w:val="24"/>
            <w:szCs w:val="24"/>
            <w:u w:val="single"/>
            <w:lang w:val="en" w:eastAsia="en-PK"/>
          </w:rPr>
          <w:t>Mikko Hyppönen</w:t>
        </w:r>
      </w:hyperlink>
      <w:r w:rsidRPr="00120D4A">
        <w:rPr>
          <w:rFonts w:ascii="Arial" w:eastAsia="Times New Roman" w:hAnsi="Arial" w:cs="Arial"/>
          <w:color w:val="202122"/>
          <w:sz w:val="24"/>
          <w:szCs w:val="24"/>
          <w:lang w:val="en" w:eastAsia="en-PK"/>
        </w:rPr>
        <w:t>, "appears to be de facto" among companies doing business in the country—had been compromised to spread the malware.</w:t>
      </w:r>
      <w:hyperlink r:id="rId98" w:anchor="cite_note-BBCUkr80-13" w:history="1">
        <w:r w:rsidRPr="00120D4A">
          <w:rPr>
            <w:rFonts w:ascii="Arial" w:eastAsia="Times New Roman" w:hAnsi="Arial" w:cs="Arial"/>
            <w:color w:val="0B0080"/>
            <w:sz w:val="17"/>
            <w:szCs w:val="17"/>
            <w:u w:val="single"/>
            <w:vertAlign w:val="superscript"/>
            <w:lang w:val="en" w:eastAsia="en-PK"/>
          </w:rPr>
          <w:t>[13]</w:t>
        </w:r>
      </w:hyperlink>
      <w:hyperlink r:id="rId99" w:anchor="cite_note-bloomberg-medoc-17" w:history="1">
        <w:r w:rsidRPr="00120D4A">
          <w:rPr>
            <w:rFonts w:ascii="Arial" w:eastAsia="Times New Roman" w:hAnsi="Arial" w:cs="Arial"/>
            <w:color w:val="0B0080"/>
            <w:sz w:val="17"/>
            <w:szCs w:val="17"/>
            <w:u w:val="single"/>
            <w:vertAlign w:val="superscript"/>
            <w:lang w:val="en" w:eastAsia="en-PK"/>
          </w:rPr>
          <w:t>[17]</w:t>
        </w:r>
      </w:hyperlink>
      <w:hyperlink r:id="rId100" w:anchor="cite_note-reuters-20170703-18" w:history="1">
        <w:r w:rsidRPr="00120D4A">
          <w:rPr>
            <w:rFonts w:ascii="Arial" w:eastAsia="Times New Roman" w:hAnsi="Arial" w:cs="Arial"/>
            <w:color w:val="0B0080"/>
            <w:sz w:val="17"/>
            <w:szCs w:val="17"/>
            <w:u w:val="single"/>
            <w:vertAlign w:val="superscript"/>
            <w:lang w:val="en" w:eastAsia="en-PK"/>
          </w:rPr>
          <w:t>[18]</w:t>
        </w:r>
      </w:hyperlink>
      <w:r w:rsidRPr="00120D4A">
        <w:rPr>
          <w:rFonts w:ascii="Arial" w:eastAsia="Times New Roman" w:hAnsi="Arial" w:cs="Arial"/>
          <w:color w:val="202122"/>
          <w:sz w:val="24"/>
          <w:szCs w:val="24"/>
          <w:lang w:val="en" w:eastAsia="en-PK"/>
        </w:rPr>
        <w:t> Analysis by </w:t>
      </w:r>
      <w:hyperlink r:id="rId101" w:tooltip="ESET" w:history="1">
        <w:r w:rsidRPr="00120D4A">
          <w:rPr>
            <w:rFonts w:ascii="Arial" w:eastAsia="Times New Roman" w:hAnsi="Arial" w:cs="Arial"/>
            <w:color w:val="0B0080"/>
            <w:sz w:val="24"/>
            <w:szCs w:val="24"/>
            <w:u w:val="single"/>
            <w:lang w:val="en" w:eastAsia="en-PK"/>
          </w:rPr>
          <w:t>ESET</w:t>
        </w:r>
      </w:hyperlink>
      <w:r w:rsidRPr="00120D4A">
        <w:rPr>
          <w:rFonts w:ascii="Arial" w:eastAsia="Times New Roman" w:hAnsi="Arial" w:cs="Arial"/>
          <w:color w:val="202122"/>
          <w:sz w:val="24"/>
          <w:szCs w:val="24"/>
          <w:lang w:val="en" w:eastAsia="en-PK"/>
        </w:rPr>
        <w:t> found that a </w:t>
      </w:r>
      <w:hyperlink r:id="rId102" w:tooltip="Backdoor (computing)" w:history="1">
        <w:r w:rsidRPr="00120D4A">
          <w:rPr>
            <w:rFonts w:ascii="Arial" w:eastAsia="Times New Roman" w:hAnsi="Arial" w:cs="Arial"/>
            <w:color w:val="0B0080"/>
            <w:sz w:val="24"/>
            <w:szCs w:val="24"/>
            <w:u w:val="single"/>
            <w:lang w:val="en" w:eastAsia="en-PK"/>
          </w:rPr>
          <w:t>backdoor</w:t>
        </w:r>
      </w:hyperlink>
      <w:r w:rsidRPr="00120D4A">
        <w:rPr>
          <w:rFonts w:ascii="Arial" w:eastAsia="Times New Roman" w:hAnsi="Arial" w:cs="Arial"/>
          <w:color w:val="202122"/>
          <w:sz w:val="24"/>
          <w:szCs w:val="24"/>
          <w:lang w:val="en" w:eastAsia="en-PK"/>
        </w:rPr>
        <w:t> had been present in the update system for at least six weeks prior to the attack, describing it as a "thoroughly well-planned and well-executed operation".</w:t>
      </w:r>
      <w:hyperlink r:id="rId103" w:anchor="cite_note-ars-backdoormedoc-19" w:history="1">
        <w:r w:rsidRPr="00120D4A">
          <w:rPr>
            <w:rFonts w:ascii="Arial" w:eastAsia="Times New Roman" w:hAnsi="Arial" w:cs="Arial"/>
            <w:color w:val="0B0080"/>
            <w:sz w:val="17"/>
            <w:szCs w:val="17"/>
            <w:u w:val="single"/>
            <w:vertAlign w:val="superscript"/>
            <w:lang w:val="en" w:eastAsia="en-PK"/>
          </w:rPr>
          <w:t>[19]</w:t>
        </w:r>
      </w:hyperlink>
      <w:r w:rsidRPr="00120D4A">
        <w:rPr>
          <w:rFonts w:ascii="Arial" w:eastAsia="Times New Roman" w:hAnsi="Arial" w:cs="Arial"/>
          <w:color w:val="202122"/>
          <w:sz w:val="24"/>
          <w:szCs w:val="24"/>
          <w:lang w:val="en" w:eastAsia="en-PK"/>
        </w:rPr>
        <w:t> The developers of M.E.Doc denied that they were entirely responsible for the cyberattack, stating that they too were victims.</w:t>
      </w:r>
      <w:hyperlink r:id="rId104" w:anchor="cite_note-bloomberg-medoc-17" w:history="1">
        <w:r w:rsidRPr="00120D4A">
          <w:rPr>
            <w:rFonts w:ascii="Arial" w:eastAsia="Times New Roman" w:hAnsi="Arial" w:cs="Arial"/>
            <w:color w:val="0B0080"/>
            <w:sz w:val="17"/>
            <w:szCs w:val="17"/>
            <w:u w:val="single"/>
            <w:vertAlign w:val="superscript"/>
            <w:lang w:val="en" w:eastAsia="en-PK"/>
          </w:rPr>
          <w:t>[17]</w:t>
        </w:r>
      </w:hyperlink>
      <w:hyperlink r:id="rId105" w:anchor="cite_note-ars-medoc-20" w:history="1">
        <w:r w:rsidRPr="00120D4A">
          <w:rPr>
            <w:rFonts w:ascii="Arial" w:eastAsia="Times New Roman" w:hAnsi="Arial" w:cs="Arial"/>
            <w:color w:val="0B0080"/>
            <w:sz w:val="17"/>
            <w:szCs w:val="17"/>
            <w:u w:val="single"/>
            <w:vertAlign w:val="superscript"/>
            <w:lang w:val="en" w:eastAsia="en-PK"/>
          </w:rPr>
          <w:t>[20]</w:t>
        </w:r>
      </w:hyperlink>
      <w:hyperlink r:id="rId106" w:anchor="cite_note-21" w:history="1">
        <w:r w:rsidRPr="00120D4A">
          <w:rPr>
            <w:rFonts w:ascii="Arial" w:eastAsia="Times New Roman" w:hAnsi="Arial" w:cs="Arial"/>
            <w:color w:val="0B0080"/>
            <w:sz w:val="17"/>
            <w:szCs w:val="17"/>
            <w:u w:val="single"/>
            <w:vertAlign w:val="superscript"/>
            <w:lang w:val="en" w:eastAsia="en-PK"/>
          </w:rPr>
          <w:t>[21]</w:t>
        </w:r>
      </w:hyperlink>
      <w:hyperlink r:id="rId107" w:anchor="cite_note-abcau-medocseized-22" w:history="1">
        <w:r w:rsidRPr="00120D4A">
          <w:rPr>
            <w:rFonts w:ascii="Arial" w:eastAsia="Times New Roman" w:hAnsi="Arial" w:cs="Arial"/>
            <w:color w:val="0B0080"/>
            <w:sz w:val="17"/>
            <w:szCs w:val="17"/>
            <w:u w:val="single"/>
            <w:vertAlign w:val="superscript"/>
            <w:lang w:val="en" w:eastAsia="en-PK"/>
          </w:rPr>
          <w:t>[22]</w:t>
        </w:r>
      </w:hyperlink>
    </w:p>
    <w:p w14:paraId="504D9330"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On 4 July 2017, Ukraine's cybercrime unit seized the company's servers after detecting "new activity" that it believed would result in "uncontrolled proliferation" of malware. Ukraine police advised M.E.Doc users to stop using the software, as it presumed that the backdoor was still present.</w:t>
      </w:r>
      <w:hyperlink r:id="rId108" w:anchor="cite_note-ars-backdoormedoc-19" w:history="1">
        <w:r w:rsidRPr="00120D4A">
          <w:rPr>
            <w:rFonts w:ascii="Arial" w:eastAsia="Times New Roman" w:hAnsi="Arial" w:cs="Arial"/>
            <w:color w:val="0B0080"/>
            <w:sz w:val="17"/>
            <w:szCs w:val="17"/>
            <w:u w:val="single"/>
            <w:vertAlign w:val="superscript"/>
            <w:lang w:val="en" w:eastAsia="en-PK"/>
          </w:rPr>
          <w:t>[19]</w:t>
        </w:r>
      </w:hyperlink>
      <w:hyperlink r:id="rId109" w:anchor="cite_note-23" w:history="1">
        <w:r w:rsidRPr="00120D4A">
          <w:rPr>
            <w:rFonts w:ascii="Arial" w:eastAsia="Times New Roman" w:hAnsi="Arial" w:cs="Arial"/>
            <w:color w:val="0B0080"/>
            <w:sz w:val="17"/>
            <w:szCs w:val="17"/>
            <w:u w:val="single"/>
            <w:vertAlign w:val="superscript"/>
            <w:lang w:val="en" w:eastAsia="en-PK"/>
          </w:rPr>
          <w:t>[23]</w:t>
        </w:r>
      </w:hyperlink>
      <w:r w:rsidRPr="00120D4A">
        <w:rPr>
          <w:rFonts w:ascii="Arial" w:eastAsia="Times New Roman" w:hAnsi="Arial" w:cs="Arial"/>
          <w:color w:val="202122"/>
          <w:sz w:val="24"/>
          <w:szCs w:val="24"/>
          <w:lang w:val="en" w:eastAsia="en-PK"/>
        </w:rPr>
        <w:t> Analysis of the seized servers showed that software updates had not been applied since 2013, there was evidence of Russian presence, and an employee's account on the servers had been compromised; the head of the units warned that M.E.Doc could be found criminally responsible for enabling the attack because of its negligence in maintaining the security of their servers.</w:t>
      </w:r>
      <w:hyperlink r:id="rId110" w:anchor="cite_note-ars-backdoormedoc-19" w:history="1">
        <w:r w:rsidRPr="00120D4A">
          <w:rPr>
            <w:rFonts w:ascii="Arial" w:eastAsia="Times New Roman" w:hAnsi="Arial" w:cs="Arial"/>
            <w:color w:val="0B0080"/>
            <w:sz w:val="17"/>
            <w:szCs w:val="17"/>
            <w:u w:val="single"/>
            <w:vertAlign w:val="superscript"/>
            <w:lang w:val="en" w:eastAsia="en-PK"/>
          </w:rPr>
          <w:t>[19]</w:t>
        </w:r>
      </w:hyperlink>
      <w:hyperlink r:id="rId111" w:anchor="cite_note-abcau-medocseized-22" w:history="1">
        <w:r w:rsidRPr="00120D4A">
          <w:rPr>
            <w:rFonts w:ascii="Arial" w:eastAsia="Times New Roman" w:hAnsi="Arial" w:cs="Arial"/>
            <w:color w:val="0B0080"/>
            <w:sz w:val="17"/>
            <w:szCs w:val="17"/>
            <w:u w:val="single"/>
            <w:vertAlign w:val="superscript"/>
            <w:lang w:val="en" w:eastAsia="en-PK"/>
          </w:rPr>
          <w:t>[22]</w:t>
        </w:r>
      </w:hyperlink>
      <w:hyperlink r:id="rId112" w:anchor="cite_note-reuters-20170705-24" w:history="1">
        <w:r w:rsidRPr="00120D4A">
          <w:rPr>
            <w:rFonts w:ascii="Arial" w:eastAsia="Times New Roman" w:hAnsi="Arial" w:cs="Arial"/>
            <w:color w:val="0B0080"/>
            <w:sz w:val="17"/>
            <w:szCs w:val="17"/>
            <w:u w:val="single"/>
            <w:vertAlign w:val="superscript"/>
            <w:lang w:val="en" w:eastAsia="en-PK"/>
          </w:rPr>
          <w:t>[24]</w:t>
        </w:r>
      </w:hyperlink>
    </w:p>
    <w:p w14:paraId="4B146E15" w14:textId="77777777" w:rsidR="00120D4A" w:rsidRPr="00120D4A" w:rsidRDefault="00120D4A" w:rsidP="00120D4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D4A">
        <w:rPr>
          <w:rFonts w:ascii="Georgia" w:eastAsia="Times New Roman" w:hAnsi="Georgia" w:cs="Arial"/>
          <w:color w:val="000000"/>
          <w:sz w:val="36"/>
          <w:szCs w:val="36"/>
          <w:lang w:val="en" w:eastAsia="en-PK"/>
        </w:rPr>
        <w:t>Operation</w:t>
      </w:r>
      <w:r w:rsidRPr="00120D4A">
        <w:rPr>
          <w:rFonts w:ascii="Arial" w:eastAsia="Times New Roman" w:hAnsi="Arial" w:cs="Arial"/>
          <w:color w:val="54595D"/>
          <w:sz w:val="24"/>
          <w:szCs w:val="24"/>
          <w:lang w:val="en" w:eastAsia="en-PK"/>
        </w:rPr>
        <w:t>[</w:t>
      </w:r>
      <w:hyperlink r:id="rId113" w:tooltip="Edit section: Operation" w:history="1">
        <w:r w:rsidRPr="00120D4A">
          <w:rPr>
            <w:rFonts w:ascii="Arial" w:eastAsia="Times New Roman" w:hAnsi="Arial" w:cs="Arial"/>
            <w:color w:val="0B0080"/>
            <w:sz w:val="24"/>
            <w:szCs w:val="24"/>
            <w:u w:val="single"/>
            <w:lang w:val="en" w:eastAsia="en-PK"/>
          </w:rPr>
          <w:t>edit</w:t>
        </w:r>
      </w:hyperlink>
      <w:r w:rsidRPr="00120D4A">
        <w:rPr>
          <w:rFonts w:ascii="Arial" w:eastAsia="Times New Roman" w:hAnsi="Arial" w:cs="Arial"/>
          <w:color w:val="54595D"/>
          <w:sz w:val="24"/>
          <w:szCs w:val="24"/>
          <w:lang w:val="en" w:eastAsia="en-PK"/>
        </w:rPr>
        <w:t>]</w:t>
      </w:r>
    </w:p>
    <w:p w14:paraId="69CFE6B4"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lastRenderedPageBreak/>
        <w:t>Petya's payload infects the computer's </w:t>
      </w:r>
      <w:hyperlink r:id="rId114" w:tooltip="Master boot record" w:history="1">
        <w:r w:rsidRPr="00120D4A">
          <w:rPr>
            <w:rFonts w:ascii="Arial" w:eastAsia="Times New Roman" w:hAnsi="Arial" w:cs="Arial"/>
            <w:color w:val="0B0080"/>
            <w:sz w:val="24"/>
            <w:szCs w:val="24"/>
            <w:u w:val="single"/>
            <w:lang w:val="en" w:eastAsia="en-PK"/>
          </w:rPr>
          <w:t>master boot record</w:t>
        </w:r>
      </w:hyperlink>
      <w:r w:rsidRPr="00120D4A">
        <w:rPr>
          <w:rFonts w:ascii="Arial" w:eastAsia="Times New Roman" w:hAnsi="Arial" w:cs="Arial"/>
          <w:color w:val="202122"/>
          <w:sz w:val="24"/>
          <w:szCs w:val="24"/>
          <w:lang w:val="en" w:eastAsia="en-PK"/>
        </w:rPr>
        <w:t> (MBR), overwrites the Windows </w:t>
      </w:r>
      <w:hyperlink r:id="rId115" w:tooltip="Bootloader" w:history="1">
        <w:r w:rsidRPr="00120D4A">
          <w:rPr>
            <w:rFonts w:ascii="Arial" w:eastAsia="Times New Roman" w:hAnsi="Arial" w:cs="Arial"/>
            <w:color w:val="0B0080"/>
            <w:sz w:val="24"/>
            <w:szCs w:val="24"/>
            <w:u w:val="single"/>
            <w:lang w:val="en" w:eastAsia="en-PK"/>
          </w:rPr>
          <w:t>bootloader</w:t>
        </w:r>
      </w:hyperlink>
      <w:r w:rsidRPr="00120D4A">
        <w:rPr>
          <w:rFonts w:ascii="Arial" w:eastAsia="Times New Roman" w:hAnsi="Arial" w:cs="Arial"/>
          <w:color w:val="202122"/>
          <w:sz w:val="24"/>
          <w:szCs w:val="24"/>
          <w:lang w:val="en" w:eastAsia="en-PK"/>
        </w:rPr>
        <w:t>, and triggers a restart. Upon startup, the payload encrypts the </w:t>
      </w:r>
      <w:hyperlink r:id="rId116" w:tooltip="Master File Table" w:history="1">
        <w:r w:rsidRPr="00120D4A">
          <w:rPr>
            <w:rFonts w:ascii="Arial" w:eastAsia="Times New Roman" w:hAnsi="Arial" w:cs="Arial"/>
            <w:color w:val="0B0080"/>
            <w:sz w:val="24"/>
            <w:szCs w:val="24"/>
            <w:u w:val="single"/>
            <w:lang w:val="en" w:eastAsia="en-PK"/>
          </w:rPr>
          <w:t>Master File Table</w:t>
        </w:r>
      </w:hyperlink>
      <w:r w:rsidRPr="00120D4A">
        <w:rPr>
          <w:rFonts w:ascii="Arial" w:eastAsia="Times New Roman" w:hAnsi="Arial" w:cs="Arial"/>
          <w:color w:val="202122"/>
          <w:sz w:val="24"/>
          <w:szCs w:val="24"/>
          <w:lang w:val="en" w:eastAsia="en-PK"/>
        </w:rPr>
        <w:t> of the </w:t>
      </w:r>
      <w:hyperlink r:id="rId117" w:tooltip="NTFS" w:history="1">
        <w:r w:rsidRPr="00120D4A">
          <w:rPr>
            <w:rFonts w:ascii="Arial" w:eastAsia="Times New Roman" w:hAnsi="Arial" w:cs="Arial"/>
            <w:color w:val="0B0080"/>
            <w:sz w:val="24"/>
            <w:szCs w:val="24"/>
            <w:u w:val="single"/>
            <w:lang w:val="en" w:eastAsia="en-PK"/>
          </w:rPr>
          <w:t>NTFS</w:t>
        </w:r>
      </w:hyperlink>
      <w:r w:rsidRPr="00120D4A">
        <w:rPr>
          <w:rFonts w:ascii="Arial" w:eastAsia="Times New Roman" w:hAnsi="Arial" w:cs="Arial"/>
          <w:color w:val="202122"/>
          <w:sz w:val="24"/>
          <w:szCs w:val="24"/>
          <w:lang w:val="en" w:eastAsia="en-PK"/>
        </w:rPr>
        <w:t> </w:t>
      </w:r>
      <w:hyperlink r:id="rId118" w:tooltip="File system" w:history="1">
        <w:r w:rsidRPr="00120D4A">
          <w:rPr>
            <w:rFonts w:ascii="Arial" w:eastAsia="Times New Roman" w:hAnsi="Arial" w:cs="Arial"/>
            <w:color w:val="0B0080"/>
            <w:sz w:val="24"/>
            <w:szCs w:val="24"/>
            <w:u w:val="single"/>
            <w:lang w:val="en" w:eastAsia="en-PK"/>
          </w:rPr>
          <w:t>file system</w:t>
        </w:r>
      </w:hyperlink>
      <w:r w:rsidRPr="00120D4A">
        <w:rPr>
          <w:rFonts w:ascii="Arial" w:eastAsia="Times New Roman" w:hAnsi="Arial" w:cs="Arial"/>
          <w:color w:val="202122"/>
          <w:sz w:val="24"/>
          <w:szCs w:val="24"/>
          <w:lang w:val="en" w:eastAsia="en-PK"/>
        </w:rPr>
        <w:t>, and then displays the ransom message demanding a payment made in </w:t>
      </w:r>
      <w:hyperlink r:id="rId119" w:tooltip="Bitcoin" w:history="1">
        <w:r w:rsidRPr="00120D4A">
          <w:rPr>
            <w:rFonts w:ascii="Arial" w:eastAsia="Times New Roman" w:hAnsi="Arial" w:cs="Arial"/>
            <w:color w:val="0B0080"/>
            <w:sz w:val="24"/>
            <w:szCs w:val="24"/>
            <w:u w:val="single"/>
            <w:lang w:val="en" w:eastAsia="en-PK"/>
          </w:rPr>
          <w:t>Bitcoin</w:t>
        </w:r>
      </w:hyperlink>
      <w:r w:rsidRPr="00120D4A">
        <w:rPr>
          <w:rFonts w:ascii="Arial" w:eastAsia="Times New Roman" w:hAnsi="Arial" w:cs="Arial"/>
          <w:color w:val="202122"/>
          <w:sz w:val="24"/>
          <w:szCs w:val="24"/>
          <w:lang w:val="en" w:eastAsia="en-PK"/>
        </w:rPr>
        <w:t>.</w:t>
      </w:r>
      <w:hyperlink r:id="rId120" w:anchor="cite_note-nw-petyadouble-6" w:history="1">
        <w:r w:rsidRPr="00120D4A">
          <w:rPr>
            <w:rFonts w:ascii="Arial" w:eastAsia="Times New Roman" w:hAnsi="Arial" w:cs="Arial"/>
            <w:color w:val="0B0080"/>
            <w:sz w:val="17"/>
            <w:szCs w:val="17"/>
            <w:u w:val="single"/>
            <w:vertAlign w:val="superscript"/>
            <w:lang w:val="en" w:eastAsia="en-PK"/>
          </w:rPr>
          <w:t>[6]</w:t>
        </w:r>
      </w:hyperlink>
      <w:hyperlink r:id="rId121" w:anchor="cite_note-25" w:history="1">
        <w:r w:rsidRPr="00120D4A">
          <w:rPr>
            <w:rFonts w:ascii="Arial" w:eastAsia="Times New Roman" w:hAnsi="Arial" w:cs="Arial"/>
            <w:color w:val="0B0080"/>
            <w:sz w:val="17"/>
            <w:szCs w:val="17"/>
            <w:u w:val="single"/>
            <w:vertAlign w:val="superscript"/>
            <w:lang w:val="en" w:eastAsia="en-PK"/>
          </w:rPr>
          <w:t>[25]</w:t>
        </w:r>
      </w:hyperlink>
      <w:hyperlink r:id="rId122" w:anchor="cite_note-verge-notpetya-26" w:history="1">
        <w:r w:rsidRPr="00120D4A">
          <w:rPr>
            <w:rFonts w:ascii="Arial" w:eastAsia="Times New Roman" w:hAnsi="Arial" w:cs="Arial"/>
            <w:color w:val="0B0080"/>
            <w:sz w:val="17"/>
            <w:szCs w:val="17"/>
            <w:u w:val="single"/>
            <w:vertAlign w:val="superscript"/>
            <w:lang w:val="en" w:eastAsia="en-PK"/>
          </w:rPr>
          <w:t>[26]</w:t>
        </w:r>
      </w:hyperlink>
      <w:r w:rsidRPr="00120D4A">
        <w:rPr>
          <w:rFonts w:ascii="Arial" w:eastAsia="Times New Roman" w:hAnsi="Arial" w:cs="Arial"/>
          <w:color w:val="202122"/>
          <w:sz w:val="24"/>
          <w:szCs w:val="24"/>
          <w:lang w:val="en" w:eastAsia="en-PK"/>
        </w:rPr>
        <w:t> Meanwhile, the computer's screen displays text purportedly output by </w:t>
      </w:r>
      <w:hyperlink r:id="rId123" w:tooltip="Chkdsk" w:history="1">
        <w:r w:rsidRPr="00120D4A">
          <w:rPr>
            <w:rFonts w:ascii="Arial" w:eastAsia="Times New Roman" w:hAnsi="Arial" w:cs="Arial"/>
            <w:color w:val="0B0080"/>
            <w:sz w:val="24"/>
            <w:szCs w:val="24"/>
            <w:u w:val="single"/>
            <w:lang w:val="en" w:eastAsia="en-PK"/>
          </w:rPr>
          <w:t>chkdsk</w:t>
        </w:r>
      </w:hyperlink>
      <w:r w:rsidRPr="00120D4A">
        <w:rPr>
          <w:rFonts w:ascii="Arial" w:eastAsia="Times New Roman" w:hAnsi="Arial" w:cs="Arial"/>
          <w:color w:val="202122"/>
          <w:sz w:val="24"/>
          <w:szCs w:val="24"/>
          <w:lang w:val="en" w:eastAsia="en-PK"/>
        </w:rPr>
        <w:t>, Windows' file system scanner, suggesting that the hard drive's sectors are being repaired.</w:t>
      </w:r>
      <w:hyperlink r:id="rId124" w:anchor="cite_note-cp-petya-1" w:history="1">
        <w:r w:rsidRPr="00120D4A">
          <w:rPr>
            <w:rFonts w:ascii="Arial" w:eastAsia="Times New Roman" w:hAnsi="Arial" w:cs="Arial"/>
            <w:color w:val="0B0080"/>
            <w:sz w:val="17"/>
            <w:szCs w:val="17"/>
            <w:u w:val="single"/>
            <w:vertAlign w:val="superscript"/>
            <w:lang w:val="en" w:eastAsia="en-PK"/>
          </w:rPr>
          <w:t>[1]</w:t>
        </w:r>
      </w:hyperlink>
    </w:p>
    <w:p w14:paraId="67D287BE"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The original payload required the user to grant it administrative privileges; one variant of Petya was bundled with a second payload, Mischa, which activated if Petya failed to install. Mischa is a more conventional ransomware payload that encrypts user documents, as well as executable files, and does not require administrative privileges to execute.</w:t>
      </w:r>
      <w:hyperlink r:id="rId125" w:anchor="cite_note-nw-petyadouble-6" w:history="1">
        <w:r w:rsidRPr="00120D4A">
          <w:rPr>
            <w:rFonts w:ascii="Arial" w:eastAsia="Times New Roman" w:hAnsi="Arial" w:cs="Arial"/>
            <w:color w:val="0B0080"/>
            <w:sz w:val="17"/>
            <w:szCs w:val="17"/>
            <w:u w:val="single"/>
            <w:vertAlign w:val="superscript"/>
            <w:lang w:val="en" w:eastAsia="en-PK"/>
          </w:rPr>
          <w:t>[6]</w:t>
        </w:r>
      </w:hyperlink>
      <w:r w:rsidRPr="00120D4A">
        <w:rPr>
          <w:rFonts w:ascii="Arial" w:eastAsia="Times New Roman" w:hAnsi="Arial" w:cs="Arial"/>
          <w:color w:val="202122"/>
          <w:sz w:val="24"/>
          <w:szCs w:val="24"/>
          <w:lang w:val="en" w:eastAsia="en-PK"/>
        </w:rPr>
        <w:t> The earlier versions of Petya disguised their payload as a </w:t>
      </w:r>
      <w:hyperlink r:id="rId126" w:tooltip="PDF" w:history="1">
        <w:r w:rsidRPr="00120D4A">
          <w:rPr>
            <w:rFonts w:ascii="Arial" w:eastAsia="Times New Roman" w:hAnsi="Arial" w:cs="Arial"/>
            <w:color w:val="0B0080"/>
            <w:sz w:val="24"/>
            <w:szCs w:val="24"/>
            <w:u w:val="single"/>
            <w:lang w:val="en" w:eastAsia="en-PK"/>
          </w:rPr>
          <w:t>PDF</w:t>
        </w:r>
      </w:hyperlink>
      <w:r w:rsidRPr="00120D4A">
        <w:rPr>
          <w:rFonts w:ascii="Arial" w:eastAsia="Times New Roman" w:hAnsi="Arial" w:cs="Arial"/>
          <w:color w:val="202122"/>
          <w:sz w:val="24"/>
          <w:szCs w:val="24"/>
          <w:lang w:val="en" w:eastAsia="en-PK"/>
        </w:rPr>
        <w:t> file, attached to an e-mail.</w:t>
      </w:r>
      <w:hyperlink r:id="rId127" w:anchor="cite_note-nw-petyadouble-6" w:history="1">
        <w:r w:rsidRPr="00120D4A">
          <w:rPr>
            <w:rFonts w:ascii="Arial" w:eastAsia="Times New Roman" w:hAnsi="Arial" w:cs="Arial"/>
            <w:color w:val="0B0080"/>
            <w:sz w:val="17"/>
            <w:szCs w:val="17"/>
            <w:u w:val="single"/>
            <w:vertAlign w:val="superscript"/>
            <w:lang w:val="en" w:eastAsia="en-PK"/>
          </w:rPr>
          <w:t>[6]</w:t>
        </w:r>
      </w:hyperlink>
      <w:r w:rsidRPr="00120D4A">
        <w:rPr>
          <w:rFonts w:ascii="Arial" w:eastAsia="Times New Roman" w:hAnsi="Arial" w:cs="Arial"/>
          <w:color w:val="202122"/>
          <w:sz w:val="24"/>
          <w:szCs w:val="24"/>
          <w:lang w:val="en" w:eastAsia="en-PK"/>
        </w:rPr>
        <w:t> United States Computer Emergency Response Team (US-CERT) and National Cybersecurity and Communications Integration Center (NCCIC) released Malware Initial Findings Report (MIFR) about Petya on 30 June 2017.</w:t>
      </w:r>
      <w:hyperlink r:id="rId128" w:anchor="cite_note-27" w:history="1">
        <w:r w:rsidRPr="00120D4A">
          <w:rPr>
            <w:rFonts w:ascii="Arial" w:eastAsia="Times New Roman" w:hAnsi="Arial" w:cs="Arial"/>
            <w:color w:val="0B0080"/>
            <w:sz w:val="17"/>
            <w:szCs w:val="17"/>
            <w:u w:val="single"/>
            <w:vertAlign w:val="superscript"/>
            <w:lang w:val="en" w:eastAsia="en-PK"/>
          </w:rPr>
          <w:t>[27]</w:t>
        </w:r>
      </w:hyperlink>
    </w:p>
    <w:p w14:paraId="12AE63A3"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The "NotPetya" variant used in the 2017 attack uses </w:t>
      </w:r>
      <w:hyperlink r:id="rId129" w:tooltip="EternalBlue" w:history="1">
        <w:r w:rsidRPr="00120D4A">
          <w:rPr>
            <w:rFonts w:ascii="Arial" w:eastAsia="Times New Roman" w:hAnsi="Arial" w:cs="Arial"/>
            <w:color w:val="0B0080"/>
            <w:sz w:val="24"/>
            <w:szCs w:val="24"/>
            <w:u w:val="single"/>
            <w:lang w:val="en" w:eastAsia="en-PK"/>
          </w:rPr>
          <w:t>EternalBlue</w:t>
        </w:r>
      </w:hyperlink>
      <w:r w:rsidRPr="00120D4A">
        <w:rPr>
          <w:rFonts w:ascii="Arial" w:eastAsia="Times New Roman" w:hAnsi="Arial" w:cs="Arial"/>
          <w:color w:val="202122"/>
          <w:sz w:val="24"/>
          <w:szCs w:val="24"/>
          <w:lang w:val="en" w:eastAsia="en-PK"/>
        </w:rPr>
        <w:t>, an </w:t>
      </w:r>
      <w:hyperlink r:id="rId130" w:tooltip="Exploit (computer security)" w:history="1">
        <w:r w:rsidRPr="00120D4A">
          <w:rPr>
            <w:rFonts w:ascii="Arial" w:eastAsia="Times New Roman" w:hAnsi="Arial" w:cs="Arial"/>
            <w:color w:val="0B0080"/>
            <w:sz w:val="24"/>
            <w:szCs w:val="24"/>
            <w:u w:val="single"/>
            <w:lang w:val="en" w:eastAsia="en-PK"/>
          </w:rPr>
          <w:t>exploit</w:t>
        </w:r>
      </w:hyperlink>
      <w:r w:rsidRPr="00120D4A">
        <w:rPr>
          <w:rFonts w:ascii="Arial" w:eastAsia="Times New Roman" w:hAnsi="Arial" w:cs="Arial"/>
          <w:color w:val="202122"/>
          <w:sz w:val="24"/>
          <w:szCs w:val="24"/>
          <w:lang w:val="en" w:eastAsia="en-PK"/>
        </w:rPr>
        <w:t> that takes advantage of a </w:t>
      </w:r>
      <w:hyperlink r:id="rId131" w:tooltip="Vulnerability (computing)" w:history="1">
        <w:r w:rsidRPr="00120D4A">
          <w:rPr>
            <w:rFonts w:ascii="Arial" w:eastAsia="Times New Roman" w:hAnsi="Arial" w:cs="Arial"/>
            <w:color w:val="0B0080"/>
            <w:sz w:val="24"/>
            <w:szCs w:val="24"/>
            <w:u w:val="single"/>
            <w:lang w:val="en" w:eastAsia="en-PK"/>
          </w:rPr>
          <w:t>vulnerability</w:t>
        </w:r>
      </w:hyperlink>
      <w:r w:rsidRPr="00120D4A">
        <w:rPr>
          <w:rFonts w:ascii="Arial" w:eastAsia="Times New Roman" w:hAnsi="Arial" w:cs="Arial"/>
          <w:color w:val="202122"/>
          <w:sz w:val="24"/>
          <w:szCs w:val="24"/>
          <w:lang w:val="en" w:eastAsia="en-PK"/>
        </w:rPr>
        <w:t> in Windows' </w:t>
      </w:r>
      <w:hyperlink r:id="rId132" w:tooltip="Server Message Block" w:history="1">
        <w:r w:rsidRPr="00120D4A">
          <w:rPr>
            <w:rFonts w:ascii="Arial" w:eastAsia="Times New Roman" w:hAnsi="Arial" w:cs="Arial"/>
            <w:color w:val="0B0080"/>
            <w:sz w:val="24"/>
            <w:szCs w:val="24"/>
            <w:u w:val="single"/>
            <w:lang w:val="en" w:eastAsia="en-PK"/>
          </w:rPr>
          <w:t>Server Message Block</w:t>
        </w:r>
      </w:hyperlink>
      <w:r w:rsidRPr="00120D4A">
        <w:rPr>
          <w:rFonts w:ascii="Arial" w:eastAsia="Times New Roman" w:hAnsi="Arial" w:cs="Arial"/>
          <w:color w:val="202122"/>
          <w:sz w:val="24"/>
          <w:szCs w:val="24"/>
          <w:lang w:val="en" w:eastAsia="en-PK"/>
        </w:rPr>
        <w:t> (SMB) protocol. EternalBlue is generally believed to have been developed by the U.S. </w:t>
      </w:r>
      <w:hyperlink r:id="rId133" w:tooltip="National Security Agency" w:history="1">
        <w:r w:rsidRPr="00120D4A">
          <w:rPr>
            <w:rFonts w:ascii="Arial" w:eastAsia="Times New Roman" w:hAnsi="Arial" w:cs="Arial"/>
            <w:color w:val="0B0080"/>
            <w:sz w:val="24"/>
            <w:szCs w:val="24"/>
            <w:u w:val="single"/>
            <w:lang w:val="en" w:eastAsia="en-PK"/>
          </w:rPr>
          <w:t>National Security Agency</w:t>
        </w:r>
      </w:hyperlink>
      <w:r w:rsidRPr="00120D4A">
        <w:rPr>
          <w:rFonts w:ascii="Arial" w:eastAsia="Times New Roman" w:hAnsi="Arial" w:cs="Arial"/>
          <w:color w:val="202122"/>
          <w:sz w:val="24"/>
          <w:szCs w:val="24"/>
          <w:lang w:val="en" w:eastAsia="en-PK"/>
        </w:rPr>
        <w:t> (NSA);</w:t>
      </w:r>
      <w:hyperlink r:id="rId134" w:anchor="cite_note-verge-notpetya-26" w:history="1">
        <w:r w:rsidRPr="00120D4A">
          <w:rPr>
            <w:rFonts w:ascii="Arial" w:eastAsia="Times New Roman" w:hAnsi="Arial" w:cs="Arial"/>
            <w:color w:val="0B0080"/>
            <w:sz w:val="17"/>
            <w:szCs w:val="17"/>
            <w:u w:val="single"/>
            <w:vertAlign w:val="superscript"/>
            <w:lang w:val="en" w:eastAsia="en-PK"/>
          </w:rPr>
          <w:t>[26]</w:t>
        </w:r>
      </w:hyperlink>
      <w:r w:rsidRPr="00120D4A">
        <w:rPr>
          <w:rFonts w:ascii="Arial" w:eastAsia="Times New Roman" w:hAnsi="Arial" w:cs="Arial"/>
          <w:color w:val="202122"/>
          <w:sz w:val="24"/>
          <w:szCs w:val="24"/>
          <w:lang w:val="en" w:eastAsia="en-PK"/>
        </w:rPr>
        <w:t> it was leaked in April 2017 and was also used by </w:t>
      </w:r>
      <w:hyperlink r:id="rId135" w:tooltip="WannaCry" w:history="1">
        <w:r w:rsidRPr="00120D4A">
          <w:rPr>
            <w:rFonts w:ascii="Arial" w:eastAsia="Times New Roman" w:hAnsi="Arial" w:cs="Arial"/>
            <w:color w:val="0B0080"/>
            <w:sz w:val="24"/>
            <w:szCs w:val="24"/>
            <w:u w:val="single"/>
            <w:lang w:val="en" w:eastAsia="en-PK"/>
          </w:rPr>
          <w:t>WannaCry</w:t>
        </w:r>
      </w:hyperlink>
      <w:r w:rsidRPr="00120D4A">
        <w:rPr>
          <w:rFonts w:ascii="Arial" w:eastAsia="Times New Roman" w:hAnsi="Arial" w:cs="Arial"/>
          <w:color w:val="202122"/>
          <w:sz w:val="24"/>
          <w:szCs w:val="24"/>
          <w:lang w:val="en" w:eastAsia="en-PK"/>
        </w:rPr>
        <w:t>.</w:t>
      </w:r>
      <w:hyperlink r:id="rId136" w:anchor="cite_note-verge-notpetya-26" w:history="1">
        <w:r w:rsidRPr="00120D4A">
          <w:rPr>
            <w:rFonts w:ascii="Arial" w:eastAsia="Times New Roman" w:hAnsi="Arial" w:cs="Arial"/>
            <w:color w:val="0B0080"/>
            <w:sz w:val="17"/>
            <w:szCs w:val="17"/>
            <w:u w:val="single"/>
            <w:vertAlign w:val="superscript"/>
            <w:lang w:val="en" w:eastAsia="en-PK"/>
          </w:rPr>
          <w:t>[26]</w:t>
        </w:r>
      </w:hyperlink>
      <w:hyperlink r:id="rId137" w:anchor="cite_note-ars-eternalblue-28" w:history="1">
        <w:r w:rsidRPr="00120D4A">
          <w:rPr>
            <w:rFonts w:ascii="Arial" w:eastAsia="Times New Roman" w:hAnsi="Arial" w:cs="Arial"/>
            <w:color w:val="0B0080"/>
            <w:sz w:val="17"/>
            <w:szCs w:val="17"/>
            <w:u w:val="single"/>
            <w:vertAlign w:val="superscript"/>
            <w:lang w:val="en" w:eastAsia="en-PK"/>
          </w:rPr>
          <w:t>[28]</w:t>
        </w:r>
      </w:hyperlink>
      <w:r w:rsidRPr="00120D4A">
        <w:rPr>
          <w:rFonts w:ascii="Arial" w:eastAsia="Times New Roman" w:hAnsi="Arial" w:cs="Arial"/>
          <w:color w:val="202122"/>
          <w:sz w:val="24"/>
          <w:szCs w:val="24"/>
          <w:lang w:val="en" w:eastAsia="en-PK"/>
        </w:rPr>
        <w:t> The malware harvests passwords (using tweaked build of open-source Mimikatz</w:t>
      </w:r>
      <w:hyperlink r:id="rId138" w:anchor="cite_note-29" w:history="1">
        <w:r w:rsidRPr="00120D4A">
          <w:rPr>
            <w:rFonts w:ascii="Arial" w:eastAsia="Times New Roman" w:hAnsi="Arial" w:cs="Arial"/>
            <w:color w:val="0B0080"/>
            <w:sz w:val="17"/>
            <w:szCs w:val="17"/>
            <w:u w:val="single"/>
            <w:vertAlign w:val="superscript"/>
            <w:lang w:val="en" w:eastAsia="en-PK"/>
          </w:rPr>
          <w:t>[29]</w:t>
        </w:r>
      </w:hyperlink>
      <w:r w:rsidRPr="00120D4A">
        <w:rPr>
          <w:rFonts w:ascii="Arial" w:eastAsia="Times New Roman" w:hAnsi="Arial" w:cs="Arial"/>
          <w:color w:val="202122"/>
          <w:sz w:val="24"/>
          <w:szCs w:val="24"/>
          <w:lang w:val="en" w:eastAsia="en-PK"/>
        </w:rPr>
        <w:t>) and uses other techniques </w:t>
      </w:r>
      <w:hyperlink r:id="rId139" w:tooltip="Vector (malware)" w:history="1">
        <w:r w:rsidRPr="00120D4A">
          <w:rPr>
            <w:rFonts w:ascii="Arial" w:eastAsia="Times New Roman" w:hAnsi="Arial" w:cs="Arial"/>
            <w:color w:val="0B0080"/>
            <w:sz w:val="24"/>
            <w:szCs w:val="24"/>
            <w:u w:val="single"/>
            <w:lang w:val="en" w:eastAsia="en-PK"/>
          </w:rPr>
          <w:t>to spread</w:t>
        </w:r>
      </w:hyperlink>
      <w:r w:rsidRPr="00120D4A">
        <w:rPr>
          <w:rFonts w:ascii="Arial" w:eastAsia="Times New Roman" w:hAnsi="Arial" w:cs="Arial"/>
          <w:color w:val="202122"/>
          <w:sz w:val="24"/>
          <w:szCs w:val="24"/>
          <w:lang w:val="en" w:eastAsia="en-PK"/>
        </w:rPr>
        <w:t> to other computers on the same network, and uses those passwords in conjunction with PSExec to run code on other local computers.</w:t>
      </w:r>
      <w:hyperlink r:id="rId140" w:anchor="cite_note-ecot-30" w:history="1">
        <w:r w:rsidRPr="00120D4A">
          <w:rPr>
            <w:rFonts w:ascii="Arial" w:eastAsia="Times New Roman" w:hAnsi="Arial" w:cs="Arial"/>
            <w:color w:val="0B0080"/>
            <w:sz w:val="17"/>
            <w:szCs w:val="17"/>
            <w:u w:val="single"/>
            <w:vertAlign w:val="superscript"/>
            <w:lang w:val="en" w:eastAsia="en-PK"/>
          </w:rPr>
          <w:t>[30]</w:t>
        </w:r>
      </w:hyperlink>
      <w:hyperlink r:id="rId141" w:anchor="cite_note-31" w:history="1">
        <w:r w:rsidRPr="00120D4A">
          <w:rPr>
            <w:rFonts w:ascii="Arial" w:eastAsia="Times New Roman" w:hAnsi="Arial" w:cs="Arial"/>
            <w:color w:val="0B0080"/>
            <w:sz w:val="17"/>
            <w:szCs w:val="17"/>
            <w:u w:val="single"/>
            <w:vertAlign w:val="superscript"/>
            <w:lang w:val="en" w:eastAsia="en-PK"/>
          </w:rPr>
          <w:t>[31]</w:t>
        </w:r>
      </w:hyperlink>
      <w:hyperlink r:id="rId142" w:anchor="cite_note-techc-32" w:history="1">
        <w:r w:rsidRPr="00120D4A">
          <w:rPr>
            <w:rFonts w:ascii="Arial" w:eastAsia="Times New Roman" w:hAnsi="Arial" w:cs="Arial"/>
            <w:color w:val="0B0080"/>
            <w:sz w:val="17"/>
            <w:szCs w:val="17"/>
            <w:u w:val="single"/>
            <w:vertAlign w:val="superscript"/>
            <w:lang w:val="en" w:eastAsia="en-PK"/>
          </w:rPr>
          <w:t>[32]</w:t>
        </w:r>
      </w:hyperlink>
      <w:r w:rsidRPr="00120D4A">
        <w:rPr>
          <w:rFonts w:ascii="Arial" w:eastAsia="Times New Roman" w:hAnsi="Arial" w:cs="Arial"/>
          <w:color w:val="202122"/>
          <w:sz w:val="24"/>
          <w:szCs w:val="24"/>
          <w:lang w:val="en" w:eastAsia="en-PK"/>
        </w:rPr>
        <w:t> Additionally, although it still purports to be ransomware, the encryption routine was modified so that the malware could not technically revert its changes.</w:t>
      </w:r>
      <w:hyperlink r:id="rId143" w:anchor="cite_note-33" w:history="1">
        <w:r w:rsidRPr="00120D4A">
          <w:rPr>
            <w:rFonts w:ascii="Arial" w:eastAsia="Times New Roman" w:hAnsi="Arial" w:cs="Arial"/>
            <w:color w:val="0B0080"/>
            <w:sz w:val="17"/>
            <w:szCs w:val="17"/>
            <w:u w:val="single"/>
            <w:vertAlign w:val="superscript"/>
            <w:lang w:val="en" w:eastAsia="en-PK"/>
          </w:rPr>
          <w:t>[33]</w:t>
        </w:r>
      </w:hyperlink>
      <w:r w:rsidRPr="00120D4A">
        <w:rPr>
          <w:rFonts w:ascii="Arial" w:eastAsia="Times New Roman" w:hAnsi="Arial" w:cs="Arial"/>
          <w:color w:val="202122"/>
          <w:sz w:val="24"/>
          <w:szCs w:val="24"/>
          <w:lang w:val="en" w:eastAsia="en-PK"/>
        </w:rPr>
        <w:t> This characteristic, along with other unusual signs in comparison to WannaCry (including the relatively low unlock fee of US$300, and using a single, fixed Bitcoin wallet to collect ransom payments rather than generating a unique ID for each specific infection for tracking purposes),</w:t>
      </w:r>
      <w:hyperlink r:id="rId144" w:anchor="cite_note-verge-toolate-34" w:history="1">
        <w:r w:rsidRPr="00120D4A">
          <w:rPr>
            <w:rFonts w:ascii="Arial" w:eastAsia="Times New Roman" w:hAnsi="Arial" w:cs="Arial"/>
            <w:color w:val="0B0080"/>
            <w:sz w:val="17"/>
            <w:szCs w:val="17"/>
            <w:u w:val="single"/>
            <w:vertAlign w:val="superscript"/>
            <w:lang w:val="en" w:eastAsia="en-PK"/>
          </w:rPr>
          <w:t>[34]</w:t>
        </w:r>
      </w:hyperlink>
      <w:r w:rsidRPr="00120D4A">
        <w:rPr>
          <w:rFonts w:ascii="Arial" w:eastAsia="Times New Roman" w:hAnsi="Arial" w:cs="Arial"/>
          <w:color w:val="202122"/>
          <w:sz w:val="24"/>
          <w:szCs w:val="24"/>
          <w:lang w:val="en" w:eastAsia="en-PK"/>
        </w:rPr>
        <w:t> prompted researchers to speculate that this attack was not intended to be a profit-generating venture, but to damage devices quickly, and </w:t>
      </w:r>
      <w:hyperlink r:id="rId145" w:tooltip="Copycat crime" w:history="1">
        <w:r w:rsidRPr="00120D4A">
          <w:rPr>
            <w:rFonts w:ascii="Arial" w:eastAsia="Times New Roman" w:hAnsi="Arial" w:cs="Arial"/>
            <w:color w:val="0B0080"/>
            <w:sz w:val="24"/>
            <w:szCs w:val="24"/>
            <w:u w:val="single"/>
            <w:lang w:val="en" w:eastAsia="en-PK"/>
          </w:rPr>
          <w:t>ride off</w:t>
        </w:r>
      </w:hyperlink>
      <w:r w:rsidRPr="00120D4A">
        <w:rPr>
          <w:rFonts w:ascii="Arial" w:eastAsia="Times New Roman" w:hAnsi="Arial" w:cs="Arial"/>
          <w:color w:val="202122"/>
          <w:sz w:val="24"/>
          <w:szCs w:val="24"/>
          <w:lang w:val="en" w:eastAsia="en-PK"/>
        </w:rPr>
        <w:t> the media attention WannaCry received by claiming to be ransomware.</w:t>
      </w:r>
      <w:hyperlink r:id="rId146" w:anchor="cite_note-ars-wiper-35" w:history="1">
        <w:r w:rsidRPr="00120D4A">
          <w:rPr>
            <w:rFonts w:ascii="Arial" w:eastAsia="Times New Roman" w:hAnsi="Arial" w:cs="Arial"/>
            <w:color w:val="0B0080"/>
            <w:sz w:val="17"/>
            <w:szCs w:val="17"/>
            <w:u w:val="single"/>
            <w:vertAlign w:val="superscript"/>
            <w:lang w:val="en" w:eastAsia="en-PK"/>
          </w:rPr>
          <w:t>[35]</w:t>
        </w:r>
      </w:hyperlink>
      <w:hyperlink r:id="rId147" w:anchor="cite_note-BBCPMdc-36" w:history="1">
        <w:r w:rsidRPr="00120D4A">
          <w:rPr>
            <w:rFonts w:ascii="Arial" w:eastAsia="Times New Roman" w:hAnsi="Arial" w:cs="Arial"/>
            <w:color w:val="0B0080"/>
            <w:sz w:val="17"/>
            <w:szCs w:val="17"/>
            <w:u w:val="single"/>
            <w:vertAlign w:val="superscript"/>
            <w:lang w:val="en" w:eastAsia="en-PK"/>
          </w:rPr>
          <w:t>[36]</w:t>
        </w:r>
      </w:hyperlink>
    </w:p>
    <w:p w14:paraId="47310F00" w14:textId="77777777" w:rsidR="00120D4A" w:rsidRPr="00120D4A" w:rsidRDefault="00120D4A" w:rsidP="00120D4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D4A">
        <w:rPr>
          <w:rFonts w:ascii="Georgia" w:eastAsia="Times New Roman" w:hAnsi="Georgia" w:cs="Arial"/>
          <w:color w:val="000000"/>
          <w:sz w:val="36"/>
          <w:szCs w:val="36"/>
          <w:lang w:val="en" w:eastAsia="en-PK"/>
        </w:rPr>
        <w:t>Mitigation</w:t>
      </w:r>
      <w:r w:rsidRPr="00120D4A">
        <w:rPr>
          <w:rFonts w:ascii="Arial" w:eastAsia="Times New Roman" w:hAnsi="Arial" w:cs="Arial"/>
          <w:color w:val="54595D"/>
          <w:sz w:val="24"/>
          <w:szCs w:val="24"/>
          <w:lang w:val="en" w:eastAsia="en-PK"/>
        </w:rPr>
        <w:t>[</w:t>
      </w:r>
      <w:hyperlink r:id="rId148" w:tooltip="Edit section: Mitigation" w:history="1">
        <w:r w:rsidRPr="00120D4A">
          <w:rPr>
            <w:rFonts w:ascii="Arial" w:eastAsia="Times New Roman" w:hAnsi="Arial" w:cs="Arial"/>
            <w:color w:val="0B0080"/>
            <w:sz w:val="24"/>
            <w:szCs w:val="24"/>
            <w:u w:val="single"/>
            <w:lang w:val="en" w:eastAsia="en-PK"/>
          </w:rPr>
          <w:t>edit</w:t>
        </w:r>
      </w:hyperlink>
      <w:r w:rsidRPr="00120D4A">
        <w:rPr>
          <w:rFonts w:ascii="Arial" w:eastAsia="Times New Roman" w:hAnsi="Arial" w:cs="Arial"/>
          <w:color w:val="54595D"/>
          <w:sz w:val="24"/>
          <w:szCs w:val="24"/>
          <w:lang w:val="en" w:eastAsia="en-PK"/>
        </w:rPr>
        <w:t>]</w:t>
      </w:r>
    </w:p>
    <w:p w14:paraId="401941FA" w14:textId="77777777" w:rsidR="00120D4A" w:rsidRPr="00120D4A" w:rsidRDefault="00120D4A" w:rsidP="00120D4A">
      <w:pPr>
        <w:spacing w:after="120" w:line="240" w:lineRule="auto"/>
        <w:rPr>
          <w:rFonts w:ascii="Arial" w:eastAsia="Times New Roman" w:hAnsi="Arial" w:cs="Arial"/>
          <w:i/>
          <w:iCs/>
          <w:color w:val="202122"/>
          <w:sz w:val="24"/>
          <w:szCs w:val="24"/>
          <w:lang w:val="en" w:eastAsia="en-PK"/>
        </w:rPr>
      </w:pPr>
      <w:r w:rsidRPr="00120D4A">
        <w:rPr>
          <w:rFonts w:ascii="Arial" w:eastAsia="Times New Roman" w:hAnsi="Arial" w:cs="Arial"/>
          <w:i/>
          <w:iCs/>
          <w:color w:val="202122"/>
          <w:sz w:val="24"/>
          <w:szCs w:val="24"/>
          <w:lang w:val="en" w:eastAsia="en-PK"/>
        </w:rPr>
        <w:t>See also: </w:t>
      </w:r>
      <w:hyperlink r:id="rId149" w:anchor="Mitigation" w:tooltip="Ransomware" w:history="1">
        <w:r w:rsidRPr="00120D4A">
          <w:rPr>
            <w:rFonts w:ascii="Arial" w:eastAsia="Times New Roman" w:hAnsi="Arial" w:cs="Arial"/>
            <w:i/>
            <w:iCs/>
            <w:color w:val="0B0080"/>
            <w:sz w:val="24"/>
            <w:szCs w:val="24"/>
            <w:u w:val="single"/>
            <w:lang w:val="en" w:eastAsia="en-PK"/>
          </w:rPr>
          <w:t>Ransomware § Mitigation</w:t>
        </w:r>
      </w:hyperlink>
      <w:r w:rsidRPr="00120D4A">
        <w:rPr>
          <w:rFonts w:ascii="Arial" w:eastAsia="Times New Roman" w:hAnsi="Arial" w:cs="Arial"/>
          <w:i/>
          <w:iCs/>
          <w:color w:val="202122"/>
          <w:sz w:val="24"/>
          <w:szCs w:val="24"/>
          <w:lang w:val="en" w:eastAsia="en-PK"/>
        </w:rPr>
        <w:t>, </w:t>
      </w:r>
      <w:hyperlink r:id="rId150" w:tooltip="Infection control" w:history="1">
        <w:r w:rsidRPr="00120D4A">
          <w:rPr>
            <w:rFonts w:ascii="Arial" w:eastAsia="Times New Roman" w:hAnsi="Arial" w:cs="Arial"/>
            <w:i/>
            <w:iCs/>
            <w:color w:val="0B0080"/>
            <w:sz w:val="24"/>
            <w:szCs w:val="24"/>
            <w:u w:val="single"/>
            <w:lang w:val="en" w:eastAsia="en-PK"/>
          </w:rPr>
          <w:t>Infection control</w:t>
        </w:r>
      </w:hyperlink>
      <w:r w:rsidRPr="00120D4A">
        <w:rPr>
          <w:rFonts w:ascii="Arial" w:eastAsia="Times New Roman" w:hAnsi="Arial" w:cs="Arial"/>
          <w:i/>
          <w:iCs/>
          <w:color w:val="202122"/>
          <w:sz w:val="24"/>
          <w:szCs w:val="24"/>
          <w:lang w:val="en" w:eastAsia="en-PK"/>
        </w:rPr>
        <w:t>, </w:t>
      </w:r>
      <w:hyperlink r:id="rId151" w:tooltip="Disaster recovery" w:history="1">
        <w:r w:rsidRPr="00120D4A">
          <w:rPr>
            <w:rFonts w:ascii="Arial" w:eastAsia="Times New Roman" w:hAnsi="Arial" w:cs="Arial"/>
            <w:i/>
            <w:iCs/>
            <w:color w:val="0B0080"/>
            <w:sz w:val="24"/>
            <w:szCs w:val="24"/>
            <w:u w:val="single"/>
            <w:lang w:val="en" w:eastAsia="en-PK"/>
          </w:rPr>
          <w:t>Disaster recovery</w:t>
        </w:r>
      </w:hyperlink>
      <w:r w:rsidRPr="00120D4A">
        <w:rPr>
          <w:rFonts w:ascii="Arial" w:eastAsia="Times New Roman" w:hAnsi="Arial" w:cs="Arial"/>
          <w:i/>
          <w:iCs/>
          <w:color w:val="202122"/>
          <w:sz w:val="24"/>
          <w:szCs w:val="24"/>
          <w:lang w:val="en" w:eastAsia="en-PK"/>
        </w:rPr>
        <w:t>, </w:t>
      </w:r>
      <w:hyperlink r:id="rId152" w:tooltip="Emergency management" w:history="1">
        <w:r w:rsidRPr="00120D4A">
          <w:rPr>
            <w:rFonts w:ascii="Arial" w:eastAsia="Times New Roman" w:hAnsi="Arial" w:cs="Arial"/>
            <w:i/>
            <w:iCs/>
            <w:color w:val="0B0080"/>
            <w:sz w:val="24"/>
            <w:szCs w:val="24"/>
            <w:u w:val="single"/>
            <w:lang w:val="en" w:eastAsia="en-PK"/>
          </w:rPr>
          <w:t>Emergency management</w:t>
        </w:r>
      </w:hyperlink>
      <w:r w:rsidRPr="00120D4A">
        <w:rPr>
          <w:rFonts w:ascii="Arial" w:eastAsia="Times New Roman" w:hAnsi="Arial" w:cs="Arial"/>
          <w:i/>
          <w:iCs/>
          <w:color w:val="202122"/>
          <w:sz w:val="24"/>
          <w:szCs w:val="24"/>
          <w:lang w:val="en" w:eastAsia="en-PK"/>
        </w:rPr>
        <w:t>, and </w:t>
      </w:r>
      <w:hyperlink r:id="rId153" w:tooltip="Proactive cyber defence" w:history="1">
        <w:r w:rsidRPr="00120D4A">
          <w:rPr>
            <w:rFonts w:ascii="Arial" w:eastAsia="Times New Roman" w:hAnsi="Arial" w:cs="Arial"/>
            <w:i/>
            <w:iCs/>
            <w:color w:val="0B0080"/>
            <w:sz w:val="24"/>
            <w:szCs w:val="24"/>
            <w:u w:val="single"/>
            <w:lang w:val="en" w:eastAsia="en-PK"/>
          </w:rPr>
          <w:t>Proactive cyber defence</w:t>
        </w:r>
      </w:hyperlink>
    </w:p>
    <w:p w14:paraId="2404D888"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It was found that it may be possible to stop the encryption process if an infected computer is immediately shut down when the fictitious chkdsk screen appears,</w:t>
      </w:r>
      <w:hyperlink r:id="rId154" w:anchor="cite_note-37" w:history="1">
        <w:r w:rsidRPr="00120D4A">
          <w:rPr>
            <w:rFonts w:ascii="Arial" w:eastAsia="Times New Roman" w:hAnsi="Arial" w:cs="Arial"/>
            <w:color w:val="0B0080"/>
            <w:sz w:val="17"/>
            <w:szCs w:val="17"/>
            <w:u w:val="single"/>
            <w:vertAlign w:val="superscript"/>
            <w:lang w:val="en" w:eastAsia="en-PK"/>
          </w:rPr>
          <w:t>[37]</w:t>
        </w:r>
      </w:hyperlink>
      <w:r w:rsidRPr="00120D4A">
        <w:rPr>
          <w:rFonts w:ascii="Arial" w:eastAsia="Times New Roman" w:hAnsi="Arial" w:cs="Arial"/>
          <w:color w:val="202122"/>
          <w:sz w:val="24"/>
          <w:szCs w:val="24"/>
          <w:lang w:val="en" w:eastAsia="en-PK"/>
        </w:rPr>
        <w:t> and a security analyst proposed that creating </w:t>
      </w:r>
      <w:hyperlink r:id="rId155" w:tooltip="File system permissions" w:history="1">
        <w:r w:rsidRPr="00120D4A">
          <w:rPr>
            <w:rFonts w:ascii="Arial" w:eastAsia="Times New Roman" w:hAnsi="Arial" w:cs="Arial"/>
            <w:color w:val="0B0080"/>
            <w:sz w:val="24"/>
            <w:szCs w:val="24"/>
            <w:u w:val="single"/>
            <w:lang w:val="en" w:eastAsia="en-PK"/>
          </w:rPr>
          <w:t>read-only</w:t>
        </w:r>
      </w:hyperlink>
      <w:r w:rsidRPr="00120D4A">
        <w:rPr>
          <w:rFonts w:ascii="Arial" w:eastAsia="Times New Roman" w:hAnsi="Arial" w:cs="Arial"/>
          <w:color w:val="202122"/>
          <w:sz w:val="24"/>
          <w:szCs w:val="24"/>
          <w:lang w:val="en" w:eastAsia="en-PK"/>
        </w:rPr>
        <w:t> files named </w:t>
      </w:r>
      <w:r w:rsidRPr="00120D4A">
        <w:rPr>
          <w:rFonts w:ascii="Courier New" w:eastAsia="Times New Roman" w:hAnsi="Courier New" w:cs="Courier New"/>
          <w:color w:val="000000"/>
          <w:sz w:val="20"/>
          <w:szCs w:val="20"/>
          <w:bdr w:val="single" w:sz="6" w:space="1" w:color="EAECF0" w:frame="1"/>
          <w:shd w:val="clear" w:color="auto" w:fill="F8F9FA"/>
          <w:lang w:val="en" w:eastAsia="en-PK"/>
        </w:rPr>
        <w:t>perf.c</w:t>
      </w:r>
      <w:r w:rsidRPr="00120D4A">
        <w:rPr>
          <w:rFonts w:ascii="Arial" w:eastAsia="Times New Roman" w:hAnsi="Arial" w:cs="Arial"/>
          <w:color w:val="202122"/>
          <w:sz w:val="24"/>
          <w:szCs w:val="24"/>
          <w:lang w:val="en" w:eastAsia="en-PK"/>
        </w:rPr>
        <w:t> and/or </w:t>
      </w:r>
      <w:r w:rsidRPr="00120D4A">
        <w:rPr>
          <w:rFonts w:ascii="Courier New" w:eastAsia="Times New Roman" w:hAnsi="Courier New" w:cs="Courier New"/>
          <w:color w:val="000000"/>
          <w:sz w:val="20"/>
          <w:szCs w:val="20"/>
          <w:bdr w:val="single" w:sz="6" w:space="1" w:color="EAECF0" w:frame="1"/>
          <w:shd w:val="clear" w:color="auto" w:fill="F8F9FA"/>
          <w:lang w:val="en" w:eastAsia="en-PK"/>
        </w:rPr>
        <w:t>perfc.dat</w:t>
      </w:r>
      <w:r w:rsidRPr="00120D4A">
        <w:rPr>
          <w:rFonts w:ascii="Arial" w:eastAsia="Times New Roman" w:hAnsi="Arial" w:cs="Arial"/>
          <w:color w:val="202122"/>
          <w:sz w:val="24"/>
          <w:szCs w:val="24"/>
          <w:lang w:val="en" w:eastAsia="en-PK"/>
        </w:rPr>
        <w:t> in the Windows installation directory could prevent the payload of the current strain from executing.</w:t>
      </w:r>
      <w:hyperlink r:id="rId156" w:anchor="cite_note-38" w:history="1">
        <w:r w:rsidRPr="00120D4A">
          <w:rPr>
            <w:rFonts w:ascii="Arial" w:eastAsia="Times New Roman" w:hAnsi="Arial" w:cs="Arial"/>
            <w:color w:val="0B0080"/>
            <w:sz w:val="17"/>
            <w:szCs w:val="17"/>
            <w:u w:val="single"/>
            <w:vertAlign w:val="superscript"/>
            <w:lang w:val="en" w:eastAsia="en-PK"/>
          </w:rPr>
          <w:t>[38]</w:t>
        </w:r>
      </w:hyperlink>
      <w:hyperlink r:id="rId157" w:anchor="cite_note-39" w:history="1">
        <w:r w:rsidRPr="00120D4A">
          <w:rPr>
            <w:rFonts w:ascii="Arial" w:eastAsia="Times New Roman" w:hAnsi="Arial" w:cs="Arial"/>
            <w:color w:val="0B0080"/>
            <w:sz w:val="17"/>
            <w:szCs w:val="17"/>
            <w:u w:val="single"/>
            <w:vertAlign w:val="superscript"/>
            <w:lang w:val="en" w:eastAsia="en-PK"/>
          </w:rPr>
          <w:t>[39]</w:t>
        </w:r>
      </w:hyperlink>
      <w:hyperlink r:id="rId158" w:anchor="cite_note-40" w:history="1">
        <w:r w:rsidRPr="00120D4A">
          <w:rPr>
            <w:rFonts w:ascii="Arial" w:eastAsia="Times New Roman" w:hAnsi="Arial" w:cs="Arial"/>
            <w:color w:val="0B0080"/>
            <w:sz w:val="17"/>
            <w:szCs w:val="17"/>
            <w:u w:val="single"/>
            <w:vertAlign w:val="superscript"/>
            <w:lang w:val="en" w:eastAsia="en-PK"/>
          </w:rPr>
          <w:t>[40]</w:t>
        </w:r>
      </w:hyperlink>
      <w:hyperlink r:id="rId159" w:anchor="cite_note-41" w:history="1">
        <w:r w:rsidRPr="00120D4A">
          <w:rPr>
            <w:rFonts w:ascii="Arial" w:eastAsia="Times New Roman" w:hAnsi="Arial" w:cs="Arial"/>
            <w:color w:val="0B0080"/>
            <w:sz w:val="17"/>
            <w:szCs w:val="17"/>
            <w:u w:val="single"/>
            <w:vertAlign w:val="superscript"/>
            <w:lang w:val="en" w:eastAsia="en-PK"/>
          </w:rPr>
          <w:t>[41]</w:t>
        </w:r>
      </w:hyperlink>
      <w:r w:rsidRPr="00120D4A">
        <w:rPr>
          <w:rFonts w:ascii="Arial" w:eastAsia="Times New Roman" w:hAnsi="Arial" w:cs="Arial"/>
          <w:color w:val="202122"/>
          <w:sz w:val="24"/>
          <w:szCs w:val="24"/>
          <w:lang w:val="en" w:eastAsia="en-PK"/>
        </w:rPr>
        <w:t> The email address listed on the ransom screen was suspended by its provider, </w:t>
      </w:r>
      <w:hyperlink r:id="rId160" w:tooltip="Posteo" w:history="1">
        <w:r w:rsidRPr="00120D4A">
          <w:rPr>
            <w:rFonts w:ascii="Arial" w:eastAsia="Times New Roman" w:hAnsi="Arial" w:cs="Arial"/>
            <w:color w:val="0B0080"/>
            <w:sz w:val="24"/>
            <w:szCs w:val="24"/>
            <w:u w:val="single"/>
            <w:lang w:val="en" w:eastAsia="en-PK"/>
          </w:rPr>
          <w:t>Posteo</w:t>
        </w:r>
      </w:hyperlink>
      <w:r w:rsidRPr="00120D4A">
        <w:rPr>
          <w:rFonts w:ascii="Arial" w:eastAsia="Times New Roman" w:hAnsi="Arial" w:cs="Arial"/>
          <w:color w:val="202122"/>
          <w:sz w:val="24"/>
          <w:szCs w:val="24"/>
          <w:lang w:val="en" w:eastAsia="en-PK"/>
        </w:rPr>
        <w:t>, for being a violation of its </w:t>
      </w:r>
      <w:hyperlink r:id="rId161" w:tooltip="Terms of use" w:history="1">
        <w:r w:rsidRPr="00120D4A">
          <w:rPr>
            <w:rFonts w:ascii="Arial" w:eastAsia="Times New Roman" w:hAnsi="Arial" w:cs="Arial"/>
            <w:color w:val="0B0080"/>
            <w:sz w:val="24"/>
            <w:szCs w:val="24"/>
            <w:u w:val="single"/>
            <w:lang w:val="en" w:eastAsia="en-PK"/>
          </w:rPr>
          <w:t>terms of use</w:t>
        </w:r>
      </w:hyperlink>
      <w:r w:rsidRPr="00120D4A">
        <w:rPr>
          <w:rFonts w:ascii="Arial" w:eastAsia="Times New Roman" w:hAnsi="Arial" w:cs="Arial"/>
          <w:color w:val="202122"/>
          <w:sz w:val="24"/>
          <w:szCs w:val="24"/>
          <w:lang w:val="en" w:eastAsia="en-PK"/>
        </w:rPr>
        <w:t>. As a result, infected users could not actually send the required payment confirmation to the perpetrator.</w:t>
      </w:r>
      <w:hyperlink r:id="rId162" w:anchor="cite_note-verge-toolate-34" w:history="1">
        <w:r w:rsidRPr="00120D4A">
          <w:rPr>
            <w:rFonts w:ascii="Arial" w:eastAsia="Times New Roman" w:hAnsi="Arial" w:cs="Arial"/>
            <w:color w:val="0B0080"/>
            <w:sz w:val="17"/>
            <w:szCs w:val="17"/>
            <w:u w:val="single"/>
            <w:vertAlign w:val="superscript"/>
            <w:lang w:val="en" w:eastAsia="en-PK"/>
          </w:rPr>
          <w:t>[34]</w:t>
        </w:r>
      </w:hyperlink>
      <w:hyperlink r:id="rId163" w:anchor="cite_note-42" w:history="1">
        <w:r w:rsidRPr="00120D4A">
          <w:rPr>
            <w:rFonts w:ascii="Arial" w:eastAsia="Times New Roman" w:hAnsi="Arial" w:cs="Arial"/>
            <w:color w:val="0B0080"/>
            <w:sz w:val="17"/>
            <w:szCs w:val="17"/>
            <w:u w:val="single"/>
            <w:vertAlign w:val="superscript"/>
            <w:lang w:val="en" w:eastAsia="en-PK"/>
          </w:rPr>
          <w:t>[42]</w:t>
        </w:r>
      </w:hyperlink>
      <w:r w:rsidRPr="00120D4A">
        <w:rPr>
          <w:rFonts w:ascii="Arial" w:eastAsia="Times New Roman" w:hAnsi="Arial" w:cs="Arial"/>
          <w:color w:val="202122"/>
          <w:sz w:val="24"/>
          <w:szCs w:val="24"/>
          <w:lang w:val="en" w:eastAsia="en-PK"/>
        </w:rPr>
        <w:t>Additionally, if the computer's filesystem was FAT based, the MFT encryption sequence was skipped, and only the ransomware's message was displayed, allowing data to be recovered trivially.</w:t>
      </w:r>
      <w:hyperlink r:id="rId164" w:anchor="cite_note-43" w:history="1">
        <w:r w:rsidRPr="00120D4A">
          <w:rPr>
            <w:rFonts w:ascii="Arial" w:eastAsia="Times New Roman" w:hAnsi="Arial" w:cs="Arial"/>
            <w:color w:val="0B0080"/>
            <w:sz w:val="17"/>
            <w:szCs w:val="17"/>
            <w:u w:val="single"/>
            <w:vertAlign w:val="superscript"/>
            <w:lang w:val="en" w:eastAsia="en-PK"/>
          </w:rPr>
          <w:t>[43]</w:t>
        </w:r>
      </w:hyperlink>
    </w:p>
    <w:p w14:paraId="68F3A289"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lastRenderedPageBreak/>
        <w:t>Microsoft had already released patches for supported versions of </w:t>
      </w:r>
      <w:hyperlink r:id="rId165" w:tooltip="Microsoft Windows" w:history="1">
        <w:r w:rsidRPr="00120D4A">
          <w:rPr>
            <w:rFonts w:ascii="Arial" w:eastAsia="Times New Roman" w:hAnsi="Arial" w:cs="Arial"/>
            <w:color w:val="0B0080"/>
            <w:sz w:val="24"/>
            <w:szCs w:val="24"/>
            <w:u w:val="single"/>
            <w:lang w:val="en" w:eastAsia="en-PK"/>
          </w:rPr>
          <w:t>Windows</w:t>
        </w:r>
      </w:hyperlink>
      <w:r w:rsidRPr="00120D4A">
        <w:rPr>
          <w:rFonts w:ascii="Arial" w:eastAsia="Times New Roman" w:hAnsi="Arial" w:cs="Arial"/>
          <w:color w:val="202122"/>
          <w:sz w:val="24"/>
          <w:szCs w:val="24"/>
          <w:lang w:val="en" w:eastAsia="en-PK"/>
        </w:rPr>
        <w:t> in March 2017 to address the EternalBlue vulnerability. This was followed by patches for unsupported versions of Windows (such as </w:t>
      </w:r>
      <w:hyperlink r:id="rId166" w:tooltip="Windows XP" w:history="1">
        <w:r w:rsidRPr="00120D4A">
          <w:rPr>
            <w:rFonts w:ascii="Arial" w:eastAsia="Times New Roman" w:hAnsi="Arial" w:cs="Arial"/>
            <w:color w:val="0B0080"/>
            <w:sz w:val="24"/>
            <w:szCs w:val="24"/>
            <w:u w:val="single"/>
            <w:lang w:val="en" w:eastAsia="en-PK"/>
          </w:rPr>
          <w:t>Windows XP</w:t>
        </w:r>
      </w:hyperlink>
      <w:r w:rsidRPr="00120D4A">
        <w:rPr>
          <w:rFonts w:ascii="Arial" w:eastAsia="Times New Roman" w:hAnsi="Arial" w:cs="Arial"/>
          <w:color w:val="202122"/>
          <w:sz w:val="24"/>
          <w:szCs w:val="24"/>
          <w:lang w:val="en" w:eastAsia="en-PK"/>
        </w:rPr>
        <w:t>) in May 2017, in the direct wake of WannaCry.</w:t>
      </w:r>
      <w:hyperlink r:id="rId167" w:anchor="cite_note-6facts-44" w:history="1">
        <w:r w:rsidRPr="00120D4A">
          <w:rPr>
            <w:rFonts w:ascii="Arial" w:eastAsia="Times New Roman" w:hAnsi="Arial" w:cs="Arial"/>
            <w:color w:val="0B0080"/>
            <w:sz w:val="17"/>
            <w:szCs w:val="17"/>
            <w:u w:val="single"/>
            <w:vertAlign w:val="superscript"/>
            <w:lang w:val="en" w:eastAsia="en-PK"/>
          </w:rPr>
          <w:t>[44]</w:t>
        </w:r>
      </w:hyperlink>
      <w:hyperlink r:id="rId168" w:anchor="cite_note-verge-unsupported-45" w:history="1">
        <w:r w:rsidRPr="00120D4A">
          <w:rPr>
            <w:rFonts w:ascii="Arial" w:eastAsia="Times New Roman" w:hAnsi="Arial" w:cs="Arial"/>
            <w:color w:val="0B0080"/>
            <w:sz w:val="17"/>
            <w:szCs w:val="17"/>
            <w:u w:val="single"/>
            <w:vertAlign w:val="superscript"/>
            <w:lang w:val="en" w:eastAsia="en-PK"/>
          </w:rPr>
          <w:t>[45]</w:t>
        </w:r>
      </w:hyperlink>
      <w:r w:rsidRPr="00120D4A">
        <w:rPr>
          <w:rFonts w:ascii="Arial" w:eastAsia="Times New Roman" w:hAnsi="Arial" w:cs="Arial"/>
          <w:color w:val="202122"/>
          <w:sz w:val="24"/>
          <w:szCs w:val="24"/>
          <w:lang w:val="en" w:eastAsia="en-PK"/>
        </w:rPr>
        <w:t> </w:t>
      </w:r>
      <w:r w:rsidRPr="00120D4A">
        <w:rPr>
          <w:rFonts w:ascii="Arial" w:eastAsia="Times New Roman" w:hAnsi="Arial" w:cs="Arial"/>
          <w:i/>
          <w:iCs/>
          <w:color w:val="202122"/>
          <w:sz w:val="24"/>
          <w:szCs w:val="24"/>
          <w:lang w:val="en" w:eastAsia="en-PK"/>
        </w:rPr>
        <w:t>Wired</w:t>
      </w:r>
      <w:r w:rsidRPr="00120D4A">
        <w:rPr>
          <w:rFonts w:ascii="Arial" w:eastAsia="Times New Roman" w:hAnsi="Arial" w:cs="Arial"/>
          <w:color w:val="202122"/>
          <w:sz w:val="24"/>
          <w:szCs w:val="24"/>
          <w:lang w:val="en" w:eastAsia="en-PK"/>
        </w:rPr>
        <w:t> believed that "based on the extent of damage Petya has caused so far, though, it appears that many companies have put off patching, despite the clear and potentially devastating threat of a similar ransomware spread."</w:t>
      </w:r>
      <w:hyperlink r:id="rId169" w:anchor="cite_note-46" w:history="1">
        <w:r w:rsidRPr="00120D4A">
          <w:rPr>
            <w:rFonts w:ascii="Arial" w:eastAsia="Times New Roman" w:hAnsi="Arial" w:cs="Arial"/>
            <w:color w:val="0B0080"/>
            <w:sz w:val="17"/>
            <w:szCs w:val="17"/>
            <w:u w:val="single"/>
            <w:vertAlign w:val="superscript"/>
            <w:lang w:val="en" w:eastAsia="en-PK"/>
          </w:rPr>
          <w:t>[46]</w:t>
        </w:r>
      </w:hyperlink>
      <w:r w:rsidRPr="00120D4A">
        <w:rPr>
          <w:rFonts w:ascii="Arial" w:eastAsia="Times New Roman" w:hAnsi="Arial" w:cs="Arial"/>
          <w:color w:val="202122"/>
          <w:sz w:val="24"/>
          <w:szCs w:val="24"/>
          <w:lang w:val="en" w:eastAsia="en-PK"/>
        </w:rPr>
        <w:t> Some enterprises may consider it too disruptive to install updates on certain systems, either due to possible downtime or compatibility concerns, which can be problematic in some environments.</w:t>
      </w:r>
      <w:hyperlink r:id="rId170" w:anchor="cite_note-6facts-44" w:history="1">
        <w:r w:rsidRPr="00120D4A">
          <w:rPr>
            <w:rFonts w:ascii="Arial" w:eastAsia="Times New Roman" w:hAnsi="Arial" w:cs="Arial"/>
            <w:color w:val="0B0080"/>
            <w:sz w:val="17"/>
            <w:szCs w:val="17"/>
            <w:u w:val="single"/>
            <w:vertAlign w:val="superscript"/>
            <w:lang w:val="en" w:eastAsia="en-PK"/>
          </w:rPr>
          <w:t>[44]</w:t>
        </w:r>
      </w:hyperlink>
    </w:p>
    <w:p w14:paraId="65AF4665" w14:textId="77777777" w:rsidR="00120D4A" w:rsidRPr="00120D4A" w:rsidRDefault="00120D4A" w:rsidP="00120D4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D4A">
        <w:rPr>
          <w:rFonts w:ascii="Georgia" w:eastAsia="Times New Roman" w:hAnsi="Georgia" w:cs="Arial"/>
          <w:color w:val="000000"/>
          <w:sz w:val="36"/>
          <w:szCs w:val="36"/>
          <w:lang w:val="en" w:eastAsia="en-PK"/>
        </w:rPr>
        <w:t>Impact</w:t>
      </w:r>
      <w:r w:rsidRPr="00120D4A">
        <w:rPr>
          <w:rFonts w:ascii="Arial" w:eastAsia="Times New Roman" w:hAnsi="Arial" w:cs="Arial"/>
          <w:color w:val="54595D"/>
          <w:sz w:val="24"/>
          <w:szCs w:val="24"/>
          <w:lang w:val="en" w:eastAsia="en-PK"/>
        </w:rPr>
        <w:t>[</w:t>
      </w:r>
      <w:hyperlink r:id="rId171" w:tooltip="Edit section: Impact" w:history="1">
        <w:r w:rsidRPr="00120D4A">
          <w:rPr>
            <w:rFonts w:ascii="Arial" w:eastAsia="Times New Roman" w:hAnsi="Arial" w:cs="Arial"/>
            <w:color w:val="0B0080"/>
            <w:sz w:val="24"/>
            <w:szCs w:val="24"/>
            <w:u w:val="single"/>
            <w:lang w:val="en" w:eastAsia="en-PK"/>
          </w:rPr>
          <w:t>edit</w:t>
        </w:r>
      </w:hyperlink>
      <w:r w:rsidRPr="00120D4A">
        <w:rPr>
          <w:rFonts w:ascii="Arial" w:eastAsia="Times New Roman" w:hAnsi="Arial" w:cs="Arial"/>
          <w:color w:val="54595D"/>
          <w:sz w:val="24"/>
          <w:szCs w:val="24"/>
          <w:lang w:val="en" w:eastAsia="en-PK"/>
        </w:rPr>
        <w:t>]</w:t>
      </w:r>
    </w:p>
    <w:p w14:paraId="102C8EB9"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In a report published by </w:t>
      </w:r>
      <w:r w:rsidRPr="00120D4A">
        <w:rPr>
          <w:rFonts w:ascii="Arial" w:eastAsia="Times New Roman" w:hAnsi="Arial" w:cs="Arial"/>
          <w:i/>
          <w:iCs/>
          <w:color w:val="202122"/>
          <w:sz w:val="24"/>
          <w:szCs w:val="24"/>
          <w:lang w:val="en" w:eastAsia="en-PK"/>
        </w:rPr>
        <w:t>Wired</w:t>
      </w:r>
      <w:r w:rsidRPr="00120D4A">
        <w:rPr>
          <w:rFonts w:ascii="Arial" w:eastAsia="Times New Roman" w:hAnsi="Arial" w:cs="Arial"/>
          <w:color w:val="202122"/>
          <w:sz w:val="24"/>
          <w:szCs w:val="24"/>
          <w:lang w:val="en" w:eastAsia="en-PK"/>
        </w:rPr>
        <w:t>, a White House assessment pegged the total damages brought about by NotPetya to more than $10 billion. This was confirmed by former Homeland Security adviser Tom Bossert, who at the time of the attack was the most senior cybersecurity focused official in the US government.</w:t>
      </w:r>
      <w:hyperlink r:id="rId172" w:anchor="cite_note-Wired_2018-47" w:history="1">
        <w:r w:rsidRPr="00120D4A">
          <w:rPr>
            <w:rFonts w:ascii="Arial" w:eastAsia="Times New Roman" w:hAnsi="Arial" w:cs="Arial"/>
            <w:color w:val="0B0080"/>
            <w:sz w:val="17"/>
            <w:szCs w:val="17"/>
            <w:u w:val="single"/>
            <w:vertAlign w:val="superscript"/>
            <w:lang w:val="en" w:eastAsia="en-PK"/>
          </w:rPr>
          <w:t>[47]</w:t>
        </w:r>
      </w:hyperlink>
    </w:p>
    <w:p w14:paraId="186C169E"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During the attack initiated on 27 June 2017, the radiation monitoring system at Ukraine's </w:t>
      </w:r>
      <w:hyperlink r:id="rId173" w:tooltip="Chernobyl Nuclear Power Plant" w:history="1">
        <w:r w:rsidRPr="00120D4A">
          <w:rPr>
            <w:rFonts w:ascii="Arial" w:eastAsia="Times New Roman" w:hAnsi="Arial" w:cs="Arial"/>
            <w:color w:val="0B0080"/>
            <w:sz w:val="24"/>
            <w:szCs w:val="24"/>
            <w:u w:val="single"/>
            <w:lang w:val="en" w:eastAsia="en-PK"/>
          </w:rPr>
          <w:t>Chernobyl Nuclear Power Plant</w:t>
        </w:r>
      </w:hyperlink>
      <w:r w:rsidRPr="00120D4A">
        <w:rPr>
          <w:rFonts w:ascii="Arial" w:eastAsia="Times New Roman" w:hAnsi="Arial" w:cs="Arial"/>
          <w:color w:val="202122"/>
          <w:sz w:val="24"/>
          <w:szCs w:val="24"/>
          <w:lang w:val="en" w:eastAsia="en-PK"/>
        </w:rPr>
        <w:t> went offline.</w:t>
      </w:r>
      <w:hyperlink r:id="rId174" w:anchor="cite_note-48" w:history="1">
        <w:r w:rsidRPr="00120D4A">
          <w:rPr>
            <w:rFonts w:ascii="Arial" w:eastAsia="Times New Roman" w:hAnsi="Arial" w:cs="Arial"/>
            <w:color w:val="0B0080"/>
            <w:sz w:val="17"/>
            <w:szCs w:val="17"/>
            <w:u w:val="single"/>
            <w:vertAlign w:val="superscript"/>
            <w:lang w:val="en" w:eastAsia="en-PK"/>
          </w:rPr>
          <w:t>[48]</w:t>
        </w:r>
      </w:hyperlink>
      <w:r w:rsidRPr="00120D4A">
        <w:rPr>
          <w:rFonts w:ascii="Arial" w:eastAsia="Times New Roman" w:hAnsi="Arial" w:cs="Arial"/>
          <w:color w:val="202122"/>
          <w:sz w:val="24"/>
          <w:szCs w:val="24"/>
          <w:lang w:val="en" w:eastAsia="en-PK"/>
        </w:rPr>
        <w:t> Several Ukrainian ministries, banks and metro systems were also affected.</w:t>
      </w:r>
      <w:hyperlink r:id="rId175" w:anchor="cite_note-NYTRan-49" w:history="1">
        <w:r w:rsidRPr="00120D4A">
          <w:rPr>
            <w:rFonts w:ascii="Arial" w:eastAsia="Times New Roman" w:hAnsi="Arial" w:cs="Arial"/>
            <w:color w:val="0B0080"/>
            <w:sz w:val="17"/>
            <w:szCs w:val="17"/>
            <w:u w:val="single"/>
            <w:vertAlign w:val="superscript"/>
            <w:lang w:val="en" w:eastAsia="en-PK"/>
          </w:rPr>
          <w:t>[49]</w:t>
        </w:r>
      </w:hyperlink>
      <w:r w:rsidRPr="00120D4A">
        <w:rPr>
          <w:rFonts w:ascii="Arial" w:eastAsia="Times New Roman" w:hAnsi="Arial" w:cs="Arial"/>
          <w:color w:val="202122"/>
          <w:sz w:val="24"/>
          <w:szCs w:val="24"/>
          <w:lang w:val="en" w:eastAsia="en-PK"/>
        </w:rPr>
        <w:t> It is said to have been the most destructive cyberattack ever.</w:t>
      </w:r>
      <w:hyperlink r:id="rId176" w:anchor="cite_note-50" w:history="1">
        <w:r w:rsidRPr="00120D4A">
          <w:rPr>
            <w:rFonts w:ascii="Arial" w:eastAsia="Times New Roman" w:hAnsi="Arial" w:cs="Arial"/>
            <w:color w:val="0B0080"/>
            <w:sz w:val="17"/>
            <w:szCs w:val="17"/>
            <w:u w:val="single"/>
            <w:vertAlign w:val="superscript"/>
            <w:lang w:val="en" w:eastAsia="en-PK"/>
          </w:rPr>
          <w:t>[50]</w:t>
        </w:r>
      </w:hyperlink>
    </w:p>
    <w:p w14:paraId="05AC62D9"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Among those affected elsewhere included British advertising company </w:t>
      </w:r>
      <w:hyperlink r:id="rId177" w:tooltip="WPP plc" w:history="1">
        <w:r w:rsidRPr="00120D4A">
          <w:rPr>
            <w:rFonts w:ascii="Arial" w:eastAsia="Times New Roman" w:hAnsi="Arial" w:cs="Arial"/>
            <w:color w:val="0B0080"/>
            <w:sz w:val="24"/>
            <w:szCs w:val="24"/>
            <w:u w:val="single"/>
            <w:lang w:val="en" w:eastAsia="en-PK"/>
          </w:rPr>
          <w:t>WPP</w:t>
        </w:r>
      </w:hyperlink>
      <w:r w:rsidRPr="00120D4A">
        <w:rPr>
          <w:rFonts w:ascii="Arial" w:eastAsia="Times New Roman" w:hAnsi="Arial" w:cs="Arial"/>
          <w:color w:val="202122"/>
          <w:sz w:val="24"/>
          <w:szCs w:val="24"/>
          <w:lang w:val="en" w:eastAsia="en-PK"/>
        </w:rPr>
        <w:t>,</w:t>
      </w:r>
      <w:hyperlink r:id="rId178" w:anchor="cite_note-NYTRan-49" w:history="1">
        <w:r w:rsidRPr="00120D4A">
          <w:rPr>
            <w:rFonts w:ascii="Arial" w:eastAsia="Times New Roman" w:hAnsi="Arial" w:cs="Arial"/>
            <w:color w:val="0B0080"/>
            <w:sz w:val="17"/>
            <w:szCs w:val="17"/>
            <w:u w:val="single"/>
            <w:vertAlign w:val="superscript"/>
            <w:lang w:val="en" w:eastAsia="en-PK"/>
          </w:rPr>
          <w:t>[49]</w:t>
        </w:r>
      </w:hyperlink>
      <w:r w:rsidRPr="00120D4A">
        <w:rPr>
          <w:rFonts w:ascii="Arial" w:eastAsia="Times New Roman" w:hAnsi="Arial" w:cs="Arial"/>
          <w:color w:val="202122"/>
          <w:sz w:val="24"/>
          <w:szCs w:val="24"/>
          <w:lang w:val="en" w:eastAsia="en-PK"/>
        </w:rPr>
        <w:t> </w:t>
      </w:r>
      <w:hyperlink r:id="rId179" w:tooltip="Maersk" w:history="1">
        <w:r w:rsidRPr="00120D4A">
          <w:rPr>
            <w:rFonts w:ascii="Arial" w:eastAsia="Times New Roman" w:hAnsi="Arial" w:cs="Arial"/>
            <w:color w:val="0B0080"/>
            <w:sz w:val="24"/>
            <w:szCs w:val="24"/>
            <w:u w:val="single"/>
            <w:lang w:val="en" w:eastAsia="en-PK"/>
          </w:rPr>
          <w:t>Maersk Line</w:t>
        </w:r>
      </w:hyperlink>
      <w:r w:rsidRPr="00120D4A">
        <w:rPr>
          <w:rFonts w:ascii="Arial" w:eastAsia="Times New Roman" w:hAnsi="Arial" w:cs="Arial"/>
          <w:color w:val="202122"/>
          <w:sz w:val="24"/>
          <w:szCs w:val="24"/>
          <w:lang w:val="en" w:eastAsia="en-PK"/>
        </w:rPr>
        <w:t>,</w:t>
      </w:r>
      <w:hyperlink r:id="rId180" w:anchor="cite_note-NPRCyber-51" w:history="1">
        <w:r w:rsidRPr="00120D4A">
          <w:rPr>
            <w:rFonts w:ascii="Arial" w:eastAsia="Times New Roman" w:hAnsi="Arial" w:cs="Arial"/>
            <w:color w:val="0B0080"/>
            <w:sz w:val="17"/>
            <w:szCs w:val="17"/>
            <w:u w:val="single"/>
            <w:vertAlign w:val="superscript"/>
            <w:lang w:val="en" w:eastAsia="en-PK"/>
          </w:rPr>
          <w:t>[51]</w:t>
        </w:r>
      </w:hyperlink>
      <w:r w:rsidRPr="00120D4A">
        <w:rPr>
          <w:rFonts w:ascii="Arial" w:eastAsia="Times New Roman" w:hAnsi="Arial" w:cs="Arial"/>
          <w:color w:val="202122"/>
          <w:sz w:val="24"/>
          <w:szCs w:val="24"/>
          <w:lang w:val="en" w:eastAsia="en-PK"/>
        </w:rPr>
        <w:t> American pharmaceutical company </w:t>
      </w:r>
      <w:hyperlink r:id="rId181" w:tooltip="Merck &amp; Co." w:history="1">
        <w:r w:rsidRPr="00120D4A">
          <w:rPr>
            <w:rFonts w:ascii="Arial" w:eastAsia="Times New Roman" w:hAnsi="Arial" w:cs="Arial"/>
            <w:color w:val="0B0080"/>
            <w:sz w:val="24"/>
            <w:szCs w:val="24"/>
            <w:u w:val="single"/>
            <w:lang w:val="en" w:eastAsia="en-PK"/>
          </w:rPr>
          <w:t>Merck &amp; Co.</w:t>
        </w:r>
      </w:hyperlink>
      <w:r w:rsidRPr="00120D4A">
        <w:rPr>
          <w:rFonts w:ascii="Arial" w:eastAsia="Times New Roman" w:hAnsi="Arial" w:cs="Arial"/>
          <w:color w:val="202122"/>
          <w:sz w:val="24"/>
          <w:szCs w:val="24"/>
          <w:lang w:val="en" w:eastAsia="en-PK"/>
        </w:rPr>
        <w:t>, Russian oil company </w:t>
      </w:r>
      <w:hyperlink r:id="rId182" w:tooltip="Rosneft" w:history="1">
        <w:r w:rsidRPr="00120D4A">
          <w:rPr>
            <w:rFonts w:ascii="Arial" w:eastAsia="Times New Roman" w:hAnsi="Arial" w:cs="Arial"/>
            <w:color w:val="0B0080"/>
            <w:sz w:val="24"/>
            <w:szCs w:val="24"/>
            <w:u w:val="single"/>
            <w:lang w:val="en" w:eastAsia="en-PK"/>
          </w:rPr>
          <w:t>Rosneft</w:t>
        </w:r>
      </w:hyperlink>
      <w:r w:rsidRPr="00120D4A">
        <w:rPr>
          <w:rFonts w:ascii="Arial" w:eastAsia="Times New Roman" w:hAnsi="Arial" w:cs="Arial"/>
          <w:color w:val="202122"/>
          <w:sz w:val="24"/>
          <w:szCs w:val="24"/>
          <w:lang w:val="en" w:eastAsia="en-PK"/>
        </w:rPr>
        <w:t> (its oil production was unaffected</w:t>
      </w:r>
      <w:hyperlink r:id="rId183" w:anchor="cite_note-52" w:history="1">
        <w:r w:rsidRPr="00120D4A">
          <w:rPr>
            <w:rFonts w:ascii="Arial" w:eastAsia="Times New Roman" w:hAnsi="Arial" w:cs="Arial"/>
            <w:color w:val="0B0080"/>
            <w:sz w:val="17"/>
            <w:szCs w:val="17"/>
            <w:u w:val="single"/>
            <w:vertAlign w:val="superscript"/>
            <w:lang w:val="en" w:eastAsia="en-PK"/>
          </w:rPr>
          <w:t>[52]</w:t>
        </w:r>
      </w:hyperlink>
      <w:r w:rsidRPr="00120D4A">
        <w:rPr>
          <w:rFonts w:ascii="Arial" w:eastAsia="Times New Roman" w:hAnsi="Arial" w:cs="Arial"/>
          <w:color w:val="202122"/>
          <w:sz w:val="24"/>
          <w:szCs w:val="24"/>
          <w:lang w:val="en" w:eastAsia="en-PK"/>
        </w:rPr>
        <w:t>), multinational law firm </w:t>
      </w:r>
      <w:hyperlink r:id="rId184" w:tooltip="DLA Piper" w:history="1">
        <w:r w:rsidRPr="00120D4A">
          <w:rPr>
            <w:rFonts w:ascii="Arial" w:eastAsia="Times New Roman" w:hAnsi="Arial" w:cs="Arial"/>
            <w:color w:val="0B0080"/>
            <w:sz w:val="24"/>
            <w:szCs w:val="24"/>
            <w:u w:val="single"/>
            <w:lang w:val="en" w:eastAsia="en-PK"/>
          </w:rPr>
          <w:t>DLA Piper</w:t>
        </w:r>
      </w:hyperlink>
      <w:r w:rsidRPr="00120D4A">
        <w:rPr>
          <w:rFonts w:ascii="Arial" w:eastAsia="Times New Roman" w:hAnsi="Arial" w:cs="Arial"/>
          <w:color w:val="202122"/>
          <w:sz w:val="24"/>
          <w:szCs w:val="24"/>
          <w:lang w:val="en" w:eastAsia="en-PK"/>
        </w:rPr>
        <w:t>,</w:t>
      </w:r>
      <w:hyperlink r:id="rId185" w:anchor="cite_note-NYTRan-49" w:history="1">
        <w:r w:rsidRPr="00120D4A">
          <w:rPr>
            <w:rFonts w:ascii="Arial" w:eastAsia="Times New Roman" w:hAnsi="Arial" w:cs="Arial"/>
            <w:color w:val="0B0080"/>
            <w:sz w:val="17"/>
            <w:szCs w:val="17"/>
            <w:u w:val="single"/>
            <w:vertAlign w:val="superscript"/>
            <w:lang w:val="en" w:eastAsia="en-PK"/>
          </w:rPr>
          <w:t>[49]</w:t>
        </w:r>
      </w:hyperlink>
      <w:r w:rsidRPr="00120D4A">
        <w:rPr>
          <w:rFonts w:ascii="Arial" w:eastAsia="Times New Roman" w:hAnsi="Arial" w:cs="Arial"/>
          <w:color w:val="202122"/>
          <w:sz w:val="24"/>
          <w:szCs w:val="24"/>
          <w:lang w:val="en" w:eastAsia="en-PK"/>
        </w:rPr>
        <w:t> French construction company </w:t>
      </w:r>
      <w:hyperlink r:id="rId186" w:tooltip="Saint-Gobain" w:history="1">
        <w:r w:rsidRPr="00120D4A">
          <w:rPr>
            <w:rFonts w:ascii="Arial" w:eastAsia="Times New Roman" w:hAnsi="Arial" w:cs="Arial"/>
            <w:color w:val="0B0080"/>
            <w:sz w:val="24"/>
            <w:szCs w:val="24"/>
            <w:u w:val="single"/>
            <w:lang w:val="en" w:eastAsia="en-PK"/>
          </w:rPr>
          <w:t>Saint-Gobain</w:t>
        </w:r>
      </w:hyperlink>
      <w:r w:rsidRPr="00120D4A">
        <w:rPr>
          <w:rFonts w:ascii="Arial" w:eastAsia="Times New Roman" w:hAnsi="Arial" w:cs="Arial"/>
          <w:color w:val="202122"/>
          <w:sz w:val="24"/>
          <w:szCs w:val="24"/>
          <w:lang w:val="en" w:eastAsia="en-PK"/>
        </w:rPr>
        <w:t> and its retail and subsidiary outlets in Estonia,</w:t>
      </w:r>
      <w:hyperlink r:id="rId187" w:anchor="cite_note-Postimees-53" w:history="1">
        <w:r w:rsidRPr="00120D4A">
          <w:rPr>
            <w:rFonts w:ascii="Arial" w:eastAsia="Times New Roman" w:hAnsi="Arial" w:cs="Arial"/>
            <w:color w:val="0B0080"/>
            <w:sz w:val="17"/>
            <w:szCs w:val="17"/>
            <w:u w:val="single"/>
            <w:vertAlign w:val="superscript"/>
            <w:lang w:val="en" w:eastAsia="en-PK"/>
          </w:rPr>
          <w:t>[53]</w:t>
        </w:r>
      </w:hyperlink>
      <w:r w:rsidRPr="00120D4A">
        <w:rPr>
          <w:rFonts w:ascii="Arial" w:eastAsia="Times New Roman" w:hAnsi="Arial" w:cs="Arial"/>
          <w:color w:val="202122"/>
          <w:sz w:val="24"/>
          <w:szCs w:val="24"/>
          <w:lang w:val="en" w:eastAsia="en-PK"/>
        </w:rPr>
        <w:t> British consumer goods company </w:t>
      </w:r>
      <w:hyperlink r:id="rId188" w:tooltip="Reckitt Benckiser" w:history="1">
        <w:r w:rsidRPr="00120D4A">
          <w:rPr>
            <w:rFonts w:ascii="Arial" w:eastAsia="Times New Roman" w:hAnsi="Arial" w:cs="Arial"/>
            <w:color w:val="0B0080"/>
            <w:sz w:val="24"/>
            <w:szCs w:val="24"/>
            <w:u w:val="single"/>
            <w:lang w:val="en" w:eastAsia="en-PK"/>
          </w:rPr>
          <w:t>Reckitt Benckiser</w:t>
        </w:r>
      </w:hyperlink>
      <w:r w:rsidRPr="00120D4A">
        <w:rPr>
          <w:rFonts w:ascii="Arial" w:eastAsia="Times New Roman" w:hAnsi="Arial" w:cs="Arial"/>
          <w:color w:val="202122"/>
          <w:sz w:val="24"/>
          <w:szCs w:val="24"/>
          <w:lang w:val="en" w:eastAsia="en-PK"/>
        </w:rPr>
        <w:t>,</w:t>
      </w:r>
      <w:hyperlink r:id="rId189" w:anchor="cite_note-54" w:history="1">
        <w:r w:rsidRPr="00120D4A">
          <w:rPr>
            <w:rFonts w:ascii="Arial" w:eastAsia="Times New Roman" w:hAnsi="Arial" w:cs="Arial"/>
            <w:color w:val="0B0080"/>
            <w:sz w:val="17"/>
            <w:szCs w:val="17"/>
            <w:u w:val="single"/>
            <w:vertAlign w:val="superscript"/>
            <w:lang w:val="en" w:eastAsia="en-PK"/>
          </w:rPr>
          <w:t>[54]</w:t>
        </w:r>
      </w:hyperlink>
      <w:r w:rsidRPr="00120D4A">
        <w:rPr>
          <w:rFonts w:ascii="Arial" w:eastAsia="Times New Roman" w:hAnsi="Arial" w:cs="Arial"/>
          <w:color w:val="202122"/>
          <w:sz w:val="24"/>
          <w:szCs w:val="24"/>
          <w:lang w:val="en" w:eastAsia="en-PK"/>
        </w:rPr>
        <w:t> German personal care company </w:t>
      </w:r>
      <w:hyperlink r:id="rId190" w:tooltip="Beiersdorf" w:history="1">
        <w:r w:rsidRPr="00120D4A">
          <w:rPr>
            <w:rFonts w:ascii="Arial" w:eastAsia="Times New Roman" w:hAnsi="Arial" w:cs="Arial"/>
            <w:color w:val="0B0080"/>
            <w:sz w:val="24"/>
            <w:szCs w:val="24"/>
            <w:u w:val="single"/>
            <w:lang w:val="en" w:eastAsia="en-PK"/>
          </w:rPr>
          <w:t>Beiersdorf</w:t>
        </w:r>
      </w:hyperlink>
      <w:r w:rsidRPr="00120D4A">
        <w:rPr>
          <w:rFonts w:ascii="Arial" w:eastAsia="Times New Roman" w:hAnsi="Arial" w:cs="Arial"/>
          <w:color w:val="202122"/>
          <w:sz w:val="24"/>
          <w:szCs w:val="24"/>
          <w:lang w:val="en" w:eastAsia="en-PK"/>
        </w:rPr>
        <w:t>, German logistics company </w:t>
      </w:r>
      <w:hyperlink r:id="rId191" w:tooltip="DHL Express" w:history="1">
        <w:r w:rsidRPr="00120D4A">
          <w:rPr>
            <w:rFonts w:ascii="Arial" w:eastAsia="Times New Roman" w:hAnsi="Arial" w:cs="Arial"/>
            <w:color w:val="0B0080"/>
            <w:sz w:val="24"/>
            <w:szCs w:val="24"/>
            <w:u w:val="single"/>
            <w:lang w:val="en" w:eastAsia="en-PK"/>
          </w:rPr>
          <w:t>DHL</w:t>
        </w:r>
      </w:hyperlink>
      <w:r w:rsidRPr="00120D4A">
        <w:rPr>
          <w:rFonts w:ascii="Arial" w:eastAsia="Times New Roman" w:hAnsi="Arial" w:cs="Arial"/>
          <w:color w:val="202122"/>
          <w:sz w:val="24"/>
          <w:szCs w:val="24"/>
          <w:lang w:val="en" w:eastAsia="en-PK"/>
        </w:rPr>
        <w:t>,</w:t>
      </w:r>
      <w:hyperlink r:id="rId192" w:anchor="cite_note-55" w:history="1">
        <w:r w:rsidRPr="00120D4A">
          <w:rPr>
            <w:rFonts w:ascii="Arial" w:eastAsia="Times New Roman" w:hAnsi="Arial" w:cs="Arial"/>
            <w:color w:val="0B0080"/>
            <w:sz w:val="17"/>
            <w:szCs w:val="17"/>
            <w:u w:val="single"/>
            <w:vertAlign w:val="superscript"/>
            <w:lang w:val="en" w:eastAsia="en-PK"/>
          </w:rPr>
          <w:t>[55]</w:t>
        </w:r>
      </w:hyperlink>
      <w:r w:rsidRPr="00120D4A">
        <w:rPr>
          <w:rFonts w:ascii="Arial" w:eastAsia="Times New Roman" w:hAnsi="Arial" w:cs="Arial"/>
          <w:color w:val="202122"/>
          <w:sz w:val="24"/>
          <w:szCs w:val="24"/>
          <w:lang w:val="en" w:eastAsia="en-PK"/>
        </w:rPr>
        <w:t> United States food company </w:t>
      </w:r>
      <w:hyperlink r:id="rId193" w:tooltip="Mondelez International" w:history="1">
        <w:r w:rsidRPr="00120D4A">
          <w:rPr>
            <w:rFonts w:ascii="Arial" w:eastAsia="Times New Roman" w:hAnsi="Arial" w:cs="Arial"/>
            <w:color w:val="0B0080"/>
            <w:sz w:val="24"/>
            <w:szCs w:val="24"/>
            <w:u w:val="single"/>
            <w:lang w:val="en" w:eastAsia="en-PK"/>
          </w:rPr>
          <w:t>Mondelez International</w:t>
        </w:r>
      </w:hyperlink>
      <w:r w:rsidRPr="00120D4A">
        <w:rPr>
          <w:rFonts w:ascii="Arial" w:eastAsia="Times New Roman" w:hAnsi="Arial" w:cs="Arial"/>
          <w:color w:val="202122"/>
          <w:sz w:val="24"/>
          <w:szCs w:val="24"/>
          <w:lang w:val="en" w:eastAsia="en-PK"/>
        </w:rPr>
        <w:t>, and American hospital operator Heritage Valley Health System.</w:t>
      </w:r>
      <w:hyperlink r:id="rId194" w:anchor="cite_note-BBCGlobalR-11" w:history="1">
        <w:r w:rsidRPr="00120D4A">
          <w:rPr>
            <w:rFonts w:ascii="Arial" w:eastAsia="Times New Roman" w:hAnsi="Arial" w:cs="Arial"/>
            <w:color w:val="0B0080"/>
            <w:sz w:val="17"/>
            <w:szCs w:val="17"/>
            <w:u w:val="single"/>
            <w:vertAlign w:val="superscript"/>
            <w:lang w:val="en" w:eastAsia="en-PK"/>
          </w:rPr>
          <w:t>[11]</w:t>
        </w:r>
      </w:hyperlink>
      <w:hyperlink r:id="rId195" w:anchor="cite_note-56" w:history="1">
        <w:r w:rsidRPr="00120D4A">
          <w:rPr>
            <w:rFonts w:ascii="Arial" w:eastAsia="Times New Roman" w:hAnsi="Arial" w:cs="Arial"/>
            <w:color w:val="0B0080"/>
            <w:sz w:val="17"/>
            <w:szCs w:val="17"/>
            <w:u w:val="single"/>
            <w:vertAlign w:val="superscript"/>
            <w:lang w:val="en" w:eastAsia="en-PK"/>
          </w:rPr>
          <w:t>[56]</w:t>
        </w:r>
      </w:hyperlink>
      <w:r w:rsidRPr="00120D4A">
        <w:rPr>
          <w:rFonts w:ascii="Arial" w:eastAsia="Times New Roman" w:hAnsi="Arial" w:cs="Arial"/>
          <w:color w:val="202122"/>
          <w:sz w:val="24"/>
          <w:szCs w:val="24"/>
          <w:lang w:val="en" w:eastAsia="en-PK"/>
        </w:rPr>
        <w:t> The </w:t>
      </w:r>
      <w:hyperlink r:id="rId196" w:tooltip="Cadbury's Chocolate Factory, Tasmania" w:history="1">
        <w:r w:rsidRPr="00120D4A">
          <w:rPr>
            <w:rFonts w:ascii="Arial" w:eastAsia="Times New Roman" w:hAnsi="Arial" w:cs="Arial"/>
            <w:color w:val="0B0080"/>
            <w:sz w:val="24"/>
            <w:szCs w:val="24"/>
            <w:u w:val="single"/>
            <w:lang w:val="en" w:eastAsia="en-PK"/>
          </w:rPr>
          <w:t>Cadbury's Chocolate Factory</w:t>
        </w:r>
      </w:hyperlink>
      <w:r w:rsidRPr="00120D4A">
        <w:rPr>
          <w:rFonts w:ascii="Arial" w:eastAsia="Times New Roman" w:hAnsi="Arial" w:cs="Arial"/>
          <w:color w:val="202122"/>
          <w:sz w:val="24"/>
          <w:szCs w:val="24"/>
          <w:lang w:val="en" w:eastAsia="en-PK"/>
        </w:rPr>
        <w:t> in </w:t>
      </w:r>
      <w:hyperlink r:id="rId197" w:tooltip="Hobart" w:history="1">
        <w:r w:rsidRPr="00120D4A">
          <w:rPr>
            <w:rFonts w:ascii="Arial" w:eastAsia="Times New Roman" w:hAnsi="Arial" w:cs="Arial"/>
            <w:color w:val="0B0080"/>
            <w:sz w:val="24"/>
            <w:szCs w:val="24"/>
            <w:u w:val="single"/>
            <w:lang w:val="en" w:eastAsia="en-PK"/>
          </w:rPr>
          <w:t>Hobart</w:t>
        </w:r>
      </w:hyperlink>
      <w:r w:rsidRPr="00120D4A">
        <w:rPr>
          <w:rFonts w:ascii="Arial" w:eastAsia="Times New Roman" w:hAnsi="Arial" w:cs="Arial"/>
          <w:color w:val="202122"/>
          <w:sz w:val="24"/>
          <w:szCs w:val="24"/>
          <w:lang w:val="en" w:eastAsia="en-PK"/>
        </w:rPr>
        <w:t>, Tasmania, is the first company in Australia to be affected by Petya.</w:t>
      </w:r>
      <w:hyperlink r:id="rId198" w:anchor="cite_note-57" w:history="1">
        <w:r w:rsidRPr="00120D4A">
          <w:rPr>
            <w:rFonts w:ascii="Arial" w:eastAsia="Times New Roman" w:hAnsi="Arial" w:cs="Arial"/>
            <w:color w:val="0B0080"/>
            <w:sz w:val="17"/>
            <w:szCs w:val="17"/>
            <w:u w:val="single"/>
            <w:vertAlign w:val="superscript"/>
            <w:lang w:val="en" w:eastAsia="en-PK"/>
          </w:rPr>
          <w:t>[57]</w:t>
        </w:r>
      </w:hyperlink>
      <w:r w:rsidRPr="00120D4A">
        <w:rPr>
          <w:rFonts w:ascii="Arial" w:eastAsia="Times New Roman" w:hAnsi="Arial" w:cs="Arial"/>
          <w:color w:val="202122"/>
          <w:sz w:val="24"/>
          <w:szCs w:val="24"/>
          <w:lang w:val="en" w:eastAsia="en-PK"/>
        </w:rPr>
        <w:t> On 28 June 2017, </w:t>
      </w:r>
      <w:hyperlink r:id="rId199" w:anchor="Jawaharlal_Nehru_Port_Trust" w:tooltip="Jawaharlal Nehru Port" w:history="1">
        <w:r w:rsidRPr="00120D4A">
          <w:rPr>
            <w:rFonts w:ascii="Arial" w:eastAsia="Times New Roman" w:hAnsi="Arial" w:cs="Arial"/>
            <w:color w:val="0B0080"/>
            <w:sz w:val="24"/>
            <w:szCs w:val="24"/>
            <w:u w:val="single"/>
            <w:lang w:val="en" w:eastAsia="en-PK"/>
          </w:rPr>
          <w:t>JNPT</w:t>
        </w:r>
      </w:hyperlink>
      <w:r w:rsidRPr="00120D4A">
        <w:rPr>
          <w:rFonts w:ascii="Arial" w:eastAsia="Times New Roman" w:hAnsi="Arial" w:cs="Arial"/>
          <w:color w:val="202122"/>
          <w:sz w:val="24"/>
          <w:szCs w:val="24"/>
          <w:lang w:val="en" w:eastAsia="en-PK"/>
        </w:rPr>
        <w:t>, India's largest container port, had reportedly been affected, with all operations coming to a standstill.</w:t>
      </w:r>
      <w:hyperlink r:id="rId200" w:anchor="cite_note-58" w:history="1">
        <w:r w:rsidRPr="00120D4A">
          <w:rPr>
            <w:rFonts w:ascii="Arial" w:eastAsia="Times New Roman" w:hAnsi="Arial" w:cs="Arial"/>
            <w:color w:val="0B0080"/>
            <w:sz w:val="17"/>
            <w:szCs w:val="17"/>
            <w:u w:val="single"/>
            <w:vertAlign w:val="superscript"/>
            <w:lang w:val="en" w:eastAsia="en-PK"/>
          </w:rPr>
          <w:t>[58]</w:t>
        </w:r>
      </w:hyperlink>
      <w:r w:rsidRPr="00120D4A">
        <w:rPr>
          <w:rFonts w:ascii="Arial" w:eastAsia="Times New Roman" w:hAnsi="Arial" w:cs="Arial"/>
          <w:color w:val="202122"/>
          <w:sz w:val="24"/>
          <w:szCs w:val="24"/>
          <w:lang w:val="en" w:eastAsia="en-PK"/>
        </w:rPr>
        <w:t> Princeton Community Hospital in rural West Virginia will scrap and replace its entire computer network on its path to recovery.</w:t>
      </w:r>
      <w:hyperlink r:id="rId201" w:anchor="cite_note-59" w:history="1">
        <w:r w:rsidRPr="00120D4A">
          <w:rPr>
            <w:rFonts w:ascii="Arial" w:eastAsia="Times New Roman" w:hAnsi="Arial" w:cs="Arial"/>
            <w:color w:val="0B0080"/>
            <w:sz w:val="17"/>
            <w:szCs w:val="17"/>
            <w:u w:val="single"/>
            <w:vertAlign w:val="superscript"/>
            <w:lang w:val="en" w:eastAsia="en-PK"/>
          </w:rPr>
          <w:t>[59]</w:t>
        </w:r>
      </w:hyperlink>
    </w:p>
    <w:p w14:paraId="4158E231"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The business interruption to Maersk, the world's largest container ship and supply vessel operator, was estimated between $200m and $300m in lost revenues.</w:t>
      </w:r>
      <w:hyperlink r:id="rId202" w:anchor="cite_note-60" w:history="1">
        <w:r w:rsidRPr="00120D4A">
          <w:rPr>
            <w:rFonts w:ascii="Arial" w:eastAsia="Times New Roman" w:hAnsi="Arial" w:cs="Arial"/>
            <w:color w:val="0B0080"/>
            <w:sz w:val="17"/>
            <w:szCs w:val="17"/>
            <w:u w:val="single"/>
            <w:vertAlign w:val="superscript"/>
            <w:lang w:val="en" w:eastAsia="en-PK"/>
          </w:rPr>
          <w:t>[60]</w:t>
        </w:r>
      </w:hyperlink>
    </w:p>
    <w:p w14:paraId="09EA56F5"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The business impact on FedEx is estimated to be $400m in 2018, according to the company's 2019 annual report.</w:t>
      </w:r>
      <w:hyperlink r:id="rId203" w:anchor="cite_note-61" w:history="1">
        <w:r w:rsidRPr="00120D4A">
          <w:rPr>
            <w:rFonts w:ascii="Arial" w:eastAsia="Times New Roman" w:hAnsi="Arial" w:cs="Arial"/>
            <w:color w:val="0B0080"/>
            <w:sz w:val="17"/>
            <w:szCs w:val="17"/>
            <w:u w:val="single"/>
            <w:vertAlign w:val="superscript"/>
            <w:lang w:val="en" w:eastAsia="en-PK"/>
          </w:rPr>
          <w:t>[61]</w:t>
        </w:r>
      </w:hyperlink>
    </w:p>
    <w:p w14:paraId="7E16B0B8"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hyperlink r:id="rId204" w:tooltip="Jens Stoltenberg" w:history="1">
        <w:r w:rsidRPr="00120D4A">
          <w:rPr>
            <w:rFonts w:ascii="Arial" w:eastAsia="Times New Roman" w:hAnsi="Arial" w:cs="Arial"/>
            <w:color w:val="0B0080"/>
            <w:sz w:val="24"/>
            <w:szCs w:val="24"/>
            <w:u w:val="single"/>
            <w:lang w:val="en" w:eastAsia="en-PK"/>
          </w:rPr>
          <w:t>Jens Stoltenberg</w:t>
        </w:r>
      </w:hyperlink>
      <w:r w:rsidRPr="00120D4A">
        <w:rPr>
          <w:rFonts w:ascii="Arial" w:eastAsia="Times New Roman" w:hAnsi="Arial" w:cs="Arial"/>
          <w:color w:val="202122"/>
          <w:sz w:val="24"/>
          <w:szCs w:val="24"/>
          <w:lang w:val="en" w:eastAsia="en-PK"/>
        </w:rPr>
        <w:t>, </w:t>
      </w:r>
      <w:hyperlink r:id="rId205" w:tooltip="NATO" w:history="1">
        <w:r w:rsidRPr="00120D4A">
          <w:rPr>
            <w:rFonts w:ascii="Arial" w:eastAsia="Times New Roman" w:hAnsi="Arial" w:cs="Arial"/>
            <w:color w:val="0B0080"/>
            <w:sz w:val="24"/>
            <w:szCs w:val="24"/>
            <w:u w:val="single"/>
            <w:lang w:val="en" w:eastAsia="en-PK"/>
          </w:rPr>
          <w:t>NATO</w:t>
        </w:r>
      </w:hyperlink>
      <w:r w:rsidRPr="00120D4A">
        <w:rPr>
          <w:rFonts w:ascii="Arial" w:eastAsia="Times New Roman" w:hAnsi="Arial" w:cs="Arial"/>
          <w:color w:val="202122"/>
          <w:sz w:val="24"/>
          <w:szCs w:val="24"/>
          <w:lang w:val="en" w:eastAsia="en-PK"/>
        </w:rPr>
        <w:t> Secretary-General, pressed the alliance to strengthen its cyber defenses, saying that a cyberattack could trigger the Article 5 principle of collective defense.</w:t>
      </w:r>
      <w:hyperlink r:id="rId206" w:anchor="cite_note-62" w:history="1">
        <w:r w:rsidRPr="00120D4A">
          <w:rPr>
            <w:rFonts w:ascii="Arial" w:eastAsia="Times New Roman" w:hAnsi="Arial" w:cs="Arial"/>
            <w:color w:val="0B0080"/>
            <w:sz w:val="17"/>
            <w:szCs w:val="17"/>
            <w:u w:val="single"/>
            <w:vertAlign w:val="superscript"/>
            <w:lang w:val="en" w:eastAsia="en-PK"/>
          </w:rPr>
          <w:t>[62]</w:t>
        </w:r>
      </w:hyperlink>
      <w:hyperlink r:id="rId207" w:anchor="cite_note-63" w:history="1">
        <w:r w:rsidRPr="00120D4A">
          <w:rPr>
            <w:rFonts w:ascii="Arial" w:eastAsia="Times New Roman" w:hAnsi="Arial" w:cs="Arial"/>
            <w:color w:val="0B0080"/>
            <w:sz w:val="17"/>
            <w:szCs w:val="17"/>
            <w:u w:val="single"/>
            <w:vertAlign w:val="superscript"/>
            <w:lang w:val="en" w:eastAsia="en-PK"/>
          </w:rPr>
          <w:t>[63]</w:t>
        </w:r>
      </w:hyperlink>
    </w:p>
    <w:p w14:paraId="47867A21"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r w:rsidRPr="00120D4A">
        <w:rPr>
          <w:rFonts w:ascii="Arial" w:eastAsia="Times New Roman" w:hAnsi="Arial" w:cs="Arial"/>
          <w:color w:val="202122"/>
          <w:sz w:val="24"/>
          <w:szCs w:val="24"/>
          <w:lang w:val="en" w:eastAsia="en-PK"/>
        </w:rPr>
        <w:t>Mondelez International's insurance carrier, </w:t>
      </w:r>
      <w:hyperlink r:id="rId208" w:tooltip="Zurich American Insurance Company" w:history="1">
        <w:r w:rsidRPr="00120D4A">
          <w:rPr>
            <w:rFonts w:ascii="Arial" w:eastAsia="Times New Roman" w:hAnsi="Arial" w:cs="Arial"/>
            <w:color w:val="0B0080"/>
            <w:sz w:val="24"/>
            <w:szCs w:val="24"/>
            <w:u w:val="single"/>
            <w:lang w:val="en" w:eastAsia="en-PK"/>
          </w:rPr>
          <w:t>Zurich American Insurance Company</w:t>
        </w:r>
      </w:hyperlink>
      <w:r w:rsidRPr="00120D4A">
        <w:rPr>
          <w:rFonts w:ascii="Arial" w:eastAsia="Times New Roman" w:hAnsi="Arial" w:cs="Arial"/>
          <w:color w:val="202122"/>
          <w:sz w:val="24"/>
          <w:szCs w:val="24"/>
          <w:lang w:val="en" w:eastAsia="en-PK"/>
        </w:rPr>
        <w:t>, has refused to pay out a claim for cleaning up damage from a Notpetya infection, on the grounds that Notpetya is an "act of war" that is not covered by the policy. Mondelez is suing Zurich American for $100 million.</w:t>
      </w:r>
      <w:hyperlink r:id="rId209" w:anchor="cite_note-64" w:history="1">
        <w:r w:rsidRPr="00120D4A">
          <w:rPr>
            <w:rFonts w:ascii="Arial" w:eastAsia="Times New Roman" w:hAnsi="Arial" w:cs="Arial"/>
            <w:color w:val="0B0080"/>
            <w:sz w:val="17"/>
            <w:szCs w:val="17"/>
            <w:u w:val="single"/>
            <w:vertAlign w:val="superscript"/>
            <w:lang w:val="en" w:eastAsia="en-PK"/>
          </w:rPr>
          <w:t>[64]</w:t>
        </w:r>
      </w:hyperlink>
    </w:p>
    <w:p w14:paraId="0D08246D" w14:textId="77777777" w:rsidR="00120D4A" w:rsidRPr="00120D4A" w:rsidRDefault="00120D4A" w:rsidP="00120D4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D4A">
        <w:rPr>
          <w:rFonts w:ascii="Georgia" w:eastAsia="Times New Roman" w:hAnsi="Georgia" w:cs="Arial"/>
          <w:color w:val="000000"/>
          <w:sz w:val="36"/>
          <w:szCs w:val="36"/>
          <w:lang w:val="en" w:eastAsia="en-PK"/>
        </w:rPr>
        <w:lastRenderedPageBreak/>
        <w:t>Reaction</w:t>
      </w:r>
      <w:r w:rsidRPr="00120D4A">
        <w:rPr>
          <w:rFonts w:ascii="Arial" w:eastAsia="Times New Roman" w:hAnsi="Arial" w:cs="Arial"/>
          <w:color w:val="54595D"/>
          <w:sz w:val="24"/>
          <w:szCs w:val="24"/>
          <w:lang w:val="en" w:eastAsia="en-PK"/>
        </w:rPr>
        <w:t>[</w:t>
      </w:r>
      <w:hyperlink r:id="rId210" w:tooltip="Edit section: Reaction" w:history="1">
        <w:r w:rsidRPr="00120D4A">
          <w:rPr>
            <w:rFonts w:ascii="Arial" w:eastAsia="Times New Roman" w:hAnsi="Arial" w:cs="Arial"/>
            <w:color w:val="0B0080"/>
            <w:sz w:val="24"/>
            <w:szCs w:val="24"/>
            <w:u w:val="single"/>
            <w:lang w:val="en" w:eastAsia="en-PK"/>
          </w:rPr>
          <w:t>edit</w:t>
        </w:r>
      </w:hyperlink>
      <w:r w:rsidRPr="00120D4A">
        <w:rPr>
          <w:rFonts w:ascii="Arial" w:eastAsia="Times New Roman" w:hAnsi="Arial" w:cs="Arial"/>
          <w:color w:val="54595D"/>
          <w:sz w:val="24"/>
          <w:szCs w:val="24"/>
          <w:lang w:val="en" w:eastAsia="en-PK"/>
        </w:rPr>
        <w:t>]</w:t>
      </w:r>
    </w:p>
    <w:p w14:paraId="0C6A144F" w14:textId="77777777" w:rsidR="00120D4A" w:rsidRPr="00120D4A" w:rsidRDefault="00120D4A" w:rsidP="00120D4A">
      <w:pPr>
        <w:spacing w:before="120" w:after="120" w:line="240" w:lineRule="auto"/>
        <w:rPr>
          <w:rFonts w:ascii="Arial" w:eastAsia="Times New Roman" w:hAnsi="Arial" w:cs="Arial"/>
          <w:color w:val="202122"/>
          <w:sz w:val="24"/>
          <w:szCs w:val="24"/>
          <w:lang w:val="en" w:eastAsia="en-PK"/>
        </w:rPr>
      </w:pPr>
      <w:hyperlink r:id="rId211" w:tooltip="Europol" w:history="1">
        <w:r w:rsidRPr="00120D4A">
          <w:rPr>
            <w:rFonts w:ascii="Arial" w:eastAsia="Times New Roman" w:hAnsi="Arial" w:cs="Arial"/>
            <w:color w:val="0B0080"/>
            <w:sz w:val="24"/>
            <w:szCs w:val="24"/>
            <w:u w:val="single"/>
            <w:lang w:val="en" w:eastAsia="en-PK"/>
          </w:rPr>
          <w:t>Europol</w:t>
        </w:r>
      </w:hyperlink>
      <w:r w:rsidRPr="00120D4A">
        <w:rPr>
          <w:rFonts w:ascii="Arial" w:eastAsia="Times New Roman" w:hAnsi="Arial" w:cs="Arial"/>
          <w:color w:val="202122"/>
          <w:sz w:val="24"/>
          <w:szCs w:val="24"/>
          <w:lang w:val="en" w:eastAsia="en-PK"/>
        </w:rPr>
        <w:t> said it was aware of and urgently responding to reports of a cyber attack in member states of the </w:t>
      </w:r>
      <w:hyperlink r:id="rId212" w:tooltip="European Union" w:history="1">
        <w:r w:rsidRPr="00120D4A">
          <w:rPr>
            <w:rFonts w:ascii="Arial" w:eastAsia="Times New Roman" w:hAnsi="Arial" w:cs="Arial"/>
            <w:color w:val="0B0080"/>
            <w:sz w:val="24"/>
            <w:szCs w:val="24"/>
            <w:u w:val="single"/>
            <w:lang w:val="en" w:eastAsia="en-PK"/>
          </w:rPr>
          <w:t>European Union</w:t>
        </w:r>
      </w:hyperlink>
      <w:r w:rsidRPr="00120D4A">
        <w:rPr>
          <w:rFonts w:ascii="Arial" w:eastAsia="Times New Roman" w:hAnsi="Arial" w:cs="Arial"/>
          <w:color w:val="202122"/>
          <w:sz w:val="24"/>
          <w:szCs w:val="24"/>
          <w:lang w:val="en" w:eastAsia="en-PK"/>
        </w:rPr>
        <w:t>.</w:t>
      </w:r>
      <w:hyperlink r:id="rId213" w:anchor="cite_note-BloombergUkrRus-12" w:history="1">
        <w:r w:rsidRPr="00120D4A">
          <w:rPr>
            <w:rFonts w:ascii="Arial" w:eastAsia="Times New Roman" w:hAnsi="Arial" w:cs="Arial"/>
            <w:color w:val="0B0080"/>
            <w:sz w:val="17"/>
            <w:szCs w:val="17"/>
            <w:u w:val="single"/>
            <w:vertAlign w:val="superscript"/>
            <w:lang w:val="en" w:eastAsia="en-PK"/>
          </w:rPr>
          <w:t>[12]</w:t>
        </w:r>
      </w:hyperlink>
      <w:r w:rsidRPr="00120D4A">
        <w:rPr>
          <w:rFonts w:ascii="Arial" w:eastAsia="Times New Roman" w:hAnsi="Arial" w:cs="Arial"/>
          <w:color w:val="202122"/>
          <w:sz w:val="24"/>
          <w:szCs w:val="24"/>
          <w:lang w:val="en" w:eastAsia="en-PK"/>
        </w:rPr>
        <w:t> The </w:t>
      </w:r>
      <w:hyperlink r:id="rId214" w:tooltip="United States Department of Homeland Security" w:history="1">
        <w:r w:rsidRPr="00120D4A">
          <w:rPr>
            <w:rFonts w:ascii="Arial" w:eastAsia="Times New Roman" w:hAnsi="Arial" w:cs="Arial"/>
            <w:color w:val="0B0080"/>
            <w:sz w:val="24"/>
            <w:szCs w:val="24"/>
            <w:u w:val="single"/>
            <w:lang w:val="en" w:eastAsia="en-PK"/>
          </w:rPr>
          <w:t>United States Department of Homeland Security</w:t>
        </w:r>
      </w:hyperlink>
      <w:r w:rsidRPr="00120D4A">
        <w:rPr>
          <w:rFonts w:ascii="Arial" w:eastAsia="Times New Roman" w:hAnsi="Arial" w:cs="Arial"/>
          <w:color w:val="202122"/>
          <w:sz w:val="24"/>
          <w:szCs w:val="24"/>
          <w:lang w:val="en" w:eastAsia="en-PK"/>
        </w:rPr>
        <w:t> was involved and coordinating with its international and local partners.</w:t>
      </w:r>
      <w:hyperlink r:id="rId215" w:anchor="cite_note-NPRCyber-51" w:history="1">
        <w:r w:rsidRPr="00120D4A">
          <w:rPr>
            <w:rFonts w:ascii="Arial" w:eastAsia="Times New Roman" w:hAnsi="Arial" w:cs="Arial"/>
            <w:color w:val="0B0080"/>
            <w:sz w:val="17"/>
            <w:szCs w:val="17"/>
            <w:u w:val="single"/>
            <w:vertAlign w:val="superscript"/>
            <w:lang w:val="en" w:eastAsia="en-PK"/>
          </w:rPr>
          <w:t>[51]</w:t>
        </w:r>
      </w:hyperlink>
      <w:r w:rsidRPr="00120D4A">
        <w:rPr>
          <w:rFonts w:ascii="Arial" w:eastAsia="Times New Roman" w:hAnsi="Arial" w:cs="Arial"/>
          <w:color w:val="202122"/>
          <w:sz w:val="24"/>
          <w:szCs w:val="24"/>
          <w:lang w:val="en" w:eastAsia="en-PK"/>
        </w:rPr>
        <w:t> In a letter to the NSA,</w:t>
      </w:r>
      <w:hyperlink r:id="rId216" w:anchor="cite_note-65" w:history="1">
        <w:r w:rsidRPr="00120D4A">
          <w:rPr>
            <w:rFonts w:ascii="Arial" w:eastAsia="Times New Roman" w:hAnsi="Arial" w:cs="Arial"/>
            <w:color w:val="0B0080"/>
            <w:sz w:val="17"/>
            <w:szCs w:val="17"/>
            <w:u w:val="single"/>
            <w:vertAlign w:val="superscript"/>
            <w:lang w:val="en" w:eastAsia="en-PK"/>
          </w:rPr>
          <w:t>[65]</w:t>
        </w:r>
      </w:hyperlink>
      <w:r w:rsidRPr="00120D4A">
        <w:rPr>
          <w:rFonts w:ascii="Arial" w:eastAsia="Times New Roman" w:hAnsi="Arial" w:cs="Arial"/>
          <w:color w:val="202122"/>
          <w:sz w:val="24"/>
          <w:szCs w:val="24"/>
          <w:lang w:val="en" w:eastAsia="en-PK"/>
        </w:rPr>
        <w:t> Democratic Congressman </w:t>
      </w:r>
      <w:hyperlink r:id="rId217" w:tooltip="Ted Lieu" w:history="1">
        <w:r w:rsidRPr="00120D4A">
          <w:rPr>
            <w:rFonts w:ascii="Arial" w:eastAsia="Times New Roman" w:hAnsi="Arial" w:cs="Arial"/>
            <w:color w:val="0B0080"/>
            <w:sz w:val="24"/>
            <w:szCs w:val="24"/>
            <w:u w:val="single"/>
            <w:lang w:val="en" w:eastAsia="en-PK"/>
          </w:rPr>
          <w:t>Ted Lieu</w:t>
        </w:r>
      </w:hyperlink>
      <w:r w:rsidRPr="00120D4A">
        <w:rPr>
          <w:rFonts w:ascii="Arial" w:eastAsia="Times New Roman" w:hAnsi="Arial" w:cs="Arial"/>
          <w:color w:val="202122"/>
          <w:sz w:val="24"/>
          <w:szCs w:val="24"/>
          <w:lang w:val="en" w:eastAsia="en-PK"/>
        </w:rPr>
        <w:t> asked the agency to collaborate more actively with technology companies to notify them of software vulnerabilities and help them prevent future attacks based on malware created by the NSA.</w:t>
      </w:r>
      <w:hyperlink r:id="rId218" w:anchor="cite_note-techc-32" w:history="1">
        <w:r w:rsidRPr="00120D4A">
          <w:rPr>
            <w:rFonts w:ascii="Arial" w:eastAsia="Times New Roman" w:hAnsi="Arial" w:cs="Arial"/>
            <w:color w:val="0B0080"/>
            <w:sz w:val="17"/>
            <w:szCs w:val="17"/>
            <w:u w:val="single"/>
            <w:vertAlign w:val="superscript"/>
            <w:lang w:val="en" w:eastAsia="en-PK"/>
          </w:rPr>
          <w:t>[32]</w:t>
        </w:r>
      </w:hyperlink>
      <w:hyperlink r:id="rId219" w:anchor="cite_note-66" w:history="1">
        <w:r w:rsidRPr="00120D4A">
          <w:rPr>
            <w:rFonts w:ascii="Arial" w:eastAsia="Times New Roman" w:hAnsi="Arial" w:cs="Arial"/>
            <w:color w:val="0B0080"/>
            <w:sz w:val="17"/>
            <w:szCs w:val="17"/>
            <w:u w:val="single"/>
            <w:vertAlign w:val="superscript"/>
            <w:lang w:val="en" w:eastAsia="en-PK"/>
          </w:rPr>
          <w:t>[66]</w:t>
        </w:r>
      </w:hyperlink>
      <w:r w:rsidRPr="00120D4A">
        <w:rPr>
          <w:rFonts w:ascii="Arial" w:eastAsia="Times New Roman" w:hAnsi="Arial" w:cs="Arial"/>
          <w:color w:val="202122"/>
          <w:sz w:val="24"/>
          <w:szCs w:val="24"/>
          <w:lang w:val="en" w:eastAsia="en-PK"/>
        </w:rPr>
        <w:t> On 15 February 2018, the Trump administration blamed Russia for the attack and warned that there would be "international consequences".</w:t>
      </w:r>
      <w:hyperlink r:id="rId220" w:anchor="cite_note-67" w:history="1">
        <w:r w:rsidRPr="00120D4A">
          <w:rPr>
            <w:rFonts w:ascii="Arial" w:eastAsia="Times New Roman" w:hAnsi="Arial" w:cs="Arial"/>
            <w:color w:val="0B0080"/>
            <w:sz w:val="17"/>
            <w:szCs w:val="17"/>
            <w:u w:val="single"/>
            <w:vertAlign w:val="superscript"/>
            <w:lang w:val="en" w:eastAsia="en-PK"/>
          </w:rPr>
          <w:t>[67]</w:t>
        </w:r>
      </w:hyperlink>
      <w:r w:rsidRPr="00120D4A">
        <w:rPr>
          <w:rFonts w:ascii="Arial" w:eastAsia="Times New Roman" w:hAnsi="Arial" w:cs="Arial"/>
          <w:color w:val="202122"/>
          <w:sz w:val="24"/>
          <w:szCs w:val="24"/>
          <w:lang w:val="en" w:eastAsia="en-PK"/>
        </w:rPr>
        <w:t> The United Kingdom and the Australian government also issued similar statements.</w:t>
      </w:r>
      <w:hyperlink r:id="rId221" w:anchor="cite_note-68" w:history="1">
        <w:r w:rsidRPr="00120D4A">
          <w:rPr>
            <w:rFonts w:ascii="Arial" w:eastAsia="Times New Roman" w:hAnsi="Arial" w:cs="Arial"/>
            <w:color w:val="0B0080"/>
            <w:sz w:val="17"/>
            <w:szCs w:val="17"/>
            <w:u w:val="single"/>
            <w:vertAlign w:val="superscript"/>
            <w:lang w:val="en" w:eastAsia="en-PK"/>
          </w:rPr>
          <w:t>[68]</w:t>
        </w:r>
      </w:hyperlink>
    </w:p>
    <w:p w14:paraId="626067C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B1595"/>
    <w:multiLevelType w:val="multilevel"/>
    <w:tmpl w:val="390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90"/>
    <w:rsid w:val="00120D4A"/>
    <w:rsid w:val="007A359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F01B1-6DEE-4CA9-8D57-CA7EC732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D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20D4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4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20D4A"/>
    <w:rPr>
      <w:rFonts w:ascii="Times New Roman" w:eastAsia="Times New Roman" w:hAnsi="Times New Roman" w:cs="Times New Roman"/>
      <w:b/>
      <w:bCs/>
      <w:sz w:val="36"/>
      <w:szCs w:val="36"/>
      <w:lang w:val="en-PK" w:eastAsia="en-PK"/>
    </w:rPr>
  </w:style>
  <w:style w:type="paragraph" w:customStyle="1" w:styleId="msonormal0">
    <w:name w:val="msonormal"/>
    <w:basedOn w:val="Normal"/>
    <w:rsid w:val="00120D4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20D4A"/>
    <w:rPr>
      <w:color w:val="0000FF"/>
      <w:u w:val="single"/>
    </w:rPr>
  </w:style>
  <w:style w:type="character" w:styleId="FollowedHyperlink">
    <w:name w:val="FollowedHyperlink"/>
    <w:basedOn w:val="DefaultParagraphFont"/>
    <w:uiPriority w:val="99"/>
    <w:semiHidden/>
    <w:unhideWhenUsed/>
    <w:rsid w:val="00120D4A"/>
    <w:rPr>
      <w:color w:val="800080"/>
      <w:u w:val="single"/>
    </w:rPr>
  </w:style>
  <w:style w:type="paragraph" w:styleId="NormalWeb">
    <w:name w:val="Normal (Web)"/>
    <w:basedOn w:val="Normal"/>
    <w:uiPriority w:val="99"/>
    <w:semiHidden/>
    <w:unhideWhenUsed/>
    <w:rsid w:val="00120D4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120D4A"/>
  </w:style>
  <w:style w:type="paragraph" w:customStyle="1" w:styleId="toclevel-1">
    <w:name w:val="toclevel-1"/>
    <w:basedOn w:val="Normal"/>
    <w:rsid w:val="00120D4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120D4A"/>
  </w:style>
  <w:style w:type="character" w:customStyle="1" w:styleId="toctext">
    <w:name w:val="toctext"/>
    <w:basedOn w:val="DefaultParagraphFont"/>
    <w:rsid w:val="00120D4A"/>
  </w:style>
  <w:style w:type="character" w:customStyle="1" w:styleId="mw-headline">
    <w:name w:val="mw-headline"/>
    <w:basedOn w:val="DefaultParagraphFont"/>
    <w:rsid w:val="00120D4A"/>
  </w:style>
  <w:style w:type="character" w:customStyle="1" w:styleId="mw-editsection">
    <w:name w:val="mw-editsection"/>
    <w:basedOn w:val="DefaultParagraphFont"/>
    <w:rsid w:val="00120D4A"/>
  </w:style>
  <w:style w:type="character" w:customStyle="1" w:styleId="mw-editsection-bracket">
    <w:name w:val="mw-editsection-bracket"/>
    <w:basedOn w:val="DefaultParagraphFont"/>
    <w:rsid w:val="00120D4A"/>
  </w:style>
  <w:style w:type="character" w:customStyle="1" w:styleId="noprint">
    <w:name w:val="noprint"/>
    <w:basedOn w:val="DefaultParagraphFont"/>
    <w:rsid w:val="00120D4A"/>
  </w:style>
  <w:style w:type="character" w:styleId="HTMLCode">
    <w:name w:val="HTML Code"/>
    <w:basedOn w:val="DefaultParagraphFont"/>
    <w:uiPriority w:val="99"/>
    <w:semiHidden/>
    <w:unhideWhenUsed/>
    <w:rsid w:val="00120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090018">
      <w:bodyDiv w:val="1"/>
      <w:marLeft w:val="0"/>
      <w:marRight w:val="0"/>
      <w:marTop w:val="0"/>
      <w:marBottom w:val="0"/>
      <w:divBdr>
        <w:top w:val="none" w:sz="0" w:space="0" w:color="auto"/>
        <w:left w:val="none" w:sz="0" w:space="0" w:color="auto"/>
        <w:bottom w:val="none" w:sz="0" w:space="0" w:color="auto"/>
        <w:right w:val="none" w:sz="0" w:space="0" w:color="auto"/>
      </w:divBdr>
      <w:divsChild>
        <w:div w:id="1131049730">
          <w:marLeft w:val="0"/>
          <w:marRight w:val="0"/>
          <w:marTop w:val="0"/>
          <w:marBottom w:val="0"/>
          <w:divBdr>
            <w:top w:val="none" w:sz="0" w:space="0" w:color="auto"/>
            <w:left w:val="none" w:sz="0" w:space="0" w:color="auto"/>
            <w:bottom w:val="none" w:sz="0" w:space="0" w:color="auto"/>
            <w:right w:val="none" w:sz="0" w:space="0" w:color="auto"/>
          </w:divBdr>
          <w:divsChild>
            <w:div w:id="661586327">
              <w:marLeft w:val="0"/>
              <w:marRight w:val="0"/>
              <w:marTop w:val="0"/>
              <w:marBottom w:val="0"/>
              <w:divBdr>
                <w:top w:val="none" w:sz="0" w:space="0" w:color="auto"/>
                <w:left w:val="none" w:sz="0" w:space="0" w:color="auto"/>
                <w:bottom w:val="none" w:sz="0" w:space="0" w:color="auto"/>
                <w:right w:val="none" w:sz="0" w:space="0" w:color="auto"/>
              </w:divBdr>
            </w:div>
            <w:div w:id="1812674555">
              <w:marLeft w:val="0"/>
              <w:marRight w:val="0"/>
              <w:marTop w:val="0"/>
              <w:marBottom w:val="0"/>
              <w:divBdr>
                <w:top w:val="none" w:sz="0" w:space="0" w:color="auto"/>
                <w:left w:val="none" w:sz="0" w:space="0" w:color="auto"/>
                <w:bottom w:val="none" w:sz="0" w:space="0" w:color="auto"/>
                <w:right w:val="none" w:sz="0" w:space="0" w:color="auto"/>
              </w:divBdr>
              <w:divsChild>
                <w:div w:id="730467298">
                  <w:marLeft w:val="0"/>
                  <w:marRight w:val="0"/>
                  <w:marTop w:val="0"/>
                  <w:marBottom w:val="0"/>
                  <w:divBdr>
                    <w:top w:val="none" w:sz="0" w:space="0" w:color="auto"/>
                    <w:left w:val="none" w:sz="0" w:space="0" w:color="auto"/>
                    <w:bottom w:val="none" w:sz="0" w:space="0" w:color="auto"/>
                    <w:right w:val="none" w:sz="0" w:space="0" w:color="auto"/>
                  </w:divBdr>
                  <w:divsChild>
                    <w:div w:id="1980256919">
                      <w:marLeft w:val="0"/>
                      <w:marRight w:val="0"/>
                      <w:marTop w:val="0"/>
                      <w:marBottom w:val="0"/>
                      <w:divBdr>
                        <w:top w:val="none" w:sz="0" w:space="0" w:color="auto"/>
                        <w:left w:val="none" w:sz="0" w:space="0" w:color="auto"/>
                        <w:bottom w:val="none" w:sz="0" w:space="0" w:color="auto"/>
                        <w:right w:val="none" w:sz="0" w:space="0" w:color="auto"/>
                      </w:divBdr>
                    </w:div>
                    <w:div w:id="1682704465">
                      <w:marLeft w:val="0"/>
                      <w:marRight w:val="0"/>
                      <w:marTop w:val="0"/>
                      <w:marBottom w:val="0"/>
                      <w:divBdr>
                        <w:top w:val="single" w:sz="6" w:space="5" w:color="A2A9B1"/>
                        <w:left w:val="single" w:sz="6" w:space="5" w:color="A2A9B1"/>
                        <w:bottom w:val="single" w:sz="6" w:space="5" w:color="A2A9B1"/>
                        <w:right w:val="single" w:sz="6" w:space="5" w:color="A2A9B1"/>
                      </w:divBdr>
                    </w:div>
                    <w:div w:id="119035613">
                      <w:marLeft w:val="0"/>
                      <w:marRight w:val="0"/>
                      <w:marTop w:val="0"/>
                      <w:marBottom w:val="120"/>
                      <w:divBdr>
                        <w:top w:val="none" w:sz="0" w:space="0" w:color="auto"/>
                        <w:left w:val="none" w:sz="0" w:space="0" w:color="auto"/>
                        <w:bottom w:val="none" w:sz="0" w:space="0" w:color="auto"/>
                        <w:right w:val="none" w:sz="0" w:space="0" w:color="auto"/>
                      </w:divBdr>
                    </w:div>
                    <w:div w:id="30806807">
                      <w:marLeft w:val="336"/>
                      <w:marRight w:val="0"/>
                      <w:marTop w:val="120"/>
                      <w:marBottom w:val="312"/>
                      <w:divBdr>
                        <w:top w:val="none" w:sz="0" w:space="0" w:color="auto"/>
                        <w:left w:val="none" w:sz="0" w:space="0" w:color="auto"/>
                        <w:bottom w:val="none" w:sz="0" w:space="0" w:color="auto"/>
                        <w:right w:val="none" w:sz="0" w:space="0" w:color="auto"/>
                      </w:divBdr>
                      <w:divsChild>
                        <w:div w:id="2114855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537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TFS" TargetMode="External"/><Relationship Id="rId21" Type="http://schemas.openxmlformats.org/officeDocument/2006/relationships/hyperlink" Target="https://en.wikipedia.org/wiki/Payload_(computing)" TargetMode="External"/><Relationship Id="rId42" Type="http://schemas.openxmlformats.org/officeDocument/2006/relationships/hyperlink" Target="https://en.wikipedia.org/wiki/Petya_(malware)" TargetMode="External"/><Relationship Id="rId63" Type="http://schemas.openxmlformats.org/officeDocument/2006/relationships/hyperlink" Target="https://en.wikipedia.org/wiki/Alan_Cumming" TargetMode="External"/><Relationship Id="rId84" Type="http://schemas.openxmlformats.org/officeDocument/2006/relationships/hyperlink" Target="https://en.wikipedia.org/wiki/Petya_(malware)" TargetMode="External"/><Relationship Id="rId138" Type="http://schemas.openxmlformats.org/officeDocument/2006/relationships/hyperlink" Target="https://en.wikipedia.org/wiki/Petya_(malware)" TargetMode="External"/><Relationship Id="rId159" Type="http://schemas.openxmlformats.org/officeDocument/2006/relationships/hyperlink" Target="https://en.wikipedia.org/wiki/Petya_(malware)" TargetMode="External"/><Relationship Id="rId170" Type="http://schemas.openxmlformats.org/officeDocument/2006/relationships/hyperlink" Target="https://en.wikipedia.org/wiki/Petya_(malware)" TargetMode="External"/><Relationship Id="rId191" Type="http://schemas.openxmlformats.org/officeDocument/2006/relationships/hyperlink" Target="https://en.wikipedia.org/wiki/DHL_Express" TargetMode="External"/><Relationship Id="rId205" Type="http://schemas.openxmlformats.org/officeDocument/2006/relationships/hyperlink" Target="https://en.wikipedia.org/wiki/NATO" TargetMode="External"/><Relationship Id="rId107" Type="http://schemas.openxmlformats.org/officeDocument/2006/relationships/hyperlink" Target="https://en.wikipedia.org/wiki/Petya_(malware)" TargetMode="External"/><Relationship Id="rId11" Type="http://schemas.openxmlformats.org/officeDocument/2006/relationships/hyperlink" Target="https://en.wikipedia.org/wiki/Petya_(malware)" TargetMode="External"/><Relationship Id="rId32" Type="http://schemas.openxmlformats.org/officeDocument/2006/relationships/hyperlink" Target="https://en.wikipedia.org/w/index.php?title=Sandworm_(hacker_group)&amp;action=edit&amp;redlink=1" TargetMode="External"/><Relationship Id="rId53" Type="http://schemas.openxmlformats.org/officeDocument/2006/relationships/hyperlink" Target="https://en.wikipedia.org/wiki/CryptoWall" TargetMode="External"/><Relationship Id="rId74" Type="http://schemas.openxmlformats.org/officeDocument/2006/relationships/hyperlink" Target="https://en.wikipedia.org/wiki/Cyberattack" TargetMode="External"/><Relationship Id="rId128" Type="http://schemas.openxmlformats.org/officeDocument/2006/relationships/hyperlink" Target="https://en.wikipedia.org/wiki/Petya_(malware)" TargetMode="External"/><Relationship Id="rId149" Type="http://schemas.openxmlformats.org/officeDocument/2006/relationships/hyperlink" Target="https://en.wikipedia.org/wiki/Ransomware" TargetMode="External"/><Relationship Id="rId5" Type="http://schemas.openxmlformats.org/officeDocument/2006/relationships/hyperlink" Target="https://en.wikipedia.org/wiki/Petya_(malware)" TargetMode="External"/><Relationship Id="rId95" Type="http://schemas.openxmlformats.org/officeDocument/2006/relationships/hyperlink" Target="https://uk.wikipedia.org/wiki/M.E.Doc" TargetMode="External"/><Relationship Id="rId160" Type="http://schemas.openxmlformats.org/officeDocument/2006/relationships/hyperlink" Target="https://en.wikipedia.org/wiki/Posteo" TargetMode="External"/><Relationship Id="rId181" Type="http://schemas.openxmlformats.org/officeDocument/2006/relationships/hyperlink" Target="https://en.wikipedia.org/wiki/Merck_%26_Co." TargetMode="External"/><Relationship Id="rId216" Type="http://schemas.openxmlformats.org/officeDocument/2006/relationships/hyperlink" Target="https://en.wikipedia.org/wiki/Petya_(malware)" TargetMode="External"/><Relationship Id="rId211" Type="http://schemas.openxmlformats.org/officeDocument/2006/relationships/hyperlink" Target="https://en.wikipedia.org/wiki/Europol" TargetMode="External"/><Relationship Id="rId22" Type="http://schemas.openxmlformats.org/officeDocument/2006/relationships/hyperlink" Target="https://en.wikipedia.org/wiki/File_system" TargetMode="External"/><Relationship Id="rId27" Type="http://schemas.openxmlformats.org/officeDocument/2006/relationships/hyperlink" Target="https://en.wikipedia.org/wiki/EternalBlue" TargetMode="External"/><Relationship Id="rId43" Type="http://schemas.openxmlformats.org/officeDocument/2006/relationships/hyperlink" Target="https://en.wikipedia.org/wiki/Petya_(malware)" TargetMode="External"/><Relationship Id="rId48" Type="http://schemas.openxmlformats.org/officeDocument/2006/relationships/hyperlink" Target="https://en.wikipedia.org/wiki/Petya_(malware)" TargetMode="External"/><Relationship Id="rId64" Type="http://schemas.openxmlformats.org/officeDocument/2006/relationships/hyperlink" Target="https://en.wikipedia.org/wiki/Petya_(malware)" TargetMode="External"/><Relationship Id="rId69" Type="http://schemas.openxmlformats.org/officeDocument/2006/relationships/hyperlink" Target="https://en.wikipedia.org/wiki/Petya_(malware)" TargetMode="External"/><Relationship Id="rId113" Type="http://schemas.openxmlformats.org/officeDocument/2006/relationships/hyperlink" Target="https://en.wikipedia.org/w/index.php?title=Petya_(malware)&amp;action=edit&amp;section=3" TargetMode="External"/><Relationship Id="rId118" Type="http://schemas.openxmlformats.org/officeDocument/2006/relationships/hyperlink" Target="https://en.wikipedia.org/wiki/File_system" TargetMode="External"/><Relationship Id="rId134" Type="http://schemas.openxmlformats.org/officeDocument/2006/relationships/hyperlink" Target="https://en.wikipedia.org/wiki/Petya_(malware)" TargetMode="External"/><Relationship Id="rId139" Type="http://schemas.openxmlformats.org/officeDocument/2006/relationships/hyperlink" Target="https://en.wikipedia.org/wiki/Vector_(malware)" TargetMode="External"/><Relationship Id="rId80" Type="http://schemas.openxmlformats.org/officeDocument/2006/relationships/hyperlink" Target="https://en.wikipedia.org/wiki/ESET" TargetMode="External"/><Relationship Id="rId85" Type="http://schemas.openxmlformats.org/officeDocument/2006/relationships/hyperlink" Target="https://en.wikipedia.org/wiki/Constitution_Day_(Ukraine)" TargetMode="External"/><Relationship Id="rId150" Type="http://schemas.openxmlformats.org/officeDocument/2006/relationships/hyperlink" Target="https://en.wikipedia.org/wiki/Infection_control" TargetMode="External"/><Relationship Id="rId155" Type="http://schemas.openxmlformats.org/officeDocument/2006/relationships/hyperlink" Target="https://en.wikipedia.org/wiki/File_system_permissions" TargetMode="External"/><Relationship Id="rId171" Type="http://schemas.openxmlformats.org/officeDocument/2006/relationships/hyperlink" Target="https://en.wikipedia.org/w/index.php?title=Petya_(malware)&amp;action=edit&amp;section=5" TargetMode="External"/><Relationship Id="rId176" Type="http://schemas.openxmlformats.org/officeDocument/2006/relationships/hyperlink" Target="https://en.wikipedia.org/wiki/Petya_(malware)" TargetMode="External"/><Relationship Id="rId192" Type="http://schemas.openxmlformats.org/officeDocument/2006/relationships/hyperlink" Target="https://en.wikipedia.org/wiki/Petya_(malware)" TargetMode="External"/><Relationship Id="rId197" Type="http://schemas.openxmlformats.org/officeDocument/2006/relationships/hyperlink" Target="https://en.wikipedia.org/wiki/Hobart" TargetMode="External"/><Relationship Id="rId206" Type="http://schemas.openxmlformats.org/officeDocument/2006/relationships/hyperlink" Target="https://en.wikipedia.org/wiki/Petya_(malware)" TargetMode="External"/><Relationship Id="rId201" Type="http://schemas.openxmlformats.org/officeDocument/2006/relationships/hyperlink" Target="https://en.wikipedia.org/wiki/Petya_(malware)" TargetMode="External"/><Relationship Id="rId222" Type="http://schemas.openxmlformats.org/officeDocument/2006/relationships/fontTable" Target="fontTable.xml"/><Relationship Id="rId12" Type="http://schemas.openxmlformats.org/officeDocument/2006/relationships/hyperlink" Target="https://en.wikipedia.org/wiki/Trojan_horse_(computing)" TargetMode="External"/><Relationship Id="rId17" Type="http://schemas.openxmlformats.org/officeDocument/2006/relationships/hyperlink" Target="https://en.wikipedia.org/wiki/Malware" TargetMode="External"/><Relationship Id="rId33" Type="http://schemas.openxmlformats.org/officeDocument/2006/relationships/hyperlink" Target="https://en.wikipedia.org/wiki/GRU_(G.U.)" TargetMode="External"/><Relationship Id="rId38" Type="http://schemas.openxmlformats.org/officeDocument/2006/relationships/image" Target="media/image2.wmf"/><Relationship Id="rId59" Type="http://schemas.openxmlformats.org/officeDocument/2006/relationships/hyperlink" Target="https://en.wikipedia.org/wiki/Electromagnetic_pulse" TargetMode="External"/><Relationship Id="rId103" Type="http://schemas.openxmlformats.org/officeDocument/2006/relationships/hyperlink" Target="https://en.wikipedia.org/wiki/Petya_(malware)" TargetMode="External"/><Relationship Id="rId108" Type="http://schemas.openxmlformats.org/officeDocument/2006/relationships/hyperlink" Target="https://en.wikipedia.org/wiki/Petya_(malware)" TargetMode="External"/><Relationship Id="rId124" Type="http://schemas.openxmlformats.org/officeDocument/2006/relationships/hyperlink" Target="https://en.wikipedia.org/wiki/Petya_(malware)" TargetMode="External"/><Relationship Id="rId129" Type="http://schemas.openxmlformats.org/officeDocument/2006/relationships/hyperlink" Target="https://en.wikipedia.org/wiki/EternalBlue" TargetMode="External"/><Relationship Id="rId54" Type="http://schemas.openxmlformats.org/officeDocument/2006/relationships/hyperlink" Target="https://en.wikipedia.org/wiki/Petya_(malware)" TargetMode="External"/><Relationship Id="rId70" Type="http://schemas.openxmlformats.org/officeDocument/2006/relationships/hyperlink" Target="https://en.wikipedia.org/w/index.php?title=Petya_(malware)&amp;action=edit&amp;section=2" TargetMode="External"/><Relationship Id="rId75" Type="http://schemas.openxmlformats.org/officeDocument/2006/relationships/hyperlink" Target="https://en.wikipedia.org/wiki/Petya_(malware)" TargetMode="External"/><Relationship Id="rId91" Type="http://schemas.openxmlformats.org/officeDocument/2006/relationships/hyperlink" Target="https://en.wikipedia.org/wiki/Petya_(malware)" TargetMode="External"/><Relationship Id="rId96" Type="http://schemas.openxmlformats.org/officeDocument/2006/relationships/hyperlink" Target="https://en.wikipedia.org/wiki/F-Secure" TargetMode="External"/><Relationship Id="rId140" Type="http://schemas.openxmlformats.org/officeDocument/2006/relationships/hyperlink" Target="https://en.wikipedia.org/wiki/Petya_(malware)" TargetMode="External"/><Relationship Id="rId145" Type="http://schemas.openxmlformats.org/officeDocument/2006/relationships/hyperlink" Target="https://en.wikipedia.org/wiki/Copycat_crime" TargetMode="External"/><Relationship Id="rId161" Type="http://schemas.openxmlformats.org/officeDocument/2006/relationships/hyperlink" Target="https://en.wikipedia.org/wiki/Terms_of_use" TargetMode="External"/><Relationship Id="rId166" Type="http://schemas.openxmlformats.org/officeDocument/2006/relationships/hyperlink" Target="https://en.wikipedia.org/wiki/Windows_XP" TargetMode="External"/><Relationship Id="rId182" Type="http://schemas.openxmlformats.org/officeDocument/2006/relationships/hyperlink" Target="https://en.wikipedia.org/wiki/Rosneft" TargetMode="External"/><Relationship Id="rId187" Type="http://schemas.openxmlformats.org/officeDocument/2006/relationships/hyperlink" Target="https://en.wikipedia.org/wiki/Petya_(malware)" TargetMode="External"/><Relationship Id="rId217" Type="http://schemas.openxmlformats.org/officeDocument/2006/relationships/hyperlink" Target="https://en.wikipedia.org/wiki/Ted_Lieu" TargetMode="External"/><Relationship Id="rId1" Type="http://schemas.openxmlformats.org/officeDocument/2006/relationships/numbering" Target="numbering.xml"/><Relationship Id="rId6" Type="http://schemas.openxmlformats.org/officeDocument/2006/relationships/hyperlink" Target="https://en.wikipedia.org/wiki/Petya_(malware)" TargetMode="External"/><Relationship Id="rId212" Type="http://schemas.openxmlformats.org/officeDocument/2006/relationships/hyperlink" Target="https://en.wikipedia.org/wiki/European_Union" TargetMode="External"/><Relationship Id="rId23" Type="http://schemas.openxmlformats.org/officeDocument/2006/relationships/hyperlink" Target="https://en.wikipedia.org/wiki/Bitcoin" TargetMode="External"/><Relationship Id="rId28" Type="http://schemas.openxmlformats.org/officeDocument/2006/relationships/hyperlink" Target="https://en.wikipedia.org/wiki/United_States" TargetMode="External"/><Relationship Id="rId49" Type="http://schemas.openxmlformats.org/officeDocument/2006/relationships/hyperlink" Target="https://en.wikipedia.org/wiki/Petya_(malware)" TargetMode="External"/><Relationship Id="rId114" Type="http://schemas.openxmlformats.org/officeDocument/2006/relationships/hyperlink" Target="https://en.wikipedia.org/wiki/Master_boot_record" TargetMode="External"/><Relationship Id="rId119" Type="http://schemas.openxmlformats.org/officeDocument/2006/relationships/hyperlink" Target="https://en.wikipedia.org/wiki/Bitcoin" TargetMode="External"/><Relationship Id="rId44" Type="http://schemas.openxmlformats.org/officeDocument/2006/relationships/hyperlink" Target="https://en.wikipedia.org/wiki/Petya_(malware)" TargetMode="External"/><Relationship Id="rId60" Type="http://schemas.openxmlformats.org/officeDocument/2006/relationships/hyperlink" Target="https://en.wikipedia.org/wiki/Twitter" TargetMode="External"/><Relationship Id="rId65" Type="http://schemas.openxmlformats.org/officeDocument/2006/relationships/hyperlink" Target="https://en.wikipedia.org/wiki/Nikopol,_Ukraine" TargetMode="External"/><Relationship Id="rId81" Type="http://schemas.openxmlformats.org/officeDocument/2006/relationships/hyperlink" Target="https://en.wikipedia.org/wiki/Petya_(malware)" TargetMode="External"/><Relationship Id="rId86" Type="http://schemas.openxmlformats.org/officeDocument/2006/relationships/hyperlink" Target="https://en.wikipedia.org/wiki/Petya_(malware)" TargetMode="External"/><Relationship Id="rId130" Type="http://schemas.openxmlformats.org/officeDocument/2006/relationships/hyperlink" Target="https://en.wikipedia.org/wiki/Exploit_(computer_security)" TargetMode="External"/><Relationship Id="rId135" Type="http://schemas.openxmlformats.org/officeDocument/2006/relationships/hyperlink" Target="https://en.wikipedia.org/wiki/WannaCry" TargetMode="External"/><Relationship Id="rId151" Type="http://schemas.openxmlformats.org/officeDocument/2006/relationships/hyperlink" Target="https://en.wikipedia.org/wiki/Disaster_recovery" TargetMode="External"/><Relationship Id="rId156" Type="http://schemas.openxmlformats.org/officeDocument/2006/relationships/hyperlink" Target="https://en.wikipedia.org/wiki/Petya_(malware)" TargetMode="External"/><Relationship Id="rId177" Type="http://schemas.openxmlformats.org/officeDocument/2006/relationships/hyperlink" Target="https://en.wikipedia.org/wiki/WPP_plc" TargetMode="External"/><Relationship Id="rId198" Type="http://schemas.openxmlformats.org/officeDocument/2006/relationships/hyperlink" Target="https://en.wikipedia.org/wiki/Petya_(malware)" TargetMode="External"/><Relationship Id="rId172" Type="http://schemas.openxmlformats.org/officeDocument/2006/relationships/hyperlink" Target="https://en.wikipedia.org/wiki/Petya_(malware)" TargetMode="External"/><Relationship Id="rId193" Type="http://schemas.openxmlformats.org/officeDocument/2006/relationships/hyperlink" Target="https://en.wikipedia.org/wiki/Mondelez_International" TargetMode="External"/><Relationship Id="rId202" Type="http://schemas.openxmlformats.org/officeDocument/2006/relationships/hyperlink" Target="https://en.wikipedia.org/wiki/Petya_(malware)" TargetMode="External"/><Relationship Id="rId207" Type="http://schemas.openxmlformats.org/officeDocument/2006/relationships/hyperlink" Target="https://en.wikipedia.org/wiki/Petya_(malware)" TargetMode="External"/><Relationship Id="rId223" Type="http://schemas.openxmlformats.org/officeDocument/2006/relationships/theme" Target="theme/theme1.xml"/><Relationship Id="rId13" Type="http://schemas.openxmlformats.org/officeDocument/2006/relationships/hyperlink" Target="https://en.wikipedia.org/wiki/Malware" TargetMode="External"/><Relationship Id="rId18" Type="http://schemas.openxmlformats.org/officeDocument/2006/relationships/hyperlink" Target="https://en.wikipedia.org/wiki/Petya_(malware)" TargetMode="External"/><Relationship Id="rId39" Type="http://schemas.openxmlformats.org/officeDocument/2006/relationships/control" Target="activeX/activeX1.xml"/><Relationship Id="rId109" Type="http://schemas.openxmlformats.org/officeDocument/2006/relationships/hyperlink" Target="https://en.wikipedia.org/wiki/Petya_(malware)" TargetMode="External"/><Relationship Id="rId34" Type="http://schemas.openxmlformats.org/officeDocument/2006/relationships/hyperlink" Target="https://en.wikipedia.org/wiki/Petya_(malware)" TargetMode="External"/><Relationship Id="rId50" Type="http://schemas.openxmlformats.org/officeDocument/2006/relationships/hyperlink" Target="https://en.wikipedia.org/w/index.php?title=Petya_(malware)&amp;action=edit&amp;section=1" TargetMode="External"/><Relationship Id="rId55" Type="http://schemas.openxmlformats.org/officeDocument/2006/relationships/hyperlink" Target="https://en.wikipedia.org/wiki/Superuser" TargetMode="External"/><Relationship Id="rId76" Type="http://schemas.openxmlformats.org/officeDocument/2006/relationships/hyperlink" Target="https://en.wikipedia.org/wiki/Kaspersky_Lab" TargetMode="External"/><Relationship Id="rId97" Type="http://schemas.openxmlformats.org/officeDocument/2006/relationships/hyperlink" Target="https://en.wikipedia.org/wiki/Mikko_Hypp%C3%B6nen" TargetMode="External"/><Relationship Id="rId104" Type="http://schemas.openxmlformats.org/officeDocument/2006/relationships/hyperlink" Target="https://en.wikipedia.org/wiki/Petya_(malware)" TargetMode="External"/><Relationship Id="rId120" Type="http://schemas.openxmlformats.org/officeDocument/2006/relationships/hyperlink" Target="https://en.wikipedia.org/wiki/Petya_(malware)" TargetMode="External"/><Relationship Id="rId125" Type="http://schemas.openxmlformats.org/officeDocument/2006/relationships/hyperlink" Target="https://en.wikipedia.org/wiki/Petya_(malware)" TargetMode="External"/><Relationship Id="rId141" Type="http://schemas.openxmlformats.org/officeDocument/2006/relationships/hyperlink" Target="https://en.wikipedia.org/wiki/Petya_(malware)" TargetMode="External"/><Relationship Id="rId146" Type="http://schemas.openxmlformats.org/officeDocument/2006/relationships/hyperlink" Target="https://en.wikipedia.org/wiki/Petya_(malware)" TargetMode="External"/><Relationship Id="rId167" Type="http://schemas.openxmlformats.org/officeDocument/2006/relationships/hyperlink" Target="https://en.wikipedia.org/wiki/Petya_(malware)" TargetMode="External"/><Relationship Id="rId188" Type="http://schemas.openxmlformats.org/officeDocument/2006/relationships/hyperlink" Target="https://en.wikipedia.org/wiki/Reckitt_Benckiser" TargetMode="External"/><Relationship Id="rId7" Type="http://schemas.openxmlformats.org/officeDocument/2006/relationships/hyperlink" Target="https://en.wikipedia.org/wiki/File:2017_Petya_cyberattack_screenshot.jpg" TargetMode="External"/><Relationship Id="rId71" Type="http://schemas.openxmlformats.org/officeDocument/2006/relationships/hyperlink" Target="https://en.wikipedia.org/wiki/2017_cyberattacks_on_Ukraine" TargetMode="External"/><Relationship Id="rId92" Type="http://schemas.openxmlformats.org/officeDocument/2006/relationships/hyperlink" Target="https://en.wikipedia.org/wiki/Petya_(malware)" TargetMode="External"/><Relationship Id="rId162" Type="http://schemas.openxmlformats.org/officeDocument/2006/relationships/hyperlink" Target="https://en.wikipedia.org/wiki/Petya_(malware)" TargetMode="External"/><Relationship Id="rId183" Type="http://schemas.openxmlformats.org/officeDocument/2006/relationships/hyperlink" Target="https://en.wikipedia.org/wiki/Petya_(malware)" TargetMode="External"/><Relationship Id="rId213" Type="http://schemas.openxmlformats.org/officeDocument/2006/relationships/hyperlink" Target="https://en.wikipedia.org/wiki/Petya_(malware)" TargetMode="External"/><Relationship Id="rId218" Type="http://schemas.openxmlformats.org/officeDocument/2006/relationships/hyperlink" Target="https://en.wikipedia.org/wiki/Petya_(malware)" TargetMode="External"/><Relationship Id="rId2" Type="http://schemas.openxmlformats.org/officeDocument/2006/relationships/styles" Target="styles.xml"/><Relationship Id="rId29" Type="http://schemas.openxmlformats.org/officeDocument/2006/relationships/hyperlink" Target="https://en.wikipedia.org/wiki/National_Security_Agency" TargetMode="External"/><Relationship Id="rId24" Type="http://schemas.openxmlformats.org/officeDocument/2006/relationships/hyperlink" Target="https://en.wikipedia.org/wiki/E-mail_attachment" TargetMode="External"/><Relationship Id="rId40" Type="http://schemas.openxmlformats.org/officeDocument/2006/relationships/hyperlink" Target="https://en.wikipedia.org/wiki/Petya_(malware)" TargetMode="External"/><Relationship Id="rId45" Type="http://schemas.openxmlformats.org/officeDocument/2006/relationships/hyperlink" Target="https://en.wikipedia.org/wiki/Petya_(malware)" TargetMode="External"/><Relationship Id="rId66" Type="http://schemas.openxmlformats.org/officeDocument/2006/relationships/hyperlink" Target="https://en.wikipedia.org/wiki/Dnipropetrovsk_Oblast" TargetMode="External"/><Relationship Id="rId87" Type="http://schemas.openxmlformats.org/officeDocument/2006/relationships/hyperlink" Target="https://en.wikipedia.org/wiki/Petya_(malware)" TargetMode="External"/><Relationship Id="rId110" Type="http://schemas.openxmlformats.org/officeDocument/2006/relationships/hyperlink" Target="https://en.wikipedia.org/wiki/Petya_(malware)" TargetMode="External"/><Relationship Id="rId115" Type="http://schemas.openxmlformats.org/officeDocument/2006/relationships/hyperlink" Target="https://en.wikipedia.org/wiki/Bootloader" TargetMode="External"/><Relationship Id="rId131" Type="http://schemas.openxmlformats.org/officeDocument/2006/relationships/hyperlink" Target="https://en.wikipedia.org/wiki/Vulnerability_(computing)" TargetMode="External"/><Relationship Id="rId136" Type="http://schemas.openxmlformats.org/officeDocument/2006/relationships/hyperlink" Target="https://en.wikipedia.org/wiki/Petya_(malware)" TargetMode="External"/><Relationship Id="rId157" Type="http://schemas.openxmlformats.org/officeDocument/2006/relationships/hyperlink" Target="https://en.wikipedia.org/wiki/Petya_(malware)" TargetMode="External"/><Relationship Id="rId178" Type="http://schemas.openxmlformats.org/officeDocument/2006/relationships/hyperlink" Target="https://en.wikipedia.org/wiki/Petya_(malware)" TargetMode="External"/><Relationship Id="rId61" Type="http://schemas.openxmlformats.org/officeDocument/2006/relationships/hyperlink" Target="https://en.wikipedia.org/wiki/Heise_Online" TargetMode="External"/><Relationship Id="rId82" Type="http://schemas.openxmlformats.org/officeDocument/2006/relationships/hyperlink" Target="https://en.wikipedia.org/wiki/Vladimir_Putin" TargetMode="External"/><Relationship Id="rId152" Type="http://schemas.openxmlformats.org/officeDocument/2006/relationships/hyperlink" Target="https://en.wikipedia.org/wiki/Emergency_management" TargetMode="External"/><Relationship Id="rId173" Type="http://schemas.openxmlformats.org/officeDocument/2006/relationships/hyperlink" Target="https://en.wikipedia.org/wiki/Chernobyl_Nuclear_Power_Plant" TargetMode="External"/><Relationship Id="rId194" Type="http://schemas.openxmlformats.org/officeDocument/2006/relationships/hyperlink" Target="https://en.wikipedia.org/wiki/Petya_(malware)" TargetMode="External"/><Relationship Id="rId199" Type="http://schemas.openxmlformats.org/officeDocument/2006/relationships/hyperlink" Target="https://en.wikipedia.org/wiki/Jawaharlal_Nehru_Port" TargetMode="External"/><Relationship Id="rId203" Type="http://schemas.openxmlformats.org/officeDocument/2006/relationships/hyperlink" Target="https://en.wikipedia.org/wiki/Petya_(malware)" TargetMode="External"/><Relationship Id="rId208" Type="http://schemas.openxmlformats.org/officeDocument/2006/relationships/hyperlink" Target="https://en.wikipedia.org/wiki/Zurich_American_Insurance_Company" TargetMode="External"/><Relationship Id="rId19" Type="http://schemas.openxmlformats.org/officeDocument/2006/relationships/hyperlink" Target="https://en.wikipedia.org/wiki/Microsoft_Windows" TargetMode="External"/><Relationship Id="rId14" Type="http://schemas.openxmlformats.org/officeDocument/2006/relationships/hyperlink" Target="https://en.wikipedia.org/wiki/Cryptovirology" TargetMode="External"/><Relationship Id="rId30" Type="http://schemas.openxmlformats.org/officeDocument/2006/relationships/hyperlink" Target="https://en.wikipedia.org/wiki/WannaCry" TargetMode="External"/><Relationship Id="rId35" Type="http://schemas.openxmlformats.org/officeDocument/2006/relationships/hyperlink" Target="https://en.wikipedia.org/wiki/Petya_(malware)" TargetMode="External"/><Relationship Id="rId56" Type="http://schemas.openxmlformats.org/officeDocument/2006/relationships/hyperlink" Target="https://en.wikipedia.org/wiki/Petya_(malware)" TargetMode="External"/><Relationship Id="rId77" Type="http://schemas.openxmlformats.org/officeDocument/2006/relationships/hyperlink" Target="https://en.wikipedia.org/wiki/National_Bank_of_Ukraine" TargetMode="External"/><Relationship Id="rId100" Type="http://schemas.openxmlformats.org/officeDocument/2006/relationships/hyperlink" Target="https://en.wikipedia.org/wiki/Petya_(malware)" TargetMode="External"/><Relationship Id="rId105" Type="http://schemas.openxmlformats.org/officeDocument/2006/relationships/hyperlink" Target="https://en.wikipedia.org/wiki/Petya_(malware)" TargetMode="External"/><Relationship Id="rId126" Type="http://schemas.openxmlformats.org/officeDocument/2006/relationships/hyperlink" Target="https://en.wikipedia.org/wiki/PDF" TargetMode="External"/><Relationship Id="rId147" Type="http://schemas.openxmlformats.org/officeDocument/2006/relationships/hyperlink" Target="https://en.wikipedia.org/wiki/Petya_(malware)" TargetMode="External"/><Relationship Id="rId168" Type="http://schemas.openxmlformats.org/officeDocument/2006/relationships/hyperlink" Target="https://en.wikipedia.org/wiki/Petya_(malware)" TargetMode="External"/><Relationship Id="rId8" Type="http://schemas.openxmlformats.org/officeDocument/2006/relationships/image" Target="media/image1.jpeg"/><Relationship Id="rId51" Type="http://schemas.openxmlformats.org/officeDocument/2006/relationships/hyperlink" Target="https://en.wikipedia.org/wiki/Petya_(malware)" TargetMode="External"/><Relationship Id="rId72" Type="http://schemas.openxmlformats.org/officeDocument/2006/relationships/hyperlink" Target="https://en.wikipedia.org/wiki/File:PetyaA.jpg" TargetMode="External"/><Relationship Id="rId93" Type="http://schemas.openxmlformats.org/officeDocument/2006/relationships/hyperlink" Target="https://en.wikipedia.org/wiki/Patch_(computing)" TargetMode="External"/><Relationship Id="rId98" Type="http://schemas.openxmlformats.org/officeDocument/2006/relationships/hyperlink" Target="https://en.wikipedia.org/wiki/Petya_(malware)" TargetMode="External"/><Relationship Id="rId121" Type="http://schemas.openxmlformats.org/officeDocument/2006/relationships/hyperlink" Target="https://en.wikipedia.org/wiki/Petya_(malware)" TargetMode="External"/><Relationship Id="rId142" Type="http://schemas.openxmlformats.org/officeDocument/2006/relationships/hyperlink" Target="https://en.wikipedia.org/wiki/Petya_(malware)" TargetMode="External"/><Relationship Id="rId163" Type="http://schemas.openxmlformats.org/officeDocument/2006/relationships/hyperlink" Target="https://en.wikipedia.org/wiki/Petya_(malware)" TargetMode="External"/><Relationship Id="rId184" Type="http://schemas.openxmlformats.org/officeDocument/2006/relationships/hyperlink" Target="https://en.wikipedia.org/wiki/DLA_Piper" TargetMode="External"/><Relationship Id="rId189" Type="http://schemas.openxmlformats.org/officeDocument/2006/relationships/hyperlink" Target="https://en.wikipedia.org/wiki/Petya_(malware)" TargetMode="External"/><Relationship Id="rId219" Type="http://schemas.openxmlformats.org/officeDocument/2006/relationships/hyperlink" Target="https://en.wikipedia.org/wiki/Petya_(malware)" TargetMode="External"/><Relationship Id="rId3" Type="http://schemas.openxmlformats.org/officeDocument/2006/relationships/settings" Target="settings.xml"/><Relationship Id="rId214" Type="http://schemas.openxmlformats.org/officeDocument/2006/relationships/hyperlink" Target="https://en.wikipedia.org/wiki/United_States_Department_of_Homeland_Security" TargetMode="External"/><Relationship Id="rId25" Type="http://schemas.openxmlformats.org/officeDocument/2006/relationships/hyperlink" Target="https://en.wikipedia.org/wiki/2017_cyberattacks_on_Ukraine" TargetMode="External"/><Relationship Id="rId46" Type="http://schemas.openxmlformats.org/officeDocument/2006/relationships/hyperlink" Target="https://en.wikipedia.org/wiki/Petya_(malware)" TargetMode="External"/><Relationship Id="rId67" Type="http://schemas.openxmlformats.org/officeDocument/2006/relationships/hyperlink" Target="https://en.wikipedia.org/wiki/Petya_(malware)" TargetMode="External"/><Relationship Id="rId116" Type="http://schemas.openxmlformats.org/officeDocument/2006/relationships/hyperlink" Target="https://en.wikipedia.org/wiki/Master_File_Table" TargetMode="External"/><Relationship Id="rId137" Type="http://schemas.openxmlformats.org/officeDocument/2006/relationships/hyperlink" Target="https://en.wikipedia.org/wiki/Petya_(malware)" TargetMode="External"/><Relationship Id="rId158" Type="http://schemas.openxmlformats.org/officeDocument/2006/relationships/hyperlink" Target="https://en.wikipedia.org/wiki/Petya_(malware)" TargetMode="External"/><Relationship Id="rId20" Type="http://schemas.openxmlformats.org/officeDocument/2006/relationships/hyperlink" Target="https://en.wikipedia.org/wiki/Master_boot_record" TargetMode="External"/><Relationship Id="rId41" Type="http://schemas.openxmlformats.org/officeDocument/2006/relationships/hyperlink" Target="https://en.wikipedia.org/wiki/Petya_(malware)" TargetMode="External"/><Relationship Id="rId62" Type="http://schemas.openxmlformats.org/officeDocument/2006/relationships/hyperlink" Target="https://en.wikipedia.org/wiki/Alec_Trevelyan" TargetMode="External"/><Relationship Id="rId83" Type="http://schemas.openxmlformats.org/officeDocument/2006/relationships/hyperlink" Target="https://en.wikipedia.org/wiki/Dmitry_Peskov" TargetMode="External"/><Relationship Id="rId88" Type="http://schemas.openxmlformats.org/officeDocument/2006/relationships/hyperlink" Target="https://en.wikipedia.org/wiki/Petya_(malware)" TargetMode="External"/><Relationship Id="rId111" Type="http://schemas.openxmlformats.org/officeDocument/2006/relationships/hyperlink" Target="https://en.wikipedia.org/wiki/Petya_(malware)" TargetMode="External"/><Relationship Id="rId132" Type="http://schemas.openxmlformats.org/officeDocument/2006/relationships/hyperlink" Target="https://en.wikipedia.org/wiki/Server_Message_Block" TargetMode="External"/><Relationship Id="rId153" Type="http://schemas.openxmlformats.org/officeDocument/2006/relationships/hyperlink" Target="https://en.wikipedia.org/wiki/Proactive_cyber_defence" TargetMode="External"/><Relationship Id="rId174" Type="http://schemas.openxmlformats.org/officeDocument/2006/relationships/hyperlink" Target="https://en.wikipedia.org/wiki/Petya_(malware)" TargetMode="External"/><Relationship Id="rId179" Type="http://schemas.openxmlformats.org/officeDocument/2006/relationships/hyperlink" Target="https://en.wikipedia.org/wiki/Maersk" TargetMode="External"/><Relationship Id="rId195" Type="http://schemas.openxmlformats.org/officeDocument/2006/relationships/hyperlink" Target="https://en.wikipedia.org/wiki/Petya_(malware)" TargetMode="External"/><Relationship Id="rId209" Type="http://schemas.openxmlformats.org/officeDocument/2006/relationships/hyperlink" Target="https://en.wikipedia.org/wiki/Petya_(malware)" TargetMode="External"/><Relationship Id="rId190" Type="http://schemas.openxmlformats.org/officeDocument/2006/relationships/hyperlink" Target="https://en.wikipedia.org/wiki/Beiersdorf" TargetMode="External"/><Relationship Id="rId204" Type="http://schemas.openxmlformats.org/officeDocument/2006/relationships/hyperlink" Target="https://en.wikipedia.org/wiki/Jens_Stoltenberg" TargetMode="External"/><Relationship Id="rId220" Type="http://schemas.openxmlformats.org/officeDocument/2006/relationships/hyperlink" Target="https://en.wikipedia.org/wiki/Petya_(malware)" TargetMode="External"/><Relationship Id="rId15" Type="http://schemas.openxmlformats.org/officeDocument/2006/relationships/hyperlink" Target="https://en.wikipedia.org/wiki/Operating_system" TargetMode="External"/><Relationship Id="rId36" Type="http://schemas.openxmlformats.org/officeDocument/2006/relationships/hyperlink" Target="https://en.wikipedia.org/wiki/Petya_(malware)" TargetMode="External"/><Relationship Id="rId57" Type="http://schemas.openxmlformats.org/officeDocument/2006/relationships/hyperlink" Target="https://en.wikipedia.org/wiki/James_Bond_in_film" TargetMode="External"/><Relationship Id="rId106" Type="http://schemas.openxmlformats.org/officeDocument/2006/relationships/hyperlink" Target="https://en.wikipedia.org/wiki/Petya_(malware)" TargetMode="External"/><Relationship Id="rId127" Type="http://schemas.openxmlformats.org/officeDocument/2006/relationships/hyperlink" Target="https://en.wikipedia.org/wiki/Petya_(malware)" TargetMode="External"/><Relationship Id="rId10" Type="http://schemas.openxmlformats.org/officeDocument/2006/relationships/hyperlink" Target="https://en.wikipedia.org/wiki/Skull_and_crossbones_(symbol)" TargetMode="External"/><Relationship Id="rId31" Type="http://schemas.openxmlformats.org/officeDocument/2006/relationships/hyperlink" Target="https://en.wikipedia.org/wiki/Kaspersky_Lab" TargetMode="External"/><Relationship Id="rId52" Type="http://schemas.openxmlformats.org/officeDocument/2006/relationships/hyperlink" Target="https://en.wikipedia.org/wiki/Check_Point" TargetMode="External"/><Relationship Id="rId73" Type="http://schemas.openxmlformats.org/officeDocument/2006/relationships/image" Target="media/image3.jpeg"/><Relationship Id="rId78" Type="http://schemas.openxmlformats.org/officeDocument/2006/relationships/hyperlink" Target="https://en.wikipedia.org/wiki/Petya_(malware)" TargetMode="External"/><Relationship Id="rId94" Type="http://schemas.openxmlformats.org/officeDocument/2006/relationships/hyperlink" Target="https://en.wikipedia.org/w/index.php?title=M.E.Doc&amp;action=edit&amp;redlink=1" TargetMode="External"/><Relationship Id="rId99" Type="http://schemas.openxmlformats.org/officeDocument/2006/relationships/hyperlink" Target="https://en.wikipedia.org/wiki/Petya_(malware)" TargetMode="External"/><Relationship Id="rId101" Type="http://schemas.openxmlformats.org/officeDocument/2006/relationships/hyperlink" Target="https://en.wikipedia.org/wiki/ESET" TargetMode="External"/><Relationship Id="rId122" Type="http://schemas.openxmlformats.org/officeDocument/2006/relationships/hyperlink" Target="https://en.wikipedia.org/wiki/Petya_(malware)" TargetMode="External"/><Relationship Id="rId143" Type="http://schemas.openxmlformats.org/officeDocument/2006/relationships/hyperlink" Target="https://en.wikipedia.org/wiki/Petya_(malware)" TargetMode="External"/><Relationship Id="rId148" Type="http://schemas.openxmlformats.org/officeDocument/2006/relationships/hyperlink" Target="https://en.wikipedia.org/w/index.php?title=Petya_(malware)&amp;action=edit&amp;section=4" TargetMode="External"/><Relationship Id="rId164" Type="http://schemas.openxmlformats.org/officeDocument/2006/relationships/hyperlink" Target="https://en.wikipedia.org/wiki/Petya_(malware)" TargetMode="External"/><Relationship Id="rId169" Type="http://schemas.openxmlformats.org/officeDocument/2006/relationships/hyperlink" Target="https://en.wikipedia.org/wiki/Petya_(malware)" TargetMode="External"/><Relationship Id="rId185" Type="http://schemas.openxmlformats.org/officeDocument/2006/relationships/hyperlink" Target="https://en.wikipedia.org/wiki/Petya_(malware)" TargetMode="External"/><Relationship Id="rId4" Type="http://schemas.openxmlformats.org/officeDocument/2006/relationships/webSettings" Target="webSettings.xml"/><Relationship Id="rId9" Type="http://schemas.openxmlformats.org/officeDocument/2006/relationships/hyperlink" Target="https://en.wikipedia.org/wiki/ASCII_art" TargetMode="External"/><Relationship Id="rId180" Type="http://schemas.openxmlformats.org/officeDocument/2006/relationships/hyperlink" Target="https://en.wikipedia.org/wiki/Petya_(malware)" TargetMode="External"/><Relationship Id="rId210" Type="http://schemas.openxmlformats.org/officeDocument/2006/relationships/hyperlink" Target="https://en.wikipedia.org/w/index.php?title=Petya_(malware)&amp;action=edit&amp;section=6" TargetMode="External"/><Relationship Id="rId215" Type="http://schemas.openxmlformats.org/officeDocument/2006/relationships/hyperlink" Target="https://en.wikipedia.org/wiki/Petya_(malware)" TargetMode="External"/><Relationship Id="rId26" Type="http://schemas.openxmlformats.org/officeDocument/2006/relationships/hyperlink" Target="https://en.wikipedia.org/wiki/Ukraine" TargetMode="External"/><Relationship Id="rId47" Type="http://schemas.openxmlformats.org/officeDocument/2006/relationships/hyperlink" Target="https://en.wikipedia.org/wiki/Petya_(malware)" TargetMode="External"/><Relationship Id="rId68" Type="http://schemas.openxmlformats.org/officeDocument/2006/relationships/hyperlink" Target="https://en.wikipedia.org/wiki/Petya_(malware)" TargetMode="External"/><Relationship Id="rId89" Type="http://schemas.openxmlformats.org/officeDocument/2006/relationships/hyperlink" Target="https://en.wikipedia.org/wiki/McAfee" TargetMode="External"/><Relationship Id="rId112" Type="http://schemas.openxmlformats.org/officeDocument/2006/relationships/hyperlink" Target="https://en.wikipedia.org/wiki/Petya_(malware)" TargetMode="External"/><Relationship Id="rId133" Type="http://schemas.openxmlformats.org/officeDocument/2006/relationships/hyperlink" Target="https://en.wikipedia.org/wiki/National_Security_Agency" TargetMode="External"/><Relationship Id="rId154" Type="http://schemas.openxmlformats.org/officeDocument/2006/relationships/hyperlink" Target="https://en.wikipedia.org/wiki/Petya_(malware)" TargetMode="External"/><Relationship Id="rId175" Type="http://schemas.openxmlformats.org/officeDocument/2006/relationships/hyperlink" Target="https://en.wikipedia.org/wiki/Petya_(malware)" TargetMode="External"/><Relationship Id="rId196" Type="http://schemas.openxmlformats.org/officeDocument/2006/relationships/hyperlink" Target="https://en.wikipedia.org/wiki/Cadbury%27s_Chocolate_Factory,_Tasmania" TargetMode="External"/><Relationship Id="rId200" Type="http://schemas.openxmlformats.org/officeDocument/2006/relationships/hyperlink" Target="https://en.wikipedia.org/wiki/Petya_(malware)" TargetMode="External"/><Relationship Id="rId16" Type="http://schemas.openxmlformats.org/officeDocument/2006/relationships/hyperlink" Target="https://en.wikipedia.org/wiki/Microsoft_Windows" TargetMode="External"/><Relationship Id="rId221" Type="http://schemas.openxmlformats.org/officeDocument/2006/relationships/hyperlink" Target="https://en.wikipedia.org/wiki/Petya_(malware)" TargetMode="External"/><Relationship Id="rId37" Type="http://schemas.openxmlformats.org/officeDocument/2006/relationships/hyperlink" Target="https://en.wikipedia.org/wiki/Petya_(malware)" TargetMode="External"/><Relationship Id="rId58" Type="http://schemas.openxmlformats.org/officeDocument/2006/relationships/hyperlink" Target="https://en.wikipedia.org/wiki/GoldenEye" TargetMode="External"/><Relationship Id="rId79" Type="http://schemas.openxmlformats.org/officeDocument/2006/relationships/hyperlink" Target="https://en.wikipedia.org/wiki/Petya_(malware)" TargetMode="External"/><Relationship Id="rId102" Type="http://schemas.openxmlformats.org/officeDocument/2006/relationships/hyperlink" Target="https://en.wikipedia.org/wiki/Backdoor_(computing)" TargetMode="External"/><Relationship Id="rId123" Type="http://schemas.openxmlformats.org/officeDocument/2006/relationships/hyperlink" Target="https://en.wikipedia.org/wiki/Chkdsk" TargetMode="External"/><Relationship Id="rId144" Type="http://schemas.openxmlformats.org/officeDocument/2006/relationships/hyperlink" Target="https://en.wikipedia.org/wiki/Petya_(malware)" TargetMode="External"/><Relationship Id="rId90" Type="http://schemas.openxmlformats.org/officeDocument/2006/relationships/hyperlink" Target="https://en.wikipedia.org/wiki/Power_grid" TargetMode="External"/><Relationship Id="rId165" Type="http://schemas.openxmlformats.org/officeDocument/2006/relationships/hyperlink" Target="https://en.wikipedia.org/wiki/Microsoft_Windows" TargetMode="External"/><Relationship Id="rId186" Type="http://schemas.openxmlformats.org/officeDocument/2006/relationships/hyperlink" Target="https://en.wikipedia.org/wiki/Saint-Goba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4652</Words>
  <Characters>26521</Characters>
  <Application>Microsoft Office Word</Application>
  <DocSecurity>0</DocSecurity>
  <Lines>221</Lines>
  <Paragraphs>62</Paragraphs>
  <ScaleCrop>false</ScaleCrop>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2020-07-22T15:16:00Z</dcterms:created>
  <dcterms:modified xsi:type="dcterms:W3CDTF">2020-07-22T15:16:00Z</dcterms:modified>
</cp:coreProperties>
</file>