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9E12D" w14:textId="77777777" w:rsidR="00CC1D13" w:rsidRPr="00CC1D13" w:rsidRDefault="00CC1D13" w:rsidP="00CC1D13">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CC1D13">
        <w:rPr>
          <w:rFonts w:ascii="Georgia" w:eastAsia="Times New Roman" w:hAnsi="Georgia" w:cs="Times New Roman"/>
          <w:color w:val="000000"/>
          <w:kern w:val="36"/>
          <w:sz w:val="43"/>
          <w:szCs w:val="43"/>
          <w:lang w:val="en" w:eastAsia="en-PK"/>
        </w:rPr>
        <w:t>2017 cyberattacks on Ukraine</w:t>
      </w:r>
    </w:p>
    <w:p w14:paraId="1BA04C6C" w14:textId="77777777" w:rsidR="00CC1D13" w:rsidRPr="00CC1D13" w:rsidRDefault="00CC1D13" w:rsidP="00CC1D13">
      <w:pPr>
        <w:spacing w:after="0" w:line="240" w:lineRule="auto"/>
        <w:rPr>
          <w:rFonts w:ascii="Arial" w:eastAsia="Times New Roman" w:hAnsi="Arial" w:cs="Arial"/>
          <w:color w:val="202122"/>
          <w:sz w:val="19"/>
          <w:szCs w:val="19"/>
          <w:lang w:val="en-PK" w:eastAsia="en-PK"/>
        </w:rPr>
      </w:pPr>
      <w:r w:rsidRPr="00CC1D13">
        <w:rPr>
          <w:rFonts w:ascii="Arial" w:eastAsia="Times New Roman" w:hAnsi="Arial" w:cs="Arial"/>
          <w:color w:val="202122"/>
          <w:sz w:val="19"/>
          <w:szCs w:val="19"/>
          <w:lang w:val="en-PK" w:eastAsia="en-PK"/>
        </w:rPr>
        <w:t>From Wikipedia, the free encyclopedia</w:t>
      </w:r>
    </w:p>
    <w:p w14:paraId="6FA0933D" w14:textId="77777777" w:rsidR="00CC1D13" w:rsidRPr="00CC1D13" w:rsidRDefault="00CC1D13" w:rsidP="00CC1D13">
      <w:pPr>
        <w:spacing w:line="288" w:lineRule="atLeast"/>
        <w:rPr>
          <w:rFonts w:ascii="Arial" w:eastAsia="Times New Roman" w:hAnsi="Arial" w:cs="Arial"/>
          <w:color w:val="54595D"/>
          <w:sz w:val="18"/>
          <w:szCs w:val="18"/>
          <w:lang w:val="en-PK" w:eastAsia="en-PK"/>
        </w:rPr>
      </w:pPr>
      <w:r w:rsidRPr="00CC1D13">
        <w:rPr>
          <w:rFonts w:ascii="Arial" w:eastAsia="Times New Roman" w:hAnsi="Arial" w:cs="Arial"/>
          <w:color w:val="54595D"/>
          <w:sz w:val="18"/>
          <w:szCs w:val="18"/>
          <w:lang w:val="en-PK" w:eastAsia="en-PK"/>
        </w:rPr>
        <w:t>  (Redirected from </w:t>
      </w:r>
      <w:hyperlink r:id="rId5" w:tooltip="2017 NotPetya cyberattack" w:history="1">
        <w:r w:rsidRPr="00CC1D13">
          <w:rPr>
            <w:rFonts w:ascii="Arial" w:eastAsia="Times New Roman" w:hAnsi="Arial" w:cs="Arial"/>
            <w:color w:val="0B0080"/>
            <w:sz w:val="18"/>
            <w:szCs w:val="18"/>
            <w:u w:val="single"/>
            <w:lang w:val="en-PK" w:eastAsia="en-PK"/>
          </w:rPr>
          <w:t>2017 NotPetya cyberattack</w:t>
        </w:r>
      </w:hyperlink>
      <w:r w:rsidRPr="00CC1D13">
        <w:rPr>
          <w:rFonts w:ascii="Arial" w:eastAsia="Times New Roman" w:hAnsi="Arial" w:cs="Arial"/>
          <w:color w:val="54595D"/>
          <w:sz w:val="18"/>
          <w:szCs w:val="18"/>
          <w:lang w:val="en-PK" w:eastAsia="en-PK"/>
        </w:rPr>
        <w:t>)</w:t>
      </w:r>
    </w:p>
    <w:p w14:paraId="7E3D7A5A" w14:textId="77777777" w:rsidR="00CC1D13" w:rsidRPr="00CC1D13" w:rsidRDefault="00CC1D13" w:rsidP="00CC1D13">
      <w:pPr>
        <w:spacing w:after="0" w:line="240" w:lineRule="auto"/>
        <w:rPr>
          <w:rFonts w:ascii="Arial" w:eastAsia="Times New Roman" w:hAnsi="Arial" w:cs="Arial"/>
          <w:color w:val="202122"/>
          <w:sz w:val="24"/>
          <w:szCs w:val="24"/>
          <w:lang w:val="en-PK" w:eastAsia="en-PK"/>
        </w:rPr>
      </w:pPr>
      <w:hyperlink r:id="rId6" w:anchor="mw-head" w:history="1">
        <w:r w:rsidRPr="00CC1D13">
          <w:rPr>
            <w:rFonts w:ascii="Arial" w:eastAsia="Times New Roman" w:hAnsi="Arial" w:cs="Arial"/>
            <w:color w:val="0B0080"/>
            <w:sz w:val="24"/>
            <w:szCs w:val="24"/>
            <w:u w:val="single"/>
            <w:bdr w:val="none" w:sz="0" w:space="0" w:color="auto" w:frame="1"/>
            <w:lang w:val="en-PK" w:eastAsia="en-PK"/>
          </w:rPr>
          <w:t>Jump to navigation</w:t>
        </w:r>
      </w:hyperlink>
      <w:hyperlink r:id="rId7" w:anchor="searchInput" w:history="1">
        <w:r w:rsidRPr="00CC1D13">
          <w:rPr>
            <w:rFonts w:ascii="Arial" w:eastAsia="Times New Roman" w:hAnsi="Arial" w:cs="Arial"/>
            <w:color w:val="0B0080"/>
            <w:sz w:val="24"/>
            <w:szCs w:val="24"/>
            <w:u w:val="single"/>
            <w:bdr w:val="none" w:sz="0" w:space="0" w:color="auto" w:frame="1"/>
            <w:lang w:val="en-PK" w:eastAsia="en-PK"/>
          </w:rPr>
          <w:t>Jump to search</w:t>
        </w:r>
      </w:hyperlink>
    </w:p>
    <w:tbl>
      <w:tblPr>
        <w:tblW w:w="5280"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796"/>
        <w:gridCol w:w="4484"/>
      </w:tblGrid>
      <w:tr w:rsidR="00CC1D13" w:rsidRPr="00CC1D13" w14:paraId="66FDBCC9" w14:textId="77777777" w:rsidTr="00CC1D13">
        <w:tc>
          <w:tcPr>
            <w:tcW w:w="0" w:type="auto"/>
            <w:gridSpan w:val="2"/>
            <w:tcBorders>
              <w:top w:val="nil"/>
              <w:left w:val="nil"/>
              <w:bottom w:val="nil"/>
              <w:right w:val="nil"/>
            </w:tcBorders>
            <w:shd w:val="clear" w:color="auto" w:fill="F8F9FA"/>
            <w:vAlign w:val="center"/>
            <w:hideMark/>
          </w:tcPr>
          <w:p w14:paraId="178BBDD1" w14:textId="77777777" w:rsidR="00CC1D13" w:rsidRPr="00CC1D13" w:rsidRDefault="00CC1D13" w:rsidP="00CC1D13">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CC1D13">
              <w:rPr>
                <w:rFonts w:ascii="Times New Roman" w:eastAsia="Times New Roman" w:hAnsi="Times New Roman" w:cs="Times New Roman"/>
                <w:b/>
                <w:bCs/>
                <w:color w:val="000000"/>
                <w:sz w:val="23"/>
                <w:szCs w:val="23"/>
                <w:lang w:val="en-PK" w:eastAsia="en-PK"/>
              </w:rPr>
              <w:t>2017 cyberattacks on Ukraine</w:t>
            </w:r>
          </w:p>
        </w:tc>
      </w:tr>
      <w:tr w:rsidR="00CC1D13" w:rsidRPr="00CC1D13" w14:paraId="1583428C" w14:textId="77777777" w:rsidTr="00CC1D13">
        <w:tc>
          <w:tcPr>
            <w:tcW w:w="0" w:type="auto"/>
            <w:gridSpan w:val="2"/>
            <w:tcBorders>
              <w:bottom w:val="single" w:sz="6" w:space="0" w:color="AAAAAA"/>
            </w:tcBorders>
            <w:shd w:val="clear" w:color="auto" w:fill="F8F9FA"/>
            <w:hideMark/>
          </w:tcPr>
          <w:p w14:paraId="2F405E43" w14:textId="1AD8D66B" w:rsidR="00CC1D13" w:rsidRPr="00CC1D13" w:rsidRDefault="00CC1D13" w:rsidP="00CC1D13">
            <w:pPr>
              <w:spacing w:before="120" w:after="120" w:line="360" w:lineRule="atLeast"/>
              <w:jc w:val="center"/>
              <w:rPr>
                <w:rFonts w:ascii="Times New Roman" w:eastAsia="Times New Roman" w:hAnsi="Times New Roman" w:cs="Times New Roman"/>
                <w:color w:val="000000"/>
                <w:sz w:val="18"/>
                <w:szCs w:val="18"/>
                <w:lang w:val="en-PK" w:eastAsia="en-PK"/>
              </w:rPr>
            </w:pPr>
            <w:r w:rsidRPr="00CC1D13">
              <w:rPr>
                <w:rFonts w:ascii="Times New Roman" w:eastAsia="Times New Roman" w:hAnsi="Times New Roman" w:cs="Times New Roman"/>
                <w:noProof/>
                <w:color w:val="0B0080"/>
                <w:sz w:val="18"/>
                <w:szCs w:val="18"/>
                <w:lang w:val="en-PK" w:eastAsia="en-PK"/>
              </w:rPr>
              <w:drawing>
                <wp:inline distT="0" distB="0" distL="0" distR="0" wp14:anchorId="427A1422" wp14:editId="6721E847">
                  <wp:extent cx="2857500" cy="2293620"/>
                  <wp:effectExtent l="0" t="0" r="0" b="0"/>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293620"/>
                          </a:xfrm>
                          <a:prstGeom prst="rect">
                            <a:avLst/>
                          </a:prstGeom>
                          <a:noFill/>
                          <a:ln>
                            <a:noFill/>
                          </a:ln>
                        </pic:spPr>
                      </pic:pic>
                    </a:graphicData>
                  </a:graphic>
                </wp:inline>
              </w:drawing>
            </w:r>
          </w:p>
          <w:p w14:paraId="536CF1C0" w14:textId="77777777" w:rsidR="00CC1D13" w:rsidRPr="00CC1D13" w:rsidRDefault="00CC1D13" w:rsidP="00CC1D13">
            <w:pPr>
              <w:spacing w:before="120" w:after="120" w:line="360" w:lineRule="atLeast"/>
              <w:jc w:val="center"/>
              <w:rPr>
                <w:rFonts w:ascii="Times New Roman" w:eastAsia="Times New Roman" w:hAnsi="Times New Roman" w:cs="Times New Roman"/>
                <w:color w:val="000000"/>
                <w:sz w:val="18"/>
                <w:szCs w:val="18"/>
                <w:lang w:val="en-PK" w:eastAsia="en-PK"/>
              </w:rPr>
            </w:pPr>
            <w:r w:rsidRPr="00CC1D13">
              <w:rPr>
                <w:rFonts w:ascii="Times New Roman" w:eastAsia="Times New Roman" w:hAnsi="Times New Roman" w:cs="Times New Roman"/>
                <w:color w:val="000000"/>
                <w:sz w:val="18"/>
                <w:szCs w:val="18"/>
                <w:lang w:val="en-PK" w:eastAsia="en-PK"/>
              </w:rPr>
              <w:t>Petya's ransom note displayed on a compromised system</w:t>
            </w:r>
          </w:p>
        </w:tc>
      </w:tr>
      <w:tr w:rsidR="00CC1D13" w:rsidRPr="00CC1D13" w14:paraId="575FDDF5" w14:textId="77777777" w:rsidTr="00CC1D13">
        <w:tc>
          <w:tcPr>
            <w:tcW w:w="0" w:type="auto"/>
            <w:shd w:val="clear" w:color="auto" w:fill="F8F9FA"/>
            <w:hideMark/>
          </w:tcPr>
          <w:p w14:paraId="679CA8A2" w14:textId="77777777" w:rsidR="00CC1D13" w:rsidRPr="00CC1D13" w:rsidRDefault="00CC1D13" w:rsidP="00CC1D13">
            <w:pPr>
              <w:spacing w:before="120" w:after="120" w:line="360" w:lineRule="atLeast"/>
              <w:rPr>
                <w:rFonts w:ascii="Times New Roman" w:eastAsia="Times New Roman" w:hAnsi="Times New Roman" w:cs="Times New Roman"/>
                <w:b/>
                <w:bCs/>
                <w:color w:val="000000"/>
                <w:sz w:val="18"/>
                <w:szCs w:val="18"/>
                <w:lang w:val="en-PK" w:eastAsia="en-PK"/>
              </w:rPr>
            </w:pPr>
            <w:r w:rsidRPr="00CC1D13">
              <w:rPr>
                <w:rFonts w:ascii="Times New Roman" w:eastAsia="Times New Roman" w:hAnsi="Times New Roman" w:cs="Times New Roman"/>
                <w:b/>
                <w:bCs/>
                <w:color w:val="000000"/>
                <w:sz w:val="18"/>
                <w:szCs w:val="18"/>
                <w:lang w:val="en-PK" w:eastAsia="en-PK"/>
              </w:rPr>
              <w:t>Date</w:t>
            </w:r>
          </w:p>
        </w:tc>
        <w:tc>
          <w:tcPr>
            <w:tcW w:w="0" w:type="auto"/>
            <w:shd w:val="clear" w:color="auto" w:fill="F8F9FA"/>
            <w:hideMark/>
          </w:tcPr>
          <w:p w14:paraId="7FFE3C65" w14:textId="77777777" w:rsidR="00CC1D13" w:rsidRPr="00CC1D13" w:rsidRDefault="00CC1D13" w:rsidP="00CC1D13">
            <w:pPr>
              <w:spacing w:before="120" w:after="120" w:line="360" w:lineRule="atLeast"/>
              <w:rPr>
                <w:rFonts w:ascii="Times New Roman" w:eastAsia="Times New Roman" w:hAnsi="Times New Roman" w:cs="Times New Roman"/>
                <w:color w:val="000000"/>
                <w:sz w:val="18"/>
                <w:szCs w:val="18"/>
                <w:lang w:val="en-PK" w:eastAsia="en-PK"/>
              </w:rPr>
            </w:pPr>
            <w:r w:rsidRPr="00CC1D13">
              <w:rPr>
                <w:rFonts w:ascii="Times New Roman" w:eastAsia="Times New Roman" w:hAnsi="Times New Roman" w:cs="Times New Roman"/>
                <w:color w:val="000000"/>
                <w:sz w:val="18"/>
                <w:szCs w:val="18"/>
                <w:lang w:val="en-PK" w:eastAsia="en-PK"/>
              </w:rPr>
              <w:t>27–28 June 2017</w:t>
            </w:r>
          </w:p>
        </w:tc>
      </w:tr>
      <w:tr w:rsidR="00CC1D13" w:rsidRPr="00CC1D13" w14:paraId="7F32A976" w14:textId="77777777" w:rsidTr="00CC1D13">
        <w:tc>
          <w:tcPr>
            <w:tcW w:w="0" w:type="auto"/>
            <w:shd w:val="clear" w:color="auto" w:fill="F8F9FA"/>
            <w:hideMark/>
          </w:tcPr>
          <w:p w14:paraId="13D2F62B" w14:textId="77777777" w:rsidR="00CC1D13" w:rsidRPr="00CC1D13" w:rsidRDefault="00CC1D13" w:rsidP="00CC1D13">
            <w:pPr>
              <w:spacing w:before="120" w:after="120" w:line="360" w:lineRule="atLeast"/>
              <w:rPr>
                <w:rFonts w:ascii="Times New Roman" w:eastAsia="Times New Roman" w:hAnsi="Times New Roman" w:cs="Times New Roman"/>
                <w:b/>
                <w:bCs/>
                <w:color w:val="000000"/>
                <w:sz w:val="18"/>
                <w:szCs w:val="18"/>
                <w:lang w:val="en-PK" w:eastAsia="en-PK"/>
              </w:rPr>
            </w:pPr>
            <w:r w:rsidRPr="00CC1D13">
              <w:rPr>
                <w:rFonts w:ascii="Times New Roman" w:eastAsia="Times New Roman" w:hAnsi="Times New Roman" w:cs="Times New Roman"/>
                <w:b/>
                <w:bCs/>
                <w:color w:val="000000"/>
                <w:sz w:val="18"/>
                <w:szCs w:val="18"/>
                <w:lang w:val="en-PK" w:eastAsia="en-PK"/>
              </w:rPr>
              <w:t>Location</w:t>
            </w:r>
          </w:p>
        </w:tc>
        <w:tc>
          <w:tcPr>
            <w:tcW w:w="0" w:type="auto"/>
            <w:shd w:val="clear" w:color="auto" w:fill="F8F9FA"/>
            <w:hideMark/>
          </w:tcPr>
          <w:p w14:paraId="1F3A9442" w14:textId="50B06DC8" w:rsidR="00CC1D13" w:rsidRPr="00CC1D13" w:rsidRDefault="00CC1D13" w:rsidP="00CC1D13">
            <w:pPr>
              <w:spacing w:before="120" w:after="120" w:line="360" w:lineRule="atLeast"/>
              <w:rPr>
                <w:rFonts w:ascii="Times New Roman" w:eastAsia="Times New Roman" w:hAnsi="Times New Roman" w:cs="Times New Roman"/>
                <w:color w:val="000000"/>
                <w:sz w:val="18"/>
                <w:szCs w:val="18"/>
                <w:lang w:val="en-PK" w:eastAsia="en-PK"/>
              </w:rPr>
            </w:pPr>
            <w:r w:rsidRPr="00CC1D13">
              <w:rPr>
                <w:rFonts w:ascii="Times New Roman" w:eastAsia="Times New Roman" w:hAnsi="Times New Roman" w:cs="Times New Roman"/>
                <w:noProof/>
                <w:color w:val="000000"/>
                <w:sz w:val="18"/>
                <w:szCs w:val="18"/>
                <w:lang w:val="en-PK" w:eastAsia="en-PK"/>
              </w:rPr>
              <w:drawing>
                <wp:inline distT="0" distB="0" distL="0" distR="0" wp14:anchorId="60634181" wp14:editId="0203390E">
                  <wp:extent cx="220980" cy="144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CC1D13">
              <w:rPr>
                <w:rFonts w:ascii="Times New Roman" w:eastAsia="Times New Roman" w:hAnsi="Times New Roman" w:cs="Times New Roman"/>
                <w:color w:val="000000"/>
                <w:sz w:val="18"/>
                <w:szCs w:val="18"/>
                <w:lang w:val="en-PK" w:eastAsia="en-PK"/>
              </w:rPr>
              <w:t> </w:t>
            </w:r>
            <w:hyperlink r:id="rId11" w:tooltip="Ukraine" w:history="1">
              <w:r w:rsidRPr="00CC1D13">
                <w:rPr>
                  <w:rFonts w:ascii="Times New Roman" w:eastAsia="Times New Roman" w:hAnsi="Times New Roman" w:cs="Times New Roman"/>
                  <w:color w:val="0B0080"/>
                  <w:sz w:val="18"/>
                  <w:szCs w:val="18"/>
                  <w:u w:val="single"/>
                  <w:lang w:val="en-PK" w:eastAsia="en-PK"/>
                </w:rPr>
                <w:t>Ukraine</w:t>
              </w:r>
            </w:hyperlink>
            <w:hyperlink r:id="rId12" w:anchor="cite_note-teleg-1" w:history="1">
              <w:r w:rsidRPr="00CC1D13">
                <w:rPr>
                  <w:rFonts w:ascii="Times New Roman" w:eastAsia="Times New Roman" w:hAnsi="Times New Roman" w:cs="Times New Roman"/>
                  <w:color w:val="0B0080"/>
                  <w:sz w:val="15"/>
                  <w:szCs w:val="15"/>
                  <w:u w:val="single"/>
                  <w:vertAlign w:val="superscript"/>
                  <w:lang w:val="en-PK" w:eastAsia="en-PK"/>
                </w:rPr>
                <w:t>[1]</w:t>
              </w:r>
            </w:hyperlink>
          </w:p>
          <w:p w14:paraId="25566A24" w14:textId="77777777" w:rsidR="00CC1D13" w:rsidRPr="00CC1D13" w:rsidRDefault="00CC1D13" w:rsidP="00CC1D13">
            <w:pPr>
              <w:spacing w:before="120" w:after="120" w:line="384" w:lineRule="atLeast"/>
              <w:rPr>
                <w:rFonts w:ascii="Times New Roman" w:eastAsia="Times New Roman" w:hAnsi="Times New Roman" w:cs="Times New Roman"/>
                <w:b/>
                <w:bCs/>
                <w:color w:val="000000"/>
                <w:sz w:val="18"/>
                <w:szCs w:val="18"/>
                <w:lang w:val="en-PK" w:eastAsia="en-PK"/>
              </w:rPr>
            </w:pPr>
            <w:r w:rsidRPr="00CC1D13">
              <w:rPr>
                <w:rFonts w:ascii="Times New Roman" w:eastAsia="Times New Roman" w:hAnsi="Times New Roman" w:cs="Times New Roman"/>
                <w:b/>
                <w:bCs/>
                <w:color w:val="000000"/>
                <w:sz w:val="18"/>
                <w:szCs w:val="18"/>
                <w:lang w:val="en-PK" w:eastAsia="en-PK"/>
              </w:rPr>
              <w:t>Other locations</w:t>
            </w:r>
            <w:hyperlink r:id="rId13" w:history="1">
              <w:r w:rsidRPr="00CC1D13">
                <w:rPr>
                  <w:rFonts w:ascii="Times New Roman" w:eastAsia="Times New Roman" w:hAnsi="Times New Roman" w:cs="Times New Roman"/>
                  <w:color w:val="0B0080"/>
                  <w:sz w:val="17"/>
                  <w:szCs w:val="17"/>
                  <w:u w:val="single"/>
                  <w:lang w:val="en-PK" w:eastAsia="en-PK"/>
                </w:rPr>
                <w:t>[show]</w:t>
              </w:r>
            </w:hyperlink>
          </w:p>
        </w:tc>
      </w:tr>
      <w:tr w:rsidR="00CC1D13" w:rsidRPr="00CC1D13" w14:paraId="76486897" w14:textId="77777777" w:rsidTr="00CC1D13">
        <w:tc>
          <w:tcPr>
            <w:tcW w:w="0" w:type="auto"/>
            <w:shd w:val="clear" w:color="auto" w:fill="F8F9FA"/>
            <w:hideMark/>
          </w:tcPr>
          <w:p w14:paraId="559C1185" w14:textId="77777777" w:rsidR="00CC1D13" w:rsidRPr="00CC1D13" w:rsidRDefault="00CC1D13" w:rsidP="00CC1D13">
            <w:pPr>
              <w:spacing w:before="120" w:after="120" w:line="360" w:lineRule="atLeast"/>
              <w:rPr>
                <w:rFonts w:ascii="Times New Roman" w:eastAsia="Times New Roman" w:hAnsi="Times New Roman" w:cs="Times New Roman"/>
                <w:b/>
                <w:bCs/>
                <w:color w:val="000000"/>
                <w:sz w:val="18"/>
                <w:szCs w:val="18"/>
                <w:lang w:val="en-PK" w:eastAsia="en-PK"/>
              </w:rPr>
            </w:pPr>
            <w:r w:rsidRPr="00CC1D13">
              <w:rPr>
                <w:rFonts w:ascii="Times New Roman" w:eastAsia="Times New Roman" w:hAnsi="Times New Roman" w:cs="Times New Roman"/>
                <w:b/>
                <w:bCs/>
                <w:color w:val="000000"/>
                <w:sz w:val="18"/>
                <w:szCs w:val="18"/>
                <w:lang w:val="en-PK" w:eastAsia="en-PK"/>
              </w:rPr>
              <w:t>Type</w:t>
            </w:r>
          </w:p>
        </w:tc>
        <w:tc>
          <w:tcPr>
            <w:tcW w:w="0" w:type="auto"/>
            <w:shd w:val="clear" w:color="auto" w:fill="F8F9FA"/>
            <w:hideMark/>
          </w:tcPr>
          <w:p w14:paraId="5F590CAE" w14:textId="77777777" w:rsidR="00CC1D13" w:rsidRPr="00CC1D13" w:rsidRDefault="00CC1D13" w:rsidP="00CC1D13">
            <w:pPr>
              <w:spacing w:before="120" w:after="120" w:line="360" w:lineRule="atLeast"/>
              <w:rPr>
                <w:rFonts w:ascii="Times New Roman" w:eastAsia="Times New Roman" w:hAnsi="Times New Roman" w:cs="Times New Roman"/>
                <w:color w:val="000000"/>
                <w:sz w:val="18"/>
                <w:szCs w:val="18"/>
                <w:lang w:val="en-PK" w:eastAsia="en-PK"/>
              </w:rPr>
            </w:pPr>
            <w:hyperlink r:id="rId14" w:tooltip="Cyberattack" w:history="1">
              <w:r w:rsidRPr="00CC1D13">
                <w:rPr>
                  <w:rFonts w:ascii="Times New Roman" w:eastAsia="Times New Roman" w:hAnsi="Times New Roman" w:cs="Times New Roman"/>
                  <w:color w:val="0B0080"/>
                  <w:sz w:val="18"/>
                  <w:szCs w:val="18"/>
                  <w:u w:val="single"/>
                  <w:lang w:val="en-PK" w:eastAsia="en-PK"/>
                </w:rPr>
                <w:t>cyberattack</w:t>
              </w:r>
            </w:hyperlink>
          </w:p>
        </w:tc>
      </w:tr>
      <w:tr w:rsidR="00CC1D13" w:rsidRPr="00CC1D13" w14:paraId="5CE29617" w14:textId="77777777" w:rsidTr="00CC1D13">
        <w:tc>
          <w:tcPr>
            <w:tcW w:w="0" w:type="auto"/>
            <w:shd w:val="clear" w:color="auto" w:fill="F8F9FA"/>
            <w:hideMark/>
          </w:tcPr>
          <w:p w14:paraId="52E172F3" w14:textId="77777777" w:rsidR="00CC1D13" w:rsidRPr="00CC1D13" w:rsidRDefault="00CC1D13" w:rsidP="00CC1D13">
            <w:pPr>
              <w:spacing w:before="120" w:after="120" w:line="360" w:lineRule="atLeast"/>
              <w:rPr>
                <w:rFonts w:ascii="Times New Roman" w:eastAsia="Times New Roman" w:hAnsi="Times New Roman" w:cs="Times New Roman"/>
                <w:b/>
                <w:bCs/>
                <w:color w:val="000000"/>
                <w:sz w:val="18"/>
                <w:szCs w:val="18"/>
                <w:lang w:val="en-PK" w:eastAsia="en-PK"/>
              </w:rPr>
            </w:pPr>
            <w:r w:rsidRPr="00CC1D13">
              <w:rPr>
                <w:rFonts w:ascii="Times New Roman" w:eastAsia="Times New Roman" w:hAnsi="Times New Roman" w:cs="Times New Roman"/>
                <w:b/>
                <w:bCs/>
                <w:color w:val="000000"/>
                <w:sz w:val="18"/>
                <w:szCs w:val="18"/>
                <w:lang w:val="en-PK" w:eastAsia="en-PK"/>
              </w:rPr>
              <w:t>Cause</w:t>
            </w:r>
          </w:p>
        </w:tc>
        <w:tc>
          <w:tcPr>
            <w:tcW w:w="0" w:type="auto"/>
            <w:shd w:val="clear" w:color="auto" w:fill="F8F9FA"/>
            <w:hideMark/>
          </w:tcPr>
          <w:p w14:paraId="2E03A520" w14:textId="77777777" w:rsidR="00CC1D13" w:rsidRPr="00CC1D13" w:rsidRDefault="00CC1D13" w:rsidP="00CC1D13">
            <w:pPr>
              <w:spacing w:before="120" w:after="120" w:line="360" w:lineRule="atLeast"/>
              <w:rPr>
                <w:rFonts w:ascii="Times New Roman" w:eastAsia="Times New Roman" w:hAnsi="Times New Roman" w:cs="Times New Roman"/>
                <w:color w:val="000000"/>
                <w:sz w:val="18"/>
                <w:szCs w:val="18"/>
                <w:lang w:val="en-PK" w:eastAsia="en-PK"/>
              </w:rPr>
            </w:pPr>
            <w:hyperlink r:id="rId15" w:tooltip="Malware" w:history="1">
              <w:r w:rsidRPr="00CC1D13">
                <w:rPr>
                  <w:rFonts w:ascii="Times New Roman" w:eastAsia="Times New Roman" w:hAnsi="Times New Roman" w:cs="Times New Roman"/>
                  <w:color w:val="0B0080"/>
                  <w:sz w:val="18"/>
                  <w:szCs w:val="18"/>
                  <w:u w:val="single"/>
                  <w:lang w:val="en-PK" w:eastAsia="en-PK"/>
                </w:rPr>
                <w:t>malware</w:t>
              </w:r>
            </w:hyperlink>
            <w:r w:rsidRPr="00CC1D13">
              <w:rPr>
                <w:rFonts w:ascii="Times New Roman" w:eastAsia="Times New Roman" w:hAnsi="Times New Roman" w:cs="Times New Roman"/>
                <w:color w:val="000000"/>
                <w:sz w:val="18"/>
                <w:szCs w:val="18"/>
                <w:lang w:val="en-PK" w:eastAsia="en-PK"/>
              </w:rPr>
              <w:t>, </w:t>
            </w:r>
            <w:hyperlink r:id="rId16" w:tooltip="Ransomware" w:history="1">
              <w:r w:rsidRPr="00CC1D13">
                <w:rPr>
                  <w:rFonts w:ascii="Times New Roman" w:eastAsia="Times New Roman" w:hAnsi="Times New Roman" w:cs="Times New Roman"/>
                  <w:color w:val="0B0080"/>
                  <w:sz w:val="18"/>
                  <w:szCs w:val="18"/>
                  <w:u w:val="single"/>
                  <w:lang w:val="en-PK" w:eastAsia="en-PK"/>
                </w:rPr>
                <w:t>ransomware</w:t>
              </w:r>
            </w:hyperlink>
            <w:r w:rsidRPr="00CC1D13">
              <w:rPr>
                <w:rFonts w:ascii="Times New Roman" w:eastAsia="Times New Roman" w:hAnsi="Times New Roman" w:cs="Times New Roman"/>
                <w:color w:val="000000"/>
                <w:sz w:val="18"/>
                <w:szCs w:val="18"/>
                <w:lang w:val="en-PK" w:eastAsia="en-PK"/>
              </w:rPr>
              <w:t>, </w:t>
            </w:r>
            <w:hyperlink r:id="rId17" w:tooltip="Cyberterrorism" w:history="1">
              <w:r w:rsidRPr="00CC1D13">
                <w:rPr>
                  <w:rFonts w:ascii="Times New Roman" w:eastAsia="Times New Roman" w:hAnsi="Times New Roman" w:cs="Times New Roman"/>
                  <w:color w:val="0B0080"/>
                  <w:sz w:val="18"/>
                  <w:szCs w:val="18"/>
                  <w:u w:val="single"/>
                  <w:lang w:val="en-PK" w:eastAsia="en-PK"/>
                </w:rPr>
                <w:t>cyberterrorism</w:t>
              </w:r>
            </w:hyperlink>
          </w:p>
        </w:tc>
      </w:tr>
      <w:tr w:rsidR="00CC1D13" w:rsidRPr="00CC1D13" w14:paraId="33BE92E9" w14:textId="77777777" w:rsidTr="00CC1D13">
        <w:tc>
          <w:tcPr>
            <w:tcW w:w="0" w:type="auto"/>
            <w:shd w:val="clear" w:color="auto" w:fill="F8F9FA"/>
            <w:hideMark/>
          </w:tcPr>
          <w:p w14:paraId="7BA4C58C" w14:textId="77777777" w:rsidR="00CC1D13" w:rsidRPr="00CC1D13" w:rsidRDefault="00CC1D13" w:rsidP="00CC1D13">
            <w:pPr>
              <w:spacing w:before="120" w:after="120" w:line="360" w:lineRule="atLeast"/>
              <w:rPr>
                <w:rFonts w:ascii="Times New Roman" w:eastAsia="Times New Roman" w:hAnsi="Times New Roman" w:cs="Times New Roman"/>
                <w:b/>
                <w:bCs/>
                <w:color w:val="000000"/>
                <w:sz w:val="18"/>
                <w:szCs w:val="18"/>
                <w:lang w:val="en-PK" w:eastAsia="en-PK"/>
              </w:rPr>
            </w:pPr>
            <w:r w:rsidRPr="00CC1D13">
              <w:rPr>
                <w:rFonts w:ascii="Times New Roman" w:eastAsia="Times New Roman" w:hAnsi="Times New Roman" w:cs="Times New Roman"/>
                <w:b/>
                <w:bCs/>
                <w:color w:val="000000"/>
                <w:sz w:val="18"/>
                <w:szCs w:val="18"/>
                <w:lang w:val="en-PK" w:eastAsia="en-PK"/>
              </w:rPr>
              <w:t>Outcome</w:t>
            </w:r>
          </w:p>
        </w:tc>
        <w:tc>
          <w:tcPr>
            <w:tcW w:w="0" w:type="auto"/>
            <w:shd w:val="clear" w:color="auto" w:fill="F8F9FA"/>
            <w:hideMark/>
          </w:tcPr>
          <w:p w14:paraId="7B3B79DA" w14:textId="77777777" w:rsidR="00CC1D13" w:rsidRPr="00CC1D13" w:rsidRDefault="00CC1D13" w:rsidP="00CC1D13">
            <w:pPr>
              <w:spacing w:before="120" w:after="120" w:line="360" w:lineRule="atLeast"/>
              <w:rPr>
                <w:rFonts w:ascii="Times New Roman" w:eastAsia="Times New Roman" w:hAnsi="Times New Roman" w:cs="Times New Roman"/>
                <w:color w:val="000000"/>
                <w:sz w:val="18"/>
                <w:szCs w:val="18"/>
                <w:lang w:val="en-PK" w:eastAsia="en-PK"/>
              </w:rPr>
            </w:pPr>
            <w:r w:rsidRPr="00CC1D13">
              <w:rPr>
                <w:rFonts w:ascii="Times New Roman" w:eastAsia="Times New Roman" w:hAnsi="Times New Roman" w:cs="Times New Roman"/>
                <w:color w:val="000000"/>
                <w:sz w:val="18"/>
                <w:szCs w:val="18"/>
                <w:lang w:val="en-PK" w:eastAsia="en-PK"/>
              </w:rPr>
              <w:t>affected several Ukrainian ministries, banks, metro systems and state-owned enterprises</w:t>
            </w:r>
          </w:p>
        </w:tc>
      </w:tr>
      <w:tr w:rsidR="00CC1D13" w:rsidRPr="00CC1D13" w14:paraId="5EE612FC" w14:textId="77777777" w:rsidTr="00CC1D13">
        <w:tc>
          <w:tcPr>
            <w:tcW w:w="0" w:type="auto"/>
            <w:shd w:val="clear" w:color="auto" w:fill="F8F9FA"/>
            <w:hideMark/>
          </w:tcPr>
          <w:p w14:paraId="3116D215" w14:textId="77777777" w:rsidR="00CC1D13" w:rsidRPr="00CC1D13" w:rsidRDefault="00CC1D13" w:rsidP="00CC1D13">
            <w:pPr>
              <w:spacing w:before="120" w:after="120" w:line="360" w:lineRule="atLeast"/>
              <w:rPr>
                <w:rFonts w:ascii="Times New Roman" w:eastAsia="Times New Roman" w:hAnsi="Times New Roman" w:cs="Times New Roman"/>
                <w:b/>
                <w:bCs/>
                <w:color w:val="000000"/>
                <w:sz w:val="18"/>
                <w:szCs w:val="18"/>
                <w:lang w:val="en-PK" w:eastAsia="en-PK"/>
              </w:rPr>
            </w:pPr>
            <w:r w:rsidRPr="00CC1D13">
              <w:rPr>
                <w:rFonts w:ascii="Times New Roman" w:eastAsia="Times New Roman" w:hAnsi="Times New Roman" w:cs="Times New Roman"/>
                <w:b/>
                <w:bCs/>
                <w:color w:val="000000"/>
                <w:sz w:val="18"/>
                <w:szCs w:val="18"/>
                <w:lang w:val="en-PK" w:eastAsia="en-PK"/>
              </w:rPr>
              <w:t>Suspects</w:t>
            </w:r>
          </w:p>
        </w:tc>
        <w:tc>
          <w:tcPr>
            <w:tcW w:w="0" w:type="auto"/>
            <w:shd w:val="clear" w:color="auto" w:fill="F8F9FA"/>
            <w:hideMark/>
          </w:tcPr>
          <w:p w14:paraId="53863683" w14:textId="3B86D08A" w:rsidR="00CC1D13" w:rsidRPr="00CC1D13" w:rsidRDefault="00CC1D13" w:rsidP="00CC1D13">
            <w:pPr>
              <w:spacing w:before="120" w:after="120" w:line="360" w:lineRule="atLeast"/>
              <w:rPr>
                <w:rFonts w:ascii="Times New Roman" w:eastAsia="Times New Roman" w:hAnsi="Times New Roman" w:cs="Times New Roman"/>
                <w:color w:val="000000"/>
                <w:sz w:val="18"/>
                <w:szCs w:val="18"/>
                <w:lang w:val="en-PK" w:eastAsia="en-PK"/>
              </w:rPr>
            </w:pPr>
            <w:r w:rsidRPr="00CC1D13">
              <w:rPr>
                <w:rFonts w:ascii="Times New Roman" w:eastAsia="Times New Roman" w:hAnsi="Times New Roman" w:cs="Times New Roman"/>
                <w:noProof/>
                <w:color w:val="000000"/>
                <w:sz w:val="18"/>
                <w:szCs w:val="18"/>
                <w:lang w:val="en-PK" w:eastAsia="en-PK"/>
              </w:rPr>
              <w:drawing>
                <wp:inline distT="0" distB="0" distL="0" distR="0" wp14:anchorId="5AD4D3F1" wp14:editId="67DA449B">
                  <wp:extent cx="220980" cy="144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CC1D13">
              <w:rPr>
                <w:rFonts w:ascii="Times New Roman" w:eastAsia="Times New Roman" w:hAnsi="Times New Roman" w:cs="Times New Roman"/>
                <w:color w:val="000000"/>
                <w:sz w:val="18"/>
                <w:szCs w:val="18"/>
                <w:lang w:val="en-PK" w:eastAsia="en-PK"/>
              </w:rPr>
              <w:t> </w:t>
            </w:r>
            <w:hyperlink r:id="rId19" w:tooltip="Russia" w:history="1">
              <w:r w:rsidRPr="00CC1D13">
                <w:rPr>
                  <w:rFonts w:ascii="Times New Roman" w:eastAsia="Times New Roman" w:hAnsi="Times New Roman" w:cs="Times New Roman"/>
                  <w:color w:val="0B0080"/>
                  <w:sz w:val="18"/>
                  <w:szCs w:val="18"/>
                  <w:u w:val="single"/>
                  <w:lang w:val="en-PK" w:eastAsia="en-PK"/>
                </w:rPr>
                <w:t>Russia</w:t>
              </w:r>
            </w:hyperlink>
            <w:r w:rsidRPr="00CC1D13">
              <w:rPr>
                <w:rFonts w:ascii="Times New Roman" w:eastAsia="Times New Roman" w:hAnsi="Times New Roman" w:cs="Times New Roman"/>
                <w:color w:val="000000"/>
                <w:sz w:val="18"/>
                <w:szCs w:val="18"/>
                <w:lang w:val="en-PK" w:eastAsia="en-PK"/>
              </w:rPr>
              <w:t> (according to statements of Ukrainian authorities, </w:t>
            </w:r>
            <w:hyperlink r:id="rId20" w:tooltip="United States" w:history="1">
              <w:r w:rsidRPr="00CC1D13">
                <w:rPr>
                  <w:rFonts w:ascii="Times New Roman" w:eastAsia="Times New Roman" w:hAnsi="Times New Roman" w:cs="Times New Roman"/>
                  <w:color w:val="0B0080"/>
                  <w:sz w:val="18"/>
                  <w:szCs w:val="18"/>
                  <w:u w:val="single"/>
                  <w:lang w:val="en-PK" w:eastAsia="en-PK"/>
                </w:rPr>
                <w:t>American</w:t>
              </w:r>
            </w:hyperlink>
            <w:r w:rsidRPr="00CC1D13">
              <w:rPr>
                <w:rFonts w:ascii="Times New Roman" w:eastAsia="Times New Roman" w:hAnsi="Times New Roman" w:cs="Times New Roman"/>
                <w:color w:val="000000"/>
                <w:sz w:val="18"/>
                <w:szCs w:val="18"/>
                <w:lang w:val="en-PK" w:eastAsia="en-PK"/>
              </w:rPr>
              <w:t> </w:t>
            </w:r>
            <w:hyperlink r:id="rId21" w:tooltip="Michael N. Schmitt" w:history="1">
              <w:r w:rsidRPr="00CC1D13">
                <w:rPr>
                  <w:rFonts w:ascii="Times New Roman" w:eastAsia="Times New Roman" w:hAnsi="Times New Roman" w:cs="Times New Roman"/>
                  <w:color w:val="0B0080"/>
                  <w:sz w:val="18"/>
                  <w:szCs w:val="18"/>
                  <w:u w:val="single"/>
                  <w:lang w:val="en-PK" w:eastAsia="en-PK"/>
                </w:rPr>
                <w:t>Michael N. Schmitt</w:t>
              </w:r>
            </w:hyperlink>
            <w:r w:rsidRPr="00CC1D13">
              <w:rPr>
                <w:rFonts w:ascii="Times New Roman" w:eastAsia="Times New Roman" w:hAnsi="Times New Roman" w:cs="Times New Roman"/>
                <w:color w:val="000000"/>
                <w:sz w:val="18"/>
                <w:szCs w:val="18"/>
                <w:lang w:val="en-PK" w:eastAsia="en-PK"/>
              </w:rPr>
              <w:t> and the </w:t>
            </w:r>
            <w:hyperlink r:id="rId22" w:tooltip="CIA" w:history="1">
              <w:r w:rsidRPr="00CC1D13">
                <w:rPr>
                  <w:rFonts w:ascii="Times New Roman" w:eastAsia="Times New Roman" w:hAnsi="Times New Roman" w:cs="Times New Roman"/>
                  <w:color w:val="0B0080"/>
                  <w:sz w:val="18"/>
                  <w:szCs w:val="18"/>
                  <w:u w:val="single"/>
                  <w:lang w:val="en-PK" w:eastAsia="en-PK"/>
                </w:rPr>
                <w:t>CIA</w:t>
              </w:r>
            </w:hyperlink>
            <w:r w:rsidRPr="00CC1D13">
              <w:rPr>
                <w:rFonts w:ascii="Times New Roman" w:eastAsia="Times New Roman" w:hAnsi="Times New Roman" w:cs="Times New Roman"/>
                <w:color w:val="000000"/>
                <w:sz w:val="18"/>
                <w:szCs w:val="18"/>
                <w:lang w:val="en-PK" w:eastAsia="en-PK"/>
              </w:rPr>
              <w:t>.)</w:t>
            </w:r>
            <w:hyperlink r:id="rId23" w:anchor="cite_note-5" w:history="1">
              <w:r w:rsidRPr="00CC1D13">
                <w:rPr>
                  <w:rFonts w:ascii="Times New Roman" w:eastAsia="Times New Roman" w:hAnsi="Times New Roman" w:cs="Times New Roman"/>
                  <w:color w:val="0B0080"/>
                  <w:sz w:val="15"/>
                  <w:szCs w:val="15"/>
                  <w:u w:val="single"/>
                  <w:vertAlign w:val="superscript"/>
                  <w:lang w:val="en-PK" w:eastAsia="en-PK"/>
                </w:rPr>
                <w:t>[5]</w:t>
              </w:r>
            </w:hyperlink>
            <w:hyperlink r:id="rId24" w:anchor="cite_note-6" w:history="1">
              <w:r w:rsidRPr="00CC1D13">
                <w:rPr>
                  <w:rFonts w:ascii="Times New Roman" w:eastAsia="Times New Roman" w:hAnsi="Times New Roman" w:cs="Times New Roman"/>
                  <w:color w:val="0B0080"/>
                  <w:sz w:val="15"/>
                  <w:szCs w:val="15"/>
                  <w:u w:val="single"/>
                  <w:vertAlign w:val="superscript"/>
                  <w:lang w:val="en-PK" w:eastAsia="en-PK"/>
                </w:rPr>
                <w:t>[6]</w:t>
              </w:r>
            </w:hyperlink>
            <w:hyperlink r:id="rId25" w:anchor="cite_note-SBU_1_July_2017-7" w:history="1">
              <w:r w:rsidRPr="00CC1D13">
                <w:rPr>
                  <w:rFonts w:ascii="Times New Roman" w:eastAsia="Times New Roman" w:hAnsi="Times New Roman" w:cs="Times New Roman"/>
                  <w:color w:val="0B0080"/>
                  <w:sz w:val="15"/>
                  <w:szCs w:val="15"/>
                  <w:u w:val="single"/>
                  <w:vertAlign w:val="superscript"/>
                  <w:lang w:val="en-PK" w:eastAsia="en-PK"/>
                </w:rPr>
                <w:t>[7]</w:t>
              </w:r>
            </w:hyperlink>
            <w:hyperlink r:id="rId26" w:anchor="cite_note-BBCUca26717-8" w:history="1">
              <w:r w:rsidRPr="00CC1D13">
                <w:rPr>
                  <w:rFonts w:ascii="Times New Roman" w:eastAsia="Times New Roman" w:hAnsi="Times New Roman" w:cs="Times New Roman"/>
                  <w:color w:val="0B0080"/>
                  <w:sz w:val="15"/>
                  <w:szCs w:val="15"/>
                  <w:u w:val="single"/>
                  <w:vertAlign w:val="superscript"/>
                  <w:lang w:val="en-PK" w:eastAsia="en-PK"/>
                </w:rPr>
                <w:t>[8]</w:t>
              </w:r>
            </w:hyperlink>
            <w:hyperlink r:id="rId27" w:anchor="cite_note-9" w:history="1">
              <w:r w:rsidRPr="00CC1D13">
                <w:rPr>
                  <w:rFonts w:ascii="Times New Roman" w:eastAsia="Times New Roman" w:hAnsi="Times New Roman" w:cs="Times New Roman"/>
                  <w:color w:val="0B0080"/>
                  <w:sz w:val="15"/>
                  <w:szCs w:val="15"/>
                  <w:u w:val="single"/>
                  <w:vertAlign w:val="superscript"/>
                  <w:lang w:val="en-PK" w:eastAsia="en-PK"/>
                </w:rPr>
                <w:t>[9]</w:t>
              </w:r>
            </w:hyperlink>
          </w:p>
        </w:tc>
      </w:tr>
    </w:tbl>
    <w:p w14:paraId="3B732DC1"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r w:rsidRPr="00CC1D13">
        <w:rPr>
          <w:rFonts w:ascii="Arial" w:eastAsia="Times New Roman" w:hAnsi="Arial" w:cs="Arial"/>
          <w:color w:val="202122"/>
          <w:sz w:val="24"/>
          <w:szCs w:val="24"/>
          <w:lang w:val="en" w:eastAsia="en-PK"/>
        </w:rPr>
        <w:lastRenderedPageBreak/>
        <w:t>A series of powerful </w:t>
      </w:r>
      <w:hyperlink r:id="rId28" w:tooltip="Cyberattack" w:history="1">
        <w:r w:rsidRPr="00CC1D13">
          <w:rPr>
            <w:rFonts w:ascii="Arial" w:eastAsia="Times New Roman" w:hAnsi="Arial" w:cs="Arial"/>
            <w:color w:val="0B0080"/>
            <w:sz w:val="24"/>
            <w:szCs w:val="24"/>
            <w:u w:val="single"/>
            <w:lang w:val="en" w:eastAsia="en-PK"/>
          </w:rPr>
          <w:t>cyberattacks</w:t>
        </w:r>
      </w:hyperlink>
      <w:r w:rsidRPr="00CC1D13">
        <w:rPr>
          <w:rFonts w:ascii="Arial" w:eastAsia="Times New Roman" w:hAnsi="Arial" w:cs="Arial"/>
          <w:color w:val="202122"/>
          <w:sz w:val="24"/>
          <w:szCs w:val="24"/>
          <w:lang w:val="en" w:eastAsia="en-PK"/>
        </w:rPr>
        <w:t> using the </w:t>
      </w:r>
      <w:hyperlink r:id="rId29" w:tooltip="Petya (malware)" w:history="1">
        <w:r w:rsidRPr="00CC1D13">
          <w:rPr>
            <w:rFonts w:ascii="Arial" w:eastAsia="Times New Roman" w:hAnsi="Arial" w:cs="Arial"/>
            <w:color w:val="0B0080"/>
            <w:sz w:val="24"/>
            <w:szCs w:val="24"/>
            <w:u w:val="single"/>
            <w:lang w:val="en" w:eastAsia="en-PK"/>
          </w:rPr>
          <w:t>Petya</w:t>
        </w:r>
      </w:hyperlink>
      <w:r w:rsidRPr="00CC1D13">
        <w:rPr>
          <w:rFonts w:ascii="Arial" w:eastAsia="Times New Roman" w:hAnsi="Arial" w:cs="Arial"/>
          <w:color w:val="202122"/>
          <w:sz w:val="24"/>
          <w:szCs w:val="24"/>
          <w:lang w:val="en" w:eastAsia="en-PK"/>
        </w:rPr>
        <w:t> malware began on 27 June 2017 that swamped websites of </w:t>
      </w:r>
      <w:hyperlink r:id="rId30" w:tooltip="Ukraine" w:history="1">
        <w:r w:rsidRPr="00CC1D13">
          <w:rPr>
            <w:rFonts w:ascii="Arial" w:eastAsia="Times New Roman" w:hAnsi="Arial" w:cs="Arial"/>
            <w:color w:val="0B0080"/>
            <w:sz w:val="24"/>
            <w:szCs w:val="24"/>
            <w:u w:val="single"/>
            <w:lang w:val="en" w:eastAsia="en-PK"/>
          </w:rPr>
          <w:t>Ukrainian</w:t>
        </w:r>
      </w:hyperlink>
      <w:r w:rsidRPr="00CC1D13">
        <w:rPr>
          <w:rFonts w:ascii="Arial" w:eastAsia="Times New Roman" w:hAnsi="Arial" w:cs="Arial"/>
          <w:color w:val="202122"/>
          <w:sz w:val="24"/>
          <w:szCs w:val="24"/>
          <w:lang w:val="en" w:eastAsia="en-PK"/>
        </w:rPr>
        <w:t> organizations, including banks, ministries, newspapers and electricity firms.</w:t>
      </w:r>
      <w:hyperlink r:id="rId31" w:anchor="cite_note-10" w:history="1">
        <w:r w:rsidRPr="00CC1D13">
          <w:rPr>
            <w:rFonts w:ascii="Arial" w:eastAsia="Times New Roman" w:hAnsi="Arial" w:cs="Arial"/>
            <w:color w:val="0B0080"/>
            <w:sz w:val="17"/>
            <w:szCs w:val="17"/>
            <w:u w:val="single"/>
            <w:vertAlign w:val="superscript"/>
            <w:lang w:val="en" w:eastAsia="en-PK"/>
          </w:rPr>
          <w:t>[10]</w:t>
        </w:r>
      </w:hyperlink>
      <w:r w:rsidRPr="00CC1D13">
        <w:rPr>
          <w:rFonts w:ascii="Arial" w:eastAsia="Times New Roman" w:hAnsi="Arial" w:cs="Arial"/>
          <w:color w:val="202122"/>
          <w:sz w:val="24"/>
          <w:szCs w:val="24"/>
          <w:lang w:val="en" w:eastAsia="en-PK"/>
        </w:rPr>
        <w:t> Similar infections were reported in </w:t>
      </w:r>
      <w:hyperlink r:id="rId32" w:tooltip="France" w:history="1">
        <w:r w:rsidRPr="00CC1D13">
          <w:rPr>
            <w:rFonts w:ascii="Arial" w:eastAsia="Times New Roman" w:hAnsi="Arial" w:cs="Arial"/>
            <w:color w:val="0B0080"/>
            <w:sz w:val="24"/>
            <w:szCs w:val="24"/>
            <w:u w:val="single"/>
            <w:lang w:val="en" w:eastAsia="en-PK"/>
          </w:rPr>
          <w:t>France</w:t>
        </w:r>
      </w:hyperlink>
      <w:r w:rsidRPr="00CC1D13">
        <w:rPr>
          <w:rFonts w:ascii="Arial" w:eastAsia="Times New Roman" w:hAnsi="Arial" w:cs="Arial"/>
          <w:color w:val="202122"/>
          <w:sz w:val="24"/>
          <w:szCs w:val="24"/>
          <w:lang w:val="en" w:eastAsia="en-PK"/>
        </w:rPr>
        <w:t>, </w:t>
      </w:r>
      <w:hyperlink r:id="rId33" w:tooltip="Germany" w:history="1">
        <w:r w:rsidRPr="00CC1D13">
          <w:rPr>
            <w:rFonts w:ascii="Arial" w:eastAsia="Times New Roman" w:hAnsi="Arial" w:cs="Arial"/>
            <w:color w:val="0B0080"/>
            <w:sz w:val="24"/>
            <w:szCs w:val="24"/>
            <w:u w:val="single"/>
            <w:lang w:val="en" w:eastAsia="en-PK"/>
          </w:rPr>
          <w:t>Germany</w:t>
        </w:r>
      </w:hyperlink>
      <w:r w:rsidRPr="00CC1D13">
        <w:rPr>
          <w:rFonts w:ascii="Arial" w:eastAsia="Times New Roman" w:hAnsi="Arial" w:cs="Arial"/>
          <w:color w:val="202122"/>
          <w:sz w:val="24"/>
          <w:szCs w:val="24"/>
          <w:lang w:val="en" w:eastAsia="en-PK"/>
        </w:rPr>
        <w:t>, </w:t>
      </w:r>
      <w:hyperlink r:id="rId34" w:tooltip="Italy" w:history="1">
        <w:r w:rsidRPr="00CC1D13">
          <w:rPr>
            <w:rFonts w:ascii="Arial" w:eastAsia="Times New Roman" w:hAnsi="Arial" w:cs="Arial"/>
            <w:color w:val="0B0080"/>
            <w:sz w:val="24"/>
            <w:szCs w:val="24"/>
            <w:u w:val="single"/>
            <w:lang w:val="en" w:eastAsia="en-PK"/>
          </w:rPr>
          <w:t>Italy</w:t>
        </w:r>
      </w:hyperlink>
      <w:r w:rsidRPr="00CC1D13">
        <w:rPr>
          <w:rFonts w:ascii="Arial" w:eastAsia="Times New Roman" w:hAnsi="Arial" w:cs="Arial"/>
          <w:color w:val="202122"/>
          <w:sz w:val="24"/>
          <w:szCs w:val="24"/>
          <w:lang w:val="en" w:eastAsia="en-PK"/>
        </w:rPr>
        <w:t>, </w:t>
      </w:r>
      <w:hyperlink r:id="rId35" w:tooltip="Poland" w:history="1">
        <w:r w:rsidRPr="00CC1D13">
          <w:rPr>
            <w:rFonts w:ascii="Arial" w:eastAsia="Times New Roman" w:hAnsi="Arial" w:cs="Arial"/>
            <w:color w:val="0B0080"/>
            <w:sz w:val="24"/>
            <w:szCs w:val="24"/>
            <w:u w:val="single"/>
            <w:lang w:val="en" w:eastAsia="en-PK"/>
          </w:rPr>
          <w:t>Poland</w:t>
        </w:r>
      </w:hyperlink>
      <w:r w:rsidRPr="00CC1D13">
        <w:rPr>
          <w:rFonts w:ascii="Arial" w:eastAsia="Times New Roman" w:hAnsi="Arial" w:cs="Arial"/>
          <w:color w:val="202122"/>
          <w:sz w:val="24"/>
          <w:szCs w:val="24"/>
          <w:lang w:val="en" w:eastAsia="en-PK"/>
        </w:rPr>
        <w:t>, </w:t>
      </w:r>
      <w:hyperlink r:id="rId36" w:tooltip="Russia" w:history="1">
        <w:r w:rsidRPr="00CC1D13">
          <w:rPr>
            <w:rFonts w:ascii="Arial" w:eastAsia="Times New Roman" w:hAnsi="Arial" w:cs="Arial"/>
            <w:color w:val="0B0080"/>
            <w:sz w:val="24"/>
            <w:szCs w:val="24"/>
            <w:u w:val="single"/>
            <w:lang w:val="en" w:eastAsia="en-PK"/>
          </w:rPr>
          <w:t>Russia</w:t>
        </w:r>
      </w:hyperlink>
      <w:r w:rsidRPr="00CC1D13">
        <w:rPr>
          <w:rFonts w:ascii="Arial" w:eastAsia="Times New Roman" w:hAnsi="Arial" w:cs="Arial"/>
          <w:color w:val="202122"/>
          <w:sz w:val="24"/>
          <w:szCs w:val="24"/>
          <w:lang w:val="en" w:eastAsia="en-PK"/>
        </w:rPr>
        <w:t>, </w:t>
      </w:r>
      <w:hyperlink r:id="rId37" w:tooltip="United Kingdom" w:history="1">
        <w:r w:rsidRPr="00CC1D13">
          <w:rPr>
            <w:rFonts w:ascii="Arial" w:eastAsia="Times New Roman" w:hAnsi="Arial" w:cs="Arial"/>
            <w:color w:val="0B0080"/>
            <w:sz w:val="24"/>
            <w:szCs w:val="24"/>
            <w:u w:val="single"/>
            <w:lang w:val="en" w:eastAsia="en-PK"/>
          </w:rPr>
          <w:t>United Kingdom</w:t>
        </w:r>
      </w:hyperlink>
      <w:r w:rsidRPr="00CC1D13">
        <w:rPr>
          <w:rFonts w:ascii="Arial" w:eastAsia="Times New Roman" w:hAnsi="Arial" w:cs="Arial"/>
          <w:color w:val="202122"/>
          <w:sz w:val="24"/>
          <w:szCs w:val="24"/>
          <w:lang w:val="en" w:eastAsia="en-PK"/>
        </w:rPr>
        <w:t>, the </w:t>
      </w:r>
      <w:hyperlink r:id="rId38" w:tooltip="United States" w:history="1">
        <w:r w:rsidRPr="00CC1D13">
          <w:rPr>
            <w:rFonts w:ascii="Arial" w:eastAsia="Times New Roman" w:hAnsi="Arial" w:cs="Arial"/>
            <w:color w:val="0B0080"/>
            <w:sz w:val="24"/>
            <w:szCs w:val="24"/>
            <w:u w:val="single"/>
            <w:lang w:val="en" w:eastAsia="en-PK"/>
          </w:rPr>
          <w:t>United States</w:t>
        </w:r>
      </w:hyperlink>
      <w:r w:rsidRPr="00CC1D13">
        <w:rPr>
          <w:rFonts w:ascii="Arial" w:eastAsia="Times New Roman" w:hAnsi="Arial" w:cs="Arial"/>
          <w:color w:val="202122"/>
          <w:sz w:val="24"/>
          <w:szCs w:val="24"/>
          <w:lang w:val="en" w:eastAsia="en-PK"/>
        </w:rPr>
        <w:t> and </w:t>
      </w:r>
      <w:hyperlink r:id="rId39" w:tooltip="Australia" w:history="1">
        <w:r w:rsidRPr="00CC1D13">
          <w:rPr>
            <w:rFonts w:ascii="Arial" w:eastAsia="Times New Roman" w:hAnsi="Arial" w:cs="Arial"/>
            <w:color w:val="0B0080"/>
            <w:sz w:val="24"/>
            <w:szCs w:val="24"/>
            <w:u w:val="single"/>
            <w:lang w:val="en" w:eastAsia="en-PK"/>
          </w:rPr>
          <w:t>Australia</w:t>
        </w:r>
      </w:hyperlink>
      <w:r w:rsidRPr="00CC1D13">
        <w:rPr>
          <w:rFonts w:ascii="Arial" w:eastAsia="Times New Roman" w:hAnsi="Arial" w:cs="Arial"/>
          <w:color w:val="202122"/>
          <w:sz w:val="24"/>
          <w:szCs w:val="24"/>
          <w:lang w:val="en" w:eastAsia="en-PK"/>
        </w:rPr>
        <w:t>.</w:t>
      </w:r>
      <w:hyperlink r:id="rId40" w:anchor="cite_note-Turner-3" w:history="1">
        <w:r w:rsidRPr="00CC1D13">
          <w:rPr>
            <w:rFonts w:ascii="Arial" w:eastAsia="Times New Roman" w:hAnsi="Arial" w:cs="Arial"/>
            <w:color w:val="0B0080"/>
            <w:sz w:val="17"/>
            <w:szCs w:val="17"/>
            <w:u w:val="single"/>
            <w:vertAlign w:val="superscript"/>
            <w:lang w:val="en" w:eastAsia="en-PK"/>
          </w:rPr>
          <w:t>[3]</w:t>
        </w:r>
      </w:hyperlink>
      <w:hyperlink r:id="rId41" w:anchor="cite_note-11" w:history="1">
        <w:r w:rsidRPr="00CC1D13">
          <w:rPr>
            <w:rFonts w:ascii="Arial" w:eastAsia="Times New Roman" w:hAnsi="Arial" w:cs="Arial"/>
            <w:color w:val="0B0080"/>
            <w:sz w:val="17"/>
            <w:szCs w:val="17"/>
            <w:u w:val="single"/>
            <w:vertAlign w:val="superscript"/>
            <w:lang w:val="en" w:eastAsia="en-PK"/>
          </w:rPr>
          <w:t>[11]</w:t>
        </w:r>
      </w:hyperlink>
      <w:hyperlink r:id="rId42" w:anchor="cite_note-12" w:history="1">
        <w:r w:rsidRPr="00CC1D13">
          <w:rPr>
            <w:rFonts w:ascii="Arial" w:eastAsia="Times New Roman" w:hAnsi="Arial" w:cs="Arial"/>
            <w:color w:val="0B0080"/>
            <w:sz w:val="17"/>
            <w:szCs w:val="17"/>
            <w:u w:val="single"/>
            <w:vertAlign w:val="superscript"/>
            <w:lang w:val="en" w:eastAsia="en-PK"/>
          </w:rPr>
          <w:t>[12]</w:t>
        </w:r>
      </w:hyperlink>
      <w:r w:rsidRPr="00CC1D13">
        <w:rPr>
          <w:rFonts w:ascii="Arial" w:eastAsia="Times New Roman" w:hAnsi="Arial" w:cs="Arial"/>
          <w:color w:val="202122"/>
          <w:sz w:val="24"/>
          <w:szCs w:val="24"/>
          <w:lang w:val="en" w:eastAsia="en-PK"/>
        </w:rPr>
        <w:t> </w:t>
      </w:r>
      <w:hyperlink r:id="rId43" w:tooltip="ESET" w:history="1">
        <w:r w:rsidRPr="00CC1D13">
          <w:rPr>
            <w:rFonts w:ascii="Arial" w:eastAsia="Times New Roman" w:hAnsi="Arial" w:cs="Arial"/>
            <w:color w:val="0B0080"/>
            <w:sz w:val="24"/>
            <w:szCs w:val="24"/>
            <w:u w:val="single"/>
            <w:lang w:val="en" w:eastAsia="en-PK"/>
          </w:rPr>
          <w:t>ESET</w:t>
        </w:r>
      </w:hyperlink>
      <w:r w:rsidRPr="00CC1D13">
        <w:rPr>
          <w:rFonts w:ascii="Arial" w:eastAsia="Times New Roman" w:hAnsi="Arial" w:cs="Arial"/>
          <w:color w:val="202122"/>
          <w:sz w:val="24"/>
          <w:szCs w:val="24"/>
          <w:lang w:val="en" w:eastAsia="en-PK"/>
        </w:rPr>
        <w:t> estimated on 28 June 2017 that 80% of all infections were in Ukraine, with Germany second hardest hit with about 9%.</w:t>
      </w:r>
      <w:hyperlink r:id="rId44" w:anchor="cite_note-BBCUkb80-2" w:history="1">
        <w:r w:rsidRPr="00CC1D13">
          <w:rPr>
            <w:rFonts w:ascii="Arial" w:eastAsia="Times New Roman" w:hAnsi="Arial" w:cs="Arial"/>
            <w:color w:val="0B0080"/>
            <w:sz w:val="17"/>
            <w:szCs w:val="17"/>
            <w:u w:val="single"/>
            <w:vertAlign w:val="superscript"/>
            <w:lang w:val="en" w:eastAsia="en-PK"/>
          </w:rPr>
          <w:t>[2]</w:t>
        </w:r>
      </w:hyperlink>
      <w:r w:rsidRPr="00CC1D13">
        <w:rPr>
          <w:rFonts w:ascii="Arial" w:eastAsia="Times New Roman" w:hAnsi="Arial" w:cs="Arial"/>
          <w:color w:val="202122"/>
          <w:sz w:val="24"/>
          <w:szCs w:val="24"/>
          <w:lang w:val="en" w:eastAsia="en-PK"/>
        </w:rPr>
        <w:t> On 28 June 2017, the </w:t>
      </w:r>
      <w:hyperlink r:id="rId45" w:tooltip="Cabinet of Ministers of Ukraine" w:history="1">
        <w:r w:rsidRPr="00CC1D13">
          <w:rPr>
            <w:rFonts w:ascii="Arial" w:eastAsia="Times New Roman" w:hAnsi="Arial" w:cs="Arial"/>
            <w:color w:val="0B0080"/>
            <w:sz w:val="24"/>
            <w:szCs w:val="24"/>
            <w:u w:val="single"/>
            <w:lang w:val="en" w:eastAsia="en-PK"/>
          </w:rPr>
          <w:t>Ukrainian government</w:t>
        </w:r>
      </w:hyperlink>
      <w:r w:rsidRPr="00CC1D13">
        <w:rPr>
          <w:rFonts w:ascii="Arial" w:eastAsia="Times New Roman" w:hAnsi="Arial" w:cs="Arial"/>
          <w:color w:val="202122"/>
          <w:sz w:val="24"/>
          <w:szCs w:val="24"/>
          <w:lang w:val="en" w:eastAsia="en-PK"/>
        </w:rPr>
        <w:t> stated that the attack was halted.</w:t>
      </w:r>
      <w:hyperlink r:id="rId46" w:anchor="cite_note-Ukrif28617-13" w:history="1">
        <w:r w:rsidRPr="00CC1D13">
          <w:rPr>
            <w:rFonts w:ascii="Arial" w:eastAsia="Times New Roman" w:hAnsi="Arial" w:cs="Arial"/>
            <w:color w:val="0B0080"/>
            <w:sz w:val="17"/>
            <w:szCs w:val="17"/>
            <w:u w:val="single"/>
            <w:vertAlign w:val="superscript"/>
            <w:lang w:val="en" w:eastAsia="en-PK"/>
          </w:rPr>
          <w:t>[13]</w:t>
        </w:r>
      </w:hyperlink>
      <w:r w:rsidRPr="00CC1D13">
        <w:rPr>
          <w:rFonts w:ascii="Arial" w:eastAsia="Times New Roman" w:hAnsi="Arial" w:cs="Arial"/>
          <w:color w:val="202122"/>
          <w:sz w:val="24"/>
          <w:szCs w:val="24"/>
          <w:lang w:val="en" w:eastAsia="en-PK"/>
        </w:rPr>
        <w:t> On 30 June 2017, the </w:t>
      </w:r>
      <w:hyperlink r:id="rId47" w:tooltip="Associated Press" w:history="1">
        <w:r w:rsidRPr="00CC1D13">
          <w:rPr>
            <w:rFonts w:ascii="Arial" w:eastAsia="Times New Roman" w:hAnsi="Arial" w:cs="Arial"/>
            <w:color w:val="0B0080"/>
            <w:sz w:val="24"/>
            <w:szCs w:val="24"/>
            <w:u w:val="single"/>
            <w:lang w:val="en" w:eastAsia="en-PK"/>
          </w:rPr>
          <w:t>Associated Press</w:t>
        </w:r>
      </w:hyperlink>
      <w:r w:rsidRPr="00CC1D13">
        <w:rPr>
          <w:rFonts w:ascii="Arial" w:eastAsia="Times New Roman" w:hAnsi="Arial" w:cs="Arial"/>
          <w:color w:val="202122"/>
          <w:sz w:val="24"/>
          <w:szCs w:val="24"/>
          <w:lang w:val="en" w:eastAsia="en-PK"/>
        </w:rPr>
        <w:t> reported experts agreed that Petya was masquerading as </w:t>
      </w:r>
      <w:hyperlink r:id="rId48" w:tooltip="Ransomware" w:history="1">
        <w:r w:rsidRPr="00CC1D13">
          <w:rPr>
            <w:rFonts w:ascii="Arial" w:eastAsia="Times New Roman" w:hAnsi="Arial" w:cs="Arial"/>
            <w:color w:val="0B0080"/>
            <w:sz w:val="24"/>
            <w:szCs w:val="24"/>
            <w:u w:val="single"/>
            <w:lang w:val="en" w:eastAsia="en-PK"/>
          </w:rPr>
          <w:t>ransomware</w:t>
        </w:r>
      </w:hyperlink>
      <w:r w:rsidRPr="00CC1D13">
        <w:rPr>
          <w:rFonts w:ascii="Arial" w:eastAsia="Times New Roman" w:hAnsi="Arial" w:cs="Arial"/>
          <w:color w:val="202122"/>
          <w:sz w:val="24"/>
          <w:szCs w:val="24"/>
          <w:lang w:val="en" w:eastAsia="en-PK"/>
        </w:rPr>
        <w:t>, while it was actually designed to cause maximum damage, with Ukraine being the main target.</w:t>
      </w:r>
      <w:hyperlink r:id="rId49" w:anchor="cite_note-14" w:history="1">
        <w:r w:rsidRPr="00CC1D13">
          <w:rPr>
            <w:rFonts w:ascii="Arial" w:eastAsia="Times New Roman" w:hAnsi="Arial" w:cs="Arial"/>
            <w:color w:val="0B0080"/>
            <w:sz w:val="17"/>
            <w:szCs w:val="17"/>
            <w:u w:val="single"/>
            <w:vertAlign w:val="superscript"/>
            <w:lang w:val="en" w:eastAsia="en-PK"/>
          </w:rPr>
          <w:t>[14]</w:t>
        </w:r>
      </w:hyperlink>
    </w:p>
    <w:p w14:paraId="4CAF27A5" w14:textId="645F06B1" w:rsidR="00CC1D13" w:rsidRPr="00CC1D13" w:rsidRDefault="00CC1D13" w:rsidP="00CC1D13">
      <w:pPr>
        <w:shd w:val="clear" w:color="auto" w:fill="F8F9FA"/>
        <w:spacing w:after="0" w:line="240" w:lineRule="auto"/>
        <w:rPr>
          <w:rFonts w:ascii="Arial" w:eastAsia="Times New Roman" w:hAnsi="Arial" w:cs="Arial"/>
          <w:color w:val="202122"/>
          <w:sz w:val="20"/>
          <w:szCs w:val="20"/>
          <w:lang w:val="en" w:eastAsia="en-PK"/>
        </w:rPr>
      </w:pPr>
      <w:r w:rsidRPr="00CC1D13">
        <w:rPr>
          <w:rFonts w:ascii="Arial" w:eastAsia="Times New Roman" w:hAnsi="Arial" w:cs="Arial"/>
          <w:color w:val="202122"/>
          <w:sz w:val="20"/>
          <w:szCs w:val="20"/>
          <w:lang w:val="en" w:eastAsia="en-PK"/>
        </w:rPr>
        <w:object w:dxaOrig="225" w:dyaOrig="225" w14:anchorId="31D3B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8pt;height:15.6pt" o:ole="">
            <v:imagedata r:id="rId50" o:title=""/>
          </v:shape>
          <w:control r:id="rId51" w:name="DefaultOcxName" w:shapeid="_x0000_i1033"/>
        </w:object>
      </w:r>
    </w:p>
    <w:p w14:paraId="7690B94F" w14:textId="77777777" w:rsidR="00CC1D13" w:rsidRPr="00CC1D13" w:rsidRDefault="00CC1D13" w:rsidP="00CC1D13">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CC1D13">
        <w:rPr>
          <w:rFonts w:ascii="Arial" w:eastAsia="Times New Roman" w:hAnsi="Arial" w:cs="Arial"/>
          <w:b/>
          <w:bCs/>
          <w:color w:val="000000"/>
          <w:sz w:val="20"/>
          <w:szCs w:val="20"/>
          <w:lang w:val="en" w:eastAsia="en-PK"/>
        </w:rPr>
        <w:t>Contents</w:t>
      </w:r>
    </w:p>
    <w:p w14:paraId="2921F9C5" w14:textId="77777777" w:rsidR="00CC1D13" w:rsidRPr="00CC1D13" w:rsidRDefault="00CC1D13" w:rsidP="00CC1D13">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2" w:anchor="Approach" w:history="1">
        <w:r w:rsidRPr="00CC1D13">
          <w:rPr>
            <w:rFonts w:ascii="Arial" w:eastAsia="Times New Roman" w:hAnsi="Arial" w:cs="Arial"/>
            <w:color w:val="202122"/>
            <w:sz w:val="20"/>
            <w:szCs w:val="20"/>
            <w:lang w:val="en" w:eastAsia="en-PK"/>
          </w:rPr>
          <w:t>1</w:t>
        </w:r>
        <w:r w:rsidRPr="00CC1D13">
          <w:rPr>
            <w:rFonts w:ascii="Arial" w:eastAsia="Times New Roman" w:hAnsi="Arial" w:cs="Arial"/>
            <w:color w:val="0B0080"/>
            <w:sz w:val="20"/>
            <w:szCs w:val="20"/>
            <w:lang w:val="en" w:eastAsia="en-PK"/>
          </w:rPr>
          <w:t>Approach</w:t>
        </w:r>
      </w:hyperlink>
    </w:p>
    <w:p w14:paraId="1777CDF7" w14:textId="77777777" w:rsidR="00CC1D13" w:rsidRPr="00CC1D13" w:rsidRDefault="00CC1D13" w:rsidP="00CC1D13">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3" w:anchor="Attack" w:history="1">
        <w:r w:rsidRPr="00CC1D13">
          <w:rPr>
            <w:rFonts w:ascii="Arial" w:eastAsia="Times New Roman" w:hAnsi="Arial" w:cs="Arial"/>
            <w:color w:val="202122"/>
            <w:sz w:val="20"/>
            <w:szCs w:val="20"/>
            <w:lang w:val="en" w:eastAsia="en-PK"/>
          </w:rPr>
          <w:t>2</w:t>
        </w:r>
        <w:r w:rsidRPr="00CC1D13">
          <w:rPr>
            <w:rFonts w:ascii="Arial" w:eastAsia="Times New Roman" w:hAnsi="Arial" w:cs="Arial"/>
            <w:color w:val="0B0080"/>
            <w:sz w:val="20"/>
            <w:szCs w:val="20"/>
            <w:lang w:val="en" w:eastAsia="en-PK"/>
          </w:rPr>
          <w:t>Attack</w:t>
        </w:r>
      </w:hyperlink>
    </w:p>
    <w:p w14:paraId="6A253693" w14:textId="77777777" w:rsidR="00CC1D13" w:rsidRPr="00CC1D13" w:rsidRDefault="00CC1D13" w:rsidP="00CC1D13">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4" w:anchor="Attribution" w:history="1">
        <w:r w:rsidRPr="00CC1D13">
          <w:rPr>
            <w:rFonts w:ascii="Arial" w:eastAsia="Times New Roman" w:hAnsi="Arial" w:cs="Arial"/>
            <w:color w:val="202122"/>
            <w:sz w:val="20"/>
            <w:szCs w:val="20"/>
            <w:lang w:val="en" w:eastAsia="en-PK"/>
          </w:rPr>
          <w:t>3</w:t>
        </w:r>
        <w:r w:rsidRPr="00CC1D13">
          <w:rPr>
            <w:rFonts w:ascii="Arial" w:eastAsia="Times New Roman" w:hAnsi="Arial" w:cs="Arial"/>
            <w:color w:val="0B0080"/>
            <w:sz w:val="20"/>
            <w:szCs w:val="20"/>
            <w:lang w:val="en" w:eastAsia="en-PK"/>
          </w:rPr>
          <w:t>Attribution</w:t>
        </w:r>
      </w:hyperlink>
    </w:p>
    <w:p w14:paraId="30AB87EF" w14:textId="77777777" w:rsidR="00CC1D13" w:rsidRPr="00CC1D13" w:rsidRDefault="00CC1D13" w:rsidP="00CC1D13">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5" w:anchor="Affected_companies" w:history="1">
        <w:r w:rsidRPr="00CC1D13">
          <w:rPr>
            <w:rFonts w:ascii="Arial" w:eastAsia="Times New Roman" w:hAnsi="Arial" w:cs="Arial"/>
            <w:color w:val="202122"/>
            <w:sz w:val="20"/>
            <w:szCs w:val="20"/>
            <w:lang w:val="en" w:eastAsia="en-PK"/>
          </w:rPr>
          <w:t>4</w:t>
        </w:r>
        <w:r w:rsidRPr="00CC1D13">
          <w:rPr>
            <w:rFonts w:ascii="Arial" w:eastAsia="Times New Roman" w:hAnsi="Arial" w:cs="Arial"/>
            <w:color w:val="0B0080"/>
            <w:sz w:val="20"/>
            <w:szCs w:val="20"/>
            <w:lang w:val="en" w:eastAsia="en-PK"/>
          </w:rPr>
          <w:t>Affected companies</w:t>
        </w:r>
      </w:hyperlink>
    </w:p>
    <w:p w14:paraId="3F8AB032" w14:textId="77777777" w:rsidR="00CC1D13" w:rsidRPr="00CC1D13" w:rsidRDefault="00CC1D13" w:rsidP="00CC1D13">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6" w:anchor="Reaction" w:history="1">
        <w:r w:rsidRPr="00CC1D13">
          <w:rPr>
            <w:rFonts w:ascii="Arial" w:eastAsia="Times New Roman" w:hAnsi="Arial" w:cs="Arial"/>
            <w:color w:val="202122"/>
            <w:sz w:val="20"/>
            <w:szCs w:val="20"/>
            <w:lang w:val="en" w:eastAsia="en-PK"/>
          </w:rPr>
          <w:t>5</w:t>
        </w:r>
        <w:r w:rsidRPr="00CC1D13">
          <w:rPr>
            <w:rFonts w:ascii="Arial" w:eastAsia="Times New Roman" w:hAnsi="Arial" w:cs="Arial"/>
            <w:color w:val="0B0080"/>
            <w:sz w:val="20"/>
            <w:szCs w:val="20"/>
            <w:lang w:val="en" w:eastAsia="en-PK"/>
          </w:rPr>
          <w:t>Reaction</w:t>
        </w:r>
      </w:hyperlink>
    </w:p>
    <w:p w14:paraId="469635DF" w14:textId="77777777" w:rsidR="00CC1D13" w:rsidRPr="00CC1D13" w:rsidRDefault="00CC1D13" w:rsidP="00CC1D13">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7" w:anchor="See_also" w:history="1">
        <w:r w:rsidRPr="00CC1D13">
          <w:rPr>
            <w:rFonts w:ascii="Arial" w:eastAsia="Times New Roman" w:hAnsi="Arial" w:cs="Arial"/>
            <w:color w:val="202122"/>
            <w:sz w:val="20"/>
            <w:szCs w:val="20"/>
            <w:lang w:val="en" w:eastAsia="en-PK"/>
          </w:rPr>
          <w:t>6</w:t>
        </w:r>
        <w:r w:rsidRPr="00CC1D13">
          <w:rPr>
            <w:rFonts w:ascii="Arial" w:eastAsia="Times New Roman" w:hAnsi="Arial" w:cs="Arial"/>
            <w:color w:val="0B0080"/>
            <w:sz w:val="20"/>
            <w:szCs w:val="20"/>
            <w:lang w:val="en" w:eastAsia="en-PK"/>
          </w:rPr>
          <w:t>See also</w:t>
        </w:r>
      </w:hyperlink>
    </w:p>
    <w:p w14:paraId="0B9D7F56" w14:textId="77777777" w:rsidR="00CC1D13" w:rsidRPr="00CC1D13" w:rsidRDefault="00CC1D13" w:rsidP="00CC1D13">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8" w:anchor="References" w:history="1">
        <w:r w:rsidRPr="00CC1D13">
          <w:rPr>
            <w:rFonts w:ascii="Arial" w:eastAsia="Times New Roman" w:hAnsi="Arial" w:cs="Arial"/>
            <w:color w:val="202122"/>
            <w:sz w:val="20"/>
            <w:szCs w:val="20"/>
            <w:lang w:val="en" w:eastAsia="en-PK"/>
          </w:rPr>
          <w:t>7</w:t>
        </w:r>
        <w:r w:rsidRPr="00CC1D13">
          <w:rPr>
            <w:rFonts w:ascii="Arial" w:eastAsia="Times New Roman" w:hAnsi="Arial" w:cs="Arial"/>
            <w:color w:val="0B0080"/>
            <w:sz w:val="20"/>
            <w:szCs w:val="20"/>
            <w:lang w:val="en" w:eastAsia="en-PK"/>
          </w:rPr>
          <w:t>References</w:t>
        </w:r>
      </w:hyperlink>
    </w:p>
    <w:p w14:paraId="342AB91F" w14:textId="77777777" w:rsidR="00CC1D13" w:rsidRPr="00CC1D13" w:rsidRDefault="00CC1D13" w:rsidP="00CC1D13">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9" w:anchor="External_links" w:history="1">
        <w:r w:rsidRPr="00CC1D13">
          <w:rPr>
            <w:rFonts w:ascii="Arial" w:eastAsia="Times New Roman" w:hAnsi="Arial" w:cs="Arial"/>
            <w:color w:val="202122"/>
            <w:sz w:val="20"/>
            <w:szCs w:val="20"/>
            <w:lang w:val="en" w:eastAsia="en-PK"/>
          </w:rPr>
          <w:t>8</w:t>
        </w:r>
        <w:r w:rsidRPr="00CC1D13">
          <w:rPr>
            <w:rFonts w:ascii="Arial" w:eastAsia="Times New Roman" w:hAnsi="Arial" w:cs="Arial"/>
            <w:color w:val="0B0080"/>
            <w:sz w:val="20"/>
            <w:szCs w:val="20"/>
            <w:lang w:val="en" w:eastAsia="en-PK"/>
          </w:rPr>
          <w:t>External links</w:t>
        </w:r>
      </w:hyperlink>
    </w:p>
    <w:p w14:paraId="660C9A8C" w14:textId="77777777" w:rsidR="00CC1D13" w:rsidRPr="00CC1D13" w:rsidRDefault="00CC1D13" w:rsidP="00CC1D1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C1D13">
        <w:rPr>
          <w:rFonts w:ascii="Georgia" w:eastAsia="Times New Roman" w:hAnsi="Georgia" w:cs="Arial"/>
          <w:color w:val="000000"/>
          <w:sz w:val="36"/>
          <w:szCs w:val="36"/>
          <w:lang w:val="en" w:eastAsia="en-PK"/>
        </w:rPr>
        <w:t>Approach</w:t>
      </w:r>
      <w:r w:rsidRPr="00CC1D13">
        <w:rPr>
          <w:rFonts w:ascii="Arial" w:eastAsia="Times New Roman" w:hAnsi="Arial" w:cs="Arial"/>
          <w:color w:val="54595D"/>
          <w:sz w:val="24"/>
          <w:szCs w:val="24"/>
          <w:lang w:val="en" w:eastAsia="en-PK"/>
        </w:rPr>
        <w:t>[</w:t>
      </w:r>
      <w:hyperlink r:id="rId60" w:tooltip="Edit section: Approach" w:history="1">
        <w:r w:rsidRPr="00CC1D13">
          <w:rPr>
            <w:rFonts w:ascii="Arial" w:eastAsia="Times New Roman" w:hAnsi="Arial" w:cs="Arial"/>
            <w:color w:val="0B0080"/>
            <w:sz w:val="24"/>
            <w:szCs w:val="24"/>
            <w:u w:val="single"/>
            <w:lang w:val="en" w:eastAsia="en-PK"/>
          </w:rPr>
          <w:t>edit</w:t>
        </w:r>
      </w:hyperlink>
      <w:r w:rsidRPr="00CC1D13">
        <w:rPr>
          <w:rFonts w:ascii="Arial" w:eastAsia="Times New Roman" w:hAnsi="Arial" w:cs="Arial"/>
          <w:color w:val="54595D"/>
          <w:sz w:val="24"/>
          <w:szCs w:val="24"/>
          <w:lang w:val="en" w:eastAsia="en-PK"/>
        </w:rPr>
        <w:t>]</w:t>
      </w:r>
    </w:p>
    <w:p w14:paraId="0C91E739"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r w:rsidRPr="00CC1D13">
        <w:rPr>
          <w:rFonts w:ascii="Arial" w:eastAsia="Times New Roman" w:hAnsi="Arial" w:cs="Arial"/>
          <w:color w:val="202122"/>
          <w:sz w:val="24"/>
          <w:szCs w:val="24"/>
          <w:lang w:val="en" w:eastAsia="en-PK"/>
        </w:rPr>
        <w:t>Security experts believe the attack originated from an update of a Ukrainian tax accounting package called MeDoc (</w:t>
      </w:r>
      <w:hyperlink r:id="rId61" w:tooltip="M.E.Doc (page does not exist)" w:history="1">
        <w:r w:rsidRPr="00CC1D13">
          <w:rPr>
            <w:rFonts w:ascii="Arial" w:eastAsia="Times New Roman" w:hAnsi="Arial" w:cs="Arial"/>
            <w:color w:val="A55858"/>
            <w:sz w:val="24"/>
            <w:szCs w:val="24"/>
            <w:u w:val="single"/>
            <w:lang w:val="en" w:eastAsia="en-PK"/>
          </w:rPr>
          <w:t>M.E.Doc</w:t>
        </w:r>
      </w:hyperlink>
      <w:r w:rsidRPr="00CC1D13">
        <w:rPr>
          <w:rFonts w:ascii="Arial" w:eastAsia="Times New Roman" w:hAnsi="Arial" w:cs="Arial"/>
          <w:color w:val="202122"/>
          <w:sz w:val="18"/>
          <w:szCs w:val="18"/>
          <w:lang w:val="en" w:eastAsia="en-PK"/>
        </w:rPr>
        <w:t> [</w:t>
      </w:r>
      <w:hyperlink r:id="rId62" w:tooltip="uk:M.E.Doc" w:history="1">
        <w:r w:rsidRPr="00CC1D13">
          <w:rPr>
            <w:rFonts w:ascii="Arial" w:eastAsia="Times New Roman" w:hAnsi="Arial" w:cs="Arial"/>
            <w:color w:val="663366"/>
            <w:sz w:val="18"/>
            <w:szCs w:val="18"/>
            <w:u w:val="single"/>
            <w:lang w:val="en" w:eastAsia="en-PK"/>
          </w:rPr>
          <w:t>uk</w:t>
        </w:r>
      </w:hyperlink>
      <w:r w:rsidRPr="00CC1D13">
        <w:rPr>
          <w:rFonts w:ascii="Arial" w:eastAsia="Times New Roman" w:hAnsi="Arial" w:cs="Arial"/>
          <w:color w:val="202122"/>
          <w:sz w:val="18"/>
          <w:szCs w:val="18"/>
          <w:lang w:val="en" w:eastAsia="en-PK"/>
        </w:rPr>
        <w:t>]</w:t>
      </w:r>
      <w:r w:rsidRPr="00CC1D13">
        <w:rPr>
          <w:rFonts w:ascii="Arial" w:eastAsia="Times New Roman" w:hAnsi="Arial" w:cs="Arial"/>
          <w:color w:val="202122"/>
          <w:sz w:val="24"/>
          <w:szCs w:val="24"/>
          <w:lang w:val="en" w:eastAsia="en-PK"/>
        </w:rPr>
        <w:t>), developed by Intellect Service.</w:t>
      </w:r>
      <w:hyperlink r:id="rId63" w:anchor="cite_note-BBCUkb80-2" w:history="1">
        <w:r w:rsidRPr="00CC1D13">
          <w:rPr>
            <w:rFonts w:ascii="Arial" w:eastAsia="Times New Roman" w:hAnsi="Arial" w:cs="Arial"/>
            <w:color w:val="0B0080"/>
            <w:sz w:val="17"/>
            <w:szCs w:val="17"/>
            <w:u w:val="single"/>
            <w:vertAlign w:val="superscript"/>
            <w:lang w:val="en" w:eastAsia="en-PK"/>
          </w:rPr>
          <w:t>[2]</w:t>
        </w:r>
      </w:hyperlink>
      <w:r w:rsidRPr="00CC1D13">
        <w:rPr>
          <w:rFonts w:ascii="Arial" w:eastAsia="Times New Roman" w:hAnsi="Arial" w:cs="Arial"/>
          <w:color w:val="202122"/>
          <w:sz w:val="24"/>
          <w:szCs w:val="24"/>
          <w:lang w:val="en" w:eastAsia="en-PK"/>
        </w:rPr>
        <w:t> MeDoc is widely used among tax accountants in Ukraine,</w:t>
      </w:r>
      <w:hyperlink r:id="rId64" w:anchor="cite_note-nytimes_29jun-15" w:history="1">
        <w:r w:rsidRPr="00CC1D13">
          <w:rPr>
            <w:rFonts w:ascii="Arial" w:eastAsia="Times New Roman" w:hAnsi="Arial" w:cs="Arial"/>
            <w:color w:val="0B0080"/>
            <w:sz w:val="17"/>
            <w:szCs w:val="17"/>
            <w:u w:val="single"/>
            <w:vertAlign w:val="superscript"/>
            <w:lang w:val="en" w:eastAsia="en-PK"/>
          </w:rPr>
          <w:t>[15]</w:t>
        </w:r>
      </w:hyperlink>
      <w:r w:rsidRPr="00CC1D13">
        <w:rPr>
          <w:rFonts w:ascii="Arial" w:eastAsia="Times New Roman" w:hAnsi="Arial" w:cs="Arial"/>
          <w:color w:val="202122"/>
          <w:sz w:val="24"/>
          <w:szCs w:val="24"/>
          <w:lang w:val="en" w:eastAsia="en-PK"/>
        </w:rPr>
        <w:t> and the software was the main option for accounting for other Ukrainian businesses, according to </w:t>
      </w:r>
      <w:hyperlink r:id="rId65" w:tooltip="Mikko Hyppönen" w:history="1">
        <w:r w:rsidRPr="00CC1D13">
          <w:rPr>
            <w:rFonts w:ascii="Arial" w:eastAsia="Times New Roman" w:hAnsi="Arial" w:cs="Arial"/>
            <w:color w:val="0B0080"/>
            <w:sz w:val="24"/>
            <w:szCs w:val="24"/>
            <w:u w:val="single"/>
            <w:lang w:val="en" w:eastAsia="en-PK"/>
          </w:rPr>
          <w:t>Mikko Hyppönen</w:t>
        </w:r>
      </w:hyperlink>
      <w:r w:rsidRPr="00CC1D13">
        <w:rPr>
          <w:rFonts w:ascii="Arial" w:eastAsia="Times New Roman" w:hAnsi="Arial" w:cs="Arial"/>
          <w:color w:val="202122"/>
          <w:sz w:val="24"/>
          <w:szCs w:val="24"/>
          <w:lang w:val="en" w:eastAsia="en-PK"/>
        </w:rPr>
        <w:t>, a security expert at </w:t>
      </w:r>
      <w:hyperlink r:id="rId66" w:tooltip="F-Secure" w:history="1">
        <w:r w:rsidRPr="00CC1D13">
          <w:rPr>
            <w:rFonts w:ascii="Arial" w:eastAsia="Times New Roman" w:hAnsi="Arial" w:cs="Arial"/>
            <w:color w:val="0B0080"/>
            <w:sz w:val="24"/>
            <w:szCs w:val="24"/>
            <w:u w:val="single"/>
            <w:lang w:val="en" w:eastAsia="en-PK"/>
          </w:rPr>
          <w:t>F-Secure</w:t>
        </w:r>
      </w:hyperlink>
      <w:r w:rsidRPr="00CC1D13">
        <w:rPr>
          <w:rFonts w:ascii="Arial" w:eastAsia="Times New Roman" w:hAnsi="Arial" w:cs="Arial"/>
          <w:color w:val="202122"/>
          <w:sz w:val="24"/>
          <w:szCs w:val="24"/>
          <w:lang w:val="en" w:eastAsia="en-PK"/>
        </w:rPr>
        <w:t>.</w:t>
      </w:r>
      <w:hyperlink r:id="rId67" w:anchor="cite_note-BBCUkb80-2" w:history="1">
        <w:r w:rsidRPr="00CC1D13">
          <w:rPr>
            <w:rFonts w:ascii="Arial" w:eastAsia="Times New Roman" w:hAnsi="Arial" w:cs="Arial"/>
            <w:color w:val="0B0080"/>
            <w:sz w:val="17"/>
            <w:szCs w:val="17"/>
            <w:u w:val="single"/>
            <w:vertAlign w:val="superscript"/>
            <w:lang w:val="en" w:eastAsia="en-PK"/>
          </w:rPr>
          <w:t>[2]</w:t>
        </w:r>
      </w:hyperlink>
      <w:r w:rsidRPr="00CC1D13">
        <w:rPr>
          <w:rFonts w:ascii="Arial" w:eastAsia="Times New Roman" w:hAnsi="Arial" w:cs="Arial"/>
          <w:color w:val="202122"/>
          <w:sz w:val="24"/>
          <w:szCs w:val="24"/>
          <w:lang w:val="en" w:eastAsia="en-PK"/>
        </w:rPr>
        <w:t> MeDoc had about 400,000 customers across Ukraine, representing about 90% of the country's domestic firms</w:t>
      </w:r>
      <w:hyperlink r:id="rId68" w:anchor="cite_note-BBCUca26717-8" w:history="1">
        <w:r w:rsidRPr="00CC1D13">
          <w:rPr>
            <w:rFonts w:ascii="Arial" w:eastAsia="Times New Roman" w:hAnsi="Arial" w:cs="Arial"/>
            <w:color w:val="0B0080"/>
            <w:sz w:val="17"/>
            <w:szCs w:val="17"/>
            <w:u w:val="single"/>
            <w:vertAlign w:val="superscript"/>
            <w:lang w:val="en" w:eastAsia="en-PK"/>
          </w:rPr>
          <w:t>[8]</w:t>
        </w:r>
      </w:hyperlink>
      <w:r w:rsidRPr="00CC1D13">
        <w:rPr>
          <w:rFonts w:ascii="Arial" w:eastAsia="Times New Roman" w:hAnsi="Arial" w:cs="Arial"/>
          <w:color w:val="202122"/>
          <w:sz w:val="24"/>
          <w:szCs w:val="24"/>
          <w:lang w:val="en" w:eastAsia="en-PK"/>
        </w:rPr>
        <w:t> and prior to the attack was installed on an estimated 1 million computers in Ukraine.</w:t>
      </w:r>
      <w:hyperlink r:id="rId69" w:anchor="cite_note-ap_jul05-16" w:history="1">
        <w:r w:rsidRPr="00CC1D13">
          <w:rPr>
            <w:rFonts w:ascii="Arial" w:eastAsia="Times New Roman" w:hAnsi="Arial" w:cs="Arial"/>
            <w:color w:val="0B0080"/>
            <w:sz w:val="17"/>
            <w:szCs w:val="17"/>
            <w:u w:val="single"/>
            <w:vertAlign w:val="superscript"/>
            <w:lang w:val="en" w:eastAsia="en-PK"/>
          </w:rPr>
          <w:t>[16]</w:t>
        </w:r>
      </w:hyperlink>
    </w:p>
    <w:p w14:paraId="54601A92"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r w:rsidRPr="00CC1D13">
        <w:rPr>
          <w:rFonts w:ascii="Arial" w:eastAsia="Times New Roman" w:hAnsi="Arial" w:cs="Arial"/>
          <w:color w:val="202122"/>
          <w:sz w:val="24"/>
          <w:szCs w:val="24"/>
          <w:lang w:val="en" w:eastAsia="en-PK"/>
        </w:rPr>
        <w:t>MeDoc provides periodic updates to its program through an update server. On the day of the attack, 27 June 2017, an update for MeDoc was pushed out by the update server, following which the ransomware attack began to appear. British malware expert </w:t>
      </w:r>
      <w:hyperlink r:id="rId70" w:tooltip="Marcus Hutchins" w:history="1">
        <w:r w:rsidRPr="00CC1D13">
          <w:rPr>
            <w:rFonts w:ascii="Arial" w:eastAsia="Times New Roman" w:hAnsi="Arial" w:cs="Arial"/>
            <w:color w:val="0B0080"/>
            <w:sz w:val="24"/>
            <w:szCs w:val="24"/>
            <w:u w:val="single"/>
            <w:lang w:val="en" w:eastAsia="en-PK"/>
          </w:rPr>
          <w:t>Marcus Hutchins</w:t>
        </w:r>
      </w:hyperlink>
      <w:r w:rsidRPr="00CC1D13">
        <w:rPr>
          <w:rFonts w:ascii="Arial" w:eastAsia="Times New Roman" w:hAnsi="Arial" w:cs="Arial"/>
          <w:color w:val="202122"/>
          <w:sz w:val="24"/>
          <w:szCs w:val="24"/>
          <w:lang w:val="en" w:eastAsia="en-PK"/>
        </w:rPr>
        <w:t> claimed "It looks like the software's automatic update system was compromised and used to download and run malware rather than updates for the software."</w:t>
      </w:r>
      <w:hyperlink r:id="rId71" w:anchor="cite_note-BBCUkb80-2" w:history="1">
        <w:r w:rsidRPr="00CC1D13">
          <w:rPr>
            <w:rFonts w:ascii="Arial" w:eastAsia="Times New Roman" w:hAnsi="Arial" w:cs="Arial"/>
            <w:color w:val="0B0080"/>
            <w:sz w:val="17"/>
            <w:szCs w:val="17"/>
            <w:u w:val="single"/>
            <w:vertAlign w:val="superscript"/>
            <w:lang w:val="en" w:eastAsia="en-PK"/>
          </w:rPr>
          <w:t>[2]</w:t>
        </w:r>
      </w:hyperlink>
      <w:r w:rsidRPr="00CC1D13">
        <w:rPr>
          <w:rFonts w:ascii="Arial" w:eastAsia="Times New Roman" w:hAnsi="Arial" w:cs="Arial"/>
          <w:color w:val="202122"/>
          <w:sz w:val="24"/>
          <w:szCs w:val="24"/>
          <w:lang w:val="en" w:eastAsia="en-PK"/>
        </w:rPr>
        <w:t> The company that produces MeDoc claimed they had no intentional involvement in the ransomware attack, as their computer offices were also affected, and they are cooperating with law enforcement to track down the origin.</w:t>
      </w:r>
      <w:hyperlink r:id="rId72" w:anchor="cite_note-nytimes_29jun-15" w:history="1">
        <w:r w:rsidRPr="00CC1D13">
          <w:rPr>
            <w:rFonts w:ascii="Arial" w:eastAsia="Times New Roman" w:hAnsi="Arial" w:cs="Arial"/>
            <w:color w:val="0B0080"/>
            <w:sz w:val="17"/>
            <w:szCs w:val="17"/>
            <w:u w:val="single"/>
            <w:vertAlign w:val="superscript"/>
            <w:lang w:val="en" w:eastAsia="en-PK"/>
          </w:rPr>
          <w:t>[15]</w:t>
        </w:r>
      </w:hyperlink>
      <w:hyperlink r:id="rId73" w:anchor="cite_note-17" w:history="1">
        <w:r w:rsidRPr="00CC1D13">
          <w:rPr>
            <w:rFonts w:ascii="Arial" w:eastAsia="Times New Roman" w:hAnsi="Arial" w:cs="Arial"/>
            <w:color w:val="0B0080"/>
            <w:sz w:val="17"/>
            <w:szCs w:val="17"/>
            <w:u w:val="single"/>
            <w:vertAlign w:val="superscript"/>
            <w:lang w:val="en" w:eastAsia="en-PK"/>
          </w:rPr>
          <w:t>[17]</w:t>
        </w:r>
      </w:hyperlink>
      <w:r w:rsidRPr="00CC1D13">
        <w:rPr>
          <w:rFonts w:ascii="Arial" w:eastAsia="Times New Roman" w:hAnsi="Arial" w:cs="Arial"/>
          <w:color w:val="202122"/>
          <w:sz w:val="24"/>
          <w:szCs w:val="24"/>
          <w:lang w:val="en" w:eastAsia="en-PK"/>
        </w:rPr>
        <w:t> Similar attack via MeDoc software was carried out on 18 May 2017 with a ransomware XData. Hundreds of accounting departments were affected in Ukraine.</w:t>
      </w:r>
      <w:hyperlink r:id="rId74" w:anchor="cite_note-18" w:history="1">
        <w:r w:rsidRPr="00CC1D13">
          <w:rPr>
            <w:rFonts w:ascii="Arial" w:eastAsia="Times New Roman" w:hAnsi="Arial" w:cs="Arial"/>
            <w:color w:val="0B0080"/>
            <w:sz w:val="17"/>
            <w:szCs w:val="17"/>
            <w:u w:val="single"/>
            <w:vertAlign w:val="superscript"/>
            <w:lang w:val="en" w:eastAsia="en-PK"/>
          </w:rPr>
          <w:t>[18]</w:t>
        </w:r>
      </w:hyperlink>
    </w:p>
    <w:p w14:paraId="05E83AF8"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r w:rsidRPr="00CC1D13">
        <w:rPr>
          <w:rFonts w:ascii="Arial" w:eastAsia="Times New Roman" w:hAnsi="Arial" w:cs="Arial"/>
          <w:color w:val="202122"/>
          <w:sz w:val="24"/>
          <w:szCs w:val="24"/>
          <w:lang w:val="en" w:eastAsia="en-PK"/>
        </w:rPr>
        <w:t>The cyberattack was based on a modified version of the </w:t>
      </w:r>
      <w:hyperlink r:id="rId75" w:tooltip="Petya (malware)" w:history="1">
        <w:r w:rsidRPr="00CC1D13">
          <w:rPr>
            <w:rFonts w:ascii="Arial" w:eastAsia="Times New Roman" w:hAnsi="Arial" w:cs="Arial"/>
            <w:color w:val="0B0080"/>
            <w:sz w:val="24"/>
            <w:szCs w:val="24"/>
            <w:u w:val="single"/>
            <w:lang w:val="en" w:eastAsia="en-PK"/>
          </w:rPr>
          <w:t>Petya</w:t>
        </w:r>
      </w:hyperlink>
      <w:r w:rsidRPr="00CC1D13">
        <w:rPr>
          <w:rFonts w:ascii="Arial" w:eastAsia="Times New Roman" w:hAnsi="Arial" w:cs="Arial"/>
          <w:color w:val="202122"/>
          <w:sz w:val="24"/>
          <w:szCs w:val="24"/>
          <w:lang w:val="en" w:eastAsia="en-PK"/>
        </w:rPr>
        <w:t> </w:t>
      </w:r>
      <w:hyperlink r:id="rId76" w:tooltip="Ransomware" w:history="1">
        <w:r w:rsidRPr="00CC1D13">
          <w:rPr>
            <w:rFonts w:ascii="Arial" w:eastAsia="Times New Roman" w:hAnsi="Arial" w:cs="Arial"/>
            <w:color w:val="0B0080"/>
            <w:sz w:val="24"/>
            <w:szCs w:val="24"/>
            <w:u w:val="single"/>
            <w:lang w:val="en" w:eastAsia="en-PK"/>
          </w:rPr>
          <w:t>ransomware</w:t>
        </w:r>
      </w:hyperlink>
      <w:r w:rsidRPr="00CC1D13">
        <w:rPr>
          <w:rFonts w:ascii="Arial" w:eastAsia="Times New Roman" w:hAnsi="Arial" w:cs="Arial"/>
          <w:color w:val="202122"/>
          <w:sz w:val="24"/>
          <w:szCs w:val="24"/>
          <w:lang w:val="en" w:eastAsia="en-PK"/>
        </w:rPr>
        <w:t>. Like the </w:t>
      </w:r>
      <w:hyperlink r:id="rId77" w:tooltip="WannaCry ransomware attack" w:history="1">
        <w:r w:rsidRPr="00CC1D13">
          <w:rPr>
            <w:rFonts w:ascii="Arial" w:eastAsia="Times New Roman" w:hAnsi="Arial" w:cs="Arial"/>
            <w:color w:val="0B0080"/>
            <w:sz w:val="24"/>
            <w:szCs w:val="24"/>
            <w:u w:val="single"/>
            <w:lang w:val="en" w:eastAsia="en-PK"/>
          </w:rPr>
          <w:t>WannaCry ransomware attack</w:t>
        </w:r>
      </w:hyperlink>
      <w:r w:rsidRPr="00CC1D13">
        <w:rPr>
          <w:rFonts w:ascii="Arial" w:eastAsia="Times New Roman" w:hAnsi="Arial" w:cs="Arial"/>
          <w:color w:val="202122"/>
          <w:sz w:val="24"/>
          <w:szCs w:val="24"/>
          <w:lang w:val="en" w:eastAsia="en-PK"/>
        </w:rPr>
        <w:t> in May 2017, Petya uses the </w:t>
      </w:r>
      <w:hyperlink r:id="rId78" w:tooltip="EternalBlue" w:history="1">
        <w:r w:rsidRPr="00CC1D13">
          <w:rPr>
            <w:rFonts w:ascii="Arial" w:eastAsia="Times New Roman" w:hAnsi="Arial" w:cs="Arial"/>
            <w:color w:val="0B0080"/>
            <w:sz w:val="24"/>
            <w:szCs w:val="24"/>
            <w:u w:val="single"/>
            <w:lang w:val="en" w:eastAsia="en-PK"/>
          </w:rPr>
          <w:t>EternalBlue</w:t>
        </w:r>
      </w:hyperlink>
      <w:r w:rsidRPr="00CC1D13">
        <w:rPr>
          <w:rFonts w:ascii="Arial" w:eastAsia="Times New Roman" w:hAnsi="Arial" w:cs="Arial"/>
          <w:color w:val="202122"/>
          <w:sz w:val="24"/>
          <w:szCs w:val="24"/>
          <w:lang w:val="en" w:eastAsia="en-PK"/>
        </w:rPr>
        <w:t> exploit previously discovered in older versions of the </w:t>
      </w:r>
      <w:hyperlink r:id="rId79" w:tooltip="Microsoft Windows" w:history="1">
        <w:r w:rsidRPr="00CC1D13">
          <w:rPr>
            <w:rFonts w:ascii="Arial" w:eastAsia="Times New Roman" w:hAnsi="Arial" w:cs="Arial"/>
            <w:color w:val="0B0080"/>
            <w:sz w:val="24"/>
            <w:szCs w:val="24"/>
            <w:u w:val="single"/>
            <w:lang w:val="en" w:eastAsia="en-PK"/>
          </w:rPr>
          <w:t>Microsoft Windows</w:t>
        </w:r>
      </w:hyperlink>
      <w:r w:rsidRPr="00CC1D13">
        <w:rPr>
          <w:rFonts w:ascii="Arial" w:eastAsia="Times New Roman" w:hAnsi="Arial" w:cs="Arial"/>
          <w:color w:val="202122"/>
          <w:sz w:val="24"/>
          <w:szCs w:val="24"/>
          <w:lang w:val="en" w:eastAsia="en-PK"/>
        </w:rPr>
        <w:t> operating system. When Petya is executed, it encrypts the </w:t>
      </w:r>
      <w:hyperlink r:id="rId80" w:tooltip="Master File Table" w:history="1">
        <w:r w:rsidRPr="00CC1D13">
          <w:rPr>
            <w:rFonts w:ascii="Arial" w:eastAsia="Times New Roman" w:hAnsi="Arial" w:cs="Arial"/>
            <w:color w:val="0B0080"/>
            <w:sz w:val="24"/>
            <w:szCs w:val="24"/>
            <w:u w:val="single"/>
            <w:lang w:val="en" w:eastAsia="en-PK"/>
          </w:rPr>
          <w:t>Master File Table</w:t>
        </w:r>
      </w:hyperlink>
      <w:r w:rsidRPr="00CC1D13">
        <w:rPr>
          <w:rFonts w:ascii="Arial" w:eastAsia="Times New Roman" w:hAnsi="Arial" w:cs="Arial"/>
          <w:color w:val="202122"/>
          <w:sz w:val="24"/>
          <w:szCs w:val="24"/>
          <w:lang w:val="en" w:eastAsia="en-PK"/>
        </w:rPr>
        <w:t xml:space="preserve"> of the hard drive and forces </w:t>
      </w:r>
      <w:r w:rsidRPr="00CC1D13">
        <w:rPr>
          <w:rFonts w:ascii="Arial" w:eastAsia="Times New Roman" w:hAnsi="Arial" w:cs="Arial"/>
          <w:color w:val="202122"/>
          <w:sz w:val="24"/>
          <w:szCs w:val="24"/>
          <w:lang w:val="en" w:eastAsia="en-PK"/>
        </w:rPr>
        <w:lastRenderedPageBreak/>
        <w:t>the computer to restart. It then displays a message to the user, telling them their files are now encrypted and to send US$300 in </w:t>
      </w:r>
      <w:hyperlink r:id="rId81" w:tooltip="Bitcoin" w:history="1">
        <w:r w:rsidRPr="00CC1D13">
          <w:rPr>
            <w:rFonts w:ascii="Arial" w:eastAsia="Times New Roman" w:hAnsi="Arial" w:cs="Arial"/>
            <w:color w:val="0B0080"/>
            <w:sz w:val="24"/>
            <w:szCs w:val="24"/>
            <w:u w:val="single"/>
            <w:lang w:val="en" w:eastAsia="en-PK"/>
          </w:rPr>
          <w:t>bitcoin</w:t>
        </w:r>
      </w:hyperlink>
      <w:r w:rsidRPr="00CC1D13">
        <w:rPr>
          <w:rFonts w:ascii="Arial" w:eastAsia="Times New Roman" w:hAnsi="Arial" w:cs="Arial"/>
          <w:color w:val="202122"/>
          <w:sz w:val="24"/>
          <w:szCs w:val="24"/>
          <w:lang w:val="en" w:eastAsia="en-PK"/>
        </w:rPr>
        <w:t> to one of three wallets to receive instructions to decrypt their computer. At the same time, the software exploits the </w:t>
      </w:r>
      <w:hyperlink r:id="rId82" w:tooltip="Server Message Block" w:history="1">
        <w:r w:rsidRPr="00CC1D13">
          <w:rPr>
            <w:rFonts w:ascii="Arial" w:eastAsia="Times New Roman" w:hAnsi="Arial" w:cs="Arial"/>
            <w:color w:val="0B0080"/>
            <w:sz w:val="24"/>
            <w:szCs w:val="24"/>
            <w:u w:val="single"/>
            <w:lang w:val="en" w:eastAsia="en-PK"/>
          </w:rPr>
          <w:t>Server Message Block</w:t>
        </w:r>
      </w:hyperlink>
      <w:r w:rsidRPr="00CC1D13">
        <w:rPr>
          <w:rFonts w:ascii="Arial" w:eastAsia="Times New Roman" w:hAnsi="Arial" w:cs="Arial"/>
          <w:color w:val="202122"/>
          <w:sz w:val="24"/>
          <w:szCs w:val="24"/>
          <w:lang w:val="en" w:eastAsia="en-PK"/>
        </w:rPr>
        <w:t> protocol in Windows to infect local computers on the same network, and any remote computers it can find. Additionally, the NotPetya software was found to use a variant of Mimikatz, a proof-of-concept exploit found in 2011 that demonstrated that user passwords had been retained in computer memory within Windows, exploiting these passwords to help spread across networks.</w:t>
      </w:r>
      <w:hyperlink r:id="rId83" w:anchor="cite_note-wired_sandworm-19" w:history="1">
        <w:r w:rsidRPr="00CC1D13">
          <w:rPr>
            <w:rFonts w:ascii="Arial" w:eastAsia="Times New Roman" w:hAnsi="Arial" w:cs="Arial"/>
            <w:color w:val="0B0080"/>
            <w:sz w:val="17"/>
            <w:szCs w:val="17"/>
            <w:u w:val="single"/>
            <w:vertAlign w:val="superscript"/>
            <w:lang w:val="en" w:eastAsia="en-PK"/>
          </w:rPr>
          <w:t>[19]</w:t>
        </w:r>
      </w:hyperlink>
    </w:p>
    <w:p w14:paraId="392AED19"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r w:rsidRPr="00CC1D13">
        <w:rPr>
          <w:rFonts w:ascii="Arial" w:eastAsia="Times New Roman" w:hAnsi="Arial" w:cs="Arial"/>
          <w:color w:val="202122"/>
          <w:sz w:val="24"/>
          <w:szCs w:val="24"/>
          <w:lang w:val="en" w:eastAsia="en-PK"/>
        </w:rPr>
        <w:t>The EternalBlue exploit had been previously identified, and Microsoft issued patches in March 2017 to shut down the exploit for </w:t>
      </w:r>
      <w:hyperlink r:id="rId84" w:tooltip="Windows Vista" w:history="1">
        <w:r w:rsidRPr="00CC1D13">
          <w:rPr>
            <w:rFonts w:ascii="Arial" w:eastAsia="Times New Roman" w:hAnsi="Arial" w:cs="Arial"/>
            <w:color w:val="0B0080"/>
            <w:sz w:val="24"/>
            <w:szCs w:val="24"/>
            <w:u w:val="single"/>
            <w:lang w:val="en" w:eastAsia="en-PK"/>
          </w:rPr>
          <w:t>Windows Vista</w:t>
        </w:r>
      </w:hyperlink>
      <w:r w:rsidRPr="00CC1D13">
        <w:rPr>
          <w:rFonts w:ascii="Arial" w:eastAsia="Times New Roman" w:hAnsi="Arial" w:cs="Arial"/>
          <w:color w:val="202122"/>
          <w:sz w:val="24"/>
          <w:szCs w:val="24"/>
          <w:lang w:val="en" w:eastAsia="en-PK"/>
        </w:rPr>
        <w:t>, </w:t>
      </w:r>
      <w:hyperlink r:id="rId85" w:tooltip="Windows 7" w:history="1">
        <w:r w:rsidRPr="00CC1D13">
          <w:rPr>
            <w:rFonts w:ascii="Arial" w:eastAsia="Times New Roman" w:hAnsi="Arial" w:cs="Arial"/>
            <w:color w:val="0B0080"/>
            <w:sz w:val="24"/>
            <w:szCs w:val="24"/>
            <w:u w:val="single"/>
            <w:lang w:val="en" w:eastAsia="en-PK"/>
          </w:rPr>
          <w:t>Windows 7</w:t>
        </w:r>
      </w:hyperlink>
      <w:r w:rsidRPr="00CC1D13">
        <w:rPr>
          <w:rFonts w:ascii="Arial" w:eastAsia="Times New Roman" w:hAnsi="Arial" w:cs="Arial"/>
          <w:color w:val="202122"/>
          <w:sz w:val="24"/>
          <w:szCs w:val="24"/>
          <w:lang w:val="en" w:eastAsia="en-PK"/>
        </w:rPr>
        <w:t>, </w:t>
      </w:r>
      <w:hyperlink r:id="rId86" w:tooltip="Windows 8.1" w:history="1">
        <w:r w:rsidRPr="00CC1D13">
          <w:rPr>
            <w:rFonts w:ascii="Arial" w:eastAsia="Times New Roman" w:hAnsi="Arial" w:cs="Arial"/>
            <w:color w:val="0B0080"/>
            <w:sz w:val="24"/>
            <w:szCs w:val="24"/>
            <w:u w:val="single"/>
            <w:lang w:val="en" w:eastAsia="en-PK"/>
          </w:rPr>
          <w:t>Windows 8.1</w:t>
        </w:r>
      </w:hyperlink>
      <w:r w:rsidRPr="00CC1D13">
        <w:rPr>
          <w:rFonts w:ascii="Arial" w:eastAsia="Times New Roman" w:hAnsi="Arial" w:cs="Arial"/>
          <w:color w:val="202122"/>
          <w:sz w:val="24"/>
          <w:szCs w:val="24"/>
          <w:lang w:val="en" w:eastAsia="en-PK"/>
        </w:rPr>
        <w:t>, </w:t>
      </w:r>
      <w:hyperlink r:id="rId87" w:tooltip="Windows 10" w:history="1">
        <w:r w:rsidRPr="00CC1D13">
          <w:rPr>
            <w:rFonts w:ascii="Arial" w:eastAsia="Times New Roman" w:hAnsi="Arial" w:cs="Arial"/>
            <w:color w:val="0B0080"/>
            <w:sz w:val="24"/>
            <w:szCs w:val="24"/>
            <w:u w:val="single"/>
            <w:lang w:val="en" w:eastAsia="en-PK"/>
          </w:rPr>
          <w:t>Windows 10</w:t>
        </w:r>
      </w:hyperlink>
      <w:r w:rsidRPr="00CC1D13">
        <w:rPr>
          <w:rFonts w:ascii="Arial" w:eastAsia="Times New Roman" w:hAnsi="Arial" w:cs="Arial"/>
          <w:color w:val="202122"/>
          <w:sz w:val="24"/>
          <w:szCs w:val="24"/>
          <w:lang w:val="en" w:eastAsia="en-PK"/>
        </w:rPr>
        <w:t>, </w:t>
      </w:r>
      <w:hyperlink r:id="rId88" w:tooltip="Windows Server 2008" w:history="1">
        <w:r w:rsidRPr="00CC1D13">
          <w:rPr>
            <w:rFonts w:ascii="Arial" w:eastAsia="Times New Roman" w:hAnsi="Arial" w:cs="Arial"/>
            <w:color w:val="0B0080"/>
            <w:sz w:val="24"/>
            <w:szCs w:val="24"/>
            <w:u w:val="single"/>
            <w:lang w:val="en" w:eastAsia="en-PK"/>
          </w:rPr>
          <w:t>Windows Server 2008</w:t>
        </w:r>
      </w:hyperlink>
      <w:r w:rsidRPr="00CC1D13">
        <w:rPr>
          <w:rFonts w:ascii="Arial" w:eastAsia="Times New Roman" w:hAnsi="Arial" w:cs="Arial"/>
          <w:color w:val="202122"/>
          <w:sz w:val="24"/>
          <w:szCs w:val="24"/>
          <w:lang w:val="en" w:eastAsia="en-PK"/>
        </w:rPr>
        <w:t>, </w:t>
      </w:r>
      <w:hyperlink r:id="rId89" w:tooltip="Windows Server 2012" w:history="1">
        <w:r w:rsidRPr="00CC1D13">
          <w:rPr>
            <w:rFonts w:ascii="Arial" w:eastAsia="Times New Roman" w:hAnsi="Arial" w:cs="Arial"/>
            <w:color w:val="0B0080"/>
            <w:sz w:val="24"/>
            <w:szCs w:val="24"/>
            <w:u w:val="single"/>
            <w:lang w:val="en" w:eastAsia="en-PK"/>
          </w:rPr>
          <w:t>Windows Server 2012</w:t>
        </w:r>
      </w:hyperlink>
      <w:r w:rsidRPr="00CC1D13">
        <w:rPr>
          <w:rFonts w:ascii="Arial" w:eastAsia="Times New Roman" w:hAnsi="Arial" w:cs="Arial"/>
          <w:color w:val="202122"/>
          <w:sz w:val="24"/>
          <w:szCs w:val="24"/>
          <w:lang w:val="en" w:eastAsia="en-PK"/>
        </w:rPr>
        <w:t>, and </w:t>
      </w:r>
      <w:hyperlink r:id="rId90" w:tooltip="Windows Server 2016" w:history="1">
        <w:r w:rsidRPr="00CC1D13">
          <w:rPr>
            <w:rFonts w:ascii="Arial" w:eastAsia="Times New Roman" w:hAnsi="Arial" w:cs="Arial"/>
            <w:color w:val="0B0080"/>
            <w:sz w:val="24"/>
            <w:szCs w:val="24"/>
            <w:u w:val="single"/>
            <w:lang w:val="en" w:eastAsia="en-PK"/>
          </w:rPr>
          <w:t>Windows Server 2016</w:t>
        </w:r>
      </w:hyperlink>
      <w:r w:rsidRPr="00CC1D13">
        <w:rPr>
          <w:rFonts w:ascii="Arial" w:eastAsia="Times New Roman" w:hAnsi="Arial" w:cs="Arial"/>
          <w:color w:val="202122"/>
          <w:sz w:val="24"/>
          <w:szCs w:val="24"/>
          <w:lang w:val="en" w:eastAsia="en-PK"/>
        </w:rPr>
        <w:t>. However, the WannaCry attack progressed through many computer systems that still used older Windows operating systems or older versions of the newer ones, which still had the exploit, or that users had not taken the steps to download the patches. Microsoft issued new patches for </w:t>
      </w:r>
      <w:hyperlink r:id="rId91" w:tooltip="Windows XP" w:history="1">
        <w:r w:rsidRPr="00CC1D13">
          <w:rPr>
            <w:rFonts w:ascii="Arial" w:eastAsia="Times New Roman" w:hAnsi="Arial" w:cs="Arial"/>
            <w:color w:val="0B0080"/>
            <w:sz w:val="24"/>
            <w:szCs w:val="24"/>
            <w:u w:val="single"/>
            <w:lang w:val="en" w:eastAsia="en-PK"/>
          </w:rPr>
          <w:t>Windows XP</w:t>
        </w:r>
      </w:hyperlink>
      <w:r w:rsidRPr="00CC1D13">
        <w:rPr>
          <w:rFonts w:ascii="Arial" w:eastAsia="Times New Roman" w:hAnsi="Arial" w:cs="Arial"/>
          <w:color w:val="202122"/>
          <w:sz w:val="24"/>
          <w:szCs w:val="24"/>
          <w:lang w:val="en" w:eastAsia="en-PK"/>
        </w:rPr>
        <w:t>, </w:t>
      </w:r>
      <w:hyperlink r:id="rId92" w:tooltip="Windows Server 2003" w:history="1">
        <w:r w:rsidRPr="00CC1D13">
          <w:rPr>
            <w:rFonts w:ascii="Arial" w:eastAsia="Times New Roman" w:hAnsi="Arial" w:cs="Arial"/>
            <w:color w:val="0B0080"/>
            <w:sz w:val="24"/>
            <w:szCs w:val="24"/>
            <w:u w:val="single"/>
            <w:lang w:val="en" w:eastAsia="en-PK"/>
          </w:rPr>
          <w:t>Windows Server 2003</w:t>
        </w:r>
      </w:hyperlink>
      <w:r w:rsidRPr="00CC1D13">
        <w:rPr>
          <w:rFonts w:ascii="Arial" w:eastAsia="Times New Roman" w:hAnsi="Arial" w:cs="Arial"/>
          <w:color w:val="202122"/>
          <w:sz w:val="24"/>
          <w:szCs w:val="24"/>
          <w:lang w:val="en" w:eastAsia="en-PK"/>
        </w:rPr>
        <w:t> and </w:t>
      </w:r>
      <w:hyperlink r:id="rId93" w:tooltip="Windows 8" w:history="1">
        <w:r w:rsidRPr="00CC1D13">
          <w:rPr>
            <w:rFonts w:ascii="Arial" w:eastAsia="Times New Roman" w:hAnsi="Arial" w:cs="Arial"/>
            <w:color w:val="0B0080"/>
            <w:sz w:val="24"/>
            <w:szCs w:val="24"/>
            <w:u w:val="single"/>
            <w:lang w:val="en" w:eastAsia="en-PK"/>
          </w:rPr>
          <w:t>Windows 8</w:t>
        </w:r>
      </w:hyperlink>
      <w:r w:rsidRPr="00CC1D13">
        <w:rPr>
          <w:rFonts w:ascii="Arial" w:eastAsia="Times New Roman" w:hAnsi="Arial" w:cs="Arial"/>
          <w:color w:val="202122"/>
          <w:sz w:val="24"/>
          <w:szCs w:val="24"/>
          <w:lang w:val="en" w:eastAsia="en-PK"/>
        </w:rPr>
        <w:t> the day after the WannaCry attack. Security expert Lesley Carhart stated that "Every method of exploitation that the attack used to spread was preventable by well-documented means".</w:t>
      </w:r>
      <w:hyperlink r:id="rId94" w:anchor="cite_note-bbc_future-20" w:history="1">
        <w:r w:rsidRPr="00CC1D13">
          <w:rPr>
            <w:rFonts w:ascii="Arial" w:eastAsia="Times New Roman" w:hAnsi="Arial" w:cs="Arial"/>
            <w:color w:val="0B0080"/>
            <w:sz w:val="17"/>
            <w:szCs w:val="17"/>
            <w:u w:val="single"/>
            <w:vertAlign w:val="superscript"/>
            <w:lang w:val="en" w:eastAsia="en-PK"/>
          </w:rPr>
          <w:t>[20]</w:t>
        </w:r>
      </w:hyperlink>
    </w:p>
    <w:p w14:paraId="3ED6A9FB"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r w:rsidRPr="00CC1D13">
        <w:rPr>
          <w:rFonts w:ascii="Arial" w:eastAsia="Times New Roman" w:hAnsi="Arial" w:cs="Arial"/>
          <w:color w:val="202122"/>
          <w:sz w:val="24"/>
          <w:szCs w:val="24"/>
          <w:lang w:val="en" w:eastAsia="en-PK"/>
        </w:rPr>
        <w:t>Security experts found that the version of Petya used in the Ukraine cyberattacks had been modified, and subsequently has been named NotPetya or Nyetna to distinguish it from the original malware. NotPetya encrypted all of the files on the infected computers, not just the Master File Table, and in some cases the computer's files were completely wiped or rewritten in a manner that could not be undone through decryption.</w:t>
      </w:r>
      <w:hyperlink r:id="rId95" w:anchor="cite_note-reuters_jun29-21" w:history="1">
        <w:r w:rsidRPr="00CC1D13">
          <w:rPr>
            <w:rFonts w:ascii="Arial" w:eastAsia="Times New Roman" w:hAnsi="Arial" w:cs="Arial"/>
            <w:color w:val="0B0080"/>
            <w:sz w:val="17"/>
            <w:szCs w:val="17"/>
            <w:u w:val="single"/>
            <w:vertAlign w:val="superscript"/>
            <w:lang w:val="en" w:eastAsia="en-PK"/>
          </w:rPr>
          <w:t>[21]</w:t>
        </w:r>
      </w:hyperlink>
      <w:hyperlink r:id="rId96" w:anchor="cite_note-22" w:history="1">
        <w:r w:rsidRPr="00CC1D13">
          <w:rPr>
            <w:rFonts w:ascii="Arial" w:eastAsia="Times New Roman" w:hAnsi="Arial" w:cs="Arial"/>
            <w:color w:val="0B0080"/>
            <w:sz w:val="17"/>
            <w:szCs w:val="17"/>
            <w:u w:val="single"/>
            <w:vertAlign w:val="superscript"/>
            <w:lang w:val="en" w:eastAsia="en-PK"/>
          </w:rPr>
          <w:t>[22]</w:t>
        </w:r>
      </w:hyperlink>
      <w:r w:rsidRPr="00CC1D13">
        <w:rPr>
          <w:rFonts w:ascii="Arial" w:eastAsia="Times New Roman" w:hAnsi="Arial" w:cs="Arial"/>
          <w:color w:val="202122"/>
          <w:sz w:val="24"/>
          <w:szCs w:val="24"/>
          <w:lang w:val="en" w:eastAsia="en-PK"/>
        </w:rPr>
        <w:t> Some security experts saw that the software could intercept passwords and perform administrator-level actions that could further ruin computer files. They also noted that the software could identify specific computer systems and bypass infection of those systems, suggesting the attack was more surgical in its goal.</w:t>
      </w:r>
      <w:hyperlink r:id="rId97" w:anchor="cite_note-bbc_future-20" w:history="1">
        <w:r w:rsidRPr="00CC1D13">
          <w:rPr>
            <w:rFonts w:ascii="Arial" w:eastAsia="Times New Roman" w:hAnsi="Arial" w:cs="Arial"/>
            <w:color w:val="0B0080"/>
            <w:sz w:val="17"/>
            <w:szCs w:val="17"/>
            <w:u w:val="single"/>
            <w:vertAlign w:val="superscript"/>
            <w:lang w:val="en" w:eastAsia="en-PK"/>
          </w:rPr>
          <w:t>[20]</w:t>
        </w:r>
      </w:hyperlink>
      <w:r w:rsidRPr="00CC1D13">
        <w:rPr>
          <w:rFonts w:ascii="Arial" w:eastAsia="Times New Roman" w:hAnsi="Arial" w:cs="Arial"/>
          <w:color w:val="202122"/>
          <w:sz w:val="24"/>
          <w:szCs w:val="24"/>
          <w:lang w:val="en" w:eastAsia="en-PK"/>
        </w:rPr>
        <w:t> There also has yet to be discovery of a "</w:t>
      </w:r>
      <w:hyperlink r:id="rId98" w:tooltip="Kill switch" w:history="1">
        <w:r w:rsidRPr="00CC1D13">
          <w:rPr>
            <w:rFonts w:ascii="Arial" w:eastAsia="Times New Roman" w:hAnsi="Arial" w:cs="Arial"/>
            <w:color w:val="0B0080"/>
            <w:sz w:val="24"/>
            <w:szCs w:val="24"/>
            <w:u w:val="single"/>
            <w:lang w:val="en" w:eastAsia="en-PK"/>
          </w:rPr>
          <w:t>kill switch</w:t>
        </w:r>
      </w:hyperlink>
      <w:r w:rsidRPr="00CC1D13">
        <w:rPr>
          <w:rFonts w:ascii="Arial" w:eastAsia="Times New Roman" w:hAnsi="Arial" w:cs="Arial"/>
          <w:color w:val="202122"/>
          <w:sz w:val="24"/>
          <w:szCs w:val="24"/>
          <w:lang w:val="en" w:eastAsia="en-PK"/>
        </w:rPr>
        <w:t>" as there was with the WannaCry software, which would immediately stop its spread.</w:t>
      </w:r>
      <w:hyperlink r:id="rId99" w:anchor="cite_note-23" w:history="1">
        <w:r w:rsidRPr="00CC1D13">
          <w:rPr>
            <w:rFonts w:ascii="Arial" w:eastAsia="Times New Roman" w:hAnsi="Arial" w:cs="Arial"/>
            <w:color w:val="0B0080"/>
            <w:sz w:val="17"/>
            <w:szCs w:val="17"/>
            <w:u w:val="single"/>
            <w:vertAlign w:val="superscript"/>
            <w:lang w:val="en" w:eastAsia="en-PK"/>
          </w:rPr>
          <w:t>[23]</w:t>
        </w:r>
      </w:hyperlink>
      <w:r w:rsidRPr="00CC1D13">
        <w:rPr>
          <w:rFonts w:ascii="Arial" w:eastAsia="Times New Roman" w:hAnsi="Arial" w:cs="Arial"/>
          <w:color w:val="202122"/>
          <w:sz w:val="24"/>
          <w:szCs w:val="24"/>
          <w:lang w:val="en" w:eastAsia="en-PK"/>
        </w:rPr>
        <w:t> According to Nicholas Weaver of the </w:t>
      </w:r>
      <w:hyperlink r:id="rId100" w:tooltip="University of California" w:history="1">
        <w:r w:rsidRPr="00CC1D13">
          <w:rPr>
            <w:rFonts w:ascii="Arial" w:eastAsia="Times New Roman" w:hAnsi="Arial" w:cs="Arial"/>
            <w:color w:val="0B0080"/>
            <w:sz w:val="24"/>
            <w:szCs w:val="24"/>
            <w:u w:val="single"/>
            <w:lang w:val="en" w:eastAsia="en-PK"/>
          </w:rPr>
          <w:t>University of California</w:t>
        </w:r>
      </w:hyperlink>
      <w:r w:rsidRPr="00CC1D13">
        <w:rPr>
          <w:rFonts w:ascii="Arial" w:eastAsia="Times New Roman" w:hAnsi="Arial" w:cs="Arial"/>
          <w:color w:val="202122"/>
          <w:sz w:val="24"/>
          <w:szCs w:val="24"/>
          <w:lang w:val="en" w:eastAsia="en-PK"/>
        </w:rPr>
        <w:t> the hackers had previously compromised MeDoc "made it into a remote-control Trojan, and then they were willing to burn this asset to launch this attack.</w:t>
      </w:r>
      <w:hyperlink r:id="rId101" w:anchor="cite_note-BBCUca26717-8" w:history="1">
        <w:r w:rsidRPr="00CC1D13">
          <w:rPr>
            <w:rFonts w:ascii="Arial" w:eastAsia="Times New Roman" w:hAnsi="Arial" w:cs="Arial"/>
            <w:color w:val="0B0080"/>
            <w:sz w:val="17"/>
            <w:szCs w:val="17"/>
            <w:u w:val="single"/>
            <w:vertAlign w:val="superscript"/>
            <w:lang w:val="en" w:eastAsia="en-PK"/>
          </w:rPr>
          <w:t>[8]</w:t>
        </w:r>
      </w:hyperlink>
    </w:p>
    <w:p w14:paraId="4C43CA1D" w14:textId="77777777" w:rsidR="00CC1D13" w:rsidRPr="00CC1D13" w:rsidRDefault="00CC1D13" w:rsidP="00CC1D1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C1D13">
        <w:rPr>
          <w:rFonts w:ascii="Georgia" w:eastAsia="Times New Roman" w:hAnsi="Georgia" w:cs="Arial"/>
          <w:color w:val="000000"/>
          <w:sz w:val="36"/>
          <w:szCs w:val="36"/>
          <w:lang w:val="en" w:eastAsia="en-PK"/>
        </w:rPr>
        <w:t>Attack</w:t>
      </w:r>
      <w:r w:rsidRPr="00CC1D13">
        <w:rPr>
          <w:rFonts w:ascii="Arial" w:eastAsia="Times New Roman" w:hAnsi="Arial" w:cs="Arial"/>
          <w:color w:val="54595D"/>
          <w:sz w:val="24"/>
          <w:szCs w:val="24"/>
          <w:lang w:val="en" w:eastAsia="en-PK"/>
        </w:rPr>
        <w:t>[</w:t>
      </w:r>
      <w:hyperlink r:id="rId102" w:tooltip="Edit section: Attack" w:history="1">
        <w:r w:rsidRPr="00CC1D13">
          <w:rPr>
            <w:rFonts w:ascii="Arial" w:eastAsia="Times New Roman" w:hAnsi="Arial" w:cs="Arial"/>
            <w:color w:val="0B0080"/>
            <w:sz w:val="24"/>
            <w:szCs w:val="24"/>
            <w:u w:val="single"/>
            <w:lang w:val="en" w:eastAsia="en-PK"/>
          </w:rPr>
          <w:t>edit</w:t>
        </w:r>
      </w:hyperlink>
      <w:r w:rsidRPr="00CC1D13">
        <w:rPr>
          <w:rFonts w:ascii="Arial" w:eastAsia="Times New Roman" w:hAnsi="Arial" w:cs="Arial"/>
          <w:color w:val="54595D"/>
          <w:sz w:val="24"/>
          <w:szCs w:val="24"/>
          <w:lang w:val="en" w:eastAsia="en-PK"/>
        </w:rPr>
        <w:t>]</w:t>
      </w:r>
    </w:p>
    <w:p w14:paraId="5FADA2C2" w14:textId="77777777" w:rsidR="00CC1D13" w:rsidRPr="00CC1D13" w:rsidRDefault="00CC1D13" w:rsidP="00CC1D13">
      <w:pPr>
        <w:spacing w:after="120" w:line="240" w:lineRule="auto"/>
        <w:rPr>
          <w:rFonts w:ascii="Arial" w:eastAsia="Times New Roman" w:hAnsi="Arial" w:cs="Arial"/>
          <w:i/>
          <w:iCs/>
          <w:color w:val="202122"/>
          <w:sz w:val="24"/>
          <w:szCs w:val="24"/>
          <w:lang w:val="en" w:eastAsia="en-PK"/>
        </w:rPr>
      </w:pPr>
      <w:r w:rsidRPr="00CC1D13">
        <w:rPr>
          <w:rFonts w:ascii="Arial" w:eastAsia="Times New Roman" w:hAnsi="Arial" w:cs="Arial"/>
          <w:i/>
          <w:iCs/>
          <w:color w:val="202122"/>
          <w:sz w:val="24"/>
          <w:szCs w:val="24"/>
          <w:lang w:val="en" w:eastAsia="en-PK"/>
        </w:rPr>
        <w:t>Further information: </w:t>
      </w:r>
      <w:hyperlink r:id="rId103" w:tooltip="Petya (malware)" w:history="1">
        <w:r w:rsidRPr="00CC1D13">
          <w:rPr>
            <w:rFonts w:ascii="Arial" w:eastAsia="Times New Roman" w:hAnsi="Arial" w:cs="Arial"/>
            <w:i/>
            <w:iCs/>
            <w:color w:val="0B0080"/>
            <w:sz w:val="24"/>
            <w:szCs w:val="24"/>
            <w:u w:val="single"/>
            <w:lang w:val="en" w:eastAsia="en-PK"/>
          </w:rPr>
          <w:t>Petya (malware)</w:t>
        </w:r>
      </w:hyperlink>
    </w:p>
    <w:p w14:paraId="2349DFB8"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r w:rsidRPr="00CC1D13">
        <w:rPr>
          <w:rFonts w:ascii="Arial" w:eastAsia="Times New Roman" w:hAnsi="Arial" w:cs="Arial"/>
          <w:color w:val="202122"/>
          <w:sz w:val="24"/>
          <w:szCs w:val="24"/>
          <w:lang w:val="en" w:eastAsia="en-PK"/>
        </w:rPr>
        <w:t>During the attack the radiation monitoring system at Ukraine's </w:t>
      </w:r>
      <w:hyperlink r:id="rId104" w:tooltip="Chernobyl Nuclear Power Plant" w:history="1">
        <w:r w:rsidRPr="00CC1D13">
          <w:rPr>
            <w:rFonts w:ascii="Arial" w:eastAsia="Times New Roman" w:hAnsi="Arial" w:cs="Arial"/>
            <w:color w:val="0B0080"/>
            <w:sz w:val="24"/>
            <w:szCs w:val="24"/>
            <w:u w:val="single"/>
            <w:lang w:val="en" w:eastAsia="en-PK"/>
          </w:rPr>
          <w:t>Chernobyl Nuclear Power Plant</w:t>
        </w:r>
      </w:hyperlink>
      <w:r w:rsidRPr="00CC1D13">
        <w:rPr>
          <w:rFonts w:ascii="Arial" w:eastAsia="Times New Roman" w:hAnsi="Arial" w:cs="Arial"/>
          <w:color w:val="202122"/>
          <w:sz w:val="24"/>
          <w:szCs w:val="24"/>
          <w:lang w:val="en" w:eastAsia="en-PK"/>
        </w:rPr>
        <w:t> went offline.</w:t>
      </w:r>
      <w:hyperlink r:id="rId105" w:anchor="cite_note-24" w:history="1">
        <w:r w:rsidRPr="00CC1D13">
          <w:rPr>
            <w:rFonts w:ascii="Arial" w:eastAsia="Times New Roman" w:hAnsi="Arial" w:cs="Arial"/>
            <w:color w:val="0B0080"/>
            <w:sz w:val="17"/>
            <w:szCs w:val="17"/>
            <w:u w:val="single"/>
            <w:vertAlign w:val="superscript"/>
            <w:lang w:val="en" w:eastAsia="en-PK"/>
          </w:rPr>
          <w:t>[24]</w:t>
        </w:r>
      </w:hyperlink>
      <w:r w:rsidRPr="00CC1D13">
        <w:rPr>
          <w:rFonts w:ascii="Arial" w:eastAsia="Times New Roman" w:hAnsi="Arial" w:cs="Arial"/>
          <w:color w:val="202122"/>
          <w:sz w:val="24"/>
          <w:szCs w:val="24"/>
          <w:lang w:val="en" w:eastAsia="en-PK"/>
        </w:rPr>
        <w:t> Several Ukrainian ministries, banks, metro systems and state-owned enterprises (</w:t>
      </w:r>
      <w:hyperlink r:id="rId106" w:tooltip="Boryspil International Airport" w:history="1">
        <w:r w:rsidRPr="00CC1D13">
          <w:rPr>
            <w:rFonts w:ascii="Arial" w:eastAsia="Times New Roman" w:hAnsi="Arial" w:cs="Arial"/>
            <w:color w:val="0B0080"/>
            <w:sz w:val="24"/>
            <w:szCs w:val="24"/>
            <w:u w:val="single"/>
            <w:lang w:val="en" w:eastAsia="en-PK"/>
          </w:rPr>
          <w:t>Boryspil International Airport</w:t>
        </w:r>
      </w:hyperlink>
      <w:r w:rsidRPr="00CC1D13">
        <w:rPr>
          <w:rFonts w:ascii="Arial" w:eastAsia="Times New Roman" w:hAnsi="Arial" w:cs="Arial"/>
          <w:color w:val="202122"/>
          <w:sz w:val="24"/>
          <w:szCs w:val="24"/>
          <w:lang w:val="en" w:eastAsia="en-PK"/>
        </w:rPr>
        <w:t>, </w:t>
      </w:r>
      <w:hyperlink r:id="rId107" w:tooltip="Ukrtelecom" w:history="1">
        <w:r w:rsidRPr="00CC1D13">
          <w:rPr>
            <w:rFonts w:ascii="Arial" w:eastAsia="Times New Roman" w:hAnsi="Arial" w:cs="Arial"/>
            <w:color w:val="0B0080"/>
            <w:sz w:val="24"/>
            <w:szCs w:val="24"/>
            <w:u w:val="single"/>
            <w:lang w:val="en" w:eastAsia="en-PK"/>
          </w:rPr>
          <w:t>Ukrtelecom</w:t>
        </w:r>
      </w:hyperlink>
      <w:r w:rsidRPr="00CC1D13">
        <w:rPr>
          <w:rFonts w:ascii="Arial" w:eastAsia="Times New Roman" w:hAnsi="Arial" w:cs="Arial"/>
          <w:color w:val="202122"/>
          <w:sz w:val="24"/>
          <w:szCs w:val="24"/>
          <w:lang w:val="en" w:eastAsia="en-PK"/>
        </w:rPr>
        <w:t>, </w:t>
      </w:r>
      <w:hyperlink r:id="rId108" w:tooltip="Ukrposhta" w:history="1">
        <w:r w:rsidRPr="00CC1D13">
          <w:rPr>
            <w:rFonts w:ascii="Arial" w:eastAsia="Times New Roman" w:hAnsi="Arial" w:cs="Arial"/>
            <w:color w:val="0B0080"/>
            <w:sz w:val="24"/>
            <w:szCs w:val="24"/>
            <w:u w:val="single"/>
            <w:lang w:val="en" w:eastAsia="en-PK"/>
          </w:rPr>
          <w:t>Ukrposhta</w:t>
        </w:r>
      </w:hyperlink>
      <w:r w:rsidRPr="00CC1D13">
        <w:rPr>
          <w:rFonts w:ascii="Arial" w:eastAsia="Times New Roman" w:hAnsi="Arial" w:cs="Arial"/>
          <w:color w:val="202122"/>
          <w:sz w:val="24"/>
          <w:szCs w:val="24"/>
          <w:lang w:val="en" w:eastAsia="en-PK"/>
        </w:rPr>
        <w:t>, </w:t>
      </w:r>
      <w:hyperlink r:id="rId109" w:tooltip="State Savings Bank of Ukraine" w:history="1">
        <w:r w:rsidRPr="00CC1D13">
          <w:rPr>
            <w:rFonts w:ascii="Arial" w:eastAsia="Times New Roman" w:hAnsi="Arial" w:cs="Arial"/>
            <w:color w:val="0B0080"/>
            <w:sz w:val="24"/>
            <w:szCs w:val="24"/>
            <w:u w:val="single"/>
            <w:lang w:val="en" w:eastAsia="en-PK"/>
          </w:rPr>
          <w:t>State Savings Bank of Ukraine</w:t>
        </w:r>
      </w:hyperlink>
      <w:r w:rsidRPr="00CC1D13">
        <w:rPr>
          <w:rFonts w:ascii="Arial" w:eastAsia="Times New Roman" w:hAnsi="Arial" w:cs="Arial"/>
          <w:color w:val="202122"/>
          <w:sz w:val="24"/>
          <w:szCs w:val="24"/>
          <w:lang w:val="en" w:eastAsia="en-PK"/>
        </w:rPr>
        <w:t>, </w:t>
      </w:r>
      <w:hyperlink r:id="rId110" w:tooltip="Ukrainian Railways" w:history="1">
        <w:r w:rsidRPr="00CC1D13">
          <w:rPr>
            <w:rFonts w:ascii="Arial" w:eastAsia="Times New Roman" w:hAnsi="Arial" w:cs="Arial"/>
            <w:color w:val="0B0080"/>
            <w:sz w:val="24"/>
            <w:szCs w:val="24"/>
            <w:u w:val="single"/>
            <w:lang w:val="en" w:eastAsia="en-PK"/>
          </w:rPr>
          <w:t>Ukrainian Railways</w:t>
        </w:r>
      </w:hyperlink>
      <w:r w:rsidRPr="00CC1D13">
        <w:rPr>
          <w:rFonts w:ascii="Arial" w:eastAsia="Times New Roman" w:hAnsi="Arial" w:cs="Arial"/>
          <w:color w:val="202122"/>
          <w:sz w:val="24"/>
          <w:szCs w:val="24"/>
          <w:lang w:val="en" w:eastAsia="en-PK"/>
        </w:rPr>
        <w:t>) were affected.</w:t>
      </w:r>
      <w:hyperlink r:id="rId111" w:anchor="cite_note-25" w:history="1">
        <w:r w:rsidRPr="00CC1D13">
          <w:rPr>
            <w:rFonts w:ascii="Arial" w:eastAsia="Times New Roman" w:hAnsi="Arial" w:cs="Arial"/>
            <w:color w:val="0B0080"/>
            <w:sz w:val="17"/>
            <w:szCs w:val="17"/>
            <w:u w:val="single"/>
            <w:vertAlign w:val="superscript"/>
            <w:lang w:val="en" w:eastAsia="en-PK"/>
          </w:rPr>
          <w:t>[25]</w:t>
        </w:r>
      </w:hyperlink>
      <w:r w:rsidRPr="00CC1D13">
        <w:rPr>
          <w:rFonts w:ascii="Arial" w:eastAsia="Times New Roman" w:hAnsi="Arial" w:cs="Arial"/>
          <w:color w:val="202122"/>
          <w:sz w:val="24"/>
          <w:szCs w:val="24"/>
          <w:lang w:val="en" w:eastAsia="en-PK"/>
        </w:rPr>
        <w:t> In the infected computers, important computer files were overwritten and thus permanently damaged, despite the malware's displayed message to the user indicating that all files could be recovered "safely and easily" by meeting the attackers' demands and making the requested payment in </w:t>
      </w:r>
      <w:hyperlink r:id="rId112" w:tooltip="Bitcoin" w:history="1">
        <w:r w:rsidRPr="00CC1D13">
          <w:rPr>
            <w:rFonts w:ascii="Arial" w:eastAsia="Times New Roman" w:hAnsi="Arial" w:cs="Arial"/>
            <w:color w:val="0B0080"/>
            <w:sz w:val="24"/>
            <w:szCs w:val="24"/>
            <w:u w:val="single"/>
            <w:lang w:val="en" w:eastAsia="en-PK"/>
          </w:rPr>
          <w:t>Bitcoin</w:t>
        </w:r>
      </w:hyperlink>
      <w:r w:rsidRPr="00CC1D13">
        <w:rPr>
          <w:rFonts w:ascii="Arial" w:eastAsia="Times New Roman" w:hAnsi="Arial" w:cs="Arial"/>
          <w:color w:val="202122"/>
          <w:sz w:val="24"/>
          <w:szCs w:val="24"/>
          <w:lang w:val="en" w:eastAsia="en-PK"/>
        </w:rPr>
        <w:t> currency.</w:t>
      </w:r>
      <w:hyperlink r:id="rId113" w:anchor="cite_note-26" w:history="1">
        <w:r w:rsidRPr="00CC1D13">
          <w:rPr>
            <w:rFonts w:ascii="Arial" w:eastAsia="Times New Roman" w:hAnsi="Arial" w:cs="Arial"/>
            <w:color w:val="0B0080"/>
            <w:sz w:val="17"/>
            <w:szCs w:val="17"/>
            <w:u w:val="single"/>
            <w:vertAlign w:val="superscript"/>
            <w:lang w:val="en" w:eastAsia="en-PK"/>
          </w:rPr>
          <w:t>[26]</w:t>
        </w:r>
      </w:hyperlink>
    </w:p>
    <w:p w14:paraId="64185741"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r w:rsidRPr="00CC1D13">
        <w:rPr>
          <w:rFonts w:ascii="Arial" w:eastAsia="Times New Roman" w:hAnsi="Arial" w:cs="Arial"/>
          <w:color w:val="202122"/>
          <w:sz w:val="24"/>
          <w:szCs w:val="24"/>
          <w:lang w:val="en" w:eastAsia="en-PK"/>
        </w:rPr>
        <w:t>The attack has been seen to be more likely aimed at crippling the Ukrainian state rather than for monetary reasons.</w:t>
      </w:r>
      <w:hyperlink r:id="rId114" w:anchor="cite_note-nytimes_29jun-15" w:history="1">
        <w:r w:rsidRPr="00CC1D13">
          <w:rPr>
            <w:rFonts w:ascii="Arial" w:eastAsia="Times New Roman" w:hAnsi="Arial" w:cs="Arial"/>
            <w:color w:val="0B0080"/>
            <w:sz w:val="17"/>
            <w:szCs w:val="17"/>
            <w:u w:val="single"/>
            <w:vertAlign w:val="superscript"/>
            <w:lang w:val="en" w:eastAsia="en-PK"/>
          </w:rPr>
          <w:t>[15]</w:t>
        </w:r>
      </w:hyperlink>
      <w:r w:rsidRPr="00CC1D13">
        <w:rPr>
          <w:rFonts w:ascii="Arial" w:eastAsia="Times New Roman" w:hAnsi="Arial" w:cs="Arial"/>
          <w:color w:val="202122"/>
          <w:sz w:val="24"/>
          <w:szCs w:val="24"/>
          <w:lang w:val="en" w:eastAsia="en-PK"/>
        </w:rPr>
        <w:t> The attack came on the eve of the Ukrainian </w:t>
      </w:r>
      <w:hyperlink r:id="rId115" w:tooltip="Public holiday" w:history="1">
        <w:r w:rsidRPr="00CC1D13">
          <w:rPr>
            <w:rFonts w:ascii="Arial" w:eastAsia="Times New Roman" w:hAnsi="Arial" w:cs="Arial"/>
            <w:color w:val="0B0080"/>
            <w:sz w:val="24"/>
            <w:szCs w:val="24"/>
            <w:u w:val="single"/>
            <w:lang w:val="en" w:eastAsia="en-PK"/>
          </w:rPr>
          <w:t xml:space="preserve">public </w:t>
        </w:r>
        <w:r w:rsidRPr="00CC1D13">
          <w:rPr>
            <w:rFonts w:ascii="Arial" w:eastAsia="Times New Roman" w:hAnsi="Arial" w:cs="Arial"/>
            <w:color w:val="0B0080"/>
            <w:sz w:val="24"/>
            <w:szCs w:val="24"/>
            <w:u w:val="single"/>
            <w:lang w:val="en" w:eastAsia="en-PK"/>
          </w:rPr>
          <w:lastRenderedPageBreak/>
          <w:t>holiday</w:t>
        </w:r>
      </w:hyperlink>
      <w:r w:rsidRPr="00CC1D13">
        <w:rPr>
          <w:rFonts w:ascii="Arial" w:eastAsia="Times New Roman" w:hAnsi="Arial" w:cs="Arial"/>
          <w:color w:val="202122"/>
          <w:sz w:val="24"/>
          <w:szCs w:val="24"/>
          <w:lang w:val="en" w:eastAsia="en-PK"/>
        </w:rPr>
        <w:t>, </w:t>
      </w:r>
      <w:hyperlink r:id="rId116" w:tooltip="Constitution Day (Ukraine)" w:history="1">
        <w:r w:rsidRPr="00CC1D13">
          <w:rPr>
            <w:rFonts w:ascii="Arial" w:eastAsia="Times New Roman" w:hAnsi="Arial" w:cs="Arial"/>
            <w:color w:val="0B0080"/>
            <w:sz w:val="24"/>
            <w:szCs w:val="24"/>
            <w:u w:val="single"/>
            <w:lang w:val="en" w:eastAsia="en-PK"/>
          </w:rPr>
          <w:t>Constitution Day</w:t>
        </w:r>
      </w:hyperlink>
      <w:r w:rsidRPr="00CC1D13">
        <w:rPr>
          <w:rFonts w:ascii="Arial" w:eastAsia="Times New Roman" w:hAnsi="Arial" w:cs="Arial"/>
          <w:color w:val="202122"/>
          <w:sz w:val="24"/>
          <w:szCs w:val="24"/>
          <w:lang w:val="en" w:eastAsia="en-PK"/>
        </w:rPr>
        <w:t> (celebrating the anniversary of the approval by the </w:t>
      </w:r>
      <w:hyperlink r:id="rId117" w:tooltip="Verkhovna Rada" w:history="1">
        <w:r w:rsidRPr="00CC1D13">
          <w:rPr>
            <w:rFonts w:ascii="Arial" w:eastAsia="Times New Roman" w:hAnsi="Arial" w:cs="Arial"/>
            <w:color w:val="0B0080"/>
            <w:sz w:val="24"/>
            <w:szCs w:val="24"/>
            <w:u w:val="single"/>
            <w:lang w:val="en" w:eastAsia="en-PK"/>
          </w:rPr>
          <w:t>Verkhovna Rada</w:t>
        </w:r>
      </w:hyperlink>
      <w:r w:rsidRPr="00CC1D13">
        <w:rPr>
          <w:rFonts w:ascii="Arial" w:eastAsia="Times New Roman" w:hAnsi="Arial" w:cs="Arial"/>
          <w:color w:val="202122"/>
          <w:sz w:val="24"/>
          <w:szCs w:val="24"/>
          <w:lang w:val="en" w:eastAsia="en-PK"/>
        </w:rPr>
        <w:t> (Ukraine's parliament) of the </w:t>
      </w:r>
      <w:hyperlink r:id="rId118" w:tooltip="Constitution of Ukraine" w:history="1">
        <w:r w:rsidRPr="00CC1D13">
          <w:rPr>
            <w:rFonts w:ascii="Arial" w:eastAsia="Times New Roman" w:hAnsi="Arial" w:cs="Arial"/>
            <w:color w:val="0B0080"/>
            <w:sz w:val="24"/>
            <w:szCs w:val="24"/>
            <w:u w:val="single"/>
            <w:lang w:val="en" w:eastAsia="en-PK"/>
          </w:rPr>
          <w:t>Constitution of Ukraine</w:t>
        </w:r>
      </w:hyperlink>
      <w:r w:rsidRPr="00CC1D13">
        <w:rPr>
          <w:rFonts w:ascii="Arial" w:eastAsia="Times New Roman" w:hAnsi="Arial" w:cs="Arial"/>
          <w:color w:val="202122"/>
          <w:sz w:val="24"/>
          <w:szCs w:val="24"/>
          <w:lang w:val="en" w:eastAsia="en-PK"/>
        </w:rPr>
        <w:t> on 28 June 1996).</w:t>
      </w:r>
      <w:hyperlink r:id="rId119" w:anchor="cite_note-27" w:history="1">
        <w:r w:rsidRPr="00CC1D13">
          <w:rPr>
            <w:rFonts w:ascii="Arial" w:eastAsia="Times New Roman" w:hAnsi="Arial" w:cs="Arial"/>
            <w:color w:val="0B0080"/>
            <w:sz w:val="17"/>
            <w:szCs w:val="17"/>
            <w:u w:val="single"/>
            <w:vertAlign w:val="superscript"/>
            <w:lang w:val="en" w:eastAsia="en-PK"/>
          </w:rPr>
          <w:t>[27]</w:t>
        </w:r>
      </w:hyperlink>
      <w:hyperlink r:id="rId120" w:anchor="cite_note-BBCUkrainRb-28" w:history="1">
        <w:r w:rsidRPr="00CC1D13">
          <w:rPr>
            <w:rFonts w:ascii="Arial" w:eastAsia="Times New Roman" w:hAnsi="Arial" w:cs="Arial"/>
            <w:color w:val="0B0080"/>
            <w:sz w:val="17"/>
            <w:szCs w:val="17"/>
            <w:u w:val="single"/>
            <w:vertAlign w:val="superscript"/>
            <w:lang w:val="en" w:eastAsia="en-PK"/>
          </w:rPr>
          <w:t>[28]</w:t>
        </w:r>
      </w:hyperlink>
      <w:hyperlink r:id="rId121" w:anchor="cite_note-NYTfUb-29" w:history="1">
        <w:r w:rsidRPr="00CC1D13">
          <w:rPr>
            <w:rFonts w:ascii="Arial" w:eastAsia="Times New Roman" w:hAnsi="Arial" w:cs="Arial"/>
            <w:color w:val="0B0080"/>
            <w:sz w:val="17"/>
            <w:szCs w:val="17"/>
            <w:u w:val="single"/>
            <w:vertAlign w:val="superscript"/>
            <w:lang w:val="en" w:eastAsia="en-PK"/>
          </w:rPr>
          <w:t>[29]</w:t>
        </w:r>
      </w:hyperlink>
      <w:r w:rsidRPr="00CC1D13">
        <w:rPr>
          <w:rFonts w:ascii="Arial" w:eastAsia="Times New Roman" w:hAnsi="Arial" w:cs="Arial"/>
          <w:color w:val="202122"/>
          <w:sz w:val="24"/>
          <w:szCs w:val="24"/>
          <w:lang w:val="en" w:eastAsia="en-PK"/>
        </w:rPr>
        <w:t> Most government offices would be empty, allowing the cyberattack to spread without interference.</w:t>
      </w:r>
      <w:hyperlink r:id="rId122" w:anchor="cite_note-nytimes_29jun-15" w:history="1">
        <w:r w:rsidRPr="00CC1D13">
          <w:rPr>
            <w:rFonts w:ascii="Arial" w:eastAsia="Times New Roman" w:hAnsi="Arial" w:cs="Arial"/>
            <w:color w:val="0B0080"/>
            <w:sz w:val="17"/>
            <w:szCs w:val="17"/>
            <w:u w:val="single"/>
            <w:vertAlign w:val="superscript"/>
            <w:lang w:val="en" w:eastAsia="en-PK"/>
          </w:rPr>
          <w:t>[15]</w:t>
        </w:r>
      </w:hyperlink>
      <w:r w:rsidRPr="00CC1D13">
        <w:rPr>
          <w:rFonts w:ascii="Arial" w:eastAsia="Times New Roman" w:hAnsi="Arial" w:cs="Arial"/>
          <w:color w:val="202122"/>
          <w:sz w:val="24"/>
          <w:szCs w:val="24"/>
          <w:lang w:val="en" w:eastAsia="en-PK"/>
        </w:rPr>
        <w:t> In addition, some security experts saw the ransomware engage in wiping the affected hard drives rather than encrypting them, which would be a further disaster for companies affected by this.</w:t>
      </w:r>
      <w:hyperlink r:id="rId123" w:anchor="cite_note-nytimes_29jun-15" w:history="1">
        <w:r w:rsidRPr="00CC1D13">
          <w:rPr>
            <w:rFonts w:ascii="Arial" w:eastAsia="Times New Roman" w:hAnsi="Arial" w:cs="Arial"/>
            <w:color w:val="0B0080"/>
            <w:sz w:val="17"/>
            <w:szCs w:val="17"/>
            <w:u w:val="single"/>
            <w:vertAlign w:val="superscript"/>
            <w:lang w:val="en" w:eastAsia="en-PK"/>
          </w:rPr>
          <w:t>[15]</w:t>
        </w:r>
      </w:hyperlink>
    </w:p>
    <w:p w14:paraId="14D84869"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r w:rsidRPr="00CC1D13">
        <w:rPr>
          <w:rFonts w:ascii="Arial" w:eastAsia="Times New Roman" w:hAnsi="Arial" w:cs="Arial"/>
          <w:color w:val="202122"/>
          <w:sz w:val="24"/>
          <w:szCs w:val="24"/>
          <w:lang w:val="en" w:eastAsia="en-PK"/>
        </w:rPr>
        <w:t>A short time before the cyberattack began, it was reported that a senior intelligence officer and head of a special forces detachment unit of the </w:t>
      </w:r>
      <w:hyperlink r:id="rId124" w:tooltip="Chief Directorate of Intelligence of the Ministry of Defence of Ukraine" w:history="1">
        <w:r w:rsidRPr="00CC1D13">
          <w:rPr>
            <w:rFonts w:ascii="Arial" w:eastAsia="Times New Roman" w:hAnsi="Arial" w:cs="Arial"/>
            <w:color w:val="0B0080"/>
            <w:sz w:val="24"/>
            <w:szCs w:val="24"/>
            <w:u w:val="single"/>
            <w:lang w:val="en" w:eastAsia="en-PK"/>
          </w:rPr>
          <w:t>Ukrainian Chief Directorate of Intelligence</w:t>
        </w:r>
      </w:hyperlink>
      <w:r w:rsidRPr="00CC1D13">
        <w:rPr>
          <w:rFonts w:ascii="Arial" w:eastAsia="Times New Roman" w:hAnsi="Arial" w:cs="Arial"/>
          <w:color w:val="202122"/>
          <w:sz w:val="24"/>
          <w:szCs w:val="24"/>
          <w:lang w:val="en" w:eastAsia="en-PK"/>
        </w:rPr>
        <w:t>, Col. </w:t>
      </w:r>
      <w:hyperlink r:id="rId125" w:tooltip="Maksym Shapoval" w:history="1">
        <w:r w:rsidRPr="00CC1D13">
          <w:rPr>
            <w:rFonts w:ascii="Arial" w:eastAsia="Times New Roman" w:hAnsi="Arial" w:cs="Arial"/>
            <w:color w:val="0B0080"/>
            <w:sz w:val="24"/>
            <w:szCs w:val="24"/>
            <w:u w:val="single"/>
            <w:lang w:val="en" w:eastAsia="en-PK"/>
          </w:rPr>
          <w:t>Maksym Shapoval</w:t>
        </w:r>
      </w:hyperlink>
      <w:r w:rsidRPr="00CC1D13">
        <w:rPr>
          <w:rFonts w:ascii="Arial" w:eastAsia="Times New Roman" w:hAnsi="Arial" w:cs="Arial"/>
          <w:color w:val="202122"/>
          <w:sz w:val="24"/>
          <w:szCs w:val="24"/>
          <w:lang w:val="en" w:eastAsia="en-PK"/>
        </w:rPr>
        <w:t>, was assassinated in </w:t>
      </w:r>
      <w:hyperlink r:id="rId126" w:tooltip="Kiev" w:history="1">
        <w:r w:rsidRPr="00CC1D13">
          <w:rPr>
            <w:rFonts w:ascii="Arial" w:eastAsia="Times New Roman" w:hAnsi="Arial" w:cs="Arial"/>
            <w:color w:val="0B0080"/>
            <w:sz w:val="24"/>
            <w:szCs w:val="24"/>
            <w:u w:val="single"/>
            <w:lang w:val="en" w:eastAsia="en-PK"/>
          </w:rPr>
          <w:t>Kiev</w:t>
        </w:r>
      </w:hyperlink>
      <w:r w:rsidRPr="00CC1D13">
        <w:rPr>
          <w:rFonts w:ascii="Arial" w:eastAsia="Times New Roman" w:hAnsi="Arial" w:cs="Arial"/>
          <w:color w:val="202122"/>
          <w:sz w:val="24"/>
          <w:szCs w:val="24"/>
          <w:lang w:val="en" w:eastAsia="en-PK"/>
        </w:rPr>
        <w:t> by a car bomb.</w:t>
      </w:r>
      <w:hyperlink r:id="rId127" w:anchor="cite_note-30" w:history="1">
        <w:r w:rsidRPr="00CC1D13">
          <w:rPr>
            <w:rFonts w:ascii="Arial" w:eastAsia="Times New Roman" w:hAnsi="Arial" w:cs="Arial"/>
            <w:color w:val="0B0080"/>
            <w:sz w:val="17"/>
            <w:szCs w:val="17"/>
            <w:u w:val="single"/>
            <w:vertAlign w:val="superscript"/>
            <w:lang w:val="en" w:eastAsia="en-PK"/>
          </w:rPr>
          <w:t>[30]</w:t>
        </w:r>
      </w:hyperlink>
      <w:r w:rsidRPr="00CC1D13">
        <w:rPr>
          <w:rFonts w:ascii="Arial" w:eastAsia="Times New Roman" w:hAnsi="Arial" w:cs="Arial"/>
          <w:color w:val="202122"/>
          <w:sz w:val="24"/>
          <w:szCs w:val="24"/>
          <w:lang w:val="en" w:eastAsia="en-PK"/>
        </w:rPr>
        <w:t> Former government adviser in </w:t>
      </w:r>
      <w:hyperlink r:id="rId128" w:tooltip="Georgia (country)" w:history="1">
        <w:r w:rsidRPr="00CC1D13">
          <w:rPr>
            <w:rFonts w:ascii="Arial" w:eastAsia="Times New Roman" w:hAnsi="Arial" w:cs="Arial"/>
            <w:color w:val="0B0080"/>
            <w:sz w:val="24"/>
            <w:szCs w:val="24"/>
            <w:u w:val="single"/>
            <w:lang w:val="en" w:eastAsia="en-PK"/>
          </w:rPr>
          <w:t>Georgia</w:t>
        </w:r>
      </w:hyperlink>
      <w:r w:rsidRPr="00CC1D13">
        <w:rPr>
          <w:rFonts w:ascii="Arial" w:eastAsia="Times New Roman" w:hAnsi="Arial" w:cs="Arial"/>
          <w:color w:val="202122"/>
          <w:sz w:val="24"/>
          <w:szCs w:val="24"/>
          <w:lang w:val="en" w:eastAsia="en-PK"/>
        </w:rPr>
        <w:t> and </w:t>
      </w:r>
      <w:hyperlink r:id="rId129" w:tooltip="Moldova" w:history="1">
        <w:r w:rsidRPr="00CC1D13">
          <w:rPr>
            <w:rFonts w:ascii="Arial" w:eastAsia="Times New Roman" w:hAnsi="Arial" w:cs="Arial"/>
            <w:color w:val="0B0080"/>
            <w:sz w:val="24"/>
            <w:szCs w:val="24"/>
            <w:u w:val="single"/>
            <w:lang w:val="en" w:eastAsia="en-PK"/>
          </w:rPr>
          <w:t>Moldova</w:t>
        </w:r>
      </w:hyperlink>
      <w:r w:rsidRPr="00CC1D13">
        <w:rPr>
          <w:rFonts w:ascii="Arial" w:eastAsia="Times New Roman" w:hAnsi="Arial" w:cs="Arial"/>
          <w:color w:val="202122"/>
          <w:sz w:val="24"/>
          <w:szCs w:val="24"/>
          <w:lang w:val="en" w:eastAsia="en-PK"/>
        </w:rPr>
        <w:t> </w:t>
      </w:r>
      <w:hyperlink r:id="rId130" w:tooltip="Molly K. McKew (page does not exist)" w:history="1">
        <w:r w:rsidRPr="00CC1D13">
          <w:rPr>
            <w:rFonts w:ascii="Arial" w:eastAsia="Times New Roman" w:hAnsi="Arial" w:cs="Arial"/>
            <w:color w:val="A55858"/>
            <w:sz w:val="24"/>
            <w:szCs w:val="24"/>
            <w:u w:val="single"/>
            <w:lang w:val="en" w:eastAsia="en-PK"/>
          </w:rPr>
          <w:t>Molly K. McKew</w:t>
        </w:r>
      </w:hyperlink>
      <w:r w:rsidRPr="00CC1D13">
        <w:rPr>
          <w:rFonts w:ascii="Arial" w:eastAsia="Times New Roman" w:hAnsi="Arial" w:cs="Arial"/>
          <w:color w:val="202122"/>
          <w:sz w:val="24"/>
          <w:szCs w:val="24"/>
          <w:lang w:val="en" w:eastAsia="en-PK"/>
        </w:rPr>
        <w:t> believed this assassination was related to the cyberattack.</w:t>
      </w:r>
      <w:hyperlink r:id="rId131" w:anchor="cite_note-31" w:history="1">
        <w:r w:rsidRPr="00CC1D13">
          <w:rPr>
            <w:rFonts w:ascii="Arial" w:eastAsia="Times New Roman" w:hAnsi="Arial" w:cs="Arial"/>
            <w:color w:val="0B0080"/>
            <w:sz w:val="17"/>
            <w:szCs w:val="17"/>
            <w:u w:val="single"/>
            <w:vertAlign w:val="superscript"/>
            <w:lang w:val="en" w:eastAsia="en-PK"/>
          </w:rPr>
          <w:t>[31]</w:t>
        </w:r>
      </w:hyperlink>
    </w:p>
    <w:p w14:paraId="485E97EB"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r w:rsidRPr="00CC1D13">
        <w:rPr>
          <w:rFonts w:ascii="Arial" w:eastAsia="Times New Roman" w:hAnsi="Arial" w:cs="Arial"/>
          <w:color w:val="202122"/>
          <w:sz w:val="24"/>
          <w:szCs w:val="24"/>
          <w:lang w:val="en" w:eastAsia="en-PK"/>
        </w:rPr>
        <w:t>On 28 June 2017 the </w:t>
      </w:r>
      <w:hyperlink r:id="rId132" w:tooltip="Cabinet of Ministers of Ukraine" w:history="1">
        <w:r w:rsidRPr="00CC1D13">
          <w:rPr>
            <w:rFonts w:ascii="Arial" w:eastAsia="Times New Roman" w:hAnsi="Arial" w:cs="Arial"/>
            <w:color w:val="0B0080"/>
            <w:sz w:val="24"/>
            <w:szCs w:val="24"/>
            <w:u w:val="single"/>
            <w:lang w:val="en" w:eastAsia="en-PK"/>
          </w:rPr>
          <w:t>Ukrainian government</w:t>
        </w:r>
      </w:hyperlink>
      <w:r w:rsidRPr="00CC1D13">
        <w:rPr>
          <w:rFonts w:ascii="Arial" w:eastAsia="Times New Roman" w:hAnsi="Arial" w:cs="Arial"/>
          <w:color w:val="202122"/>
          <w:sz w:val="24"/>
          <w:szCs w:val="24"/>
          <w:lang w:val="en" w:eastAsia="en-PK"/>
        </w:rPr>
        <w:t> stated that the attack was halted, "The situation is under complete control of the cyber security specialists, they are now working to restore the lost data."</w:t>
      </w:r>
      <w:hyperlink r:id="rId133" w:anchor="cite_note-Ukrif28617-13" w:history="1">
        <w:r w:rsidRPr="00CC1D13">
          <w:rPr>
            <w:rFonts w:ascii="Arial" w:eastAsia="Times New Roman" w:hAnsi="Arial" w:cs="Arial"/>
            <w:color w:val="0B0080"/>
            <w:sz w:val="17"/>
            <w:szCs w:val="17"/>
            <w:u w:val="single"/>
            <w:vertAlign w:val="superscript"/>
            <w:lang w:val="en" w:eastAsia="en-PK"/>
          </w:rPr>
          <w:t>[13]</w:t>
        </w:r>
      </w:hyperlink>
    </w:p>
    <w:p w14:paraId="6FF6FFEA"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r w:rsidRPr="00CC1D13">
        <w:rPr>
          <w:rFonts w:ascii="Arial" w:eastAsia="Times New Roman" w:hAnsi="Arial" w:cs="Arial"/>
          <w:color w:val="202122"/>
          <w:sz w:val="24"/>
          <w:szCs w:val="24"/>
          <w:lang w:val="en" w:eastAsia="en-PK"/>
        </w:rPr>
        <w:t>Following the initial 27 June attack, security experts found that the code that had infected the M.E.Doc update had a </w:t>
      </w:r>
      <w:hyperlink r:id="rId134" w:tooltip="Backdoor (computing)" w:history="1">
        <w:r w:rsidRPr="00CC1D13">
          <w:rPr>
            <w:rFonts w:ascii="Arial" w:eastAsia="Times New Roman" w:hAnsi="Arial" w:cs="Arial"/>
            <w:color w:val="0B0080"/>
            <w:sz w:val="24"/>
            <w:szCs w:val="24"/>
            <w:u w:val="single"/>
            <w:lang w:val="en" w:eastAsia="en-PK"/>
          </w:rPr>
          <w:t>backdoor</w:t>
        </w:r>
      </w:hyperlink>
      <w:r w:rsidRPr="00CC1D13">
        <w:rPr>
          <w:rFonts w:ascii="Arial" w:eastAsia="Times New Roman" w:hAnsi="Arial" w:cs="Arial"/>
          <w:color w:val="202122"/>
          <w:sz w:val="24"/>
          <w:szCs w:val="24"/>
          <w:lang w:val="en" w:eastAsia="en-PK"/>
        </w:rPr>
        <w:t> that could potentially be used to launch another cyberattack. On seeing signs of another cyberattack, the Ukrainian police raided the offices of MeDoc on 4 July 2017 and seized their servers. MeDoc's CEO stated that they were now aware there had been a backdoor installed on their servers, again refuted their involvement in the attack, and were working to help authorities identify the source.</w:t>
      </w:r>
      <w:hyperlink r:id="rId135" w:anchor="cite_note-ap_jul05-16" w:history="1">
        <w:r w:rsidRPr="00CC1D13">
          <w:rPr>
            <w:rFonts w:ascii="Arial" w:eastAsia="Times New Roman" w:hAnsi="Arial" w:cs="Arial"/>
            <w:color w:val="0B0080"/>
            <w:sz w:val="17"/>
            <w:szCs w:val="17"/>
            <w:u w:val="single"/>
            <w:vertAlign w:val="superscript"/>
            <w:lang w:val="en" w:eastAsia="en-PK"/>
          </w:rPr>
          <w:t>[16]</w:t>
        </w:r>
      </w:hyperlink>
      <w:hyperlink r:id="rId136" w:anchor="cite_note-32" w:history="1">
        <w:r w:rsidRPr="00CC1D13">
          <w:rPr>
            <w:rFonts w:ascii="Arial" w:eastAsia="Times New Roman" w:hAnsi="Arial" w:cs="Arial"/>
            <w:color w:val="0B0080"/>
            <w:sz w:val="17"/>
            <w:szCs w:val="17"/>
            <w:u w:val="single"/>
            <w:vertAlign w:val="superscript"/>
            <w:lang w:val="en" w:eastAsia="en-PK"/>
          </w:rPr>
          <w:t>[32]</w:t>
        </w:r>
      </w:hyperlink>
      <w:r w:rsidRPr="00CC1D13">
        <w:rPr>
          <w:rFonts w:ascii="Arial" w:eastAsia="Times New Roman" w:hAnsi="Arial" w:cs="Arial"/>
          <w:color w:val="202122"/>
          <w:sz w:val="24"/>
          <w:szCs w:val="24"/>
          <w:lang w:val="en" w:eastAsia="en-PK"/>
        </w:rPr>
        <w:t> Security company </w:t>
      </w:r>
      <w:hyperlink r:id="rId137" w:tooltip="ESET" w:history="1">
        <w:r w:rsidRPr="00CC1D13">
          <w:rPr>
            <w:rFonts w:ascii="Arial" w:eastAsia="Times New Roman" w:hAnsi="Arial" w:cs="Arial"/>
            <w:color w:val="0B0080"/>
            <w:sz w:val="24"/>
            <w:szCs w:val="24"/>
            <w:u w:val="single"/>
            <w:lang w:val="en" w:eastAsia="en-PK"/>
          </w:rPr>
          <w:t>ESET</w:t>
        </w:r>
      </w:hyperlink>
      <w:r w:rsidRPr="00CC1D13">
        <w:rPr>
          <w:rFonts w:ascii="Arial" w:eastAsia="Times New Roman" w:hAnsi="Arial" w:cs="Arial"/>
          <w:color w:val="202122"/>
          <w:sz w:val="24"/>
          <w:szCs w:val="24"/>
          <w:lang w:val="en" w:eastAsia="en-PK"/>
        </w:rPr>
        <w:t> found that the backdoor had been installed on MeDoc's updater service as early as 15 May 2017, while experts from </w:t>
      </w:r>
      <w:hyperlink r:id="rId138" w:tooltip="Cisco Systems" w:history="1">
        <w:r w:rsidRPr="00CC1D13">
          <w:rPr>
            <w:rFonts w:ascii="Arial" w:eastAsia="Times New Roman" w:hAnsi="Arial" w:cs="Arial"/>
            <w:color w:val="0B0080"/>
            <w:sz w:val="24"/>
            <w:szCs w:val="24"/>
            <w:u w:val="single"/>
            <w:lang w:val="en" w:eastAsia="en-PK"/>
          </w:rPr>
          <w:t>Cisco Systems</w:t>
        </w:r>
      </w:hyperlink>
      <w:r w:rsidRPr="00CC1D13">
        <w:rPr>
          <w:rFonts w:ascii="Arial" w:eastAsia="Times New Roman" w:hAnsi="Arial" w:cs="Arial"/>
          <w:color w:val="202122"/>
          <w:sz w:val="24"/>
          <w:szCs w:val="24"/>
          <w:lang w:val="en" w:eastAsia="en-PK"/>
        </w:rPr>
        <w:t>' Talos group found evidence of the backdoor as early as April 2017; either situation points to the cyberattack as a "thoroughly well-planned and well-executed operation".</w:t>
      </w:r>
      <w:hyperlink r:id="rId139" w:anchor="cite_note-arstech_5jul-33" w:history="1">
        <w:r w:rsidRPr="00CC1D13">
          <w:rPr>
            <w:rFonts w:ascii="Arial" w:eastAsia="Times New Roman" w:hAnsi="Arial" w:cs="Arial"/>
            <w:color w:val="0B0080"/>
            <w:sz w:val="17"/>
            <w:szCs w:val="17"/>
            <w:u w:val="single"/>
            <w:vertAlign w:val="superscript"/>
            <w:lang w:val="en" w:eastAsia="en-PK"/>
          </w:rPr>
          <w:t>[33]</w:t>
        </w:r>
      </w:hyperlink>
      <w:r w:rsidRPr="00CC1D13">
        <w:rPr>
          <w:rFonts w:ascii="Arial" w:eastAsia="Times New Roman" w:hAnsi="Arial" w:cs="Arial"/>
          <w:color w:val="202122"/>
          <w:sz w:val="24"/>
          <w:szCs w:val="24"/>
          <w:lang w:val="en" w:eastAsia="en-PK"/>
        </w:rPr>
        <w:t> Ukrainian officials have stated that Intellect Service will "face criminal responsibility", as they were previously warned about lax security on their servers by anti-virus firms prior to these events but did not take steps to prevent it.</w:t>
      </w:r>
      <w:hyperlink r:id="rId140" w:anchor="cite_note-34" w:history="1">
        <w:r w:rsidRPr="00CC1D13">
          <w:rPr>
            <w:rFonts w:ascii="Arial" w:eastAsia="Times New Roman" w:hAnsi="Arial" w:cs="Arial"/>
            <w:color w:val="0B0080"/>
            <w:sz w:val="17"/>
            <w:szCs w:val="17"/>
            <w:u w:val="single"/>
            <w:vertAlign w:val="superscript"/>
            <w:lang w:val="en" w:eastAsia="en-PK"/>
          </w:rPr>
          <w:t>[34]</w:t>
        </w:r>
      </w:hyperlink>
      <w:r w:rsidRPr="00CC1D13">
        <w:rPr>
          <w:rFonts w:ascii="Arial" w:eastAsia="Times New Roman" w:hAnsi="Arial" w:cs="Arial"/>
          <w:color w:val="202122"/>
          <w:sz w:val="24"/>
          <w:szCs w:val="24"/>
          <w:lang w:val="en" w:eastAsia="en-PK"/>
        </w:rPr>
        <w:t> Talos warned that due to the large size of the MeDoc update that contained the NotPetya malware (1.5 gigabytes), there may be other backdoors that they have yet to find, and another attack could be possible.</w:t>
      </w:r>
      <w:hyperlink r:id="rId141" w:anchor="cite_note-arstech_5jul-33" w:history="1">
        <w:r w:rsidRPr="00CC1D13">
          <w:rPr>
            <w:rFonts w:ascii="Arial" w:eastAsia="Times New Roman" w:hAnsi="Arial" w:cs="Arial"/>
            <w:color w:val="0B0080"/>
            <w:sz w:val="17"/>
            <w:szCs w:val="17"/>
            <w:u w:val="single"/>
            <w:vertAlign w:val="superscript"/>
            <w:lang w:val="en" w:eastAsia="en-PK"/>
          </w:rPr>
          <w:t>[33]</w:t>
        </w:r>
      </w:hyperlink>
    </w:p>
    <w:p w14:paraId="71C4A346" w14:textId="77777777" w:rsidR="00CC1D13" w:rsidRPr="00CC1D13" w:rsidRDefault="00CC1D13" w:rsidP="00CC1D1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C1D13">
        <w:rPr>
          <w:rFonts w:ascii="Georgia" w:eastAsia="Times New Roman" w:hAnsi="Georgia" w:cs="Arial"/>
          <w:color w:val="000000"/>
          <w:sz w:val="36"/>
          <w:szCs w:val="36"/>
          <w:lang w:val="en" w:eastAsia="en-PK"/>
        </w:rPr>
        <w:t>Attribution</w:t>
      </w:r>
      <w:r w:rsidRPr="00CC1D13">
        <w:rPr>
          <w:rFonts w:ascii="Arial" w:eastAsia="Times New Roman" w:hAnsi="Arial" w:cs="Arial"/>
          <w:color w:val="54595D"/>
          <w:sz w:val="24"/>
          <w:szCs w:val="24"/>
          <w:lang w:val="en" w:eastAsia="en-PK"/>
        </w:rPr>
        <w:t>[</w:t>
      </w:r>
      <w:hyperlink r:id="rId142" w:tooltip="Edit section: Attribution" w:history="1">
        <w:r w:rsidRPr="00CC1D13">
          <w:rPr>
            <w:rFonts w:ascii="Arial" w:eastAsia="Times New Roman" w:hAnsi="Arial" w:cs="Arial"/>
            <w:color w:val="0B0080"/>
            <w:sz w:val="24"/>
            <w:szCs w:val="24"/>
            <w:u w:val="single"/>
            <w:lang w:val="en" w:eastAsia="en-PK"/>
          </w:rPr>
          <w:t>edit</w:t>
        </w:r>
      </w:hyperlink>
      <w:r w:rsidRPr="00CC1D13">
        <w:rPr>
          <w:rFonts w:ascii="Arial" w:eastAsia="Times New Roman" w:hAnsi="Arial" w:cs="Arial"/>
          <w:color w:val="54595D"/>
          <w:sz w:val="24"/>
          <w:szCs w:val="24"/>
          <w:lang w:val="en" w:eastAsia="en-PK"/>
        </w:rPr>
        <w:t>]</w:t>
      </w:r>
    </w:p>
    <w:p w14:paraId="1FB8AA98"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r w:rsidRPr="00CC1D13">
        <w:rPr>
          <w:rFonts w:ascii="Arial" w:eastAsia="Times New Roman" w:hAnsi="Arial" w:cs="Arial"/>
          <w:color w:val="202122"/>
          <w:sz w:val="24"/>
          <w:szCs w:val="24"/>
          <w:lang w:val="en" w:eastAsia="en-PK"/>
        </w:rPr>
        <w:t>On 30 June, the </w:t>
      </w:r>
      <w:hyperlink r:id="rId143" w:tooltip="Security Service of Ukraine" w:history="1">
        <w:r w:rsidRPr="00CC1D13">
          <w:rPr>
            <w:rFonts w:ascii="Arial" w:eastAsia="Times New Roman" w:hAnsi="Arial" w:cs="Arial"/>
            <w:color w:val="0B0080"/>
            <w:sz w:val="24"/>
            <w:szCs w:val="24"/>
            <w:u w:val="single"/>
            <w:lang w:val="en" w:eastAsia="en-PK"/>
          </w:rPr>
          <w:t>Security Service of Ukraine</w:t>
        </w:r>
      </w:hyperlink>
      <w:r w:rsidRPr="00CC1D13">
        <w:rPr>
          <w:rFonts w:ascii="Arial" w:eastAsia="Times New Roman" w:hAnsi="Arial" w:cs="Arial"/>
          <w:color w:val="202122"/>
          <w:sz w:val="24"/>
          <w:szCs w:val="24"/>
          <w:lang w:val="en" w:eastAsia="en-PK"/>
        </w:rPr>
        <w:t> (SBU) reported it had seized the equipment that had been used to launch the cyberattack, claiming it to have belonged to Russian agents responsible for launching the attack.</w:t>
      </w:r>
      <w:hyperlink r:id="rId144" w:anchor="cite_note-reuters_seized-35" w:history="1">
        <w:r w:rsidRPr="00CC1D13">
          <w:rPr>
            <w:rFonts w:ascii="Arial" w:eastAsia="Times New Roman" w:hAnsi="Arial" w:cs="Arial"/>
            <w:color w:val="0B0080"/>
            <w:sz w:val="17"/>
            <w:szCs w:val="17"/>
            <w:u w:val="single"/>
            <w:vertAlign w:val="superscript"/>
            <w:lang w:val="en" w:eastAsia="en-PK"/>
          </w:rPr>
          <w:t>[35]</w:t>
        </w:r>
      </w:hyperlink>
      <w:r w:rsidRPr="00CC1D13">
        <w:rPr>
          <w:rFonts w:ascii="Arial" w:eastAsia="Times New Roman" w:hAnsi="Arial" w:cs="Arial"/>
          <w:color w:val="202122"/>
          <w:sz w:val="24"/>
          <w:szCs w:val="24"/>
          <w:lang w:val="en" w:eastAsia="en-PK"/>
        </w:rPr>
        <w:t> On 1 July 2017 the SBU claimed that available data showed that the same perpetrators who in Ukraine in December 2016 attacked the financial system, transport and energy facilities of Ukraine (using TeleBots and </w:t>
      </w:r>
      <w:hyperlink r:id="rId145" w:tooltip="BlackEnergy" w:history="1">
        <w:r w:rsidRPr="00CC1D13">
          <w:rPr>
            <w:rFonts w:ascii="Arial" w:eastAsia="Times New Roman" w:hAnsi="Arial" w:cs="Arial"/>
            <w:color w:val="0B0080"/>
            <w:sz w:val="24"/>
            <w:szCs w:val="24"/>
            <w:u w:val="single"/>
            <w:lang w:val="en" w:eastAsia="en-PK"/>
          </w:rPr>
          <w:t>BlackEnergy</w:t>
        </w:r>
      </w:hyperlink>
      <w:r w:rsidRPr="00CC1D13">
        <w:rPr>
          <w:rFonts w:ascii="Arial" w:eastAsia="Times New Roman" w:hAnsi="Arial" w:cs="Arial"/>
          <w:color w:val="202122"/>
          <w:sz w:val="24"/>
          <w:szCs w:val="24"/>
          <w:lang w:val="en" w:eastAsia="en-PK"/>
        </w:rPr>
        <w:t>)</w:t>
      </w:r>
      <w:hyperlink r:id="rId146" w:anchor="cite_note-36" w:history="1">
        <w:r w:rsidRPr="00CC1D13">
          <w:rPr>
            <w:rFonts w:ascii="Arial" w:eastAsia="Times New Roman" w:hAnsi="Arial" w:cs="Arial"/>
            <w:color w:val="0B0080"/>
            <w:sz w:val="17"/>
            <w:szCs w:val="17"/>
            <w:u w:val="single"/>
            <w:vertAlign w:val="superscript"/>
            <w:lang w:val="en" w:eastAsia="en-PK"/>
          </w:rPr>
          <w:t>[36]</w:t>
        </w:r>
      </w:hyperlink>
      <w:r w:rsidRPr="00CC1D13">
        <w:rPr>
          <w:rFonts w:ascii="Arial" w:eastAsia="Times New Roman" w:hAnsi="Arial" w:cs="Arial"/>
          <w:color w:val="202122"/>
          <w:sz w:val="24"/>
          <w:szCs w:val="24"/>
          <w:lang w:val="en" w:eastAsia="en-PK"/>
        </w:rPr>
        <w:t> were the same hacking groups who attacked Ukraine on 27 June 2017. "This testifies to the involvement of the special services of Russian Federation in this attack," it concluded.</w:t>
      </w:r>
      <w:hyperlink r:id="rId147" w:anchor="cite_note-SBU_1_July_2017-7" w:history="1">
        <w:r w:rsidRPr="00CC1D13">
          <w:rPr>
            <w:rFonts w:ascii="Arial" w:eastAsia="Times New Roman" w:hAnsi="Arial" w:cs="Arial"/>
            <w:color w:val="0B0080"/>
            <w:sz w:val="17"/>
            <w:szCs w:val="17"/>
            <w:u w:val="single"/>
            <w:vertAlign w:val="superscript"/>
            <w:lang w:val="en" w:eastAsia="en-PK"/>
          </w:rPr>
          <w:t>[7]</w:t>
        </w:r>
      </w:hyperlink>
      <w:hyperlink r:id="rId148" w:anchor="cite_note-37" w:history="1">
        <w:r w:rsidRPr="00CC1D13">
          <w:rPr>
            <w:rFonts w:ascii="Arial" w:eastAsia="Times New Roman" w:hAnsi="Arial" w:cs="Arial"/>
            <w:color w:val="0B0080"/>
            <w:sz w:val="17"/>
            <w:szCs w:val="17"/>
            <w:u w:val="single"/>
            <w:vertAlign w:val="superscript"/>
            <w:lang w:val="en" w:eastAsia="en-PK"/>
          </w:rPr>
          <w:t>[37]</w:t>
        </w:r>
      </w:hyperlink>
      <w:r w:rsidRPr="00CC1D13">
        <w:rPr>
          <w:rFonts w:ascii="Arial" w:eastAsia="Times New Roman" w:hAnsi="Arial" w:cs="Arial"/>
          <w:color w:val="202122"/>
          <w:sz w:val="24"/>
          <w:szCs w:val="24"/>
          <w:lang w:val="en" w:eastAsia="en-PK"/>
        </w:rPr>
        <w:t> (A December 2016 cyber attack on a Ukrainian state energy computer caused a power cut in the northern part of the capital, Kiev).</w:t>
      </w:r>
      <w:hyperlink r:id="rId149" w:anchor="cite_note-SBU_1_July_2017-7" w:history="1">
        <w:r w:rsidRPr="00CC1D13">
          <w:rPr>
            <w:rFonts w:ascii="Arial" w:eastAsia="Times New Roman" w:hAnsi="Arial" w:cs="Arial"/>
            <w:color w:val="0B0080"/>
            <w:sz w:val="17"/>
            <w:szCs w:val="17"/>
            <w:u w:val="single"/>
            <w:vertAlign w:val="superscript"/>
            <w:lang w:val="en" w:eastAsia="en-PK"/>
          </w:rPr>
          <w:t>[7]</w:t>
        </w:r>
      </w:hyperlink>
      <w:r w:rsidRPr="00CC1D13">
        <w:rPr>
          <w:rFonts w:ascii="Arial" w:eastAsia="Times New Roman" w:hAnsi="Arial" w:cs="Arial"/>
          <w:color w:val="202122"/>
          <w:sz w:val="24"/>
          <w:szCs w:val="24"/>
          <w:lang w:val="en" w:eastAsia="en-PK"/>
        </w:rPr>
        <w:t> </w:t>
      </w:r>
      <w:hyperlink r:id="rId150" w:tooltip="Russia–Ukraine relations" w:history="1">
        <w:r w:rsidRPr="00CC1D13">
          <w:rPr>
            <w:rFonts w:ascii="Arial" w:eastAsia="Times New Roman" w:hAnsi="Arial" w:cs="Arial"/>
            <w:color w:val="0B0080"/>
            <w:sz w:val="24"/>
            <w:szCs w:val="24"/>
            <w:u w:val="single"/>
            <w:lang w:val="en" w:eastAsia="en-PK"/>
          </w:rPr>
          <w:t>Russia–Ukraine relations</w:t>
        </w:r>
      </w:hyperlink>
      <w:r w:rsidRPr="00CC1D13">
        <w:rPr>
          <w:rFonts w:ascii="Arial" w:eastAsia="Times New Roman" w:hAnsi="Arial" w:cs="Arial"/>
          <w:color w:val="202122"/>
          <w:sz w:val="24"/>
          <w:szCs w:val="24"/>
          <w:lang w:val="en" w:eastAsia="en-PK"/>
        </w:rPr>
        <w:t> are at a frozen state since Russia's </w:t>
      </w:r>
      <w:hyperlink r:id="rId151" w:tooltip="2014 annexation of Crimea" w:history="1">
        <w:r w:rsidRPr="00CC1D13">
          <w:rPr>
            <w:rFonts w:ascii="Arial" w:eastAsia="Times New Roman" w:hAnsi="Arial" w:cs="Arial"/>
            <w:color w:val="0B0080"/>
            <w:sz w:val="24"/>
            <w:szCs w:val="24"/>
            <w:u w:val="single"/>
            <w:lang w:val="en" w:eastAsia="en-PK"/>
          </w:rPr>
          <w:t>2014 annexation of Crimea</w:t>
        </w:r>
      </w:hyperlink>
      <w:r w:rsidRPr="00CC1D13">
        <w:rPr>
          <w:rFonts w:ascii="Arial" w:eastAsia="Times New Roman" w:hAnsi="Arial" w:cs="Arial"/>
          <w:color w:val="202122"/>
          <w:sz w:val="24"/>
          <w:szCs w:val="24"/>
          <w:lang w:val="en" w:eastAsia="en-PK"/>
        </w:rPr>
        <w:t> followed by a Russian government-backed </w:t>
      </w:r>
      <w:hyperlink r:id="rId152" w:tooltip="War in Donbass" w:history="1">
        <w:r w:rsidRPr="00CC1D13">
          <w:rPr>
            <w:rFonts w:ascii="Arial" w:eastAsia="Times New Roman" w:hAnsi="Arial" w:cs="Arial"/>
            <w:color w:val="0B0080"/>
            <w:sz w:val="24"/>
            <w:szCs w:val="24"/>
            <w:u w:val="single"/>
            <w:lang w:val="en" w:eastAsia="en-PK"/>
          </w:rPr>
          <w:t>separatist insurgency in eastern Ukraine</w:t>
        </w:r>
      </w:hyperlink>
      <w:r w:rsidRPr="00CC1D13">
        <w:rPr>
          <w:rFonts w:ascii="Arial" w:eastAsia="Times New Roman" w:hAnsi="Arial" w:cs="Arial"/>
          <w:color w:val="202122"/>
          <w:sz w:val="24"/>
          <w:szCs w:val="24"/>
          <w:lang w:val="en" w:eastAsia="en-PK"/>
        </w:rPr>
        <w:t> in which more than 10,000 people had died by late June 2017.</w:t>
      </w:r>
      <w:hyperlink r:id="rId153" w:anchor="cite_note-SBU_1_July_2017-7" w:history="1">
        <w:r w:rsidRPr="00CC1D13">
          <w:rPr>
            <w:rFonts w:ascii="Arial" w:eastAsia="Times New Roman" w:hAnsi="Arial" w:cs="Arial"/>
            <w:color w:val="0B0080"/>
            <w:sz w:val="17"/>
            <w:szCs w:val="17"/>
            <w:u w:val="single"/>
            <w:vertAlign w:val="superscript"/>
            <w:lang w:val="en" w:eastAsia="en-PK"/>
          </w:rPr>
          <w:t>[7]</w:t>
        </w:r>
      </w:hyperlink>
      <w:r w:rsidRPr="00CC1D13">
        <w:rPr>
          <w:rFonts w:ascii="Arial" w:eastAsia="Times New Roman" w:hAnsi="Arial" w:cs="Arial"/>
          <w:color w:val="202122"/>
          <w:sz w:val="24"/>
          <w:szCs w:val="24"/>
          <w:lang w:val="en" w:eastAsia="en-PK"/>
        </w:rPr>
        <w:t xml:space="preserve"> (Russia has </w:t>
      </w:r>
      <w:r w:rsidRPr="00CC1D13">
        <w:rPr>
          <w:rFonts w:ascii="Arial" w:eastAsia="Times New Roman" w:hAnsi="Arial" w:cs="Arial"/>
          <w:color w:val="202122"/>
          <w:sz w:val="24"/>
          <w:szCs w:val="24"/>
          <w:lang w:val="en" w:eastAsia="en-PK"/>
        </w:rPr>
        <w:lastRenderedPageBreak/>
        <w:t>repeatedly denied sending troops or military equipment to </w:t>
      </w:r>
      <w:hyperlink r:id="rId154" w:tooltip="Eastern Ukraine" w:history="1">
        <w:r w:rsidRPr="00CC1D13">
          <w:rPr>
            <w:rFonts w:ascii="Arial" w:eastAsia="Times New Roman" w:hAnsi="Arial" w:cs="Arial"/>
            <w:color w:val="0B0080"/>
            <w:sz w:val="24"/>
            <w:szCs w:val="24"/>
            <w:u w:val="single"/>
            <w:lang w:val="en" w:eastAsia="en-PK"/>
          </w:rPr>
          <w:t>eastern Ukraine</w:t>
        </w:r>
      </w:hyperlink>
      <w:r w:rsidRPr="00CC1D13">
        <w:rPr>
          <w:rFonts w:ascii="Arial" w:eastAsia="Times New Roman" w:hAnsi="Arial" w:cs="Arial"/>
          <w:color w:val="202122"/>
          <w:sz w:val="24"/>
          <w:szCs w:val="24"/>
          <w:lang w:val="en" w:eastAsia="en-PK"/>
        </w:rPr>
        <w:t>).</w:t>
      </w:r>
      <w:hyperlink r:id="rId155" w:anchor="cite_note-SBU_1_July_2017-7" w:history="1">
        <w:r w:rsidRPr="00CC1D13">
          <w:rPr>
            <w:rFonts w:ascii="Arial" w:eastAsia="Times New Roman" w:hAnsi="Arial" w:cs="Arial"/>
            <w:color w:val="0B0080"/>
            <w:sz w:val="17"/>
            <w:szCs w:val="17"/>
            <w:u w:val="single"/>
            <w:vertAlign w:val="superscript"/>
            <w:lang w:val="en" w:eastAsia="en-PK"/>
          </w:rPr>
          <w:t>[7]</w:t>
        </w:r>
      </w:hyperlink>
      <w:r w:rsidRPr="00CC1D13">
        <w:rPr>
          <w:rFonts w:ascii="Arial" w:eastAsia="Times New Roman" w:hAnsi="Arial" w:cs="Arial"/>
          <w:color w:val="202122"/>
          <w:sz w:val="24"/>
          <w:szCs w:val="24"/>
          <w:lang w:val="en" w:eastAsia="en-PK"/>
        </w:rPr>
        <w:t> Ukraine claims that hacking Ukrainian state institutions is part of what they describe as a "</w:t>
      </w:r>
      <w:hyperlink r:id="rId156" w:tooltip="Hybrid war" w:history="1">
        <w:r w:rsidRPr="00CC1D13">
          <w:rPr>
            <w:rFonts w:ascii="Arial" w:eastAsia="Times New Roman" w:hAnsi="Arial" w:cs="Arial"/>
            <w:color w:val="0B0080"/>
            <w:sz w:val="24"/>
            <w:szCs w:val="24"/>
            <w:u w:val="single"/>
            <w:lang w:val="en" w:eastAsia="en-PK"/>
          </w:rPr>
          <w:t>hybrid war</w:t>
        </w:r>
      </w:hyperlink>
      <w:r w:rsidRPr="00CC1D13">
        <w:rPr>
          <w:rFonts w:ascii="Arial" w:eastAsia="Times New Roman" w:hAnsi="Arial" w:cs="Arial"/>
          <w:color w:val="202122"/>
          <w:sz w:val="24"/>
          <w:szCs w:val="24"/>
          <w:lang w:val="en" w:eastAsia="en-PK"/>
        </w:rPr>
        <w:t>" by Russia on Ukraine.</w:t>
      </w:r>
      <w:hyperlink r:id="rId157" w:anchor="cite_note-SBU_1_July_2017-7" w:history="1">
        <w:r w:rsidRPr="00CC1D13">
          <w:rPr>
            <w:rFonts w:ascii="Arial" w:eastAsia="Times New Roman" w:hAnsi="Arial" w:cs="Arial"/>
            <w:color w:val="0B0080"/>
            <w:sz w:val="17"/>
            <w:szCs w:val="17"/>
            <w:u w:val="single"/>
            <w:vertAlign w:val="superscript"/>
            <w:lang w:val="en" w:eastAsia="en-PK"/>
          </w:rPr>
          <w:t>[7]</w:t>
        </w:r>
      </w:hyperlink>
    </w:p>
    <w:p w14:paraId="0A754DEE"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r w:rsidRPr="00CC1D13">
        <w:rPr>
          <w:rFonts w:ascii="Arial" w:eastAsia="Times New Roman" w:hAnsi="Arial" w:cs="Arial"/>
          <w:color w:val="202122"/>
          <w:sz w:val="24"/>
          <w:szCs w:val="24"/>
          <w:lang w:val="en" w:eastAsia="en-PK"/>
        </w:rPr>
        <w:t>On 30 June 2017, cyber security firm </w:t>
      </w:r>
      <w:hyperlink r:id="rId158" w:tooltip="ESET" w:history="1">
        <w:r w:rsidRPr="00CC1D13">
          <w:rPr>
            <w:rFonts w:ascii="Arial" w:eastAsia="Times New Roman" w:hAnsi="Arial" w:cs="Arial"/>
            <w:color w:val="0B0080"/>
            <w:sz w:val="24"/>
            <w:szCs w:val="24"/>
            <w:u w:val="single"/>
            <w:lang w:val="en" w:eastAsia="en-PK"/>
          </w:rPr>
          <w:t>ESET</w:t>
        </w:r>
      </w:hyperlink>
      <w:r w:rsidRPr="00CC1D13">
        <w:rPr>
          <w:rFonts w:ascii="Arial" w:eastAsia="Times New Roman" w:hAnsi="Arial" w:cs="Arial"/>
          <w:color w:val="202122"/>
          <w:sz w:val="24"/>
          <w:szCs w:val="24"/>
          <w:lang w:val="en" w:eastAsia="en-PK"/>
        </w:rPr>
        <w:t> claimed that the Telebots group (which they claimed had links to BlackEnergy) was behind the attack: "Prior to the outbreak, the Telebots group targeted mainly the financial sector. The latest outbreak was directed against businesses in Ukraine, but they apparently underestimated the malware's spreading capabilities. That's why the malware went out of control."</w:t>
      </w:r>
      <w:hyperlink r:id="rId159" w:anchor="cite_note-SBU_1_July_2017-7" w:history="1">
        <w:r w:rsidRPr="00CC1D13">
          <w:rPr>
            <w:rFonts w:ascii="Arial" w:eastAsia="Times New Roman" w:hAnsi="Arial" w:cs="Arial"/>
            <w:color w:val="0B0080"/>
            <w:sz w:val="17"/>
            <w:szCs w:val="17"/>
            <w:u w:val="single"/>
            <w:vertAlign w:val="superscript"/>
            <w:lang w:val="en" w:eastAsia="en-PK"/>
          </w:rPr>
          <w:t>[7]</w:t>
        </w:r>
      </w:hyperlink>
      <w:r w:rsidRPr="00CC1D13">
        <w:rPr>
          <w:rFonts w:ascii="Arial" w:eastAsia="Times New Roman" w:hAnsi="Arial" w:cs="Arial"/>
          <w:color w:val="202122"/>
          <w:sz w:val="24"/>
          <w:szCs w:val="24"/>
          <w:lang w:val="en" w:eastAsia="en-PK"/>
        </w:rPr>
        <w:t> ESET had earlier reported that BlackEnergy had been targeting Ukrainian cyber infrastructure since 2014.</w:t>
      </w:r>
      <w:hyperlink r:id="rId160" w:anchor="cite_note-38" w:history="1">
        <w:r w:rsidRPr="00CC1D13">
          <w:rPr>
            <w:rFonts w:ascii="Arial" w:eastAsia="Times New Roman" w:hAnsi="Arial" w:cs="Arial"/>
            <w:color w:val="0B0080"/>
            <w:sz w:val="17"/>
            <w:szCs w:val="17"/>
            <w:u w:val="single"/>
            <w:vertAlign w:val="superscript"/>
            <w:lang w:val="en" w:eastAsia="en-PK"/>
          </w:rPr>
          <w:t>[38]</w:t>
        </w:r>
      </w:hyperlink>
      <w:r w:rsidRPr="00CC1D13">
        <w:rPr>
          <w:rFonts w:ascii="Arial" w:eastAsia="Times New Roman" w:hAnsi="Arial" w:cs="Arial"/>
          <w:color w:val="202122"/>
          <w:sz w:val="24"/>
          <w:szCs w:val="24"/>
          <w:lang w:val="en" w:eastAsia="en-PK"/>
        </w:rPr>
        <w:t> In December 2016, ESET had concluded that TeleBots had evolved from the BlackEnergy hackers and that TeleBots had been using cyberattacks to sabotage the Ukrainian financial sector during the second half of 2016.</w:t>
      </w:r>
      <w:hyperlink r:id="rId161" w:anchor="cite_note-39" w:history="1">
        <w:r w:rsidRPr="00CC1D13">
          <w:rPr>
            <w:rFonts w:ascii="Arial" w:eastAsia="Times New Roman" w:hAnsi="Arial" w:cs="Arial"/>
            <w:color w:val="0B0080"/>
            <w:sz w:val="17"/>
            <w:szCs w:val="17"/>
            <w:u w:val="single"/>
            <w:vertAlign w:val="superscript"/>
            <w:lang w:val="en" w:eastAsia="en-PK"/>
          </w:rPr>
          <w:t>[39]</w:t>
        </w:r>
      </w:hyperlink>
    </w:p>
    <w:p w14:paraId="513B6C97"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r w:rsidRPr="00CC1D13">
        <w:rPr>
          <w:rFonts w:ascii="Arial" w:eastAsia="Times New Roman" w:hAnsi="Arial" w:cs="Arial"/>
          <w:color w:val="202122"/>
          <w:sz w:val="24"/>
          <w:szCs w:val="24"/>
          <w:lang w:val="en" w:eastAsia="en-PK"/>
        </w:rPr>
        <w:t>Around the time of 4 July raid on MeDoc, the $10,000 in bitcoin already collected in the listed wallets for NotPetya had been collected, and experts believed it was used to buy space on the anonymous </w:t>
      </w:r>
      <w:hyperlink r:id="rId162" w:tooltip="Tor (anonymity network)" w:history="1">
        <w:r w:rsidRPr="00CC1D13">
          <w:rPr>
            <w:rFonts w:ascii="Arial" w:eastAsia="Times New Roman" w:hAnsi="Arial" w:cs="Arial"/>
            <w:color w:val="0B0080"/>
            <w:sz w:val="24"/>
            <w:szCs w:val="24"/>
            <w:u w:val="single"/>
            <w:lang w:val="en" w:eastAsia="en-PK"/>
          </w:rPr>
          <w:t>Tor</w:t>
        </w:r>
      </w:hyperlink>
      <w:r w:rsidRPr="00CC1D13">
        <w:rPr>
          <w:rFonts w:ascii="Arial" w:eastAsia="Times New Roman" w:hAnsi="Arial" w:cs="Arial"/>
          <w:color w:val="202122"/>
          <w:sz w:val="24"/>
          <w:szCs w:val="24"/>
          <w:lang w:val="en" w:eastAsia="en-PK"/>
        </w:rPr>
        <w:t> network. One message posted there purportedly from the NotPetya authors demanded 100,000 bitcoin (about $2.6 million) to halt the attack and decrypt all affected files.</w:t>
      </w:r>
      <w:hyperlink r:id="rId163" w:anchor="cite_note-ap_jul05-16" w:history="1">
        <w:r w:rsidRPr="00CC1D13">
          <w:rPr>
            <w:rFonts w:ascii="Arial" w:eastAsia="Times New Roman" w:hAnsi="Arial" w:cs="Arial"/>
            <w:color w:val="0B0080"/>
            <w:sz w:val="17"/>
            <w:szCs w:val="17"/>
            <w:u w:val="single"/>
            <w:vertAlign w:val="superscript"/>
            <w:lang w:val="en" w:eastAsia="en-PK"/>
          </w:rPr>
          <w:t>[16]</w:t>
        </w:r>
      </w:hyperlink>
      <w:r w:rsidRPr="00CC1D13">
        <w:rPr>
          <w:rFonts w:ascii="Arial" w:eastAsia="Times New Roman" w:hAnsi="Arial" w:cs="Arial"/>
          <w:color w:val="202122"/>
          <w:sz w:val="24"/>
          <w:szCs w:val="24"/>
          <w:lang w:val="en" w:eastAsia="en-PK"/>
        </w:rPr>
        <w:t> On 5 July 2017, a second message purportedly from the NotPetya authors was posted in a </w:t>
      </w:r>
      <w:hyperlink r:id="rId164" w:tooltip="Tor (anonymity network)" w:history="1">
        <w:r w:rsidRPr="00CC1D13">
          <w:rPr>
            <w:rFonts w:ascii="Arial" w:eastAsia="Times New Roman" w:hAnsi="Arial" w:cs="Arial"/>
            <w:color w:val="0B0080"/>
            <w:sz w:val="24"/>
            <w:szCs w:val="24"/>
            <w:u w:val="single"/>
            <w:lang w:val="en" w:eastAsia="en-PK"/>
          </w:rPr>
          <w:t>Tor</w:t>
        </w:r>
      </w:hyperlink>
      <w:r w:rsidRPr="00CC1D13">
        <w:rPr>
          <w:rFonts w:ascii="Arial" w:eastAsia="Times New Roman" w:hAnsi="Arial" w:cs="Arial"/>
          <w:color w:val="202122"/>
          <w:sz w:val="24"/>
          <w:szCs w:val="24"/>
          <w:lang w:val="en" w:eastAsia="en-PK"/>
        </w:rPr>
        <w:t> website, demanding those that wish to decrypt their files send 100 bitcoin (approximately $250,000). The message was signed with the same </w:t>
      </w:r>
      <w:hyperlink r:id="rId165" w:tooltip="Public-key cryptography" w:history="1">
        <w:r w:rsidRPr="00CC1D13">
          <w:rPr>
            <w:rFonts w:ascii="Arial" w:eastAsia="Times New Roman" w:hAnsi="Arial" w:cs="Arial"/>
            <w:color w:val="0B0080"/>
            <w:sz w:val="24"/>
            <w:szCs w:val="24"/>
            <w:u w:val="single"/>
            <w:lang w:val="en" w:eastAsia="en-PK"/>
          </w:rPr>
          <w:t>private key</w:t>
        </w:r>
      </w:hyperlink>
      <w:r w:rsidRPr="00CC1D13">
        <w:rPr>
          <w:rFonts w:ascii="Arial" w:eastAsia="Times New Roman" w:hAnsi="Arial" w:cs="Arial"/>
          <w:color w:val="202122"/>
          <w:sz w:val="24"/>
          <w:szCs w:val="24"/>
          <w:lang w:val="en" w:eastAsia="en-PK"/>
        </w:rPr>
        <w:t> used by the original Petya ransomware, suggesting the same group was responsible for both.</w:t>
      </w:r>
      <w:hyperlink r:id="rId166" w:anchor="cite_note-40" w:history="1">
        <w:r w:rsidRPr="00CC1D13">
          <w:rPr>
            <w:rFonts w:ascii="Arial" w:eastAsia="Times New Roman" w:hAnsi="Arial" w:cs="Arial"/>
            <w:color w:val="0B0080"/>
            <w:sz w:val="17"/>
            <w:szCs w:val="17"/>
            <w:u w:val="single"/>
            <w:vertAlign w:val="superscript"/>
            <w:lang w:val="en" w:eastAsia="en-PK"/>
          </w:rPr>
          <w:t>[40]</w:t>
        </w:r>
      </w:hyperlink>
    </w:p>
    <w:p w14:paraId="6FC1C17B"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r w:rsidRPr="00CC1D13">
        <w:rPr>
          <w:rFonts w:ascii="Arial" w:eastAsia="Times New Roman" w:hAnsi="Arial" w:cs="Arial"/>
          <w:color w:val="202122"/>
          <w:sz w:val="24"/>
          <w:szCs w:val="24"/>
          <w:lang w:val="en" w:eastAsia="en-PK"/>
        </w:rPr>
        <w:t>According to reports cited in January 2018 the United States </w:t>
      </w:r>
      <w:hyperlink r:id="rId167" w:tooltip="Central Intelligence Agency" w:history="1">
        <w:r w:rsidRPr="00CC1D13">
          <w:rPr>
            <w:rFonts w:ascii="Arial" w:eastAsia="Times New Roman" w:hAnsi="Arial" w:cs="Arial"/>
            <w:color w:val="0B0080"/>
            <w:sz w:val="24"/>
            <w:szCs w:val="24"/>
            <w:u w:val="single"/>
            <w:lang w:val="en" w:eastAsia="en-PK"/>
          </w:rPr>
          <w:t>Central Intelligence Agency</w:t>
        </w:r>
      </w:hyperlink>
      <w:r w:rsidRPr="00CC1D13">
        <w:rPr>
          <w:rFonts w:ascii="Arial" w:eastAsia="Times New Roman" w:hAnsi="Arial" w:cs="Arial"/>
          <w:color w:val="202122"/>
          <w:sz w:val="24"/>
          <w:szCs w:val="24"/>
          <w:lang w:val="en" w:eastAsia="en-PK"/>
        </w:rPr>
        <w:t> claimed Russia was behind the cyberattack, with Russia's </w:t>
      </w:r>
      <w:hyperlink r:id="rId168" w:tooltip="Main Intelligence Directorate" w:history="1">
        <w:r w:rsidRPr="00CC1D13">
          <w:rPr>
            <w:rFonts w:ascii="Arial" w:eastAsia="Times New Roman" w:hAnsi="Arial" w:cs="Arial"/>
            <w:color w:val="0B0080"/>
            <w:sz w:val="24"/>
            <w:szCs w:val="24"/>
            <w:u w:val="single"/>
            <w:lang w:val="en" w:eastAsia="en-PK"/>
          </w:rPr>
          <w:t>Main Intelligence Directorate</w:t>
        </w:r>
      </w:hyperlink>
      <w:r w:rsidRPr="00CC1D13">
        <w:rPr>
          <w:rFonts w:ascii="Arial" w:eastAsia="Times New Roman" w:hAnsi="Arial" w:cs="Arial"/>
          <w:color w:val="202122"/>
          <w:sz w:val="24"/>
          <w:szCs w:val="24"/>
          <w:lang w:val="en" w:eastAsia="en-PK"/>
        </w:rPr>
        <w:t> (GRU) having designed NotPetya.</w:t>
      </w:r>
      <w:hyperlink r:id="rId169" w:anchor="cite_note-41" w:history="1">
        <w:r w:rsidRPr="00CC1D13">
          <w:rPr>
            <w:rFonts w:ascii="Arial" w:eastAsia="Times New Roman" w:hAnsi="Arial" w:cs="Arial"/>
            <w:color w:val="0B0080"/>
            <w:sz w:val="17"/>
            <w:szCs w:val="17"/>
            <w:u w:val="single"/>
            <w:vertAlign w:val="superscript"/>
            <w:lang w:val="en" w:eastAsia="en-PK"/>
          </w:rPr>
          <w:t>[41]</w:t>
        </w:r>
      </w:hyperlink>
      <w:r w:rsidRPr="00CC1D13">
        <w:rPr>
          <w:rFonts w:ascii="Arial" w:eastAsia="Times New Roman" w:hAnsi="Arial" w:cs="Arial"/>
          <w:color w:val="202122"/>
          <w:sz w:val="24"/>
          <w:szCs w:val="24"/>
          <w:lang w:val="en" w:eastAsia="en-PK"/>
        </w:rPr>
        <w:t> Similarly, the United Kingdom </w:t>
      </w:r>
      <w:hyperlink r:id="rId170" w:tooltip="Ministry of Defence (United Kingdom)" w:history="1">
        <w:r w:rsidRPr="00CC1D13">
          <w:rPr>
            <w:rFonts w:ascii="Arial" w:eastAsia="Times New Roman" w:hAnsi="Arial" w:cs="Arial"/>
            <w:color w:val="0B0080"/>
            <w:sz w:val="24"/>
            <w:szCs w:val="24"/>
            <w:u w:val="single"/>
            <w:lang w:val="en" w:eastAsia="en-PK"/>
          </w:rPr>
          <w:t>Ministry of Defence</w:t>
        </w:r>
      </w:hyperlink>
      <w:r w:rsidRPr="00CC1D13">
        <w:rPr>
          <w:rFonts w:ascii="Arial" w:eastAsia="Times New Roman" w:hAnsi="Arial" w:cs="Arial"/>
          <w:color w:val="202122"/>
          <w:sz w:val="24"/>
          <w:szCs w:val="24"/>
          <w:lang w:val="en" w:eastAsia="en-PK"/>
        </w:rPr>
        <w:t> accused Russia in February 2018 of launching the cyberattack, that by attacking systems in the Ukraine, the cyberattack would spread and affect major systems in the United Kingdom and elsewhere. Russia had denied its involvement, pointing out that Russian systems were also impacted by the attack.</w:t>
      </w:r>
      <w:hyperlink r:id="rId171" w:anchor="cite_note-42" w:history="1">
        <w:r w:rsidRPr="00CC1D13">
          <w:rPr>
            <w:rFonts w:ascii="Arial" w:eastAsia="Times New Roman" w:hAnsi="Arial" w:cs="Arial"/>
            <w:color w:val="0B0080"/>
            <w:sz w:val="17"/>
            <w:szCs w:val="17"/>
            <w:u w:val="single"/>
            <w:vertAlign w:val="superscript"/>
            <w:lang w:val="en" w:eastAsia="en-PK"/>
          </w:rPr>
          <w:t>[42]</w:t>
        </w:r>
      </w:hyperlink>
    </w:p>
    <w:p w14:paraId="772889B6"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hyperlink r:id="rId172" w:tooltip="Wired (magazine)" w:history="1">
        <w:r w:rsidRPr="00CC1D13">
          <w:rPr>
            <w:rFonts w:ascii="Arial" w:eastAsia="Times New Roman" w:hAnsi="Arial" w:cs="Arial"/>
            <w:i/>
            <w:iCs/>
            <w:color w:val="0B0080"/>
            <w:sz w:val="24"/>
            <w:szCs w:val="24"/>
            <w:u w:val="single"/>
            <w:lang w:val="en" w:eastAsia="en-PK"/>
          </w:rPr>
          <w:t>Wired</w:t>
        </w:r>
      </w:hyperlink>
      <w:r w:rsidRPr="00CC1D13">
        <w:rPr>
          <w:rFonts w:ascii="Arial" w:eastAsia="Times New Roman" w:hAnsi="Arial" w:cs="Arial"/>
          <w:color w:val="202122"/>
          <w:sz w:val="24"/>
          <w:szCs w:val="24"/>
          <w:lang w:val="en" w:eastAsia="en-PK"/>
        </w:rPr>
        <w:t> technology writer </w:t>
      </w:r>
      <w:hyperlink r:id="rId173" w:tooltip="Andy Greenberg" w:history="1">
        <w:r w:rsidRPr="00CC1D13">
          <w:rPr>
            <w:rFonts w:ascii="Arial" w:eastAsia="Times New Roman" w:hAnsi="Arial" w:cs="Arial"/>
            <w:color w:val="0B0080"/>
            <w:sz w:val="24"/>
            <w:szCs w:val="24"/>
            <w:u w:val="single"/>
            <w:lang w:val="en" w:eastAsia="en-PK"/>
          </w:rPr>
          <w:t>Andy Greenberg</w:t>
        </w:r>
      </w:hyperlink>
      <w:r w:rsidRPr="00CC1D13">
        <w:rPr>
          <w:rFonts w:ascii="Arial" w:eastAsia="Times New Roman" w:hAnsi="Arial" w:cs="Arial"/>
          <w:color w:val="202122"/>
          <w:sz w:val="24"/>
          <w:szCs w:val="24"/>
          <w:lang w:val="en" w:eastAsia="en-PK"/>
        </w:rPr>
        <w:t>, in reviewing the history of the cyberattacks, said that the attacks came from a Russian military hackers called "Sandworm". Greenberg asserted that Sandworm was behind the 2016 blackouts in Kiev, among other events. The group had been focusing on hacking into Ukraine's financial sector, and sometime in early 2017, had been able to gain access M.E. Doc's update servers, so that it could be used maliciously to send out the cyberattack in June 2017.</w:t>
      </w:r>
      <w:hyperlink r:id="rId174" w:anchor="cite_note-wired_sandworm-19" w:history="1">
        <w:r w:rsidRPr="00CC1D13">
          <w:rPr>
            <w:rFonts w:ascii="Arial" w:eastAsia="Times New Roman" w:hAnsi="Arial" w:cs="Arial"/>
            <w:color w:val="0B0080"/>
            <w:sz w:val="17"/>
            <w:szCs w:val="17"/>
            <w:u w:val="single"/>
            <w:vertAlign w:val="superscript"/>
            <w:lang w:val="en" w:eastAsia="en-PK"/>
          </w:rPr>
          <w:t>[19]</w:t>
        </w:r>
      </w:hyperlink>
    </w:p>
    <w:p w14:paraId="6937F909" w14:textId="77777777" w:rsidR="00CC1D13" w:rsidRPr="00CC1D13" w:rsidRDefault="00CC1D13" w:rsidP="00CC1D1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C1D13">
        <w:rPr>
          <w:rFonts w:ascii="Georgia" w:eastAsia="Times New Roman" w:hAnsi="Georgia" w:cs="Arial"/>
          <w:color w:val="000000"/>
          <w:sz w:val="36"/>
          <w:szCs w:val="36"/>
          <w:lang w:val="en" w:eastAsia="en-PK"/>
        </w:rPr>
        <w:t>Affected companies</w:t>
      </w:r>
      <w:r w:rsidRPr="00CC1D13">
        <w:rPr>
          <w:rFonts w:ascii="Arial" w:eastAsia="Times New Roman" w:hAnsi="Arial" w:cs="Arial"/>
          <w:color w:val="54595D"/>
          <w:sz w:val="24"/>
          <w:szCs w:val="24"/>
          <w:lang w:val="en" w:eastAsia="en-PK"/>
        </w:rPr>
        <w:t>[</w:t>
      </w:r>
      <w:hyperlink r:id="rId175" w:tooltip="Edit section: Affected companies" w:history="1">
        <w:r w:rsidRPr="00CC1D13">
          <w:rPr>
            <w:rFonts w:ascii="Arial" w:eastAsia="Times New Roman" w:hAnsi="Arial" w:cs="Arial"/>
            <w:color w:val="0B0080"/>
            <w:sz w:val="24"/>
            <w:szCs w:val="24"/>
            <w:u w:val="single"/>
            <w:lang w:val="en" w:eastAsia="en-PK"/>
          </w:rPr>
          <w:t>edit</w:t>
        </w:r>
      </w:hyperlink>
      <w:r w:rsidRPr="00CC1D13">
        <w:rPr>
          <w:rFonts w:ascii="Arial" w:eastAsia="Times New Roman" w:hAnsi="Arial" w:cs="Arial"/>
          <w:color w:val="54595D"/>
          <w:sz w:val="24"/>
          <w:szCs w:val="24"/>
          <w:lang w:val="en" w:eastAsia="en-PK"/>
        </w:rPr>
        <w:t>]</w:t>
      </w:r>
    </w:p>
    <w:p w14:paraId="2359BA18"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r w:rsidRPr="00CC1D13">
        <w:rPr>
          <w:rFonts w:ascii="Arial" w:eastAsia="Times New Roman" w:hAnsi="Arial" w:cs="Arial"/>
          <w:color w:val="202122"/>
          <w:sz w:val="24"/>
          <w:szCs w:val="24"/>
          <w:lang w:val="en" w:eastAsia="en-PK"/>
        </w:rPr>
        <w:t>Companies affected include </w:t>
      </w:r>
      <w:hyperlink r:id="rId176" w:tooltip="Antonov" w:history="1">
        <w:r w:rsidRPr="00CC1D13">
          <w:rPr>
            <w:rFonts w:ascii="Arial" w:eastAsia="Times New Roman" w:hAnsi="Arial" w:cs="Arial"/>
            <w:color w:val="0B0080"/>
            <w:sz w:val="24"/>
            <w:szCs w:val="24"/>
            <w:u w:val="single"/>
            <w:lang w:val="en" w:eastAsia="en-PK"/>
          </w:rPr>
          <w:t>Antonov</w:t>
        </w:r>
      </w:hyperlink>
      <w:r w:rsidRPr="00CC1D13">
        <w:rPr>
          <w:rFonts w:ascii="Arial" w:eastAsia="Times New Roman" w:hAnsi="Arial" w:cs="Arial"/>
          <w:color w:val="202122"/>
          <w:sz w:val="24"/>
          <w:szCs w:val="24"/>
          <w:lang w:val="en" w:eastAsia="en-PK"/>
        </w:rPr>
        <w:t>, </w:t>
      </w:r>
      <w:hyperlink r:id="rId177" w:tooltip="Kyivstar" w:history="1">
        <w:r w:rsidRPr="00CC1D13">
          <w:rPr>
            <w:rFonts w:ascii="Arial" w:eastAsia="Times New Roman" w:hAnsi="Arial" w:cs="Arial"/>
            <w:color w:val="0B0080"/>
            <w:sz w:val="24"/>
            <w:szCs w:val="24"/>
            <w:u w:val="single"/>
            <w:lang w:val="en" w:eastAsia="en-PK"/>
          </w:rPr>
          <w:t>Kyivstar</w:t>
        </w:r>
      </w:hyperlink>
      <w:r w:rsidRPr="00CC1D13">
        <w:rPr>
          <w:rFonts w:ascii="Arial" w:eastAsia="Times New Roman" w:hAnsi="Arial" w:cs="Arial"/>
          <w:color w:val="202122"/>
          <w:sz w:val="24"/>
          <w:szCs w:val="24"/>
          <w:lang w:val="en" w:eastAsia="en-PK"/>
        </w:rPr>
        <w:t>, </w:t>
      </w:r>
      <w:hyperlink r:id="rId178" w:tooltip="Vodafone Ukraine" w:history="1">
        <w:r w:rsidRPr="00CC1D13">
          <w:rPr>
            <w:rFonts w:ascii="Arial" w:eastAsia="Times New Roman" w:hAnsi="Arial" w:cs="Arial"/>
            <w:color w:val="0B0080"/>
            <w:sz w:val="24"/>
            <w:szCs w:val="24"/>
            <w:u w:val="single"/>
            <w:lang w:val="en" w:eastAsia="en-PK"/>
          </w:rPr>
          <w:t>Vodafone Ukraine</w:t>
        </w:r>
      </w:hyperlink>
      <w:r w:rsidRPr="00CC1D13">
        <w:rPr>
          <w:rFonts w:ascii="Arial" w:eastAsia="Times New Roman" w:hAnsi="Arial" w:cs="Arial"/>
          <w:color w:val="202122"/>
          <w:sz w:val="24"/>
          <w:szCs w:val="24"/>
          <w:lang w:val="en" w:eastAsia="en-PK"/>
        </w:rPr>
        <w:t>, </w:t>
      </w:r>
      <w:hyperlink r:id="rId179" w:tooltip="Lifecell" w:history="1">
        <w:r w:rsidRPr="00CC1D13">
          <w:rPr>
            <w:rFonts w:ascii="Arial" w:eastAsia="Times New Roman" w:hAnsi="Arial" w:cs="Arial"/>
            <w:color w:val="0B0080"/>
            <w:sz w:val="24"/>
            <w:szCs w:val="24"/>
            <w:u w:val="single"/>
            <w:lang w:val="en" w:eastAsia="en-PK"/>
          </w:rPr>
          <w:t>lifecell</w:t>
        </w:r>
      </w:hyperlink>
      <w:r w:rsidRPr="00CC1D13">
        <w:rPr>
          <w:rFonts w:ascii="Arial" w:eastAsia="Times New Roman" w:hAnsi="Arial" w:cs="Arial"/>
          <w:color w:val="202122"/>
          <w:sz w:val="24"/>
          <w:szCs w:val="24"/>
          <w:lang w:val="en" w:eastAsia="en-PK"/>
        </w:rPr>
        <w:t>, TV channels </w:t>
      </w:r>
      <w:hyperlink r:id="rId180" w:tooltip="STB (TV channel)" w:history="1">
        <w:r w:rsidRPr="00CC1D13">
          <w:rPr>
            <w:rFonts w:ascii="Arial" w:eastAsia="Times New Roman" w:hAnsi="Arial" w:cs="Arial"/>
            <w:color w:val="0B0080"/>
            <w:sz w:val="24"/>
            <w:szCs w:val="24"/>
            <w:u w:val="single"/>
            <w:lang w:val="en" w:eastAsia="en-PK"/>
          </w:rPr>
          <w:t>STB</w:t>
        </w:r>
      </w:hyperlink>
      <w:r w:rsidRPr="00CC1D13">
        <w:rPr>
          <w:rFonts w:ascii="Arial" w:eastAsia="Times New Roman" w:hAnsi="Arial" w:cs="Arial"/>
          <w:color w:val="202122"/>
          <w:sz w:val="24"/>
          <w:szCs w:val="24"/>
          <w:lang w:val="en" w:eastAsia="en-PK"/>
        </w:rPr>
        <w:t>, </w:t>
      </w:r>
      <w:hyperlink r:id="rId181" w:tooltip="ICTV (Ukraine)" w:history="1">
        <w:r w:rsidRPr="00CC1D13">
          <w:rPr>
            <w:rFonts w:ascii="Arial" w:eastAsia="Times New Roman" w:hAnsi="Arial" w:cs="Arial"/>
            <w:color w:val="0B0080"/>
            <w:sz w:val="24"/>
            <w:szCs w:val="24"/>
            <w:u w:val="single"/>
            <w:lang w:val="en" w:eastAsia="en-PK"/>
          </w:rPr>
          <w:t>ICTV</w:t>
        </w:r>
      </w:hyperlink>
      <w:r w:rsidRPr="00CC1D13">
        <w:rPr>
          <w:rFonts w:ascii="Arial" w:eastAsia="Times New Roman" w:hAnsi="Arial" w:cs="Arial"/>
          <w:color w:val="202122"/>
          <w:sz w:val="24"/>
          <w:szCs w:val="24"/>
          <w:lang w:val="en" w:eastAsia="en-PK"/>
        </w:rPr>
        <w:t> and </w:t>
      </w:r>
      <w:hyperlink r:id="rId182" w:tooltip="ATR (TV channel)" w:history="1">
        <w:r w:rsidRPr="00CC1D13">
          <w:rPr>
            <w:rFonts w:ascii="Arial" w:eastAsia="Times New Roman" w:hAnsi="Arial" w:cs="Arial"/>
            <w:color w:val="0B0080"/>
            <w:sz w:val="24"/>
            <w:szCs w:val="24"/>
            <w:u w:val="single"/>
            <w:lang w:val="en" w:eastAsia="en-PK"/>
          </w:rPr>
          <w:t>ATR</w:t>
        </w:r>
      </w:hyperlink>
      <w:r w:rsidRPr="00CC1D13">
        <w:rPr>
          <w:rFonts w:ascii="Arial" w:eastAsia="Times New Roman" w:hAnsi="Arial" w:cs="Arial"/>
          <w:color w:val="202122"/>
          <w:sz w:val="24"/>
          <w:szCs w:val="24"/>
          <w:lang w:val="en" w:eastAsia="en-PK"/>
        </w:rPr>
        <w:t>, </w:t>
      </w:r>
      <w:hyperlink r:id="rId183" w:tooltip="Kiev Metro" w:history="1">
        <w:r w:rsidRPr="00CC1D13">
          <w:rPr>
            <w:rFonts w:ascii="Arial" w:eastAsia="Times New Roman" w:hAnsi="Arial" w:cs="Arial"/>
            <w:color w:val="0B0080"/>
            <w:sz w:val="24"/>
            <w:szCs w:val="24"/>
            <w:u w:val="single"/>
            <w:lang w:val="en" w:eastAsia="en-PK"/>
          </w:rPr>
          <w:t>Kiev Metro</w:t>
        </w:r>
      </w:hyperlink>
      <w:r w:rsidRPr="00CC1D13">
        <w:rPr>
          <w:rFonts w:ascii="Arial" w:eastAsia="Times New Roman" w:hAnsi="Arial" w:cs="Arial"/>
          <w:color w:val="202122"/>
          <w:sz w:val="24"/>
          <w:szCs w:val="24"/>
          <w:lang w:val="en" w:eastAsia="en-PK"/>
        </w:rPr>
        <w:t>, </w:t>
      </w:r>
      <w:hyperlink r:id="rId184" w:tooltip="UkrGasVydobuvannya (UGV)" w:history="1">
        <w:r w:rsidRPr="00CC1D13">
          <w:rPr>
            <w:rFonts w:ascii="Arial" w:eastAsia="Times New Roman" w:hAnsi="Arial" w:cs="Arial"/>
            <w:color w:val="0B0080"/>
            <w:sz w:val="24"/>
            <w:szCs w:val="24"/>
            <w:u w:val="single"/>
            <w:lang w:val="en" w:eastAsia="en-PK"/>
          </w:rPr>
          <w:t>UkrGasVydobuvannya (UGV)</w:t>
        </w:r>
      </w:hyperlink>
      <w:r w:rsidRPr="00CC1D13">
        <w:rPr>
          <w:rFonts w:ascii="Arial" w:eastAsia="Times New Roman" w:hAnsi="Arial" w:cs="Arial"/>
          <w:color w:val="202122"/>
          <w:sz w:val="24"/>
          <w:szCs w:val="24"/>
          <w:lang w:val="en" w:eastAsia="en-PK"/>
        </w:rPr>
        <w:t>, </w:t>
      </w:r>
      <w:hyperlink r:id="rId185" w:tooltip="WOG (gas stations)" w:history="1">
        <w:r w:rsidRPr="00CC1D13">
          <w:rPr>
            <w:rFonts w:ascii="Arial" w:eastAsia="Times New Roman" w:hAnsi="Arial" w:cs="Arial"/>
            <w:color w:val="0B0080"/>
            <w:sz w:val="24"/>
            <w:szCs w:val="24"/>
            <w:u w:val="single"/>
            <w:lang w:val="en" w:eastAsia="en-PK"/>
          </w:rPr>
          <w:t>gas stations WOG</w:t>
        </w:r>
      </w:hyperlink>
      <w:r w:rsidRPr="00CC1D13">
        <w:rPr>
          <w:rFonts w:ascii="Arial" w:eastAsia="Times New Roman" w:hAnsi="Arial" w:cs="Arial"/>
          <w:color w:val="202122"/>
          <w:sz w:val="24"/>
          <w:szCs w:val="24"/>
          <w:lang w:val="en" w:eastAsia="en-PK"/>
        </w:rPr>
        <w:t>, </w:t>
      </w:r>
      <w:hyperlink r:id="rId186" w:tooltip="DTEK" w:history="1">
        <w:r w:rsidRPr="00CC1D13">
          <w:rPr>
            <w:rFonts w:ascii="Arial" w:eastAsia="Times New Roman" w:hAnsi="Arial" w:cs="Arial"/>
            <w:color w:val="0B0080"/>
            <w:sz w:val="24"/>
            <w:szCs w:val="24"/>
            <w:u w:val="single"/>
            <w:lang w:val="en" w:eastAsia="en-PK"/>
          </w:rPr>
          <w:t>DTEK</w:t>
        </w:r>
      </w:hyperlink>
      <w:r w:rsidRPr="00CC1D13">
        <w:rPr>
          <w:rFonts w:ascii="Arial" w:eastAsia="Times New Roman" w:hAnsi="Arial" w:cs="Arial"/>
          <w:color w:val="202122"/>
          <w:sz w:val="24"/>
          <w:szCs w:val="24"/>
          <w:lang w:val="en" w:eastAsia="en-PK"/>
        </w:rPr>
        <w:t>, </w:t>
      </w:r>
      <w:hyperlink r:id="rId187" w:tooltip="EpiCentre K" w:history="1">
        <w:r w:rsidRPr="00CC1D13">
          <w:rPr>
            <w:rFonts w:ascii="Arial" w:eastAsia="Times New Roman" w:hAnsi="Arial" w:cs="Arial"/>
            <w:color w:val="0B0080"/>
            <w:sz w:val="24"/>
            <w:szCs w:val="24"/>
            <w:u w:val="single"/>
            <w:lang w:val="en" w:eastAsia="en-PK"/>
          </w:rPr>
          <w:t>EpiCentre K</w:t>
        </w:r>
      </w:hyperlink>
      <w:r w:rsidRPr="00CC1D13">
        <w:rPr>
          <w:rFonts w:ascii="Arial" w:eastAsia="Times New Roman" w:hAnsi="Arial" w:cs="Arial"/>
          <w:color w:val="202122"/>
          <w:sz w:val="24"/>
          <w:szCs w:val="24"/>
          <w:lang w:val="en" w:eastAsia="en-PK"/>
        </w:rPr>
        <w:t>, </w:t>
      </w:r>
      <w:hyperlink r:id="rId188" w:tooltip="Kyiv International Airport (Zhuliany)" w:history="1">
        <w:r w:rsidRPr="00CC1D13">
          <w:rPr>
            <w:rFonts w:ascii="Arial" w:eastAsia="Times New Roman" w:hAnsi="Arial" w:cs="Arial"/>
            <w:color w:val="0B0080"/>
            <w:sz w:val="24"/>
            <w:szCs w:val="24"/>
            <w:u w:val="single"/>
            <w:lang w:val="en" w:eastAsia="en-PK"/>
          </w:rPr>
          <w:t>Kyiv International Airport (Zhuliany)</w:t>
        </w:r>
      </w:hyperlink>
      <w:r w:rsidRPr="00CC1D13">
        <w:rPr>
          <w:rFonts w:ascii="Arial" w:eastAsia="Times New Roman" w:hAnsi="Arial" w:cs="Arial"/>
          <w:color w:val="202122"/>
          <w:sz w:val="24"/>
          <w:szCs w:val="24"/>
          <w:lang w:val="en" w:eastAsia="en-PK"/>
        </w:rPr>
        <w:t>, </w:t>
      </w:r>
      <w:hyperlink r:id="rId189" w:tooltip="Prominvestbank" w:history="1">
        <w:r w:rsidRPr="00CC1D13">
          <w:rPr>
            <w:rFonts w:ascii="Arial" w:eastAsia="Times New Roman" w:hAnsi="Arial" w:cs="Arial"/>
            <w:color w:val="0B0080"/>
            <w:sz w:val="24"/>
            <w:szCs w:val="24"/>
            <w:u w:val="single"/>
            <w:lang w:val="en" w:eastAsia="en-PK"/>
          </w:rPr>
          <w:t>Prominvestbank</w:t>
        </w:r>
      </w:hyperlink>
      <w:r w:rsidRPr="00CC1D13">
        <w:rPr>
          <w:rFonts w:ascii="Arial" w:eastAsia="Times New Roman" w:hAnsi="Arial" w:cs="Arial"/>
          <w:color w:val="202122"/>
          <w:sz w:val="24"/>
          <w:szCs w:val="24"/>
          <w:lang w:val="en" w:eastAsia="en-PK"/>
        </w:rPr>
        <w:t>, </w:t>
      </w:r>
      <w:hyperlink r:id="rId190" w:tooltip="Ukrsotsbank" w:history="1">
        <w:r w:rsidRPr="00CC1D13">
          <w:rPr>
            <w:rFonts w:ascii="Arial" w:eastAsia="Times New Roman" w:hAnsi="Arial" w:cs="Arial"/>
            <w:color w:val="0B0080"/>
            <w:sz w:val="24"/>
            <w:szCs w:val="24"/>
            <w:u w:val="single"/>
            <w:lang w:val="en" w:eastAsia="en-PK"/>
          </w:rPr>
          <w:t>Ukrsotsbank</w:t>
        </w:r>
      </w:hyperlink>
      <w:r w:rsidRPr="00CC1D13">
        <w:rPr>
          <w:rFonts w:ascii="Arial" w:eastAsia="Times New Roman" w:hAnsi="Arial" w:cs="Arial"/>
          <w:color w:val="202122"/>
          <w:sz w:val="24"/>
          <w:szCs w:val="24"/>
          <w:lang w:val="en" w:eastAsia="en-PK"/>
        </w:rPr>
        <w:t>, </w:t>
      </w:r>
      <w:hyperlink r:id="rId191" w:tooltip="KredoBank" w:history="1">
        <w:r w:rsidRPr="00CC1D13">
          <w:rPr>
            <w:rFonts w:ascii="Arial" w:eastAsia="Times New Roman" w:hAnsi="Arial" w:cs="Arial"/>
            <w:color w:val="0B0080"/>
            <w:sz w:val="24"/>
            <w:szCs w:val="24"/>
            <w:u w:val="single"/>
            <w:lang w:val="en" w:eastAsia="en-PK"/>
          </w:rPr>
          <w:t>KredoBank</w:t>
        </w:r>
      </w:hyperlink>
      <w:r w:rsidRPr="00CC1D13">
        <w:rPr>
          <w:rFonts w:ascii="Arial" w:eastAsia="Times New Roman" w:hAnsi="Arial" w:cs="Arial"/>
          <w:color w:val="202122"/>
          <w:sz w:val="24"/>
          <w:szCs w:val="24"/>
          <w:lang w:val="en" w:eastAsia="en-PK"/>
        </w:rPr>
        <w:t>, </w:t>
      </w:r>
      <w:hyperlink r:id="rId192" w:tooltip="Oshchadbank" w:history="1">
        <w:r w:rsidRPr="00CC1D13">
          <w:rPr>
            <w:rFonts w:ascii="Arial" w:eastAsia="Times New Roman" w:hAnsi="Arial" w:cs="Arial"/>
            <w:color w:val="0B0080"/>
            <w:sz w:val="24"/>
            <w:szCs w:val="24"/>
            <w:u w:val="single"/>
            <w:lang w:val="en" w:eastAsia="en-PK"/>
          </w:rPr>
          <w:t>Oshchadbank</w:t>
        </w:r>
      </w:hyperlink>
      <w:r w:rsidRPr="00CC1D13">
        <w:rPr>
          <w:rFonts w:ascii="Arial" w:eastAsia="Times New Roman" w:hAnsi="Arial" w:cs="Arial"/>
          <w:color w:val="202122"/>
          <w:sz w:val="24"/>
          <w:szCs w:val="24"/>
          <w:lang w:val="en" w:eastAsia="en-PK"/>
        </w:rPr>
        <w:t> and others,</w:t>
      </w:r>
      <w:hyperlink r:id="rId193" w:anchor="cite_note-Ukrif28617-13" w:history="1">
        <w:r w:rsidRPr="00CC1D13">
          <w:rPr>
            <w:rFonts w:ascii="Arial" w:eastAsia="Times New Roman" w:hAnsi="Arial" w:cs="Arial"/>
            <w:color w:val="0B0080"/>
            <w:sz w:val="17"/>
            <w:szCs w:val="17"/>
            <w:u w:val="single"/>
            <w:vertAlign w:val="superscript"/>
            <w:lang w:val="en" w:eastAsia="en-PK"/>
          </w:rPr>
          <w:t>[13]</w:t>
        </w:r>
      </w:hyperlink>
      <w:r w:rsidRPr="00CC1D13">
        <w:rPr>
          <w:rFonts w:ascii="Arial" w:eastAsia="Times New Roman" w:hAnsi="Arial" w:cs="Arial"/>
          <w:color w:val="202122"/>
          <w:sz w:val="24"/>
          <w:szCs w:val="24"/>
          <w:lang w:val="en" w:eastAsia="en-PK"/>
        </w:rPr>
        <w:t> with over 1,500 legal entities and individuals having contacted the </w:t>
      </w:r>
      <w:hyperlink r:id="rId194" w:tooltip="National Police of Ukraine" w:history="1">
        <w:r w:rsidRPr="00CC1D13">
          <w:rPr>
            <w:rFonts w:ascii="Arial" w:eastAsia="Times New Roman" w:hAnsi="Arial" w:cs="Arial"/>
            <w:color w:val="0B0080"/>
            <w:sz w:val="24"/>
            <w:szCs w:val="24"/>
            <w:u w:val="single"/>
            <w:lang w:val="en" w:eastAsia="en-PK"/>
          </w:rPr>
          <w:t>National Police of Ukraine</w:t>
        </w:r>
      </w:hyperlink>
      <w:r w:rsidRPr="00CC1D13">
        <w:rPr>
          <w:rFonts w:ascii="Arial" w:eastAsia="Times New Roman" w:hAnsi="Arial" w:cs="Arial"/>
          <w:color w:val="202122"/>
          <w:sz w:val="24"/>
          <w:szCs w:val="24"/>
          <w:lang w:val="en" w:eastAsia="en-PK"/>
        </w:rPr>
        <w:t> to indicate that they had been victimized by 27 June 2017 cyberattack.</w:t>
      </w:r>
      <w:hyperlink r:id="rId195" w:anchor="cite_note-43" w:history="1">
        <w:r w:rsidRPr="00CC1D13">
          <w:rPr>
            <w:rFonts w:ascii="Arial" w:eastAsia="Times New Roman" w:hAnsi="Arial" w:cs="Arial"/>
            <w:color w:val="0B0080"/>
            <w:sz w:val="17"/>
            <w:szCs w:val="17"/>
            <w:u w:val="single"/>
            <w:vertAlign w:val="superscript"/>
            <w:lang w:val="en" w:eastAsia="en-PK"/>
          </w:rPr>
          <w:t>[43]</w:t>
        </w:r>
      </w:hyperlink>
      <w:r w:rsidRPr="00CC1D13">
        <w:rPr>
          <w:rFonts w:ascii="Arial" w:eastAsia="Times New Roman" w:hAnsi="Arial" w:cs="Arial"/>
          <w:color w:val="202122"/>
          <w:sz w:val="24"/>
          <w:szCs w:val="24"/>
          <w:lang w:val="en" w:eastAsia="en-PK"/>
        </w:rPr>
        <w:t> Oshchadbank was again fully functional on 3 July 2017.</w:t>
      </w:r>
      <w:hyperlink r:id="rId196" w:anchor="cite_note-44" w:history="1">
        <w:r w:rsidRPr="00CC1D13">
          <w:rPr>
            <w:rFonts w:ascii="Arial" w:eastAsia="Times New Roman" w:hAnsi="Arial" w:cs="Arial"/>
            <w:color w:val="0B0080"/>
            <w:sz w:val="17"/>
            <w:szCs w:val="17"/>
            <w:u w:val="single"/>
            <w:vertAlign w:val="superscript"/>
            <w:lang w:val="en" w:eastAsia="en-PK"/>
          </w:rPr>
          <w:t>[44]</w:t>
        </w:r>
      </w:hyperlink>
      <w:r w:rsidRPr="00CC1D13">
        <w:rPr>
          <w:rFonts w:ascii="Arial" w:eastAsia="Times New Roman" w:hAnsi="Arial" w:cs="Arial"/>
          <w:color w:val="202122"/>
          <w:sz w:val="24"/>
          <w:szCs w:val="24"/>
          <w:lang w:val="en" w:eastAsia="en-PK"/>
        </w:rPr>
        <w:t> </w:t>
      </w:r>
      <w:hyperlink r:id="rId197" w:tooltip="Energy Company of Ukraine" w:history="1">
        <w:r w:rsidRPr="00CC1D13">
          <w:rPr>
            <w:rFonts w:ascii="Arial" w:eastAsia="Times New Roman" w:hAnsi="Arial" w:cs="Arial"/>
            <w:color w:val="0B0080"/>
            <w:sz w:val="24"/>
            <w:szCs w:val="24"/>
            <w:u w:val="single"/>
            <w:lang w:val="en" w:eastAsia="en-PK"/>
          </w:rPr>
          <w:t xml:space="preserve">Ukraine's </w:t>
        </w:r>
        <w:r w:rsidRPr="00CC1D13">
          <w:rPr>
            <w:rFonts w:ascii="Arial" w:eastAsia="Times New Roman" w:hAnsi="Arial" w:cs="Arial"/>
            <w:color w:val="0B0080"/>
            <w:sz w:val="24"/>
            <w:szCs w:val="24"/>
            <w:u w:val="single"/>
            <w:lang w:val="en" w:eastAsia="en-PK"/>
          </w:rPr>
          <w:lastRenderedPageBreak/>
          <w:t>electricity company</w:t>
        </w:r>
      </w:hyperlink>
      <w:r w:rsidRPr="00CC1D13">
        <w:rPr>
          <w:rFonts w:ascii="Arial" w:eastAsia="Times New Roman" w:hAnsi="Arial" w:cs="Arial"/>
          <w:color w:val="202122"/>
          <w:sz w:val="24"/>
          <w:szCs w:val="24"/>
          <w:lang w:val="en" w:eastAsia="en-PK"/>
        </w:rPr>
        <w:t>'s computers also went offline due to the attack; but the company continued to fully operate without using computers.</w:t>
      </w:r>
      <w:hyperlink r:id="rId198" w:anchor="cite_note-BBCUca26717-8" w:history="1">
        <w:r w:rsidRPr="00CC1D13">
          <w:rPr>
            <w:rFonts w:ascii="Arial" w:eastAsia="Times New Roman" w:hAnsi="Arial" w:cs="Arial"/>
            <w:color w:val="0B0080"/>
            <w:sz w:val="17"/>
            <w:szCs w:val="17"/>
            <w:u w:val="single"/>
            <w:vertAlign w:val="superscript"/>
            <w:lang w:val="en" w:eastAsia="en-PK"/>
          </w:rPr>
          <w:t>[8]</w:t>
        </w:r>
      </w:hyperlink>
    </w:p>
    <w:p w14:paraId="4444ECCE"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r w:rsidRPr="00CC1D13">
        <w:rPr>
          <w:rFonts w:ascii="Arial" w:eastAsia="Times New Roman" w:hAnsi="Arial" w:cs="Arial"/>
          <w:color w:val="202122"/>
          <w:sz w:val="24"/>
          <w:szCs w:val="24"/>
          <w:lang w:val="en" w:eastAsia="en-PK"/>
        </w:rPr>
        <w:t>While more than 80% of affected companies were from Ukraine,</w:t>
      </w:r>
      <w:r w:rsidRPr="00CC1D13">
        <w:rPr>
          <w:rFonts w:ascii="Arial" w:eastAsia="Times New Roman" w:hAnsi="Arial" w:cs="Arial"/>
          <w:color w:val="202122"/>
          <w:sz w:val="17"/>
          <w:szCs w:val="17"/>
          <w:vertAlign w:val="superscript"/>
          <w:lang w:val="en" w:eastAsia="en-PK"/>
        </w:rPr>
        <w:t>[</w:t>
      </w:r>
      <w:hyperlink r:id="rId199" w:anchor="Chronological_items" w:tooltip="Wikipedia:Manual of Style/Dates and numbers" w:history="1">
        <w:r w:rsidRPr="00CC1D13">
          <w:rPr>
            <w:rFonts w:ascii="Arial" w:eastAsia="Times New Roman" w:hAnsi="Arial" w:cs="Arial"/>
            <w:i/>
            <w:iCs/>
            <w:color w:val="0B0080"/>
            <w:sz w:val="17"/>
            <w:szCs w:val="17"/>
            <w:u w:val="single"/>
            <w:vertAlign w:val="superscript"/>
            <w:lang w:val="en" w:eastAsia="en-PK"/>
          </w:rPr>
          <w:t>needs update</w:t>
        </w:r>
      </w:hyperlink>
      <w:r w:rsidRPr="00CC1D13">
        <w:rPr>
          <w:rFonts w:ascii="Arial" w:eastAsia="Times New Roman" w:hAnsi="Arial" w:cs="Arial"/>
          <w:color w:val="202122"/>
          <w:sz w:val="17"/>
          <w:szCs w:val="17"/>
          <w:vertAlign w:val="superscript"/>
          <w:lang w:val="en" w:eastAsia="en-PK"/>
        </w:rPr>
        <w:t>]</w:t>
      </w:r>
      <w:r w:rsidRPr="00CC1D13">
        <w:rPr>
          <w:rFonts w:ascii="Arial" w:eastAsia="Times New Roman" w:hAnsi="Arial" w:cs="Arial"/>
          <w:color w:val="202122"/>
          <w:sz w:val="24"/>
          <w:szCs w:val="24"/>
          <w:lang w:val="en" w:eastAsia="en-PK"/>
        </w:rPr>
        <w:t> the ransomware also spread to several companies in other geolocations, due to those businesses having offices in Ukraine and networking around the globe. Non-Ukrainian companies reporting incidents related to the attack include food processor </w:t>
      </w:r>
      <w:hyperlink r:id="rId200" w:tooltip="Mondelez International" w:history="1">
        <w:r w:rsidRPr="00CC1D13">
          <w:rPr>
            <w:rFonts w:ascii="Arial" w:eastAsia="Times New Roman" w:hAnsi="Arial" w:cs="Arial"/>
            <w:color w:val="0B0080"/>
            <w:sz w:val="24"/>
            <w:szCs w:val="24"/>
            <w:u w:val="single"/>
            <w:lang w:val="en" w:eastAsia="en-PK"/>
          </w:rPr>
          <w:t>Mondelez International</w:t>
        </w:r>
      </w:hyperlink>
      <w:r w:rsidRPr="00CC1D13">
        <w:rPr>
          <w:rFonts w:ascii="Arial" w:eastAsia="Times New Roman" w:hAnsi="Arial" w:cs="Arial"/>
          <w:color w:val="202122"/>
          <w:sz w:val="24"/>
          <w:szCs w:val="24"/>
          <w:lang w:val="en" w:eastAsia="en-PK"/>
        </w:rPr>
        <w:t>,</w:t>
      </w:r>
      <w:hyperlink r:id="rId201" w:anchor="cite_note-45" w:history="1">
        <w:r w:rsidRPr="00CC1D13">
          <w:rPr>
            <w:rFonts w:ascii="Arial" w:eastAsia="Times New Roman" w:hAnsi="Arial" w:cs="Arial"/>
            <w:color w:val="0B0080"/>
            <w:sz w:val="17"/>
            <w:szCs w:val="17"/>
            <w:u w:val="single"/>
            <w:vertAlign w:val="superscript"/>
            <w:lang w:val="en" w:eastAsia="en-PK"/>
          </w:rPr>
          <w:t>[45]</w:t>
        </w:r>
      </w:hyperlink>
      <w:r w:rsidRPr="00CC1D13">
        <w:rPr>
          <w:rFonts w:ascii="Arial" w:eastAsia="Times New Roman" w:hAnsi="Arial" w:cs="Arial"/>
          <w:color w:val="202122"/>
          <w:sz w:val="24"/>
          <w:szCs w:val="24"/>
          <w:lang w:val="en" w:eastAsia="en-PK"/>
        </w:rPr>
        <w:t> the </w:t>
      </w:r>
      <w:hyperlink r:id="rId202" w:tooltip="APM Terminals" w:history="1">
        <w:r w:rsidRPr="00CC1D13">
          <w:rPr>
            <w:rFonts w:ascii="Arial" w:eastAsia="Times New Roman" w:hAnsi="Arial" w:cs="Arial"/>
            <w:color w:val="0B0080"/>
            <w:sz w:val="24"/>
            <w:szCs w:val="24"/>
            <w:u w:val="single"/>
            <w:lang w:val="en" w:eastAsia="en-PK"/>
          </w:rPr>
          <w:t>APM Terminals</w:t>
        </w:r>
      </w:hyperlink>
      <w:r w:rsidRPr="00CC1D13">
        <w:rPr>
          <w:rFonts w:ascii="Arial" w:eastAsia="Times New Roman" w:hAnsi="Arial" w:cs="Arial"/>
          <w:color w:val="202122"/>
          <w:sz w:val="24"/>
          <w:szCs w:val="24"/>
          <w:lang w:val="en" w:eastAsia="en-PK"/>
        </w:rPr>
        <w:t> subsidiary of international shipping company </w:t>
      </w:r>
      <w:hyperlink r:id="rId203" w:tooltip="A.P. Moller-Maersk" w:history="1">
        <w:r w:rsidRPr="00CC1D13">
          <w:rPr>
            <w:rFonts w:ascii="Arial" w:eastAsia="Times New Roman" w:hAnsi="Arial" w:cs="Arial"/>
            <w:color w:val="0B0080"/>
            <w:sz w:val="24"/>
            <w:szCs w:val="24"/>
            <w:u w:val="single"/>
            <w:lang w:val="en" w:eastAsia="en-PK"/>
          </w:rPr>
          <w:t>A.P. Moller-Maersk</w:t>
        </w:r>
      </w:hyperlink>
      <w:r w:rsidRPr="00CC1D13">
        <w:rPr>
          <w:rFonts w:ascii="Arial" w:eastAsia="Times New Roman" w:hAnsi="Arial" w:cs="Arial"/>
          <w:color w:val="202122"/>
          <w:sz w:val="24"/>
          <w:szCs w:val="24"/>
          <w:lang w:val="en" w:eastAsia="en-PK"/>
        </w:rPr>
        <w:t>, the </w:t>
      </w:r>
      <w:hyperlink r:id="rId204" w:tooltip="FedEx" w:history="1">
        <w:r w:rsidRPr="00CC1D13">
          <w:rPr>
            <w:rFonts w:ascii="Arial" w:eastAsia="Times New Roman" w:hAnsi="Arial" w:cs="Arial"/>
            <w:color w:val="0B0080"/>
            <w:sz w:val="24"/>
            <w:szCs w:val="24"/>
            <w:u w:val="single"/>
            <w:lang w:val="en" w:eastAsia="en-PK"/>
          </w:rPr>
          <w:t>FedEx</w:t>
        </w:r>
      </w:hyperlink>
      <w:r w:rsidRPr="00CC1D13">
        <w:rPr>
          <w:rFonts w:ascii="Arial" w:eastAsia="Times New Roman" w:hAnsi="Arial" w:cs="Arial"/>
          <w:color w:val="202122"/>
          <w:sz w:val="24"/>
          <w:szCs w:val="24"/>
          <w:lang w:val="en" w:eastAsia="en-PK"/>
        </w:rPr>
        <w:t> shipping subsidiary </w:t>
      </w:r>
      <w:hyperlink r:id="rId205" w:tooltip="TNT Express" w:history="1">
        <w:r w:rsidRPr="00CC1D13">
          <w:rPr>
            <w:rFonts w:ascii="Arial" w:eastAsia="Times New Roman" w:hAnsi="Arial" w:cs="Arial"/>
            <w:color w:val="0B0080"/>
            <w:sz w:val="24"/>
            <w:szCs w:val="24"/>
            <w:u w:val="single"/>
            <w:lang w:val="en" w:eastAsia="en-PK"/>
          </w:rPr>
          <w:t>TNT Express</w:t>
        </w:r>
      </w:hyperlink>
      <w:r w:rsidRPr="00CC1D13">
        <w:rPr>
          <w:rFonts w:ascii="Arial" w:eastAsia="Times New Roman" w:hAnsi="Arial" w:cs="Arial"/>
          <w:color w:val="202122"/>
          <w:sz w:val="24"/>
          <w:szCs w:val="24"/>
          <w:lang w:val="en" w:eastAsia="en-PK"/>
        </w:rPr>
        <w:t> (in August 2017 its deliveries were still disrupted due to the attack),</w:t>
      </w:r>
      <w:hyperlink r:id="rId206" w:anchor="cite_note-46" w:history="1">
        <w:r w:rsidRPr="00CC1D13">
          <w:rPr>
            <w:rFonts w:ascii="Arial" w:eastAsia="Times New Roman" w:hAnsi="Arial" w:cs="Arial"/>
            <w:color w:val="0B0080"/>
            <w:sz w:val="17"/>
            <w:szCs w:val="17"/>
            <w:u w:val="single"/>
            <w:vertAlign w:val="superscript"/>
            <w:lang w:val="en" w:eastAsia="en-PK"/>
          </w:rPr>
          <w:t>[46]</w:t>
        </w:r>
      </w:hyperlink>
      <w:r w:rsidRPr="00CC1D13">
        <w:rPr>
          <w:rFonts w:ascii="Arial" w:eastAsia="Times New Roman" w:hAnsi="Arial" w:cs="Arial"/>
          <w:color w:val="202122"/>
          <w:sz w:val="24"/>
          <w:szCs w:val="24"/>
          <w:lang w:val="en" w:eastAsia="en-PK"/>
        </w:rPr>
        <w:t> Chinese shipping company </w:t>
      </w:r>
      <w:hyperlink r:id="rId207" w:tooltip="COFCO Group" w:history="1">
        <w:r w:rsidRPr="00CC1D13">
          <w:rPr>
            <w:rFonts w:ascii="Arial" w:eastAsia="Times New Roman" w:hAnsi="Arial" w:cs="Arial"/>
            <w:color w:val="0B0080"/>
            <w:sz w:val="24"/>
            <w:szCs w:val="24"/>
            <w:u w:val="single"/>
            <w:lang w:val="en" w:eastAsia="en-PK"/>
          </w:rPr>
          <w:t>COFCO Group</w:t>
        </w:r>
      </w:hyperlink>
      <w:r w:rsidRPr="00CC1D13">
        <w:rPr>
          <w:rFonts w:ascii="Arial" w:eastAsia="Times New Roman" w:hAnsi="Arial" w:cs="Arial"/>
          <w:color w:val="202122"/>
          <w:sz w:val="24"/>
          <w:szCs w:val="24"/>
          <w:lang w:val="en" w:eastAsia="en-PK"/>
        </w:rPr>
        <w:t>, French construction materials company </w:t>
      </w:r>
      <w:hyperlink r:id="rId208" w:tooltip="Saint Gobain" w:history="1">
        <w:r w:rsidRPr="00CC1D13">
          <w:rPr>
            <w:rFonts w:ascii="Arial" w:eastAsia="Times New Roman" w:hAnsi="Arial" w:cs="Arial"/>
            <w:color w:val="0B0080"/>
            <w:sz w:val="24"/>
            <w:szCs w:val="24"/>
            <w:u w:val="single"/>
            <w:lang w:val="en" w:eastAsia="en-PK"/>
          </w:rPr>
          <w:t>Saint Gobain</w:t>
        </w:r>
      </w:hyperlink>
      <w:r w:rsidRPr="00CC1D13">
        <w:rPr>
          <w:rFonts w:ascii="Arial" w:eastAsia="Times New Roman" w:hAnsi="Arial" w:cs="Arial"/>
          <w:color w:val="202122"/>
          <w:sz w:val="24"/>
          <w:szCs w:val="24"/>
          <w:lang w:val="en" w:eastAsia="en-PK"/>
        </w:rPr>
        <w:t>,</w:t>
      </w:r>
      <w:hyperlink r:id="rId209" w:anchor="cite_note-47" w:history="1">
        <w:r w:rsidRPr="00CC1D13">
          <w:rPr>
            <w:rFonts w:ascii="Arial" w:eastAsia="Times New Roman" w:hAnsi="Arial" w:cs="Arial"/>
            <w:color w:val="0B0080"/>
            <w:sz w:val="17"/>
            <w:szCs w:val="17"/>
            <w:u w:val="single"/>
            <w:vertAlign w:val="superscript"/>
            <w:lang w:val="en" w:eastAsia="en-PK"/>
          </w:rPr>
          <w:t>[47]</w:t>
        </w:r>
      </w:hyperlink>
      <w:r w:rsidRPr="00CC1D13">
        <w:rPr>
          <w:rFonts w:ascii="Arial" w:eastAsia="Times New Roman" w:hAnsi="Arial" w:cs="Arial"/>
          <w:color w:val="202122"/>
          <w:sz w:val="24"/>
          <w:szCs w:val="24"/>
          <w:lang w:val="en" w:eastAsia="en-PK"/>
        </w:rPr>
        <w:t> advertising agency </w:t>
      </w:r>
      <w:hyperlink r:id="rId210" w:tooltip="WPP plc" w:history="1">
        <w:r w:rsidRPr="00CC1D13">
          <w:rPr>
            <w:rFonts w:ascii="Arial" w:eastAsia="Times New Roman" w:hAnsi="Arial" w:cs="Arial"/>
            <w:color w:val="0B0080"/>
            <w:sz w:val="24"/>
            <w:szCs w:val="24"/>
            <w:u w:val="single"/>
            <w:lang w:val="en" w:eastAsia="en-PK"/>
          </w:rPr>
          <w:t>WPP plc</w:t>
        </w:r>
      </w:hyperlink>
      <w:r w:rsidRPr="00CC1D13">
        <w:rPr>
          <w:rFonts w:ascii="Arial" w:eastAsia="Times New Roman" w:hAnsi="Arial" w:cs="Arial"/>
          <w:color w:val="202122"/>
          <w:sz w:val="24"/>
          <w:szCs w:val="24"/>
          <w:lang w:val="en" w:eastAsia="en-PK"/>
        </w:rPr>
        <w:t>,</w:t>
      </w:r>
      <w:hyperlink r:id="rId211" w:anchor="cite_note-48" w:history="1">
        <w:r w:rsidRPr="00CC1D13">
          <w:rPr>
            <w:rFonts w:ascii="Arial" w:eastAsia="Times New Roman" w:hAnsi="Arial" w:cs="Arial"/>
            <w:color w:val="0B0080"/>
            <w:sz w:val="17"/>
            <w:szCs w:val="17"/>
            <w:u w:val="single"/>
            <w:vertAlign w:val="superscript"/>
            <w:lang w:val="en" w:eastAsia="en-PK"/>
          </w:rPr>
          <w:t>[48]</w:t>
        </w:r>
      </w:hyperlink>
      <w:r w:rsidRPr="00CC1D13">
        <w:rPr>
          <w:rFonts w:ascii="Arial" w:eastAsia="Times New Roman" w:hAnsi="Arial" w:cs="Arial"/>
          <w:color w:val="202122"/>
          <w:sz w:val="24"/>
          <w:szCs w:val="24"/>
          <w:lang w:val="en" w:eastAsia="en-PK"/>
        </w:rPr>
        <w:t> Heritage Valley Health System of </w:t>
      </w:r>
      <w:hyperlink r:id="rId212" w:tooltip="Pittsburgh" w:history="1">
        <w:r w:rsidRPr="00CC1D13">
          <w:rPr>
            <w:rFonts w:ascii="Arial" w:eastAsia="Times New Roman" w:hAnsi="Arial" w:cs="Arial"/>
            <w:color w:val="0B0080"/>
            <w:sz w:val="24"/>
            <w:szCs w:val="24"/>
            <w:u w:val="single"/>
            <w:lang w:val="en" w:eastAsia="en-PK"/>
          </w:rPr>
          <w:t>Pittsburgh</w:t>
        </w:r>
      </w:hyperlink>
      <w:r w:rsidRPr="00CC1D13">
        <w:rPr>
          <w:rFonts w:ascii="Arial" w:eastAsia="Times New Roman" w:hAnsi="Arial" w:cs="Arial"/>
          <w:color w:val="202122"/>
          <w:sz w:val="24"/>
          <w:szCs w:val="24"/>
          <w:lang w:val="en" w:eastAsia="en-PK"/>
        </w:rPr>
        <w:t>,</w:t>
      </w:r>
      <w:hyperlink r:id="rId213" w:anchor="cite_note-49" w:history="1">
        <w:r w:rsidRPr="00CC1D13">
          <w:rPr>
            <w:rFonts w:ascii="Arial" w:eastAsia="Times New Roman" w:hAnsi="Arial" w:cs="Arial"/>
            <w:color w:val="0B0080"/>
            <w:sz w:val="17"/>
            <w:szCs w:val="17"/>
            <w:u w:val="single"/>
            <w:vertAlign w:val="superscript"/>
            <w:lang w:val="en" w:eastAsia="en-PK"/>
          </w:rPr>
          <w:t>[49]</w:t>
        </w:r>
      </w:hyperlink>
      <w:r w:rsidRPr="00CC1D13">
        <w:rPr>
          <w:rFonts w:ascii="Arial" w:eastAsia="Times New Roman" w:hAnsi="Arial" w:cs="Arial"/>
          <w:color w:val="202122"/>
          <w:sz w:val="24"/>
          <w:szCs w:val="24"/>
          <w:lang w:val="en" w:eastAsia="en-PK"/>
        </w:rPr>
        <w:t> law firm </w:t>
      </w:r>
      <w:hyperlink r:id="rId214" w:tooltip="DLA Piper" w:history="1">
        <w:r w:rsidRPr="00CC1D13">
          <w:rPr>
            <w:rFonts w:ascii="Arial" w:eastAsia="Times New Roman" w:hAnsi="Arial" w:cs="Arial"/>
            <w:color w:val="0B0080"/>
            <w:sz w:val="24"/>
            <w:szCs w:val="24"/>
            <w:u w:val="single"/>
            <w:lang w:val="en" w:eastAsia="en-PK"/>
          </w:rPr>
          <w:t>DLA Piper</w:t>
        </w:r>
      </w:hyperlink>
      <w:r w:rsidRPr="00CC1D13">
        <w:rPr>
          <w:rFonts w:ascii="Arial" w:eastAsia="Times New Roman" w:hAnsi="Arial" w:cs="Arial"/>
          <w:color w:val="202122"/>
          <w:sz w:val="24"/>
          <w:szCs w:val="24"/>
          <w:lang w:val="en" w:eastAsia="en-PK"/>
        </w:rPr>
        <w:t>,</w:t>
      </w:r>
      <w:hyperlink r:id="rId215" w:anchor="cite_note-50" w:history="1">
        <w:r w:rsidRPr="00CC1D13">
          <w:rPr>
            <w:rFonts w:ascii="Arial" w:eastAsia="Times New Roman" w:hAnsi="Arial" w:cs="Arial"/>
            <w:color w:val="0B0080"/>
            <w:sz w:val="17"/>
            <w:szCs w:val="17"/>
            <w:u w:val="single"/>
            <w:vertAlign w:val="superscript"/>
            <w:lang w:val="en" w:eastAsia="en-PK"/>
          </w:rPr>
          <w:t>[50]</w:t>
        </w:r>
      </w:hyperlink>
      <w:r w:rsidRPr="00CC1D13">
        <w:rPr>
          <w:rFonts w:ascii="Arial" w:eastAsia="Times New Roman" w:hAnsi="Arial" w:cs="Arial"/>
          <w:color w:val="202122"/>
          <w:sz w:val="24"/>
          <w:szCs w:val="24"/>
          <w:lang w:val="en" w:eastAsia="en-PK"/>
        </w:rPr>
        <w:t> pharmaceutical company </w:t>
      </w:r>
      <w:hyperlink r:id="rId216" w:tooltip="Merck &amp; Co." w:history="1">
        <w:r w:rsidRPr="00CC1D13">
          <w:rPr>
            <w:rFonts w:ascii="Arial" w:eastAsia="Times New Roman" w:hAnsi="Arial" w:cs="Arial"/>
            <w:color w:val="0B0080"/>
            <w:sz w:val="24"/>
            <w:szCs w:val="24"/>
            <w:u w:val="single"/>
            <w:lang w:val="en" w:eastAsia="en-PK"/>
          </w:rPr>
          <w:t>Merck &amp; Co.</w:t>
        </w:r>
      </w:hyperlink>
      <w:r w:rsidRPr="00CC1D13">
        <w:rPr>
          <w:rFonts w:ascii="Arial" w:eastAsia="Times New Roman" w:hAnsi="Arial" w:cs="Arial"/>
          <w:color w:val="202122"/>
          <w:sz w:val="24"/>
          <w:szCs w:val="24"/>
          <w:lang w:val="en" w:eastAsia="en-PK"/>
        </w:rPr>
        <w:t>,</w:t>
      </w:r>
      <w:hyperlink r:id="rId217" w:anchor="cite_note-51" w:history="1">
        <w:r w:rsidRPr="00CC1D13">
          <w:rPr>
            <w:rFonts w:ascii="Arial" w:eastAsia="Times New Roman" w:hAnsi="Arial" w:cs="Arial"/>
            <w:color w:val="0B0080"/>
            <w:sz w:val="17"/>
            <w:szCs w:val="17"/>
            <w:u w:val="single"/>
            <w:vertAlign w:val="superscript"/>
            <w:lang w:val="en" w:eastAsia="en-PK"/>
          </w:rPr>
          <w:t>[51]</w:t>
        </w:r>
      </w:hyperlink>
      <w:r w:rsidRPr="00CC1D13">
        <w:rPr>
          <w:rFonts w:ascii="Arial" w:eastAsia="Times New Roman" w:hAnsi="Arial" w:cs="Arial"/>
          <w:color w:val="202122"/>
          <w:sz w:val="24"/>
          <w:szCs w:val="24"/>
          <w:lang w:val="en" w:eastAsia="en-PK"/>
        </w:rPr>
        <w:t> consumer goods maker </w:t>
      </w:r>
      <w:hyperlink r:id="rId218" w:tooltip="Reckitt Benckiser" w:history="1">
        <w:r w:rsidRPr="00CC1D13">
          <w:rPr>
            <w:rFonts w:ascii="Arial" w:eastAsia="Times New Roman" w:hAnsi="Arial" w:cs="Arial"/>
            <w:color w:val="0B0080"/>
            <w:sz w:val="24"/>
            <w:szCs w:val="24"/>
            <w:u w:val="single"/>
            <w:lang w:val="en" w:eastAsia="en-PK"/>
          </w:rPr>
          <w:t>Reckitt Benckiser</w:t>
        </w:r>
      </w:hyperlink>
      <w:r w:rsidRPr="00CC1D13">
        <w:rPr>
          <w:rFonts w:ascii="Arial" w:eastAsia="Times New Roman" w:hAnsi="Arial" w:cs="Arial"/>
          <w:color w:val="202122"/>
          <w:sz w:val="24"/>
          <w:szCs w:val="24"/>
          <w:lang w:val="en" w:eastAsia="en-PK"/>
        </w:rPr>
        <w:t>, and software provider </w:t>
      </w:r>
      <w:hyperlink r:id="rId219" w:tooltip="Nuance Communications" w:history="1">
        <w:r w:rsidRPr="00CC1D13">
          <w:rPr>
            <w:rFonts w:ascii="Arial" w:eastAsia="Times New Roman" w:hAnsi="Arial" w:cs="Arial"/>
            <w:color w:val="0B0080"/>
            <w:sz w:val="24"/>
            <w:szCs w:val="24"/>
            <w:u w:val="single"/>
            <w:lang w:val="en" w:eastAsia="en-PK"/>
          </w:rPr>
          <w:t>Nuance Communications</w:t>
        </w:r>
      </w:hyperlink>
      <w:r w:rsidRPr="00CC1D13">
        <w:rPr>
          <w:rFonts w:ascii="Arial" w:eastAsia="Times New Roman" w:hAnsi="Arial" w:cs="Arial"/>
          <w:color w:val="202122"/>
          <w:sz w:val="24"/>
          <w:szCs w:val="24"/>
          <w:lang w:val="en" w:eastAsia="en-PK"/>
        </w:rPr>
        <w:t>.</w:t>
      </w:r>
      <w:hyperlink r:id="rId220" w:anchor="cite_note-nytimes_6jul-52" w:history="1">
        <w:r w:rsidRPr="00CC1D13">
          <w:rPr>
            <w:rFonts w:ascii="Arial" w:eastAsia="Times New Roman" w:hAnsi="Arial" w:cs="Arial"/>
            <w:color w:val="0B0080"/>
            <w:sz w:val="17"/>
            <w:szCs w:val="17"/>
            <w:u w:val="single"/>
            <w:vertAlign w:val="superscript"/>
            <w:lang w:val="en" w:eastAsia="en-PK"/>
          </w:rPr>
          <w:t>[52]</w:t>
        </w:r>
      </w:hyperlink>
      <w:r w:rsidRPr="00CC1D13">
        <w:rPr>
          <w:rFonts w:ascii="Arial" w:eastAsia="Times New Roman" w:hAnsi="Arial" w:cs="Arial"/>
          <w:color w:val="202122"/>
          <w:sz w:val="24"/>
          <w:szCs w:val="24"/>
          <w:lang w:val="en" w:eastAsia="en-PK"/>
        </w:rPr>
        <w:t> A Ukrainian police officer believes that the ransomware attack was designed to go global so as to distract from the directed cyberattack on Ukraine.</w:t>
      </w:r>
      <w:hyperlink r:id="rId221" w:anchor="cite_note-53" w:history="1">
        <w:r w:rsidRPr="00CC1D13">
          <w:rPr>
            <w:rFonts w:ascii="Arial" w:eastAsia="Times New Roman" w:hAnsi="Arial" w:cs="Arial"/>
            <w:color w:val="0B0080"/>
            <w:sz w:val="17"/>
            <w:szCs w:val="17"/>
            <w:u w:val="single"/>
            <w:vertAlign w:val="superscript"/>
            <w:lang w:val="en" w:eastAsia="en-PK"/>
          </w:rPr>
          <w:t>[53]</w:t>
        </w:r>
      </w:hyperlink>
    </w:p>
    <w:p w14:paraId="233D7C9F"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r w:rsidRPr="00CC1D13">
        <w:rPr>
          <w:rFonts w:ascii="Arial" w:eastAsia="Times New Roman" w:hAnsi="Arial" w:cs="Arial"/>
          <w:color w:val="202122"/>
          <w:sz w:val="24"/>
          <w:szCs w:val="24"/>
          <w:lang w:val="en" w:eastAsia="en-PK"/>
        </w:rPr>
        <w:t>The cost of the cyberattack had yet to be determined, as, after a week of its initial attack, companies were still working to mitigate the damage. Reckitt Benckiser lowered its sales estimates by 2% (about $130 million) for the second quarter primarily due to the attack that affected its global supply chain.</w:t>
      </w:r>
      <w:hyperlink r:id="rId222" w:anchor="cite_note-nytimes_6jul-52" w:history="1">
        <w:r w:rsidRPr="00CC1D13">
          <w:rPr>
            <w:rFonts w:ascii="Arial" w:eastAsia="Times New Roman" w:hAnsi="Arial" w:cs="Arial"/>
            <w:color w:val="0B0080"/>
            <w:sz w:val="17"/>
            <w:szCs w:val="17"/>
            <w:u w:val="single"/>
            <w:vertAlign w:val="superscript"/>
            <w:lang w:val="en" w:eastAsia="en-PK"/>
          </w:rPr>
          <w:t>[52]</w:t>
        </w:r>
      </w:hyperlink>
      <w:hyperlink r:id="rId223" w:anchor="cite_note-54" w:history="1">
        <w:r w:rsidRPr="00CC1D13">
          <w:rPr>
            <w:rFonts w:ascii="Arial" w:eastAsia="Times New Roman" w:hAnsi="Arial" w:cs="Arial"/>
            <w:color w:val="0B0080"/>
            <w:sz w:val="17"/>
            <w:szCs w:val="17"/>
            <w:u w:val="single"/>
            <w:vertAlign w:val="superscript"/>
            <w:lang w:val="en" w:eastAsia="en-PK"/>
          </w:rPr>
          <w:t>[54]</w:t>
        </w:r>
      </w:hyperlink>
      <w:r w:rsidRPr="00CC1D13">
        <w:rPr>
          <w:rFonts w:ascii="Arial" w:eastAsia="Times New Roman" w:hAnsi="Arial" w:cs="Arial"/>
          <w:color w:val="202122"/>
          <w:sz w:val="24"/>
          <w:szCs w:val="24"/>
          <w:lang w:val="en" w:eastAsia="en-PK"/>
        </w:rPr>
        <w:t> </w:t>
      </w:r>
      <w:hyperlink r:id="rId224" w:tooltip="Tom Bossert" w:history="1">
        <w:r w:rsidRPr="00CC1D13">
          <w:rPr>
            <w:rFonts w:ascii="Arial" w:eastAsia="Times New Roman" w:hAnsi="Arial" w:cs="Arial"/>
            <w:color w:val="0B0080"/>
            <w:sz w:val="24"/>
            <w:szCs w:val="24"/>
            <w:u w:val="single"/>
            <w:lang w:val="en" w:eastAsia="en-PK"/>
          </w:rPr>
          <w:t>Tom Bossert</w:t>
        </w:r>
      </w:hyperlink>
      <w:r w:rsidRPr="00CC1D13">
        <w:rPr>
          <w:rFonts w:ascii="Arial" w:eastAsia="Times New Roman" w:hAnsi="Arial" w:cs="Arial"/>
          <w:color w:val="202122"/>
          <w:sz w:val="24"/>
          <w:szCs w:val="24"/>
          <w:lang w:val="en" w:eastAsia="en-PK"/>
        </w:rPr>
        <w:t>, the Homeland Security adviser to the President of the United States, stated that the total damage was over US$10 billion.</w:t>
      </w:r>
      <w:hyperlink r:id="rId225" w:anchor="cite_note-wired_sandworm-19" w:history="1">
        <w:r w:rsidRPr="00CC1D13">
          <w:rPr>
            <w:rFonts w:ascii="Arial" w:eastAsia="Times New Roman" w:hAnsi="Arial" w:cs="Arial"/>
            <w:color w:val="0B0080"/>
            <w:sz w:val="17"/>
            <w:szCs w:val="17"/>
            <w:u w:val="single"/>
            <w:vertAlign w:val="superscript"/>
            <w:lang w:val="en" w:eastAsia="en-PK"/>
          </w:rPr>
          <w:t>[19]</w:t>
        </w:r>
      </w:hyperlink>
      <w:r w:rsidRPr="00CC1D13">
        <w:rPr>
          <w:rFonts w:ascii="Arial" w:eastAsia="Times New Roman" w:hAnsi="Arial" w:cs="Arial"/>
          <w:color w:val="202122"/>
          <w:sz w:val="24"/>
          <w:szCs w:val="24"/>
          <w:lang w:val="en" w:eastAsia="en-PK"/>
        </w:rPr>
        <w:t> Among estimated damages to specific companies included over US$870 million to Merck, US$400 million to FedEx, US$384 million to Saint-Gobain, and US$300 million to Maersk.</w:t>
      </w:r>
      <w:hyperlink r:id="rId226" w:anchor="cite_note-wired_sandworm-19" w:history="1">
        <w:r w:rsidRPr="00CC1D13">
          <w:rPr>
            <w:rFonts w:ascii="Arial" w:eastAsia="Times New Roman" w:hAnsi="Arial" w:cs="Arial"/>
            <w:color w:val="0B0080"/>
            <w:sz w:val="17"/>
            <w:szCs w:val="17"/>
            <w:u w:val="single"/>
            <w:vertAlign w:val="superscript"/>
            <w:lang w:val="en" w:eastAsia="en-PK"/>
          </w:rPr>
          <w:t>[19]</w:t>
        </w:r>
      </w:hyperlink>
    </w:p>
    <w:p w14:paraId="08E294D1" w14:textId="77777777" w:rsidR="00CC1D13" w:rsidRPr="00CC1D13" w:rsidRDefault="00CC1D13" w:rsidP="00CC1D1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C1D13">
        <w:rPr>
          <w:rFonts w:ascii="Georgia" w:eastAsia="Times New Roman" w:hAnsi="Georgia" w:cs="Arial"/>
          <w:color w:val="000000"/>
          <w:sz w:val="36"/>
          <w:szCs w:val="36"/>
          <w:lang w:val="en" w:eastAsia="en-PK"/>
        </w:rPr>
        <w:t>Reaction</w:t>
      </w:r>
      <w:r w:rsidRPr="00CC1D13">
        <w:rPr>
          <w:rFonts w:ascii="Arial" w:eastAsia="Times New Roman" w:hAnsi="Arial" w:cs="Arial"/>
          <w:color w:val="54595D"/>
          <w:sz w:val="24"/>
          <w:szCs w:val="24"/>
          <w:lang w:val="en" w:eastAsia="en-PK"/>
        </w:rPr>
        <w:t>[</w:t>
      </w:r>
      <w:hyperlink r:id="rId227" w:tooltip="Edit section: Reaction" w:history="1">
        <w:r w:rsidRPr="00CC1D13">
          <w:rPr>
            <w:rFonts w:ascii="Arial" w:eastAsia="Times New Roman" w:hAnsi="Arial" w:cs="Arial"/>
            <w:color w:val="0B0080"/>
            <w:sz w:val="24"/>
            <w:szCs w:val="24"/>
            <w:u w:val="single"/>
            <w:lang w:val="en" w:eastAsia="en-PK"/>
          </w:rPr>
          <w:t>edit</w:t>
        </w:r>
      </w:hyperlink>
      <w:r w:rsidRPr="00CC1D13">
        <w:rPr>
          <w:rFonts w:ascii="Arial" w:eastAsia="Times New Roman" w:hAnsi="Arial" w:cs="Arial"/>
          <w:color w:val="54595D"/>
          <w:sz w:val="24"/>
          <w:szCs w:val="24"/>
          <w:lang w:val="en" w:eastAsia="en-PK"/>
        </w:rPr>
        <w:t>]</w:t>
      </w:r>
    </w:p>
    <w:p w14:paraId="7773BA1D"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r w:rsidRPr="00CC1D13">
        <w:rPr>
          <w:rFonts w:ascii="Arial" w:eastAsia="Times New Roman" w:hAnsi="Arial" w:cs="Arial"/>
          <w:color w:val="202122"/>
          <w:sz w:val="24"/>
          <w:szCs w:val="24"/>
          <w:lang w:val="en" w:eastAsia="en-PK"/>
        </w:rPr>
        <w:t>Secretary of the </w:t>
      </w:r>
      <w:hyperlink r:id="rId228" w:tooltip="National Security and Defence Council of Ukraine" w:history="1">
        <w:r w:rsidRPr="00CC1D13">
          <w:rPr>
            <w:rFonts w:ascii="Arial" w:eastAsia="Times New Roman" w:hAnsi="Arial" w:cs="Arial"/>
            <w:color w:val="0B0080"/>
            <w:sz w:val="24"/>
            <w:szCs w:val="24"/>
            <w:u w:val="single"/>
            <w:lang w:val="en" w:eastAsia="en-PK"/>
          </w:rPr>
          <w:t>National Security and Defence Council of Ukraine</w:t>
        </w:r>
      </w:hyperlink>
      <w:r w:rsidRPr="00CC1D13">
        <w:rPr>
          <w:rFonts w:ascii="Arial" w:eastAsia="Times New Roman" w:hAnsi="Arial" w:cs="Arial"/>
          <w:color w:val="202122"/>
          <w:sz w:val="24"/>
          <w:szCs w:val="24"/>
          <w:lang w:val="en" w:eastAsia="en-PK"/>
        </w:rPr>
        <w:t> </w:t>
      </w:r>
      <w:hyperlink r:id="rId229" w:tooltip="Oleksandr Turchynov" w:history="1">
        <w:r w:rsidRPr="00CC1D13">
          <w:rPr>
            <w:rFonts w:ascii="Arial" w:eastAsia="Times New Roman" w:hAnsi="Arial" w:cs="Arial"/>
            <w:color w:val="0B0080"/>
            <w:sz w:val="24"/>
            <w:szCs w:val="24"/>
            <w:u w:val="single"/>
            <w:lang w:val="en" w:eastAsia="en-PK"/>
          </w:rPr>
          <w:t>Oleksandr Turchynov</w:t>
        </w:r>
      </w:hyperlink>
      <w:r w:rsidRPr="00CC1D13">
        <w:rPr>
          <w:rFonts w:ascii="Arial" w:eastAsia="Times New Roman" w:hAnsi="Arial" w:cs="Arial"/>
          <w:color w:val="202122"/>
          <w:sz w:val="24"/>
          <w:szCs w:val="24"/>
          <w:lang w:val="en" w:eastAsia="en-PK"/>
        </w:rPr>
        <w:t> claimed there were signs of Russian involvement in the 27 June cyberattack, although he did not give any direct evidence.</w:t>
      </w:r>
      <w:hyperlink r:id="rId230" w:anchor="cite_note-55" w:history="1">
        <w:r w:rsidRPr="00CC1D13">
          <w:rPr>
            <w:rFonts w:ascii="Arial" w:eastAsia="Times New Roman" w:hAnsi="Arial" w:cs="Arial"/>
            <w:color w:val="0B0080"/>
            <w:sz w:val="17"/>
            <w:szCs w:val="17"/>
            <w:u w:val="single"/>
            <w:vertAlign w:val="superscript"/>
            <w:lang w:val="en" w:eastAsia="en-PK"/>
          </w:rPr>
          <w:t>[55]</w:t>
        </w:r>
      </w:hyperlink>
      <w:r w:rsidRPr="00CC1D13">
        <w:rPr>
          <w:rFonts w:ascii="Arial" w:eastAsia="Times New Roman" w:hAnsi="Arial" w:cs="Arial"/>
          <w:color w:val="202122"/>
          <w:sz w:val="24"/>
          <w:szCs w:val="24"/>
          <w:lang w:val="en" w:eastAsia="en-PK"/>
        </w:rPr>
        <w:t> Russian officials have denied any involvement, calling Ukraine's claims "unfounded blanket accusations".</w:t>
      </w:r>
      <w:hyperlink r:id="rId231" w:anchor="cite_note-reuters_seized-35" w:history="1">
        <w:r w:rsidRPr="00CC1D13">
          <w:rPr>
            <w:rFonts w:ascii="Arial" w:eastAsia="Times New Roman" w:hAnsi="Arial" w:cs="Arial"/>
            <w:color w:val="0B0080"/>
            <w:sz w:val="17"/>
            <w:szCs w:val="17"/>
            <w:u w:val="single"/>
            <w:vertAlign w:val="superscript"/>
            <w:lang w:val="en" w:eastAsia="en-PK"/>
          </w:rPr>
          <w:t>[35]</w:t>
        </w:r>
      </w:hyperlink>
    </w:p>
    <w:p w14:paraId="2DB7E079"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hyperlink r:id="rId232" w:tooltip="NATO" w:history="1">
        <w:r w:rsidRPr="00CC1D13">
          <w:rPr>
            <w:rFonts w:ascii="Arial" w:eastAsia="Times New Roman" w:hAnsi="Arial" w:cs="Arial"/>
            <w:color w:val="0B0080"/>
            <w:sz w:val="24"/>
            <w:szCs w:val="24"/>
            <w:u w:val="single"/>
            <w:lang w:val="en" w:eastAsia="en-PK"/>
          </w:rPr>
          <w:t>NATO</w:t>
        </w:r>
      </w:hyperlink>
      <w:r w:rsidRPr="00CC1D13">
        <w:rPr>
          <w:rFonts w:ascii="Arial" w:eastAsia="Times New Roman" w:hAnsi="Arial" w:cs="Arial"/>
          <w:color w:val="202122"/>
          <w:sz w:val="24"/>
          <w:szCs w:val="24"/>
          <w:lang w:val="en" w:eastAsia="en-PK"/>
        </w:rPr>
        <w:t> Secretary-General </w:t>
      </w:r>
      <w:hyperlink r:id="rId233" w:tooltip="Jens Stoltenberg" w:history="1">
        <w:r w:rsidRPr="00CC1D13">
          <w:rPr>
            <w:rFonts w:ascii="Arial" w:eastAsia="Times New Roman" w:hAnsi="Arial" w:cs="Arial"/>
            <w:color w:val="0B0080"/>
            <w:sz w:val="24"/>
            <w:szCs w:val="24"/>
            <w:u w:val="single"/>
            <w:lang w:val="en" w:eastAsia="en-PK"/>
          </w:rPr>
          <w:t>Jens Stoltenberg</w:t>
        </w:r>
      </w:hyperlink>
      <w:r w:rsidRPr="00CC1D13">
        <w:rPr>
          <w:rFonts w:ascii="Arial" w:eastAsia="Times New Roman" w:hAnsi="Arial" w:cs="Arial"/>
          <w:color w:val="202122"/>
          <w:sz w:val="24"/>
          <w:szCs w:val="24"/>
          <w:lang w:val="en" w:eastAsia="en-PK"/>
        </w:rPr>
        <w:t> vowed on 28 June 2017 that NATO would continue </w:t>
      </w:r>
      <w:hyperlink r:id="rId234" w:anchor="Euromaidan_and_beyond" w:tooltip="Ukraine–NATO relations" w:history="1">
        <w:r w:rsidRPr="00CC1D13">
          <w:rPr>
            <w:rFonts w:ascii="Arial" w:eastAsia="Times New Roman" w:hAnsi="Arial" w:cs="Arial"/>
            <w:color w:val="0B0080"/>
            <w:sz w:val="24"/>
            <w:szCs w:val="24"/>
            <w:u w:val="single"/>
            <w:lang w:val="en" w:eastAsia="en-PK"/>
          </w:rPr>
          <w:t>its support for Ukraine</w:t>
        </w:r>
      </w:hyperlink>
      <w:r w:rsidRPr="00CC1D13">
        <w:rPr>
          <w:rFonts w:ascii="Arial" w:eastAsia="Times New Roman" w:hAnsi="Arial" w:cs="Arial"/>
          <w:color w:val="202122"/>
          <w:sz w:val="24"/>
          <w:szCs w:val="24"/>
          <w:lang w:val="en" w:eastAsia="en-PK"/>
        </w:rPr>
        <w:t> to strengthen its </w:t>
      </w:r>
      <w:hyperlink r:id="rId235" w:tooltip="Cyber defence" w:history="1">
        <w:r w:rsidRPr="00CC1D13">
          <w:rPr>
            <w:rFonts w:ascii="Arial" w:eastAsia="Times New Roman" w:hAnsi="Arial" w:cs="Arial"/>
            <w:color w:val="0B0080"/>
            <w:sz w:val="24"/>
            <w:szCs w:val="24"/>
            <w:u w:val="single"/>
            <w:lang w:val="en" w:eastAsia="en-PK"/>
          </w:rPr>
          <w:t>cyber defence</w:t>
        </w:r>
      </w:hyperlink>
      <w:r w:rsidRPr="00CC1D13">
        <w:rPr>
          <w:rFonts w:ascii="Arial" w:eastAsia="Times New Roman" w:hAnsi="Arial" w:cs="Arial"/>
          <w:color w:val="202122"/>
          <w:sz w:val="24"/>
          <w:szCs w:val="24"/>
          <w:lang w:val="en" w:eastAsia="en-PK"/>
        </w:rPr>
        <w:t>.</w:t>
      </w:r>
      <w:hyperlink r:id="rId236" w:anchor="cite_note-56" w:history="1">
        <w:r w:rsidRPr="00CC1D13">
          <w:rPr>
            <w:rFonts w:ascii="Arial" w:eastAsia="Times New Roman" w:hAnsi="Arial" w:cs="Arial"/>
            <w:color w:val="0B0080"/>
            <w:sz w:val="17"/>
            <w:szCs w:val="17"/>
            <w:u w:val="single"/>
            <w:vertAlign w:val="superscript"/>
            <w:lang w:val="en" w:eastAsia="en-PK"/>
          </w:rPr>
          <w:t>[56]</w:t>
        </w:r>
      </w:hyperlink>
    </w:p>
    <w:p w14:paraId="022B5834" w14:textId="77777777" w:rsidR="00CC1D13" w:rsidRPr="00CC1D13" w:rsidRDefault="00CC1D13" w:rsidP="00CC1D13">
      <w:pPr>
        <w:spacing w:before="120" w:after="120" w:line="240" w:lineRule="auto"/>
        <w:rPr>
          <w:rFonts w:ascii="Arial" w:eastAsia="Times New Roman" w:hAnsi="Arial" w:cs="Arial"/>
          <w:color w:val="202122"/>
          <w:sz w:val="24"/>
          <w:szCs w:val="24"/>
          <w:lang w:val="en" w:eastAsia="en-PK"/>
        </w:rPr>
      </w:pPr>
      <w:r w:rsidRPr="00CC1D13">
        <w:rPr>
          <w:rFonts w:ascii="Arial" w:eastAsia="Times New Roman" w:hAnsi="Arial" w:cs="Arial"/>
          <w:color w:val="202122"/>
          <w:sz w:val="24"/>
          <w:szCs w:val="24"/>
          <w:lang w:val="en" w:eastAsia="en-PK"/>
        </w:rPr>
        <w:t>The White House Press Secretary released a statement on 15 February 2018 attributing the attack to the Russian military, calling it "the most destructive and costly cyberattack in history."</w:t>
      </w:r>
      <w:hyperlink r:id="rId237" w:anchor="cite_note-57" w:history="1">
        <w:r w:rsidRPr="00CC1D13">
          <w:rPr>
            <w:rFonts w:ascii="Arial" w:eastAsia="Times New Roman" w:hAnsi="Arial" w:cs="Arial"/>
            <w:color w:val="0B0080"/>
            <w:sz w:val="17"/>
            <w:szCs w:val="17"/>
            <w:u w:val="single"/>
            <w:vertAlign w:val="superscript"/>
            <w:lang w:val="en" w:eastAsia="en-PK"/>
          </w:rPr>
          <w:t>[57]</w:t>
        </w:r>
      </w:hyperlink>
    </w:p>
    <w:p w14:paraId="07C425DE"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B670C"/>
    <w:multiLevelType w:val="multilevel"/>
    <w:tmpl w:val="2494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1B7"/>
    <w:rsid w:val="00A06BD3"/>
    <w:rsid w:val="00CC1D13"/>
    <w:rsid w:val="00ED5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5E778-8E76-47AE-B490-9B1BB98E9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1D1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CC1D13"/>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D13"/>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CC1D13"/>
    <w:rPr>
      <w:rFonts w:ascii="Times New Roman" w:eastAsia="Times New Roman" w:hAnsi="Times New Roman" w:cs="Times New Roman"/>
      <w:b/>
      <w:bCs/>
      <w:sz w:val="36"/>
      <w:szCs w:val="36"/>
      <w:lang w:val="en-PK" w:eastAsia="en-PK"/>
    </w:rPr>
  </w:style>
  <w:style w:type="paragraph" w:customStyle="1" w:styleId="msonormal0">
    <w:name w:val="msonormal"/>
    <w:basedOn w:val="Normal"/>
    <w:rsid w:val="00CC1D1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redirectedfrom">
    <w:name w:val="mw-redirectedfrom"/>
    <w:basedOn w:val="DefaultParagraphFont"/>
    <w:rsid w:val="00CC1D13"/>
  </w:style>
  <w:style w:type="character" w:styleId="Hyperlink">
    <w:name w:val="Hyperlink"/>
    <w:basedOn w:val="DefaultParagraphFont"/>
    <w:uiPriority w:val="99"/>
    <w:semiHidden/>
    <w:unhideWhenUsed/>
    <w:rsid w:val="00CC1D13"/>
    <w:rPr>
      <w:color w:val="0000FF"/>
      <w:u w:val="single"/>
    </w:rPr>
  </w:style>
  <w:style w:type="character" w:styleId="FollowedHyperlink">
    <w:name w:val="FollowedHyperlink"/>
    <w:basedOn w:val="DefaultParagraphFont"/>
    <w:uiPriority w:val="99"/>
    <w:semiHidden/>
    <w:unhideWhenUsed/>
    <w:rsid w:val="00CC1D13"/>
    <w:rPr>
      <w:color w:val="800080"/>
      <w:u w:val="single"/>
    </w:rPr>
  </w:style>
  <w:style w:type="character" w:customStyle="1" w:styleId="flagicon">
    <w:name w:val="flagicon"/>
    <w:basedOn w:val="DefaultParagraphFont"/>
    <w:rsid w:val="00CC1D13"/>
  </w:style>
  <w:style w:type="paragraph" w:styleId="NormalWeb">
    <w:name w:val="Normal (Web)"/>
    <w:basedOn w:val="Normal"/>
    <w:uiPriority w:val="99"/>
    <w:semiHidden/>
    <w:unhideWhenUsed/>
    <w:rsid w:val="00CC1D1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CC1D13"/>
  </w:style>
  <w:style w:type="paragraph" w:customStyle="1" w:styleId="toclevel-1">
    <w:name w:val="toclevel-1"/>
    <w:basedOn w:val="Normal"/>
    <w:rsid w:val="00CC1D1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CC1D13"/>
  </w:style>
  <w:style w:type="character" w:customStyle="1" w:styleId="toctext">
    <w:name w:val="toctext"/>
    <w:basedOn w:val="DefaultParagraphFont"/>
    <w:rsid w:val="00CC1D13"/>
  </w:style>
  <w:style w:type="character" w:customStyle="1" w:styleId="mw-headline">
    <w:name w:val="mw-headline"/>
    <w:basedOn w:val="DefaultParagraphFont"/>
    <w:rsid w:val="00CC1D13"/>
  </w:style>
  <w:style w:type="character" w:customStyle="1" w:styleId="mw-editsection">
    <w:name w:val="mw-editsection"/>
    <w:basedOn w:val="DefaultParagraphFont"/>
    <w:rsid w:val="00CC1D13"/>
  </w:style>
  <w:style w:type="character" w:customStyle="1" w:styleId="mw-editsection-bracket">
    <w:name w:val="mw-editsection-bracket"/>
    <w:basedOn w:val="DefaultParagraphFont"/>
    <w:rsid w:val="00CC1D13"/>
  </w:style>
  <w:style w:type="character" w:customStyle="1" w:styleId="noprint">
    <w:name w:val="noprint"/>
    <w:basedOn w:val="DefaultParagraphFont"/>
    <w:rsid w:val="00CC1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736231">
      <w:bodyDiv w:val="1"/>
      <w:marLeft w:val="0"/>
      <w:marRight w:val="0"/>
      <w:marTop w:val="0"/>
      <w:marBottom w:val="0"/>
      <w:divBdr>
        <w:top w:val="none" w:sz="0" w:space="0" w:color="auto"/>
        <w:left w:val="none" w:sz="0" w:space="0" w:color="auto"/>
        <w:bottom w:val="none" w:sz="0" w:space="0" w:color="auto"/>
        <w:right w:val="none" w:sz="0" w:space="0" w:color="auto"/>
      </w:divBdr>
      <w:divsChild>
        <w:div w:id="41564240">
          <w:marLeft w:val="0"/>
          <w:marRight w:val="0"/>
          <w:marTop w:val="0"/>
          <w:marBottom w:val="0"/>
          <w:divBdr>
            <w:top w:val="none" w:sz="0" w:space="0" w:color="auto"/>
            <w:left w:val="none" w:sz="0" w:space="0" w:color="auto"/>
            <w:bottom w:val="none" w:sz="0" w:space="0" w:color="auto"/>
            <w:right w:val="none" w:sz="0" w:space="0" w:color="auto"/>
          </w:divBdr>
          <w:divsChild>
            <w:div w:id="691496734">
              <w:marLeft w:val="0"/>
              <w:marRight w:val="0"/>
              <w:marTop w:val="0"/>
              <w:marBottom w:val="0"/>
              <w:divBdr>
                <w:top w:val="none" w:sz="0" w:space="0" w:color="auto"/>
                <w:left w:val="none" w:sz="0" w:space="0" w:color="auto"/>
                <w:bottom w:val="none" w:sz="0" w:space="0" w:color="auto"/>
                <w:right w:val="none" w:sz="0" w:space="0" w:color="auto"/>
              </w:divBdr>
            </w:div>
            <w:div w:id="144056636">
              <w:marLeft w:val="240"/>
              <w:marRight w:val="0"/>
              <w:marTop w:val="0"/>
              <w:marBottom w:val="336"/>
              <w:divBdr>
                <w:top w:val="none" w:sz="0" w:space="0" w:color="auto"/>
                <w:left w:val="none" w:sz="0" w:space="0" w:color="auto"/>
                <w:bottom w:val="none" w:sz="0" w:space="0" w:color="auto"/>
                <w:right w:val="none" w:sz="0" w:space="0" w:color="auto"/>
              </w:divBdr>
            </w:div>
            <w:div w:id="542521795">
              <w:marLeft w:val="0"/>
              <w:marRight w:val="0"/>
              <w:marTop w:val="0"/>
              <w:marBottom w:val="0"/>
              <w:divBdr>
                <w:top w:val="none" w:sz="0" w:space="0" w:color="auto"/>
                <w:left w:val="none" w:sz="0" w:space="0" w:color="auto"/>
                <w:bottom w:val="none" w:sz="0" w:space="0" w:color="auto"/>
                <w:right w:val="none" w:sz="0" w:space="0" w:color="auto"/>
              </w:divBdr>
              <w:divsChild>
                <w:div w:id="1395859065">
                  <w:marLeft w:val="0"/>
                  <w:marRight w:val="0"/>
                  <w:marTop w:val="0"/>
                  <w:marBottom w:val="0"/>
                  <w:divBdr>
                    <w:top w:val="none" w:sz="0" w:space="0" w:color="auto"/>
                    <w:left w:val="none" w:sz="0" w:space="0" w:color="auto"/>
                    <w:bottom w:val="none" w:sz="0" w:space="0" w:color="auto"/>
                    <w:right w:val="none" w:sz="0" w:space="0" w:color="auto"/>
                  </w:divBdr>
                  <w:divsChild>
                    <w:div w:id="514810560">
                      <w:marLeft w:val="0"/>
                      <w:marRight w:val="0"/>
                      <w:marTop w:val="0"/>
                      <w:marBottom w:val="0"/>
                      <w:divBdr>
                        <w:top w:val="none" w:sz="0" w:space="0" w:color="auto"/>
                        <w:left w:val="none" w:sz="0" w:space="0" w:color="auto"/>
                        <w:bottom w:val="none" w:sz="0" w:space="0" w:color="auto"/>
                        <w:right w:val="none" w:sz="0" w:space="0" w:color="auto"/>
                      </w:divBdr>
                    </w:div>
                    <w:div w:id="1105925563">
                      <w:marLeft w:val="0"/>
                      <w:marRight w:val="0"/>
                      <w:marTop w:val="0"/>
                      <w:marBottom w:val="0"/>
                      <w:divBdr>
                        <w:top w:val="single" w:sz="6" w:space="5" w:color="A2A9B1"/>
                        <w:left w:val="single" w:sz="6" w:space="5" w:color="A2A9B1"/>
                        <w:bottom w:val="single" w:sz="6" w:space="5" w:color="A2A9B1"/>
                        <w:right w:val="single" w:sz="6" w:space="5" w:color="A2A9B1"/>
                      </w:divBdr>
                    </w:div>
                    <w:div w:id="10733092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Verkhovna_Rada" TargetMode="External"/><Relationship Id="rId21" Type="http://schemas.openxmlformats.org/officeDocument/2006/relationships/hyperlink" Target="https://en.wikipedia.org/wiki/Michael_N._Schmitt" TargetMode="External"/><Relationship Id="rId42" Type="http://schemas.openxmlformats.org/officeDocument/2006/relationships/hyperlink" Target="https://en.wikipedia.org/wiki/2017_cyberattacks_on_Ukraine" TargetMode="External"/><Relationship Id="rId63" Type="http://schemas.openxmlformats.org/officeDocument/2006/relationships/hyperlink" Target="https://en.wikipedia.org/wiki/2017_cyberattacks_on_Ukraine" TargetMode="External"/><Relationship Id="rId84" Type="http://schemas.openxmlformats.org/officeDocument/2006/relationships/hyperlink" Target="https://en.wikipedia.org/wiki/Windows_Vista" TargetMode="External"/><Relationship Id="rId138" Type="http://schemas.openxmlformats.org/officeDocument/2006/relationships/hyperlink" Target="https://en.wikipedia.org/wiki/Cisco_Systems" TargetMode="External"/><Relationship Id="rId159" Type="http://schemas.openxmlformats.org/officeDocument/2006/relationships/hyperlink" Target="https://en.wikipedia.org/wiki/2017_cyberattacks_on_Ukraine" TargetMode="External"/><Relationship Id="rId170" Type="http://schemas.openxmlformats.org/officeDocument/2006/relationships/hyperlink" Target="https://en.wikipedia.org/wiki/Ministry_of_Defence_(United_Kingdom)" TargetMode="External"/><Relationship Id="rId191" Type="http://schemas.openxmlformats.org/officeDocument/2006/relationships/hyperlink" Target="https://en.wikipedia.org/wiki/KredoBank" TargetMode="External"/><Relationship Id="rId205" Type="http://schemas.openxmlformats.org/officeDocument/2006/relationships/hyperlink" Target="https://en.wikipedia.org/wiki/TNT_Express" TargetMode="External"/><Relationship Id="rId226" Type="http://schemas.openxmlformats.org/officeDocument/2006/relationships/hyperlink" Target="https://en.wikipedia.org/wiki/2017_cyberattacks_on_Ukraine" TargetMode="External"/><Relationship Id="rId107" Type="http://schemas.openxmlformats.org/officeDocument/2006/relationships/hyperlink" Target="https://en.wikipedia.org/wiki/Ukrtelecom" TargetMode="External"/><Relationship Id="rId11" Type="http://schemas.openxmlformats.org/officeDocument/2006/relationships/hyperlink" Target="https://en.wikipedia.org/wiki/Ukraine" TargetMode="External"/><Relationship Id="rId32" Type="http://schemas.openxmlformats.org/officeDocument/2006/relationships/hyperlink" Target="https://en.wikipedia.org/wiki/France" TargetMode="External"/><Relationship Id="rId53" Type="http://schemas.openxmlformats.org/officeDocument/2006/relationships/hyperlink" Target="https://en.wikipedia.org/wiki/2017_cyberattacks_on_Ukraine" TargetMode="External"/><Relationship Id="rId74" Type="http://schemas.openxmlformats.org/officeDocument/2006/relationships/hyperlink" Target="https://en.wikipedia.org/wiki/2017_cyberattacks_on_Ukraine" TargetMode="External"/><Relationship Id="rId128" Type="http://schemas.openxmlformats.org/officeDocument/2006/relationships/hyperlink" Target="https://en.wikipedia.org/wiki/Georgia_(country)" TargetMode="External"/><Relationship Id="rId149" Type="http://schemas.openxmlformats.org/officeDocument/2006/relationships/hyperlink" Target="https://en.wikipedia.org/wiki/2017_cyberattacks_on_Ukraine" TargetMode="External"/><Relationship Id="rId5" Type="http://schemas.openxmlformats.org/officeDocument/2006/relationships/hyperlink" Target="https://en.wikipedia.org/w/index.php?title=2017_NotPetya_cyberattack&amp;redirect=no" TargetMode="External"/><Relationship Id="rId95" Type="http://schemas.openxmlformats.org/officeDocument/2006/relationships/hyperlink" Target="https://en.wikipedia.org/wiki/2017_cyberattacks_on_Ukraine" TargetMode="External"/><Relationship Id="rId160" Type="http://schemas.openxmlformats.org/officeDocument/2006/relationships/hyperlink" Target="https://en.wikipedia.org/wiki/2017_cyberattacks_on_Ukraine" TargetMode="External"/><Relationship Id="rId181" Type="http://schemas.openxmlformats.org/officeDocument/2006/relationships/hyperlink" Target="https://en.wikipedia.org/wiki/ICTV_(Ukraine)" TargetMode="External"/><Relationship Id="rId216" Type="http://schemas.openxmlformats.org/officeDocument/2006/relationships/hyperlink" Target="https://en.wikipedia.org/wiki/Merck_%26_Co." TargetMode="External"/><Relationship Id="rId237" Type="http://schemas.openxmlformats.org/officeDocument/2006/relationships/hyperlink" Target="https://en.wikipedia.org/wiki/2017_cyberattacks_on_Ukraine" TargetMode="External"/><Relationship Id="rId22" Type="http://schemas.openxmlformats.org/officeDocument/2006/relationships/hyperlink" Target="https://en.wikipedia.org/wiki/CIA" TargetMode="External"/><Relationship Id="rId43" Type="http://schemas.openxmlformats.org/officeDocument/2006/relationships/hyperlink" Target="https://en.wikipedia.org/wiki/ESET" TargetMode="External"/><Relationship Id="rId64" Type="http://schemas.openxmlformats.org/officeDocument/2006/relationships/hyperlink" Target="https://en.wikipedia.org/wiki/2017_cyberattacks_on_Ukraine" TargetMode="External"/><Relationship Id="rId118" Type="http://schemas.openxmlformats.org/officeDocument/2006/relationships/hyperlink" Target="https://en.wikipedia.org/wiki/Constitution_of_Ukraine" TargetMode="External"/><Relationship Id="rId139" Type="http://schemas.openxmlformats.org/officeDocument/2006/relationships/hyperlink" Target="https://en.wikipedia.org/wiki/2017_cyberattacks_on_Ukraine" TargetMode="External"/><Relationship Id="rId80" Type="http://schemas.openxmlformats.org/officeDocument/2006/relationships/hyperlink" Target="https://en.wikipedia.org/wiki/Master_File_Table" TargetMode="External"/><Relationship Id="rId85" Type="http://schemas.openxmlformats.org/officeDocument/2006/relationships/hyperlink" Target="https://en.wikipedia.org/wiki/Windows_7" TargetMode="External"/><Relationship Id="rId150" Type="http://schemas.openxmlformats.org/officeDocument/2006/relationships/hyperlink" Target="https://en.wikipedia.org/wiki/Russia%E2%80%93Ukraine_relations" TargetMode="External"/><Relationship Id="rId155" Type="http://schemas.openxmlformats.org/officeDocument/2006/relationships/hyperlink" Target="https://en.wikipedia.org/wiki/2017_cyberattacks_on_Ukraine" TargetMode="External"/><Relationship Id="rId171" Type="http://schemas.openxmlformats.org/officeDocument/2006/relationships/hyperlink" Target="https://en.wikipedia.org/wiki/2017_cyberattacks_on_Ukraine" TargetMode="External"/><Relationship Id="rId176" Type="http://schemas.openxmlformats.org/officeDocument/2006/relationships/hyperlink" Target="https://en.wikipedia.org/wiki/Antonov" TargetMode="External"/><Relationship Id="rId192" Type="http://schemas.openxmlformats.org/officeDocument/2006/relationships/hyperlink" Target="https://en.wikipedia.org/wiki/Oshchadbank" TargetMode="External"/><Relationship Id="rId197" Type="http://schemas.openxmlformats.org/officeDocument/2006/relationships/hyperlink" Target="https://en.wikipedia.org/wiki/Energy_Company_of_Ukraine" TargetMode="External"/><Relationship Id="rId206" Type="http://schemas.openxmlformats.org/officeDocument/2006/relationships/hyperlink" Target="https://en.wikipedia.org/wiki/2017_cyberattacks_on_Ukraine" TargetMode="External"/><Relationship Id="rId227" Type="http://schemas.openxmlformats.org/officeDocument/2006/relationships/hyperlink" Target="https://en.wikipedia.org/w/index.php?title=2017_cyberattacks_on_Ukraine&amp;action=edit&amp;section=5" TargetMode="External"/><Relationship Id="rId201" Type="http://schemas.openxmlformats.org/officeDocument/2006/relationships/hyperlink" Target="https://en.wikipedia.org/wiki/2017_cyberattacks_on_Ukraine" TargetMode="External"/><Relationship Id="rId222" Type="http://schemas.openxmlformats.org/officeDocument/2006/relationships/hyperlink" Target="https://en.wikipedia.org/wiki/2017_cyberattacks_on_Ukraine" TargetMode="External"/><Relationship Id="rId12" Type="http://schemas.openxmlformats.org/officeDocument/2006/relationships/hyperlink" Target="https://en.wikipedia.org/wiki/2017_cyberattacks_on_Ukraine" TargetMode="External"/><Relationship Id="rId17" Type="http://schemas.openxmlformats.org/officeDocument/2006/relationships/hyperlink" Target="https://en.wikipedia.org/wiki/Cyberterrorism" TargetMode="External"/><Relationship Id="rId33" Type="http://schemas.openxmlformats.org/officeDocument/2006/relationships/hyperlink" Target="https://en.wikipedia.org/wiki/Germany" TargetMode="External"/><Relationship Id="rId38" Type="http://schemas.openxmlformats.org/officeDocument/2006/relationships/hyperlink" Target="https://en.wikipedia.org/wiki/United_States" TargetMode="External"/><Relationship Id="rId59" Type="http://schemas.openxmlformats.org/officeDocument/2006/relationships/hyperlink" Target="https://en.wikipedia.org/wiki/2017_cyberattacks_on_Ukraine" TargetMode="External"/><Relationship Id="rId103" Type="http://schemas.openxmlformats.org/officeDocument/2006/relationships/hyperlink" Target="https://en.wikipedia.org/wiki/Petya_(malware)" TargetMode="External"/><Relationship Id="rId108" Type="http://schemas.openxmlformats.org/officeDocument/2006/relationships/hyperlink" Target="https://en.wikipedia.org/wiki/Ukrposhta" TargetMode="External"/><Relationship Id="rId124" Type="http://schemas.openxmlformats.org/officeDocument/2006/relationships/hyperlink" Target="https://en.wikipedia.org/wiki/Chief_Directorate_of_Intelligence_of_the_Ministry_of_Defence_of_Ukraine" TargetMode="External"/><Relationship Id="rId129" Type="http://schemas.openxmlformats.org/officeDocument/2006/relationships/hyperlink" Target="https://en.wikipedia.org/wiki/Moldova" TargetMode="External"/><Relationship Id="rId54" Type="http://schemas.openxmlformats.org/officeDocument/2006/relationships/hyperlink" Target="https://en.wikipedia.org/wiki/2017_cyberattacks_on_Ukraine" TargetMode="External"/><Relationship Id="rId70" Type="http://schemas.openxmlformats.org/officeDocument/2006/relationships/hyperlink" Target="https://en.wikipedia.org/wiki/Marcus_Hutchins" TargetMode="External"/><Relationship Id="rId75" Type="http://schemas.openxmlformats.org/officeDocument/2006/relationships/hyperlink" Target="https://en.wikipedia.org/wiki/Petya_(malware)" TargetMode="External"/><Relationship Id="rId91" Type="http://schemas.openxmlformats.org/officeDocument/2006/relationships/hyperlink" Target="https://en.wikipedia.org/wiki/Windows_XP" TargetMode="External"/><Relationship Id="rId96" Type="http://schemas.openxmlformats.org/officeDocument/2006/relationships/hyperlink" Target="https://en.wikipedia.org/wiki/2017_cyberattacks_on_Ukraine" TargetMode="External"/><Relationship Id="rId140" Type="http://schemas.openxmlformats.org/officeDocument/2006/relationships/hyperlink" Target="https://en.wikipedia.org/wiki/2017_cyberattacks_on_Ukraine" TargetMode="External"/><Relationship Id="rId145" Type="http://schemas.openxmlformats.org/officeDocument/2006/relationships/hyperlink" Target="https://en.wikipedia.org/wiki/BlackEnergy" TargetMode="External"/><Relationship Id="rId161" Type="http://schemas.openxmlformats.org/officeDocument/2006/relationships/hyperlink" Target="https://en.wikipedia.org/wiki/2017_cyberattacks_on_Ukraine" TargetMode="External"/><Relationship Id="rId166" Type="http://schemas.openxmlformats.org/officeDocument/2006/relationships/hyperlink" Target="https://en.wikipedia.org/wiki/2017_cyberattacks_on_Ukraine" TargetMode="External"/><Relationship Id="rId182" Type="http://schemas.openxmlformats.org/officeDocument/2006/relationships/hyperlink" Target="https://en.wikipedia.org/wiki/ATR_(TV_channel)" TargetMode="External"/><Relationship Id="rId187" Type="http://schemas.openxmlformats.org/officeDocument/2006/relationships/hyperlink" Target="https://en.wikipedia.org/wiki/EpiCentre_K" TargetMode="External"/><Relationship Id="rId217" Type="http://schemas.openxmlformats.org/officeDocument/2006/relationships/hyperlink" Target="https://en.wikipedia.org/wiki/2017_cyberattacks_on_Ukraine" TargetMode="External"/><Relationship Id="rId1" Type="http://schemas.openxmlformats.org/officeDocument/2006/relationships/numbering" Target="numbering.xml"/><Relationship Id="rId6" Type="http://schemas.openxmlformats.org/officeDocument/2006/relationships/hyperlink" Target="https://en.wikipedia.org/wiki/2017_cyberattacks_on_Ukraine" TargetMode="External"/><Relationship Id="rId212" Type="http://schemas.openxmlformats.org/officeDocument/2006/relationships/hyperlink" Target="https://en.wikipedia.org/wiki/Pittsburgh" TargetMode="External"/><Relationship Id="rId233" Type="http://schemas.openxmlformats.org/officeDocument/2006/relationships/hyperlink" Target="https://en.wikipedia.org/wiki/Jens_Stoltenberg" TargetMode="External"/><Relationship Id="rId238" Type="http://schemas.openxmlformats.org/officeDocument/2006/relationships/fontTable" Target="fontTable.xml"/><Relationship Id="rId23" Type="http://schemas.openxmlformats.org/officeDocument/2006/relationships/hyperlink" Target="https://en.wikipedia.org/wiki/2017_cyberattacks_on_Ukraine" TargetMode="External"/><Relationship Id="rId28" Type="http://schemas.openxmlformats.org/officeDocument/2006/relationships/hyperlink" Target="https://en.wikipedia.org/wiki/Cyberattack" TargetMode="External"/><Relationship Id="rId49" Type="http://schemas.openxmlformats.org/officeDocument/2006/relationships/hyperlink" Target="https://en.wikipedia.org/wiki/2017_cyberattacks_on_Ukraine" TargetMode="External"/><Relationship Id="rId114" Type="http://schemas.openxmlformats.org/officeDocument/2006/relationships/hyperlink" Target="https://en.wikipedia.org/wiki/2017_cyberattacks_on_Ukraine" TargetMode="External"/><Relationship Id="rId119" Type="http://schemas.openxmlformats.org/officeDocument/2006/relationships/hyperlink" Target="https://en.wikipedia.org/wiki/2017_cyberattacks_on_Ukraine" TargetMode="External"/><Relationship Id="rId44" Type="http://schemas.openxmlformats.org/officeDocument/2006/relationships/hyperlink" Target="https://en.wikipedia.org/wiki/2017_cyberattacks_on_Ukraine" TargetMode="External"/><Relationship Id="rId60" Type="http://schemas.openxmlformats.org/officeDocument/2006/relationships/hyperlink" Target="https://en.wikipedia.org/w/index.php?title=2017_cyberattacks_on_Ukraine&amp;action=edit&amp;section=1" TargetMode="External"/><Relationship Id="rId65" Type="http://schemas.openxmlformats.org/officeDocument/2006/relationships/hyperlink" Target="https://en.wikipedia.org/wiki/Mikko_Hypp%C3%B6nen" TargetMode="External"/><Relationship Id="rId81" Type="http://schemas.openxmlformats.org/officeDocument/2006/relationships/hyperlink" Target="https://en.wikipedia.org/wiki/Bitcoin" TargetMode="External"/><Relationship Id="rId86" Type="http://schemas.openxmlformats.org/officeDocument/2006/relationships/hyperlink" Target="https://en.wikipedia.org/wiki/Windows_8.1" TargetMode="External"/><Relationship Id="rId130" Type="http://schemas.openxmlformats.org/officeDocument/2006/relationships/hyperlink" Target="https://en.wikipedia.org/w/index.php?title=Molly_K._McKew&amp;action=edit&amp;redlink=1" TargetMode="External"/><Relationship Id="rId135" Type="http://schemas.openxmlformats.org/officeDocument/2006/relationships/hyperlink" Target="https://en.wikipedia.org/wiki/2017_cyberattacks_on_Ukraine" TargetMode="External"/><Relationship Id="rId151" Type="http://schemas.openxmlformats.org/officeDocument/2006/relationships/hyperlink" Target="https://en.wikipedia.org/wiki/2014_annexation_of_Crimea" TargetMode="External"/><Relationship Id="rId156" Type="http://schemas.openxmlformats.org/officeDocument/2006/relationships/hyperlink" Target="https://en.wikipedia.org/wiki/Hybrid_war" TargetMode="External"/><Relationship Id="rId177" Type="http://schemas.openxmlformats.org/officeDocument/2006/relationships/hyperlink" Target="https://en.wikipedia.org/wiki/Kyivstar" TargetMode="External"/><Relationship Id="rId198" Type="http://schemas.openxmlformats.org/officeDocument/2006/relationships/hyperlink" Target="https://en.wikipedia.org/wiki/2017_cyberattacks_on_Ukraine" TargetMode="External"/><Relationship Id="rId172" Type="http://schemas.openxmlformats.org/officeDocument/2006/relationships/hyperlink" Target="https://en.wikipedia.org/wiki/Wired_(magazine)" TargetMode="External"/><Relationship Id="rId193" Type="http://schemas.openxmlformats.org/officeDocument/2006/relationships/hyperlink" Target="https://en.wikipedia.org/wiki/2017_cyberattacks_on_Ukraine" TargetMode="External"/><Relationship Id="rId202" Type="http://schemas.openxmlformats.org/officeDocument/2006/relationships/hyperlink" Target="https://en.wikipedia.org/wiki/APM_Terminals" TargetMode="External"/><Relationship Id="rId207" Type="http://schemas.openxmlformats.org/officeDocument/2006/relationships/hyperlink" Target="https://en.wikipedia.org/wiki/COFCO_Group" TargetMode="External"/><Relationship Id="rId223" Type="http://schemas.openxmlformats.org/officeDocument/2006/relationships/hyperlink" Target="https://en.wikipedia.org/wiki/2017_cyberattacks_on_Ukraine" TargetMode="External"/><Relationship Id="rId228" Type="http://schemas.openxmlformats.org/officeDocument/2006/relationships/hyperlink" Target="https://en.wikipedia.org/wiki/National_Security_and_Defence_Council_of_Ukraine" TargetMode="External"/><Relationship Id="rId13" Type="http://schemas.openxmlformats.org/officeDocument/2006/relationships/hyperlink" Target="https://en.wikipedia.org/wiki/2017_cyberattacks_on_Ukraine" TargetMode="External"/><Relationship Id="rId18" Type="http://schemas.openxmlformats.org/officeDocument/2006/relationships/image" Target="media/image3.png"/><Relationship Id="rId39" Type="http://schemas.openxmlformats.org/officeDocument/2006/relationships/hyperlink" Target="https://en.wikipedia.org/wiki/Australia" TargetMode="External"/><Relationship Id="rId109" Type="http://schemas.openxmlformats.org/officeDocument/2006/relationships/hyperlink" Target="https://en.wikipedia.org/wiki/State_Savings_Bank_of_Ukraine" TargetMode="External"/><Relationship Id="rId34" Type="http://schemas.openxmlformats.org/officeDocument/2006/relationships/hyperlink" Target="https://en.wikipedia.org/wiki/Italy" TargetMode="External"/><Relationship Id="rId50" Type="http://schemas.openxmlformats.org/officeDocument/2006/relationships/image" Target="media/image4.wmf"/><Relationship Id="rId55" Type="http://schemas.openxmlformats.org/officeDocument/2006/relationships/hyperlink" Target="https://en.wikipedia.org/wiki/2017_cyberattacks_on_Ukraine" TargetMode="External"/><Relationship Id="rId76" Type="http://schemas.openxmlformats.org/officeDocument/2006/relationships/hyperlink" Target="https://en.wikipedia.org/wiki/Ransomware" TargetMode="External"/><Relationship Id="rId97" Type="http://schemas.openxmlformats.org/officeDocument/2006/relationships/hyperlink" Target="https://en.wikipedia.org/wiki/2017_cyberattacks_on_Ukraine" TargetMode="External"/><Relationship Id="rId104" Type="http://schemas.openxmlformats.org/officeDocument/2006/relationships/hyperlink" Target="https://en.wikipedia.org/wiki/Chernobyl_Nuclear_Power_Plant" TargetMode="External"/><Relationship Id="rId120" Type="http://schemas.openxmlformats.org/officeDocument/2006/relationships/hyperlink" Target="https://en.wikipedia.org/wiki/2017_cyberattacks_on_Ukraine" TargetMode="External"/><Relationship Id="rId125" Type="http://schemas.openxmlformats.org/officeDocument/2006/relationships/hyperlink" Target="https://en.wikipedia.org/wiki/Maksym_Shapoval" TargetMode="External"/><Relationship Id="rId141" Type="http://schemas.openxmlformats.org/officeDocument/2006/relationships/hyperlink" Target="https://en.wikipedia.org/wiki/2017_cyberattacks_on_Ukraine" TargetMode="External"/><Relationship Id="rId146" Type="http://schemas.openxmlformats.org/officeDocument/2006/relationships/hyperlink" Target="https://en.wikipedia.org/wiki/2017_cyberattacks_on_Ukraine" TargetMode="External"/><Relationship Id="rId167" Type="http://schemas.openxmlformats.org/officeDocument/2006/relationships/hyperlink" Target="https://en.wikipedia.org/wiki/Central_Intelligence_Agency" TargetMode="External"/><Relationship Id="rId188" Type="http://schemas.openxmlformats.org/officeDocument/2006/relationships/hyperlink" Target="https://en.wikipedia.org/wiki/Kyiv_International_Airport_(Zhuliany)" TargetMode="External"/><Relationship Id="rId7" Type="http://schemas.openxmlformats.org/officeDocument/2006/relationships/hyperlink" Target="https://en.wikipedia.org/wiki/2017_cyberattacks_on_Ukraine" TargetMode="External"/><Relationship Id="rId71" Type="http://schemas.openxmlformats.org/officeDocument/2006/relationships/hyperlink" Target="https://en.wikipedia.org/wiki/2017_cyberattacks_on_Ukraine" TargetMode="External"/><Relationship Id="rId92" Type="http://schemas.openxmlformats.org/officeDocument/2006/relationships/hyperlink" Target="https://en.wikipedia.org/wiki/Windows_Server_2003" TargetMode="External"/><Relationship Id="rId162" Type="http://schemas.openxmlformats.org/officeDocument/2006/relationships/hyperlink" Target="https://en.wikipedia.org/wiki/Tor_(anonymity_network)" TargetMode="External"/><Relationship Id="rId183" Type="http://schemas.openxmlformats.org/officeDocument/2006/relationships/hyperlink" Target="https://en.wikipedia.org/wiki/Kiev_Metro" TargetMode="External"/><Relationship Id="rId213" Type="http://schemas.openxmlformats.org/officeDocument/2006/relationships/hyperlink" Target="https://en.wikipedia.org/wiki/2017_cyberattacks_on_Ukraine" TargetMode="External"/><Relationship Id="rId218" Type="http://schemas.openxmlformats.org/officeDocument/2006/relationships/hyperlink" Target="https://en.wikipedia.org/wiki/Reckitt_Benckiser" TargetMode="External"/><Relationship Id="rId234" Type="http://schemas.openxmlformats.org/officeDocument/2006/relationships/hyperlink" Target="https://en.wikipedia.org/wiki/Ukraine%E2%80%93NATO_relations" TargetMode="External"/><Relationship Id="rId239"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en.wikipedia.org/wiki/Petya_(malware)" TargetMode="External"/><Relationship Id="rId24" Type="http://schemas.openxmlformats.org/officeDocument/2006/relationships/hyperlink" Target="https://en.wikipedia.org/wiki/2017_cyberattacks_on_Ukraine" TargetMode="External"/><Relationship Id="rId40" Type="http://schemas.openxmlformats.org/officeDocument/2006/relationships/hyperlink" Target="https://en.wikipedia.org/wiki/2017_cyberattacks_on_Ukraine" TargetMode="External"/><Relationship Id="rId45" Type="http://schemas.openxmlformats.org/officeDocument/2006/relationships/hyperlink" Target="https://en.wikipedia.org/wiki/Cabinet_of_Ministers_of_Ukraine" TargetMode="External"/><Relationship Id="rId66" Type="http://schemas.openxmlformats.org/officeDocument/2006/relationships/hyperlink" Target="https://en.wikipedia.org/wiki/F-Secure" TargetMode="External"/><Relationship Id="rId87" Type="http://schemas.openxmlformats.org/officeDocument/2006/relationships/hyperlink" Target="https://en.wikipedia.org/wiki/Windows_10" TargetMode="External"/><Relationship Id="rId110" Type="http://schemas.openxmlformats.org/officeDocument/2006/relationships/hyperlink" Target="https://en.wikipedia.org/wiki/Ukrainian_Railways" TargetMode="External"/><Relationship Id="rId115" Type="http://schemas.openxmlformats.org/officeDocument/2006/relationships/hyperlink" Target="https://en.wikipedia.org/wiki/Public_holiday" TargetMode="External"/><Relationship Id="rId131" Type="http://schemas.openxmlformats.org/officeDocument/2006/relationships/hyperlink" Target="https://en.wikipedia.org/wiki/2017_cyberattacks_on_Ukraine" TargetMode="External"/><Relationship Id="rId136" Type="http://schemas.openxmlformats.org/officeDocument/2006/relationships/hyperlink" Target="https://en.wikipedia.org/wiki/2017_cyberattacks_on_Ukraine" TargetMode="External"/><Relationship Id="rId157" Type="http://schemas.openxmlformats.org/officeDocument/2006/relationships/hyperlink" Target="https://en.wikipedia.org/wiki/2017_cyberattacks_on_Ukraine" TargetMode="External"/><Relationship Id="rId178" Type="http://schemas.openxmlformats.org/officeDocument/2006/relationships/hyperlink" Target="https://en.wikipedia.org/wiki/Vodafone_Ukraine" TargetMode="External"/><Relationship Id="rId61" Type="http://schemas.openxmlformats.org/officeDocument/2006/relationships/hyperlink" Target="https://en.wikipedia.org/w/index.php?title=M.E.Doc&amp;action=edit&amp;redlink=1" TargetMode="External"/><Relationship Id="rId82" Type="http://schemas.openxmlformats.org/officeDocument/2006/relationships/hyperlink" Target="https://en.wikipedia.org/wiki/Server_Message_Block" TargetMode="External"/><Relationship Id="rId152" Type="http://schemas.openxmlformats.org/officeDocument/2006/relationships/hyperlink" Target="https://en.wikipedia.org/wiki/War_in_Donbass" TargetMode="External"/><Relationship Id="rId173" Type="http://schemas.openxmlformats.org/officeDocument/2006/relationships/hyperlink" Target="https://en.wikipedia.org/wiki/Andy_Greenberg" TargetMode="External"/><Relationship Id="rId194" Type="http://schemas.openxmlformats.org/officeDocument/2006/relationships/hyperlink" Target="https://en.wikipedia.org/wiki/National_Police_of_Ukraine" TargetMode="External"/><Relationship Id="rId199" Type="http://schemas.openxmlformats.org/officeDocument/2006/relationships/hyperlink" Target="https://en.wikipedia.org/wiki/Wikipedia:Manual_of_Style/Dates_and_numbers" TargetMode="External"/><Relationship Id="rId203" Type="http://schemas.openxmlformats.org/officeDocument/2006/relationships/hyperlink" Target="https://en.wikipedia.org/wiki/A.P._Moller-Maersk" TargetMode="External"/><Relationship Id="rId208" Type="http://schemas.openxmlformats.org/officeDocument/2006/relationships/hyperlink" Target="https://en.wikipedia.org/wiki/Saint_Gobain" TargetMode="External"/><Relationship Id="rId229" Type="http://schemas.openxmlformats.org/officeDocument/2006/relationships/hyperlink" Target="https://en.wikipedia.org/wiki/Oleksandr_Turchynov" TargetMode="External"/><Relationship Id="rId19" Type="http://schemas.openxmlformats.org/officeDocument/2006/relationships/hyperlink" Target="https://en.wikipedia.org/wiki/Russia" TargetMode="External"/><Relationship Id="rId224" Type="http://schemas.openxmlformats.org/officeDocument/2006/relationships/hyperlink" Target="https://en.wikipedia.org/wiki/Tom_Bossert" TargetMode="External"/><Relationship Id="rId14" Type="http://schemas.openxmlformats.org/officeDocument/2006/relationships/hyperlink" Target="https://en.wikipedia.org/wiki/Cyberattack" TargetMode="External"/><Relationship Id="rId30" Type="http://schemas.openxmlformats.org/officeDocument/2006/relationships/hyperlink" Target="https://en.wikipedia.org/wiki/Ukraine" TargetMode="External"/><Relationship Id="rId35" Type="http://schemas.openxmlformats.org/officeDocument/2006/relationships/hyperlink" Target="https://en.wikipedia.org/wiki/Poland" TargetMode="External"/><Relationship Id="rId56" Type="http://schemas.openxmlformats.org/officeDocument/2006/relationships/hyperlink" Target="https://en.wikipedia.org/wiki/2017_cyberattacks_on_Ukraine" TargetMode="External"/><Relationship Id="rId77" Type="http://schemas.openxmlformats.org/officeDocument/2006/relationships/hyperlink" Target="https://en.wikipedia.org/wiki/WannaCry_ransomware_attack" TargetMode="External"/><Relationship Id="rId100" Type="http://schemas.openxmlformats.org/officeDocument/2006/relationships/hyperlink" Target="https://en.wikipedia.org/wiki/University_of_California" TargetMode="External"/><Relationship Id="rId105" Type="http://schemas.openxmlformats.org/officeDocument/2006/relationships/hyperlink" Target="https://en.wikipedia.org/wiki/2017_cyberattacks_on_Ukraine" TargetMode="External"/><Relationship Id="rId126" Type="http://schemas.openxmlformats.org/officeDocument/2006/relationships/hyperlink" Target="https://en.wikipedia.org/wiki/Kiev" TargetMode="External"/><Relationship Id="rId147" Type="http://schemas.openxmlformats.org/officeDocument/2006/relationships/hyperlink" Target="https://en.wikipedia.org/wiki/2017_cyberattacks_on_Ukraine" TargetMode="External"/><Relationship Id="rId168" Type="http://schemas.openxmlformats.org/officeDocument/2006/relationships/hyperlink" Target="https://en.wikipedia.org/wiki/Main_Intelligence_Directorate" TargetMode="External"/><Relationship Id="rId8" Type="http://schemas.openxmlformats.org/officeDocument/2006/relationships/hyperlink" Target="https://en.wikipedia.org/wiki/File:PetyaA.jpg" TargetMode="External"/><Relationship Id="rId51" Type="http://schemas.openxmlformats.org/officeDocument/2006/relationships/control" Target="activeX/activeX1.xml"/><Relationship Id="rId72" Type="http://schemas.openxmlformats.org/officeDocument/2006/relationships/hyperlink" Target="https://en.wikipedia.org/wiki/2017_cyberattacks_on_Ukraine" TargetMode="External"/><Relationship Id="rId93" Type="http://schemas.openxmlformats.org/officeDocument/2006/relationships/hyperlink" Target="https://en.wikipedia.org/wiki/Windows_8" TargetMode="External"/><Relationship Id="rId98" Type="http://schemas.openxmlformats.org/officeDocument/2006/relationships/hyperlink" Target="https://en.wikipedia.org/wiki/Kill_switch" TargetMode="External"/><Relationship Id="rId121" Type="http://schemas.openxmlformats.org/officeDocument/2006/relationships/hyperlink" Target="https://en.wikipedia.org/wiki/2017_cyberattacks_on_Ukraine" TargetMode="External"/><Relationship Id="rId142" Type="http://schemas.openxmlformats.org/officeDocument/2006/relationships/hyperlink" Target="https://en.wikipedia.org/w/index.php?title=2017_cyberattacks_on_Ukraine&amp;action=edit&amp;section=3" TargetMode="External"/><Relationship Id="rId163" Type="http://schemas.openxmlformats.org/officeDocument/2006/relationships/hyperlink" Target="https://en.wikipedia.org/wiki/2017_cyberattacks_on_Ukraine" TargetMode="External"/><Relationship Id="rId184" Type="http://schemas.openxmlformats.org/officeDocument/2006/relationships/hyperlink" Target="https://en.wikipedia.org/wiki/UkrGasVydobuvannya_(UGV)" TargetMode="External"/><Relationship Id="rId189" Type="http://schemas.openxmlformats.org/officeDocument/2006/relationships/hyperlink" Target="https://en.wikipedia.org/wiki/Prominvestbank" TargetMode="External"/><Relationship Id="rId219" Type="http://schemas.openxmlformats.org/officeDocument/2006/relationships/hyperlink" Target="https://en.wikipedia.org/wiki/Nuance_Communications" TargetMode="External"/><Relationship Id="rId3" Type="http://schemas.openxmlformats.org/officeDocument/2006/relationships/settings" Target="settings.xml"/><Relationship Id="rId214" Type="http://schemas.openxmlformats.org/officeDocument/2006/relationships/hyperlink" Target="https://en.wikipedia.org/wiki/DLA_Piper" TargetMode="External"/><Relationship Id="rId230" Type="http://schemas.openxmlformats.org/officeDocument/2006/relationships/hyperlink" Target="https://en.wikipedia.org/wiki/2017_cyberattacks_on_Ukraine" TargetMode="External"/><Relationship Id="rId235" Type="http://schemas.openxmlformats.org/officeDocument/2006/relationships/hyperlink" Target="https://en.wikipedia.org/wiki/Cyber_defence" TargetMode="External"/><Relationship Id="rId25" Type="http://schemas.openxmlformats.org/officeDocument/2006/relationships/hyperlink" Target="https://en.wikipedia.org/wiki/2017_cyberattacks_on_Ukraine" TargetMode="External"/><Relationship Id="rId46" Type="http://schemas.openxmlformats.org/officeDocument/2006/relationships/hyperlink" Target="https://en.wikipedia.org/wiki/2017_cyberattacks_on_Ukraine" TargetMode="External"/><Relationship Id="rId67" Type="http://schemas.openxmlformats.org/officeDocument/2006/relationships/hyperlink" Target="https://en.wikipedia.org/wiki/2017_cyberattacks_on_Ukraine" TargetMode="External"/><Relationship Id="rId116" Type="http://schemas.openxmlformats.org/officeDocument/2006/relationships/hyperlink" Target="https://en.wikipedia.org/wiki/Constitution_Day_(Ukraine)" TargetMode="External"/><Relationship Id="rId137" Type="http://schemas.openxmlformats.org/officeDocument/2006/relationships/hyperlink" Target="https://en.wikipedia.org/wiki/ESET" TargetMode="External"/><Relationship Id="rId158" Type="http://schemas.openxmlformats.org/officeDocument/2006/relationships/hyperlink" Target="https://en.wikipedia.org/wiki/ESET" TargetMode="External"/><Relationship Id="rId20" Type="http://schemas.openxmlformats.org/officeDocument/2006/relationships/hyperlink" Target="https://en.wikipedia.org/wiki/United_States" TargetMode="External"/><Relationship Id="rId41" Type="http://schemas.openxmlformats.org/officeDocument/2006/relationships/hyperlink" Target="https://en.wikipedia.org/wiki/2017_cyberattacks_on_Ukraine" TargetMode="External"/><Relationship Id="rId62" Type="http://schemas.openxmlformats.org/officeDocument/2006/relationships/hyperlink" Target="https://uk.wikipedia.org/wiki/M.E.Doc" TargetMode="External"/><Relationship Id="rId83" Type="http://schemas.openxmlformats.org/officeDocument/2006/relationships/hyperlink" Target="https://en.wikipedia.org/wiki/2017_cyberattacks_on_Ukraine" TargetMode="External"/><Relationship Id="rId88" Type="http://schemas.openxmlformats.org/officeDocument/2006/relationships/hyperlink" Target="https://en.wikipedia.org/wiki/Windows_Server_2008" TargetMode="External"/><Relationship Id="rId111" Type="http://schemas.openxmlformats.org/officeDocument/2006/relationships/hyperlink" Target="https://en.wikipedia.org/wiki/2017_cyberattacks_on_Ukraine" TargetMode="External"/><Relationship Id="rId132" Type="http://schemas.openxmlformats.org/officeDocument/2006/relationships/hyperlink" Target="https://en.wikipedia.org/wiki/Cabinet_of_Ministers_of_Ukraine" TargetMode="External"/><Relationship Id="rId153" Type="http://schemas.openxmlformats.org/officeDocument/2006/relationships/hyperlink" Target="https://en.wikipedia.org/wiki/2017_cyberattacks_on_Ukraine" TargetMode="External"/><Relationship Id="rId174" Type="http://schemas.openxmlformats.org/officeDocument/2006/relationships/hyperlink" Target="https://en.wikipedia.org/wiki/2017_cyberattacks_on_Ukraine" TargetMode="External"/><Relationship Id="rId179" Type="http://schemas.openxmlformats.org/officeDocument/2006/relationships/hyperlink" Target="https://en.wikipedia.org/wiki/Lifecell" TargetMode="External"/><Relationship Id="rId195" Type="http://schemas.openxmlformats.org/officeDocument/2006/relationships/hyperlink" Target="https://en.wikipedia.org/wiki/2017_cyberattacks_on_Ukraine" TargetMode="External"/><Relationship Id="rId209" Type="http://schemas.openxmlformats.org/officeDocument/2006/relationships/hyperlink" Target="https://en.wikipedia.org/wiki/2017_cyberattacks_on_Ukraine" TargetMode="External"/><Relationship Id="rId190" Type="http://schemas.openxmlformats.org/officeDocument/2006/relationships/hyperlink" Target="https://en.wikipedia.org/wiki/Ukrsotsbank" TargetMode="External"/><Relationship Id="rId204" Type="http://schemas.openxmlformats.org/officeDocument/2006/relationships/hyperlink" Target="https://en.wikipedia.org/wiki/FedEx" TargetMode="External"/><Relationship Id="rId220" Type="http://schemas.openxmlformats.org/officeDocument/2006/relationships/hyperlink" Target="https://en.wikipedia.org/wiki/2017_cyberattacks_on_Ukraine" TargetMode="External"/><Relationship Id="rId225" Type="http://schemas.openxmlformats.org/officeDocument/2006/relationships/hyperlink" Target="https://en.wikipedia.org/wiki/2017_cyberattacks_on_Ukraine" TargetMode="External"/><Relationship Id="rId15" Type="http://schemas.openxmlformats.org/officeDocument/2006/relationships/hyperlink" Target="https://en.wikipedia.org/wiki/Malware" TargetMode="External"/><Relationship Id="rId36" Type="http://schemas.openxmlformats.org/officeDocument/2006/relationships/hyperlink" Target="https://en.wikipedia.org/wiki/Russia" TargetMode="External"/><Relationship Id="rId57" Type="http://schemas.openxmlformats.org/officeDocument/2006/relationships/hyperlink" Target="https://en.wikipedia.org/wiki/2017_cyberattacks_on_Ukraine" TargetMode="External"/><Relationship Id="rId106" Type="http://schemas.openxmlformats.org/officeDocument/2006/relationships/hyperlink" Target="https://en.wikipedia.org/wiki/Boryspil_International_Airport" TargetMode="External"/><Relationship Id="rId127" Type="http://schemas.openxmlformats.org/officeDocument/2006/relationships/hyperlink" Target="https://en.wikipedia.org/wiki/2017_cyberattacks_on_Ukraine" TargetMode="External"/><Relationship Id="rId10" Type="http://schemas.openxmlformats.org/officeDocument/2006/relationships/image" Target="media/image2.png"/><Relationship Id="rId31" Type="http://schemas.openxmlformats.org/officeDocument/2006/relationships/hyperlink" Target="https://en.wikipedia.org/wiki/2017_cyberattacks_on_Ukraine" TargetMode="External"/><Relationship Id="rId52" Type="http://schemas.openxmlformats.org/officeDocument/2006/relationships/hyperlink" Target="https://en.wikipedia.org/wiki/2017_cyberattacks_on_Ukraine" TargetMode="External"/><Relationship Id="rId73" Type="http://schemas.openxmlformats.org/officeDocument/2006/relationships/hyperlink" Target="https://en.wikipedia.org/wiki/2017_cyberattacks_on_Ukraine" TargetMode="External"/><Relationship Id="rId78" Type="http://schemas.openxmlformats.org/officeDocument/2006/relationships/hyperlink" Target="https://en.wikipedia.org/wiki/EternalBlue" TargetMode="External"/><Relationship Id="rId94" Type="http://schemas.openxmlformats.org/officeDocument/2006/relationships/hyperlink" Target="https://en.wikipedia.org/wiki/2017_cyberattacks_on_Ukraine" TargetMode="External"/><Relationship Id="rId99" Type="http://schemas.openxmlformats.org/officeDocument/2006/relationships/hyperlink" Target="https://en.wikipedia.org/wiki/2017_cyberattacks_on_Ukraine" TargetMode="External"/><Relationship Id="rId101" Type="http://schemas.openxmlformats.org/officeDocument/2006/relationships/hyperlink" Target="https://en.wikipedia.org/wiki/2017_cyberattacks_on_Ukraine" TargetMode="External"/><Relationship Id="rId122" Type="http://schemas.openxmlformats.org/officeDocument/2006/relationships/hyperlink" Target="https://en.wikipedia.org/wiki/2017_cyberattacks_on_Ukraine" TargetMode="External"/><Relationship Id="rId143" Type="http://schemas.openxmlformats.org/officeDocument/2006/relationships/hyperlink" Target="https://en.wikipedia.org/wiki/Security_Service_of_Ukraine" TargetMode="External"/><Relationship Id="rId148" Type="http://schemas.openxmlformats.org/officeDocument/2006/relationships/hyperlink" Target="https://en.wikipedia.org/wiki/2017_cyberattacks_on_Ukraine" TargetMode="External"/><Relationship Id="rId164" Type="http://schemas.openxmlformats.org/officeDocument/2006/relationships/hyperlink" Target="https://en.wikipedia.org/wiki/Tor_(anonymity_network)" TargetMode="External"/><Relationship Id="rId169" Type="http://schemas.openxmlformats.org/officeDocument/2006/relationships/hyperlink" Target="https://en.wikipedia.org/wiki/2017_cyberattacks_on_Ukraine" TargetMode="External"/><Relationship Id="rId185" Type="http://schemas.openxmlformats.org/officeDocument/2006/relationships/hyperlink" Target="https://en.wikipedia.org/wiki/WOG_(gas_stations)" TargetMode="External"/><Relationship Id="rId4" Type="http://schemas.openxmlformats.org/officeDocument/2006/relationships/webSettings" Target="webSettings.xml"/><Relationship Id="rId9" Type="http://schemas.openxmlformats.org/officeDocument/2006/relationships/image" Target="media/image1.jpeg"/><Relationship Id="rId180" Type="http://schemas.openxmlformats.org/officeDocument/2006/relationships/hyperlink" Target="https://en.wikipedia.org/wiki/STB_(TV_channel)" TargetMode="External"/><Relationship Id="rId210" Type="http://schemas.openxmlformats.org/officeDocument/2006/relationships/hyperlink" Target="https://en.wikipedia.org/wiki/WPP_plc" TargetMode="External"/><Relationship Id="rId215" Type="http://schemas.openxmlformats.org/officeDocument/2006/relationships/hyperlink" Target="https://en.wikipedia.org/wiki/2017_cyberattacks_on_Ukraine" TargetMode="External"/><Relationship Id="rId236" Type="http://schemas.openxmlformats.org/officeDocument/2006/relationships/hyperlink" Target="https://en.wikipedia.org/wiki/2017_cyberattacks_on_Ukraine" TargetMode="External"/><Relationship Id="rId26" Type="http://schemas.openxmlformats.org/officeDocument/2006/relationships/hyperlink" Target="https://en.wikipedia.org/wiki/2017_cyberattacks_on_Ukraine" TargetMode="External"/><Relationship Id="rId231" Type="http://schemas.openxmlformats.org/officeDocument/2006/relationships/hyperlink" Target="https://en.wikipedia.org/wiki/2017_cyberattacks_on_Ukraine" TargetMode="External"/><Relationship Id="rId47" Type="http://schemas.openxmlformats.org/officeDocument/2006/relationships/hyperlink" Target="https://en.wikipedia.org/wiki/Associated_Press" TargetMode="External"/><Relationship Id="rId68" Type="http://schemas.openxmlformats.org/officeDocument/2006/relationships/hyperlink" Target="https://en.wikipedia.org/wiki/2017_cyberattacks_on_Ukraine" TargetMode="External"/><Relationship Id="rId89" Type="http://schemas.openxmlformats.org/officeDocument/2006/relationships/hyperlink" Target="https://en.wikipedia.org/wiki/Windows_Server_2012" TargetMode="External"/><Relationship Id="rId112" Type="http://schemas.openxmlformats.org/officeDocument/2006/relationships/hyperlink" Target="https://en.wikipedia.org/wiki/Bitcoin" TargetMode="External"/><Relationship Id="rId133" Type="http://schemas.openxmlformats.org/officeDocument/2006/relationships/hyperlink" Target="https://en.wikipedia.org/wiki/2017_cyberattacks_on_Ukraine" TargetMode="External"/><Relationship Id="rId154" Type="http://schemas.openxmlformats.org/officeDocument/2006/relationships/hyperlink" Target="https://en.wikipedia.org/wiki/Eastern_Ukraine" TargetMode="External"/><Relationship Id="rId175" Type="http://schemas.openxmlformats.org/officeDocument/2006/relationships/hyperlink" Target="https://en.wikipedia.org/w/index.php?title=2017_cyberattacks_on_Ukraine&amp;action=edit&amp;section=4" TargetMode="External"/><Relationship Id="rId196" Type="http://schemas.openxmlformats.org/officeDocument/2006/relationships/hyperlink" Target="https://en.wikipedia.org/wiki/2017_cyberattacks_on_Ukraine" TargetMode="External"/><Relationship Id="rId200" Type="http://schemas.openxmlformats.org/officeDocument/2006/relationships/hyperlink" Target="https://en.wikipedia.org/wiki/Mondelez_International" TargetMode="External"/><Relationship Id="rId16" Type="http://schemas.openxmlformats.org/officeDocument/2006/relationships/hyperlink" Target="https://en.wikipedia.org/wiki/Ransomware" TargetMode="External"/><Relationship Id="rId221" Type="http://schemas.openxmlformats.org/officeDocument/2006/relationships/hyperlink" Target="https://en.wikipedia.org/wiki/2017_cyberattacks_on_Ukraine" TargetMode="External"/><Relationship Id="rId37" Type="http://schemas.openxmlformats.org/officeDocument/2006/relationships/hyperlink" Target="https://en.wikipedia.org/wiki/United_Kingdom" TargetMode="External"/><Relationship Id="rId58" Type="http://schemas.openxmlformats.org/officeDocument/2006/relationships/hyperlink" Target="https://en.wikipedia.org/wiki/2017_cyberattacks_on_Ukraine" TargetMode="External"/><Relationship Id="rId79" Type="http://schemas.openxmlformats.org/officeDocument/2006/relationships/hyperlink" Target="https://en.wikipedia.org/wiki/Microsoft_Windows" TargetMode="External"/><Relationship Id="rId102" Type="http://schemas.openxmlformats.org/officeDocument/2006/relationships/hyperlink" Target="https://en.wikipedia.org/w/index.php?title=2017_cyberattacks_on_Ukraine&amp;action=edit&amp;section=2" TargetMode="External"/><Relationship Id="rId123" Type="http://schemas.openxmlformats.org/officeDocument/2006/relationships/hyperlink" Target="https://en.wikipedia.org/wiki/2017_cyberattacks_on_Ukraine" TargetMode="External"/><Relationship Id="rId144" Type="http://schemas.openxmlformats.org/officeDocument/2006/relationships/hyperlink" Target="https://en.wikipedia.org/wiki/2017_cyberattacks_on_Ukraine" TargetMode="External"/><Relationship Id="rId90" Type="http://schemas.openxmlformats.org/officeDocument/2006/relationships/hyperlink" Target="https://en.wikipedia.org/wiki/Windows_Server_2016" TargetMode="External"/><Relationship Id="rId165" Type="http://schemas.openxmlformats.org/officeDocument/2006/relationships/hyperlink" Target="https://en.wikipedia.org/wiki/Public-key_cryptography" TargetMode="External"/><Relationship Id="rId186" Type="http://schemas.openxmlformats.org/officeDocument/2006/relationships/hyperlink" Target="https://en.wikipedia.org/wiki/DTEK" TargetMode="External"/><Relationship Id="rId211" Type="http://schemas.openxmlformats.org/officeDocument/2006/relationships/hyperlink" Target="https://en.wikipedia.org/wiki/2017_cyberattacks_on_Ukraine" TargetMode="External"/><Relationship Id="rId232" Type="http://schemas.openxmlformats.org/officeDocument/2006/relationships/hyperlink" Target="https://en.wikipedia.org/wiki/NATO" TargetMode="External"/><Relationship Id="rId27" Type="http://schemas.openxmlformats.org/officeDocument/2006/relationships/hyperlink" Target="https://en.wikipedia.org/wiki/2017_cyberattacks_on_Ukraine" TargetMode="External"/><Relationship Id="rId48" Type="http://schemas.openxmlformats.org/officeDocument/2006/relationships/hyperlink" Target="https://en.wikipedia.org/wiki/Ransomware" TargetMode="External"/><Relationship Id="rId69" Type="http://schemas.openxmlformats.org/officeDocument/2006/relationships/hyperlink" Target="https://en.wikipedia.org/wiki/2017_cyberattacks_on_Ukraine" TargetMode="External"/><Relationship Id="rId113" Type="http://schemas.openxmlformats.org/officeDocument/2006/relationships/hyperlink" Target="https://en.wikipedia.org/wiki/2017_cyberattacks_on_Ukraine" TargetMode="External"/><Relationship Id="rId134" Type="http://schemas.openxmlformats.org/officeDocument/2006/relationships/hyperlink" Target="https://en.wikipedia.org/wiki/Backdoor_(comput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5463</Words>
  <Characters>31144</Characters>
  <Application>Microsoft Office Word</Application>
  <DocSecurity>0</DocSecurity>
  <Lines>259</Lines>
  <Paragraphs>73</Paragraphs>
  <ScaleCrop>false</ScaleCrop>
  <Company/>
  <LinksUpToDate>false</LinksUpToDate>
  <CharactersWithSpaces>36534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2020-07-22T15:16:00Z</dcterms:created>
  <dcterms:modified xsi:type="dcterms:W3CDTF">2020-07-22T15:16:00Z</dcterms:modified>
</cp:coreProperties>
</file>