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0B507" w14:textId="77777777" w:rsidR="001240F0" w:rsidRPr="001240F0" w:rsidRDefault="001240F0" w:rsidP="001240F0">
      <w:pPr>
        <w:shd w:val="clear" w:color="auto" w:fill="031F30"/>
        <w:spacing w:before="300" w:after="150" w:line="720" w:lineRule="atLeast"/>
        <w:outlineLvl w:val="0"/>
        <w:rPr>
          <w:rFonts w:ascii="Arial" w:eastAsia="Times New Roman" w:hAnsi="Arial" w:cs="Arial"/>
          <w:color w:val="FFFFFF"/>
          <w:kern w:val="36"/>
          <w:sz w:val="54"/>
          <w:szCs w:val="54"/>
          <w:lang w:val="en-PK" w:eastAsia="en-PK"/>
        </w:rPr>
      </w:pPr>
      <w:r w:rsidRPr="001240F0">
        <w:rPr>
          <w:rFonts w:ascii="Arial" w:eastAsia="Times New Roman" w:hAnsi="Arial" w:cs="Arial"/>
          <w:color w:val="FFFFFF"/>
          <w:kern w:val="36"/>
          <w:sz w:val="54"/>
          <w:szCs w:val="54"/>
          <w:lang w:val="en-PK" w:eastAsia="en-PK"/>
        </w:rPr>
        <w:t>Deploy to Swarm</w:t>
      </w:r>
    </w:p>
    <w:p w14:paraId="5D4D7BB3" w14:textId="77777777" w:rsidR="001240F0" w:rsidRPr="001240F0" w:rsidRDefault="001240F0" w:rsidP="001240F0">
      <w:pPr>
        <w:shd w:val="clear" w:color="auto" w:fill="031F30"/>
        <w:spacing w:after="150" w:line="360" w:lineRule="atLeast"/>
        <w:rPr>
          <w:rFonts w:ascii="Arial" w:eastAsia="Times New Roman" w:hAnsi="Arial" w:cs="Arial"/>
          <w:color w:val="D3D4D4"/>
          <w:sz w:val="21"/>
          <w:szCs w:val="21"/>
          <w:lang w:val="en-PK" w:eastAsia="en-PK"/>
        </w:rPr>
      </w:pPr>
      <w:r w:rsidRPr="001240F0">
        <w:rPr>
          <w:rFonts w:ascii="Arial" w:eastAsia="Times New Roman" w:hAnsi="Arial" w:cs="Arial"/>
          <w:i/>
          <w:iCs/>
          <w:color w:val="D3D4D4"/>
          <w:sz w:val="18"/>
          <w:szCs w:val="18"/>
          <w:lang w:val="en-PK" w:eastAsia="en-PK"/>
        </w:rPr>
        <w:t>Estimated reading time: 4 minutes</w:t>
      </w:r>
    </w:p>
    <w:p w14:paraId="008F57AD" w14:textId="77777777" w:rsidR="001240F0" w:rsidRPr="001240F0" w:rsidRDefault="001240F0" w:rsidP="001240F0">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1240F0">
        <w:rPr>
          <w:rFonts w:ascii="Arial" w:eastAsia="Times New Roman" w:hAnsi="Arial" w:cs="Arial"/>
          <w:color w:val="FFFFFF"/>
          <w:sz w:val="42"/>
          <w:szCs w:val="42"/>
          <w:lang w:val="en-PK" w:eastAsia="en-PK"/>
        </w:rPr>
        <w:t>Prerequisites</w:t>
      </w:r>
    </w:p>
    <w:p w14:paraId="16232C91" w14:textId="77777777" w:rsidR="001240F0" w:rsidRPr="001240F0" w:rsidRDefault="001240F0" w:rsidP="001240F0">
      <w:pPr>
        <w:numPr>
          <w:ilvl w:val="0"/>
          <w:numId w:val="1"/>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t>Download and install Docker Desktop as described in </w:t>
      </w:r>
      <w:hyperlink r:id="rId5" w:history="1">
        <w:r w:rsidRPr="001240F0">
          <w:rPr>
            <w:rFonts w:ascii="Arial" w:eastAsia="Times New Roman" w:hAnsi="Arial" w:cs="Arial"/>
            <w:color w:val="9CD4F7"/>
            <w:sz w:val="21"/>
            <w:szCs w:val="21"/>
            <w:u w:val="single"/>
            <w:lang w:val="en-PK" w:eastAsia="en-PK"/>
          </w:rPr>
          <w:t>Orientation and setup</w:t>
        </w:r>
      </w:hyperlink>
      <w:r w:rsidRPr="001240F0">
        <w:rPr>
          <w:rFonts w:ascii="Arial" w:eastAsia="Times New Roman" w:hAnsi="Arial" w:cs="Arial"/>
          <w:color w:val="D3D4D4"/>
          <w:sz w:val="21"/>
          <w:szCs w:val="21"/>
          <w:lang w:val="en-PK" w:eastAsia="en-PK"/>
        </w:rPr>
        <w:t>.</w:t>
      </w:r>
    </w:p>
    <w:p w14:paraId="5E716A4D" w14:textId="77777777" w:rsidR="001240F0" w:rsidRPr="001240F0" w:rsidRDefault="001240F0" w:rsidP="001240F0">
      <w:pPr>
        <w:numPr>
          <w:ilvl w:val="0"/>
          <w:numId w:val="1"/>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t>Work through containerizing an application in </w:t>
      </w:r>
      <w:hyperlink r:id="rId6" w:history="1">
        <w:r w:rsidRPr="001240F0">
          <w:rPr>
            <w:rFonts w:ascii="Arial" w:eastAsia="Times New Roman" w:hAnsi="Arial" w:cs="Arial"/>
            <w:color w:val="9CD4F7"/>
            <w:sz w:val="21"/>
            <w:szCs w:val="21"/>
            <w:u w:val="single"/>
            <w:lang w:val="en-PK" w:eastAsia="en-PK"/>
          </w:rPr>
          <w:t>Part 2</w:t>
        </w:r>
      </w:hyperlink>
      <w:r w:rsidRPr="001240F0">
        <w:rPr>
          <w:rFonts w:ascii="Arial" w:eastAsia="Times New Roman" w:hAnsi="Arial" w:cs="Arial"/>
          <w:color w:val="D3D4D4"/>
          <w:sz w:val="21"/>
          <w:szCs w:val="21"/>
          <w:lang w:val="en-PK" w:eastAsia="en-PK"/>
        </w:rPr>
        <w:t>.</w:t>
      </w:r>
    </w:p>
    <w:p w14:paraId="4007F715" w14:textId="77777777" w:rsidR="001240F0" w:rsidRPr="001240F0" w:rsidRDefault="001240F0" w:rsidP="001240F0">
      <w:pPr>
        <w:numPr>
          <w:ilvl w:val="0"/>
          <w:numId w:val="1"/>
        </w:numPr>
        <w:shd w:val="clear" w:color="auto" w:fill="031F30"/>
        <w:spacing w:after="0" w:line="360" w:lineRule="atLeast"/>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t>Make sure that Swarm is enabled on your Docker Desktop by typing </w:t>
      </w:r>
      <w:r w:rsidRPr="001240F0">
        <w:rPr>
          <w:rFonts w:ascii="Consolas" w:eastAsia="Times New Roman" w:hAnsi="Consolas" w:cs="Courier New"/>
          <w:color w:val="D3D4D4"/>
          <w:sz w:val="19"/>
          <w:szCs w:val="19"/>
          <w:lang w:val="en-PK" w:eastAsia="en-PK"/>
        </w:rPr>
        <w:t>docker system info</w:t>
      </w:r>
      <w:r w:rsidRPr="001240F0">
        <w:rPr>
          <w:rFonts w:ascii="Arial" w:eastAsia="Times New Roman" w:hAnsi="Arial" w:cs="Arial"/>
          <w:color w:val="D3D4D4"/>
          <w:sz w:val="21"/>
          <w:szCs w:val="21"/>
          <w:lang w:val="en-PK" w:eastAsia="en-PK"/>
        </w:rPr>
        <w:t>, and looking for a message </w:t>
      </w:r>
      <w:r w:rsidRPr="001240F0">
        <w:rPr>
          <w:rFonts w:ascii="Consolas" w:eastAsia="Times New Roman" w:hAnsi="Consolas" w:cs="Courier New"/>
          <w:color w:val="D3D4D4"/>
          <w:sz w:val="19"/>
          <w:szCs w:val="19"/>
          <w:lang w:val="en-PK" w:eastAsia="en-PK"/>
        </w:rPr>
        <w:t>Swarm: active</w:t>
      </w:r>
      <w:r w:rsidRPr="001240F0">
        <w:rPr>
          <w:rFonts w:ascii="Arial" w:eastAsia="Times New Roman" w:hAnsi="Arial" w:cs="Arial"/>
          <w:color w:val="D3D4D4"/>
          <w:sz w:val="21"/>
          <w:szCs w:val="21"/>
          <w:lang w:val="en-PK" w:eastAsia="en-PK"/>
        </w:rPr>
        <w:t> (you might have to scroll up a little).</w:t>
      </w:r>
    </w:p>
    <w:p w14:paraId="0C9EC064" w14:textId="77777777" w:rsidR="001240F0" w:rsidRPr="001240F0" w:rsidRDefault="001240F0" w:rsidP="001240F0">
      <w:pPr>
        <w:shd w:val="clear" w:color="auto" w:fill="031F30"/>
        <w:spacing w:after="0" w:line="360" w:lineRule="atLeast"/>
        <w:ind w:left="720"/>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t>If Swarm isn’t running, simply type </w:t>
      </w:r>
      <w:r w:rsidRPr="001240F0">
        <w:rPr>
          <w:rFonts w:ascii="Consolas" w:eastAsia="Times New Roman" w:hAnsi="Consolas" w:cs="Courier New"/>
          <w:color w:val="D3D4D4"/>
          <w:sz w:val="19"/>
          <w:szCs w:val="19"/>
          <w:lang w:val="en-PK" w:eastAsia="en-PK"/>
        </w:rPr>
        <w:t>docker swarm init</w:t>
      </w:r>
      <w:r w:rsidRPr="001240F0">
        <w:rPr>
          <w:rFonts w:ascii="Arial" w:eastAsia="Times New Roman" w:hAnsi="Arial" w:cs="Arial"/>
          <w:color w:val="D3D4D4"/>
          <w:sz w:val="21"/>
          <w:szCs w:val="21"/>
          <w:lang w:val="en-PK" w:eastAsia="en-PK"/>
        </w:rPr>
        <w:t> in a shell prompt to set it up.</w:t>
      </w:r>
    </w:p>
    <w:p w14:paraId="4147750D" w14:textId="77777777" w:rsidR="001240F0" w:rsidRPr="001240F0" w:rsidRDefault="001240F0" w:rsidP="001240F0">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1240F0">
        <w:rPr>
          <w:rFonts w:ascii="Arial" w:eastAsia="Times New Roman" w:hAnsi="Arial" w:cs="Arial"/>
          <w:color w:val="FFFFFF"/>
          <w:sz w:val="42"/>
          <w:szCs w:val="42"/>
          <w:lang w:val="en-PK" w:eastAsia="en-PK"/>
        </w:rPr>
        <w:t>Introduction</w:t>
      </w:r>
    </w:p>
    <w:p w14:paraId="6D623A74" w14:textId="77777777" w:rsidR="001240F0" w:rsidRPr="001240F0" w:rsidRDefault="001240F0" w:rsidP="001240F0">
      <w:pPr>
        <w:shd w:val="clear" w:color="auto" w:fill="031F30"/>
        <w:spacing w:after="150" w:line="360" w:lineRule="atLeast"/>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t>Now that we’ve demonstrated that the individual components of our application run as stand-alone containers and shown how to deploy it using Kubernetes, let’s look at how to arrange for them to be managed by Docker Swarm. Swarm provides many tools for scaling, networking, securing and maintaining your containerized applications, above and beyond the abilities of containers themselves.</w:t>
      </w:r>
    </w:p>
    <w:p w14:paraId="6C695FF6" w14:textId="77777777" w:rsidR="001240F0" w:rsidRPr="001240F0" w:rsidRDefault="001240F0" w:rsidP="001240F0">
      <w:pPr>
        <w:shd w:val="clear" w:color="auto" w:fill="031F30"/>
        <w:spacing w:after="150" w:line="360" w:lineRule="atLeast"/>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t>In order to validate that our containerized application works well on Swarm, we’ll use Docker Desktop’s built in Swarm environment right on our development machine to deploy our application, before handing it off to run on a full Swarm cluster in production. The Swarm environment created by Docker Desktop is </w:t>
      </w:r>
      <w:r w:rsidRPr="001240F0">
        <w:rPr>
          <w:rFonts w:ascii="Arial" w:eastAsia="Times New Roman" w:hAnsi="Arial" w:cs="Arial"/>
          <w:i/>
          <w:iCs/>
          <w:color w:val="D3D4D4"/>
          <w:sz w:val="21"/>
          <w:szCs w:val="21"/>
          <w:lang w:val="en-PK" w:eastAsia="en-PK"/>
        </w:rPr>
        <w:t>fully featured</w:t>
      </w:r>
      <w:r w:rsidRPr="001240F0">
        <w:rPr>
          <w:rFonts w:ascii="Arial" w:eastAsia="Times New Roman" w:hAnsi="Arial" w:cs="Arial"/>
          <w:color w:val="D3D4D4"/>
          <w:sz w:val="21"/>
          <w:szCs w:val="21"/>
          <w:lang w:val="en-PK" w:eastAsia="en-PK"/>
        </w:rPr>
        <w:t>, meaning it has all the Swarm features your app will enjoy on a real cluster, accessible from the convenience of your development machine.</w:t>
      </w:r>
    </w:p>
    <w:p w14:paraId="219348E5" w14:textId="77777777" w:rsidR="001240F0" w:rsidRPr="001240F0" w:rsidRDefault="001240F0" w:rsidP="001240F0">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1240F0">
        <w:rPr>
          <w:rFonts w:ascii="Arial" w:eastAsia="Times New Roman" w:hAnsi="Arial" w:cs="Arial"/>
          <w:color w:val="FFFFFF"/>
          <w:sz w:val="42"/>
          <w:szCs w:val="42"/>
          <w:lang w:val="en-PK" w:eastAsia="en-PK"/>
        </w:rPr>
        <w:t>Describe apps using stack files</w:t>
      </w:r>
    </w:p>
    <w:p w14:paraId="2A603BA8" w14:textId="77777777" w:rsidR="001240F0" w:rsidRPr="001240F0" w:rsidRDefault="001240F0" w:rsidP="001240F0">
      <w:pPr>
        <w:shd w:val="clear" w:color="auto" w:fill="031F30"/>
        <w:spacing w:after="150" w:line="360" w:lineRule="atLeast"/>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t>Swarm never creates individual containers like we did in the previous step of this tutorial. Instead, all Swarm workloads are scheduled as </w:t>
      </w:r>
      <w:r w:rsidRPr="001240F0">
        <w:rPr>
          <w:rFonts w:ascii="Arial" w:eastAsia="Times New Roman" w:hAnsi="Arial" w:cs="Arial"/>
          <w:i/>
          <w:iCs/>
          <w:color w:val="D3D4D4"/>
          <w:sz w:val="21"/>
          <w:szCs w:val="21"/>
          <w:lang w:val="en-PK" w:eastAsia="en-PK"/>
        </w:rPr>
        <w:t>services</w:t>
      </w:r>
      <w:r w:rsidRPr="001240F0">
        <w:rPr>
          <w:rFonts w:ascii="Arial" w:eastAsia="Times New Roman" w:hAnsi="Arial" w:cs="Arial"/>
          <w:color w:val="D3D4D4"/>
          <w:sz w:val="21"/>
          <w:szCs w:val="21"/>
          <w:lang w:val="en-PK" w:eastAsia="en-PK"/>
        </w:rPr>
        <w:t>, which are scalable groups of containers with added networking features maintained automatically by Swarm. Furthermore, all Swarm objects can and should be described in manifests called </w:t>
      </w:r>
      <w:r w:rsidRPr="001240F0">
        <w:rPr>
          <w:rFonts w:ascii="Arial" w:eastAsia="Times New Roman" w:hAnsi="Arial" w:cs="Arial"/>
          <w:i/>
          <w:iCs/>
          <w:color w:val="D3D4D4"/>
          <w:sz w:val="21"/>
          <w:szCs w:val="21"/>
          <w:lang w:val="en-PK" w:eastAsia="en-PK"/>
        </w:rPr>
        <w:t>stack files</w:t>
      </w:r>
      <w:r w:rsidRPr="001240F0">
        <w:rPr>
          <w:rFonts w:ascii="Arial" w:eastAsia="Times New Roman" w:hAnsi="Arial" w:cs="Arial"/>
          <w:color w:val="D3D4D4"/>
          <w:sz w:val="21"/>
          <w:szCs w:val="21"/>
          <w:lang w:val="en-PK" w:eastAsia="en-PK"/>
        </w:rPr>
        <w:t>. These YAML files describe all the components and configurations of your Swarm app, and can be used to easily create and destroy your app in any Swarm environment.</w:t>
      </w:r>
    </w:p>
    <w:p w14:paraId="48DD53ED" w14:textId="77777777" w:rsidR="001240F0" w:rsidRPr="001240F0" w:rsidRDefault="001240F0" w:rsidP="001240F0">
      <w:pPr>
        <w:shd w:val="clear" w:color="auto" w:fill="031F30"/>
        <w:spacing w:after="0" w:line="360" w:lineRule="atLeast"/>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lastRenderedPageBreak/>
        <w:t>Let’s write a simple stack file to run and manage our bulletin board. Place the following in a file called </w:t>
      </w:r>
      <w:r w:rsidRPr="001240F0">
        <w:rPr>
          <w:rFonts w:ascii="Consolas" w:eastAsia="Times New Roman" w:hAnsi="Consolas" w:cs="Courier New"/>
          <w:color w:val="D3D4D4"/>
          <w:sz w:val="19"/>
          <w:szCs w:val="19"/>
          <w:lang w:val="en-PK" w:eastAsia="en-PK"/>
        </w:rPr>
        <w:t>bb-stack.yaml</w:t>
      </w:r>
      <w:r w:rsidRPr="001240F0">
        <w:rPr>
          <w:rFonts w:ascii="Arial" w:eastAsia="Times New Roman" w:hAnsi="Arial" w:cs="Arial"/>
          <w:color w:val="D3D4D4"/>
          <w:sz w:val="21"/>
          <w:szCs w:val="21"/>
          <w:lang w:val="en-PK" w:eastAsia="en-PK"/>
        </w:rPr>
        <w:t>:</w:t>
      </w:r>
    </w:p>
    <w:p w14:paraId="6DE99844" w14:textId="77777777" w:rsidR="001240F0" w:rsidRPr="001240F0" w:rsidRDefault="001240F0" w:rsidP="001240F0">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1240F0">
        <w:rPr>
          <w:rFonts w:ascii="Consolas" w:eastAsia="Times New Roman" w:hAnsi="Consolas" w:cs="Courier New"/>
          <w:color w:val="658B00"/>
          <w:sz w:val="20"/>
          <w:szCs w:val="20"/>
          <w:lang w:val="en-PK" w:eastAsia="en-PK"/>
        </w:rPr>
        <w:t>version</w:t>
      </w:r>
      <w:r w:rsidRPr="001240F0">
        <w:rPr>
          <w:rFonts w:ascii="Consolas" w:eastAsia="Times New Roman" w:hAnsi="Consolas" w:cs="Courier New"/>
          <w:color w:val="F3F3F3"/>
          <w:sz w:val="20"/>
          <w:szCs w:val="20"/>
          <w:lang w:val="en-PK" w:eastAsia="en-PK"/>
        </w:rPr>
        <w:t xml:space="preserve">: </w:t>
      </w:r>
      <w:r w:rsidRPr="001240F0">
        <w:rPr>
          <w:rFonts w:ascii="Consolas" w:eastAsia="Times New Roman" w:hAnsi="Consolas" w:cs="Courier New"/>
          <w:color w:val="CD5555"/>
          <w:sz w:val="20"/>
          <w:szCs w:val="20"/>
          <w:lang w:val="en-PK" w:eastAsia="en-PK"/>
        </w:rPr>
        <w:t>'3.7'</w:t>
      </w:r>
    </w:p>
    <w:p w14:paraId="35835B7F" w14:textId="77777777" w:rsidR="001240F0" w:rsidRPr="001240F0" w:rsidRDefault="001240F0" w:rsidP="001240F0">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0B59D51B" w14:textId="77777777" w:rsidR="001240F0" w:rsidRPr="001240F0" w:rsidRDefault="001240F0" w:rsidP="001240F0">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1240F0">
        <w:rPr>
          <w:rFonts w:ascii="Consolas" w:eastAsia="Times New Roman" w:hAnsi="Consolas" w:cs="Courier New"/>
          <w:color w:val="658B00"/>
          <w:sz w:val="20"/>
          <w:szCs w:val="20"/>
          <w:lang w:val="en-PK" w:eastAsia="en-PK"/>
        </w:rPr>
        <w:t>services</w:t>
      </w:r>
      <w:r w:rsidRPr="001240F0">
        <w:rPr>
          <w:rFonts w:ascii="Consolas" w:eastAsia="Times New Roman" w:hAnsi="Consolas" w:cs="Courier New"/>
          <w:color w:val="F3F3F3"/>
          <w:sz w:val="20"/>
          <w:szCs w:val="20"/>
          <w:lang w:val="en-PK" w:eastAsia="en-PK"/>
        </w:rPr>
        <w:t>:</w:t>
      </w:r>
    </w:p>
    <w:p w14:paraId="1051289B" w14:textId="77777777" w:rsidR="001240F0" w:rsidRPr="001240F0" w:rsidRDefault="001240F0" w:rsidP="001240F0">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1240F0">
        <w:rPr>
          <w:rFonts w:ascii="Consolas" w:eastAsia="Times New Roman" w:hAnsi="Consolas" w:cs="Courier New"/>
          <w:color w:val="F3F3F3"/>
          <w:sz w:val="20"/>
          <w:szCs w:val="20"/>
          <w:lang w:val="en-PK" w:eastAsia="en-PK"/>
        </w:rPr>
        <w:t xml:space="preserve">  </w:t>
      </w:r>
      <w:r w:rsidRPr="001240F0">
        <w:rPr>
          <w:rFonts w:ascii="Consolas" w:eastAsia="Times New Roman" w:hAnsi="Consolas" w:cs="Courier New"/>
          <w:color w:val="658B00"/>
          <w:sz w:val="20"/>
          <w:szCs w:val="20"/>
          <w:lang w:val="en-PK" w:eastAsia="en-PK"/>
        </w:rPr>
        <w:t>bb-app</w:t>
      </w:r>
      <w:r w:rsidRPr="001240F0">
        <w:rPr>
          <w:rFonts w:ascii="Consolas" w:eastAsia="Times New Roman" w:hAnsi="Consolas" w:cs="Courier New"/>
          <w:color w:val="F3F3F3"/>
          <w:sz w:val="20"/>
          <w:szCs w:val="20"/>
          <w:lang w:val="en-PK" w:eastAsia="en-PK"/>
        </w:rPr>
        <w:t>:</w:t>
      </w:r>
    </w:p>
    <w:p w14:paraId="148F73D7" w14:textId="77777777" w:rsidR="001240F0" w:rsidRPr="001240F0" w:rsidRDefault="001240F0" w:rsidP="001240F0">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1240F0">
        <w:rPr>
          <w:rFonts w:ascii="Consolas" w:eastAsia="Times New Roman" w:hAnsi="Consolas" w:cs="Courier New"/>
          <w:color w:val="F3F3F3"/>
          <w:sz w:val="20"/>
          <w:szCs w:val="20"/>
          <w:lang w:val="en-PK" w:eastAsia="en-PK"/>
        </w:rPr>
        <w:t xml:space="preserve">    </w:t>
      </w:r>
      <w:r w:rsidRPr="001240F0">
        <w:rPr>
          <w:rFonts w:ascii="Consolas" w:eastAsia="Times New Roman" w:hAnsi="Consolas" w:cs="Courier New"/>
          <w:color w:val="658B00"/>
          <w:sz w:val="20"/>
          <w:szCs w:val="20"/>
          <w:lang w:val="en-PK" w:eastAsia="en-PK"/>
        </w:rPr>
        <w:t>image</w:t>
      </w:r>
      <w:r w:rsidRPr="001240F0">
        <w:rPr>
          <w:rFonts w:ascii="Consolas" w:eastAsia="Times New Roman" w:hAnsi="Consolas" w:cs="Courier New"/>
          <w:color w:val="F3F3F3"/>
          <w:sz w:val="20"/>
          <w:szCs w:val="20"/>
          <w:lang w:val="en-PK" w:eastAsia="en-PK"/>
        </w:rPr>
        <w:t xml:space="preserve">: </w:t>
      </w:r>
      <w:r w:rsidRPr="001240F0">
        <w:rPr>
          <w:rFonts w:ascii="Consolas" w:eastAsia="Times New Roman" w:hAnsi="Consolas" w:cs="Courier New"/>
          <w:color w:val="CD5555"/>
          <w:sz w:val="20"/>
          <w:szCs w:val="20"/>
          <w:lang w:val="en-PK" w:eastAsia="en-PK"/>
        </w:rPr>
        <w:t>bulletinboard:1.0</w:t>
      </w:r>
    </w:p>
    <w:p w14:paraId="5E5BB50D" w14:textId="77777777" w:rsidR="001240F0" w:rsidRPr="001240F0" w:rsidRDefault="001240F0" w:rsidP="001240F0">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1240F0">
        <w:rPr>
          <w:rFonts w:ascii="Consolas" w:eastAsia="Times New Roman" w:hAnsi="Consolas" w:cs="Courier New"/>
          <w:color w:val="F3F3F3"/>
          <w:sz w:val="20"/>
          <w:szCs w:val="20"/>
          <w:lang w:val="en-PK" w:eastAsia="en-PK"/>
        </w:rPr>
        <w:t xml:space="preserve">    </w:t>
      </w:r>
      <w:r w:rsidRPr="001240F0">
        <w:rPr>
          <w:rFonts w:ascii="Consolas" w:eastAsia="Times New Roman" w:hAnsi="Consolas" w:cs="Courier New"/>
          <w:color w:val="658B00"/>
          <w:sz w:val="20"/>
          <w:szCs w:val="20"/>
          <w:lang w:val="en-PK" w:eastAsia="en-PK"/>
        </w:rPr>
        <w:t>ports</w:t>
      </w:r>
      <w:r w:rsidRPr="001240F0">
        <w:rPr>
          <w:rFonts w:ascii="Consolas" w:eastAsia="Times New Roman" w:hAnsi="Consolas" w:cs="Courier New"/>
          <w:color w:val="F3F3F3"/>
          <w:sz w:val="20"/>
          <w:szCs w:val="20"/>
          <w:lang w:val="en-PK" w:eastAsia="en-PK"/>
        </w:rPr>
        <w:t>:</w:t>
      </w:r>
    </w:p>
    <w:p w14:paraId="7F3DAB88" w14:textId="77777777" w:rsidR="001240F0" w:rsidRPr="001240F0" w:rsidRDefault="001240F0" w:rsidP="001240F0">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1240F0">
        <w:rPr>
          <w:rFonts w:ascii="Consolas" w:eastAsia="Times New Roman" w:hAnsi="Consolas" w:cs="Courier New"/>
          <w:color w:val="F3F3F3"/>
          <w:sz w:val="20"/>
          <w:szCs w:val="20"/>
          <w:lang w:val="en-PK" w:eastAsia="en-PK"/>
        </w:rPr>
        <w:t xml:space="preserve">      - </w:t>
      </w:r>
      <w:r w:rsidRPr="001240F0">
        <w:rPr>
          <w:rFonts w:ascii="Consolas" w:eastAsia="Times New Roman" w:hAnsi="Consolas" w:cs="Courier New"/>
          <w:color w:val="CD5555"/>
          <w:sz w:val="20"/>
          <w:szCs w:val="20"/>
          <w:lang w:val="en-PK" w:eastAsia="en-PK"/>
        </w:rPr>
        <w:t>"8000:8080"</w:t>
      </w:r>
    </w:p>
    <w:p w14:paraId="7BEA6B40" w14:textId="77777777" w:rsidR="001240F0" w:rsidRPr="001240F0" w:rsidRDefault="001240F0" w:rsidP="001240F0">
      <w:pPr>
        <w:shd w:val="clear" w:color="auto" w:fill="031F30"/>
        <w:spacing w:after="0" w:line="360" w:lineRule="atLeast"/>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t>In this Swarm YAML file, we have just one object: a </w:t>
      </w:r>
      <w:r w:rsidRPr="001240F0">
        <w:rPr>
          <w:rFonts w:ascii="Consolas" w:eastAsia="Times New Roman" w:hAnsi="Consolas" w:cs="Courier New"/>
          <w:color w:val="D3D4D4"/>
          <w:sz w:val="19"/>
          <w:szCs w:val="19"/>
          <w:lang w:val="en-PK" w:eastAsia="en-PK"/>
        </w:rPr>
        <w:t>service</w:t>
      </w:r>
      <w:r w:rsidRPr="001240F0">
        <w:rPr>
          <w:rFonts w:ascii="Arial" w:eastAsia="Times New Roman" w:hAnsi="Arial" w:cs="Arial"/>
          <w:color w:val="D3D4D4"/>
          <w:sz w:val="21"/>
          <w:szCs w:val="21"/>
          <w:lang w:val="en-PK" w:eastAsia="en-PK"/>
        </w:rPr>
        <w:t>, describing a scalable group of identical containers. In this case, you’ll get just one container (the default), and that container will be based on your </w:t>
      </w:r>
      <w:r w:rsidRPr="001240F0">
        <w:rPr>
          <w:rFonts w:ascii="Consolas" w:eastAsia="Times New Roman" w:hAnsi="Consolas" w:cs="Courier New"/>
          <w:color w:val="D3D4D4"/>
          <w:sz w:val="19"/>
          <w:szCs w:val="19"/>
          <w:lang w:val="en-PK" w:eastAsia="en-PK"/>
        </w:rPr>
        <w:t>bulletinboard:1.0</w:t>
      </w:r>
      <w:r w:rsidRPr="001240F0">
        <w:rPr>
          <w:rFonts w:ascii="Arial" w:eastAsia="Times New Roman" w:hAnsi="Arial" w:cs="Arial"/>
          <w:color w:val="D3D4D4"/>
          <w:sz w:val="21"/>
          <w:szCs w:val="21"/>
          <w:lang w:val="en-PK" w:eastAsia="en-PK"/>
        </w:rPr>
        <w:t> image created in </w:t>
      </w:r>
      <w:hyperlink r:id="rId7" w:history="1">
        <w:r w:rsidRPr="001240F0">
          <w:rPr>
            <w:rFonts w:ascii="Arial" w:eastAsia="Times New Roman" w:hAnsi="Arial" w:cs="Arial"/>
            <w:color w:val="9CD4F7"/>
            <w:sz w:val="21"/>
            <w:szCs w:val="21"/>
            <w:u w:val="single"/>
            <w:lang w:val="en-PK" w:eastAsia="en-PK"/>
          </w:rPr>
          <w:t>Part 2</w:t>
        </w:r>
      </w:hyperlink>
      <w:r w:rsidRPr="001240F0">
        <w:rPr>
          <w:rFonts w:ascii="Arial" w:eastAsia="Times New Roman" w:hAnsi="Arial" w:cs="Arial"/>
          <w:color w:val="D3D4D4"/>
          <w:sz w:val="21"/>
          <w:szCs w:val="21"/>
          <w:lang w:val="en-PK" w:eastAsia="en-PK"/>
        </w:rPr>
        <w:t> of the Quickstart tutorial. In addition, We’ve asked Swarm to forward all traffic arriving at port 8000 on our development machine to port 8080 inside our bulletin board container.</w:t>
      </w:r>
    </w:p>
    <w:p w14:paraId="6B217759" w14:textId="77777777" w:rsidR="001240F0" w:rsidRPr="001240F0" w:rsidRDefault="001240F0" w:rsidP="001240F0">
      <w:pPr>
        <w:shd w:val="clear" w:color="auto" w:fill="1F3441"/>
        <w:spacing w:line="360" w:lineRule="atLeast"/>
        <w:rPr>
          <w:rFonts w:ascii="Arial" w:eastAsia="Times New Roman" w:hAnsi="Arial" w:cs="Arial"/>
          <w:color w:val="D3D4D4"/>
          <w:sz w:val="21"/>
          <w:szCs w:val="21"/>
          <w:lang w:val="en-PK" w:eastAsia="en-PK"/>
        </w:rPr>
      </w:pPr>
      <w:r w:rsidRPr="001240F0">
        <w:rPr>
          <w:rFonts w:ascii="Arial" w:eastAsia="Times New Roman" w:hAnsi="Arial" w:cs="Arial"/>
          <w:b/>
          <w:bCs/>
          <w:color w:val="D3D4D4"/>
          <w:sz w:val="21"/>
          <w:szCs w:val="21"/>
          <w:lang w:val="en-PK" w:eastAsia="en-PK"/>
        </w:rPr>
        <w:t>Kubernetes Services and Swarm Services are very different!</w:t>
      </w:r>
      <w:r w:rsidRPr="001240F0">
        <w:rPr>
          <w:rFonts w:ascii="Arial" w:eastAsia="Times New Roman" w:hAnsi="Arial" w:cs="Arial"/>
          <w:color w:val="D3D4D4"/>
          <w:sz w:val="21"/>
          <w:szCs w:val="21"/>
          <w:lang w:val="en-PK" w:eastAsia="en-PK"/>
        </w:rPr>
        <w:t> Despite the similar name, the two orchestrators mean very different things by the term ‘service’. In Swarm, a service provides both scheduling </w:t>
      </w:r>
      <w:r w:rsidRPr="001240F0">
        <w:rPr>
          <w:rFonts w:ascii="Arial" w:eastAsia="Times New Roman" w:hAnsi="Arial" w:cs="Arial"/>
          <w:i/>
          <w:iCs/>
          <w:color w:val="D3D4D4"/>
          <w:sz w:val="21"/>
          <w:szCs w:val="21"/>
          <w:lang w:val="en-PK" w:eastAsia="en-PK"/>
        </w:rPr>
        <w:t>and</w:t>
      </w:r>
      <w:r w:rsidRPr="001240F0">
        <w:rPr>
          <w:rFonts w:ascii="Arial" w:eastAsia="Times New Roman" w:hAnsi="Arial" w:cs="Arial"/>
          <w:color w:val="D3D4D4"/>
          <w:sz w:val="21"/>
          <w:szCs w:val="21"/>
          <w:lang w:val="en-PK" w:eastAsia="en-PK"/>
        </w:rPr>
        <w:t> networking facilities, creating containers and providing tools for routing traffic to them. In Kubernetes, scheduling and networking are handled separately: </w:t>
      </w:r>
      <w:r w:rsidRPr="001240F0">
        <w:rPr>
          <w:rFonts w:ascii="Arial" w:eastAsia="Times New Roman" w:hAnsi="Arial" w:cs="Arial"/>
          <w:i/>
          <w:iCs/>
          <w:color w:val="D3D4D4"/>
          <w:sz w:val="21"/>
          <w:szCs w:val="21"/>
          <w:lang w:val="en-PK" w:eastAsia="en-PK"/>
        </w:rPr>
        <w:t>deployments</w:t>
      </w:r>
      <w:r w:rsidRPr="001240F0">
        <w:rPr>
          <w:rFonts w:ascii="Arial" w:eastAsia="Times New Roman" w:hAnsi="Arial" w:cs="Arial"/>
          <w:color w:val="D3D4D4"/>
          <w:sz w:val="21"/>
          <w:szCs w:val="21"/>
          <w:lang w:val="en-PK" w:eastAsia="en-PK"/>
        </w:rPr>
        <w:t> (or other controllers) handle the scheduling of containers as pods, while </w:t>
      </w:r>
      <w:r w:rsidRPr="001240F0">
        <w:rPr>
          <w:rFonts w:ascii="Arial" w:eastAsia="Times New Roman" w:hAnsi="Arial" w:cs="Arial"/>
          <w:i/>
          <w:iCs/>
          <w:color w:val="D3D4D4"/>
          <w:sz w:val="21"/>
          <w:szCs w:val="21"/>
          <w:lang w:val="en-PK" w:eastAsia="en-PK"/>
        </w:rPr>
        <w:t>services</w:t>
      </w:r>
      <w:r w:rsidRPr="001240F0">
        <w:rPr>
          <w:rFonts w:ascii="Arial" w:eastAsia="Times New Roman" w:hAnsi="Arial" w:cs="Arial"/>
          <w:color w:val="D3D4D4"/>
          <w:sz w:val="21"/>
          <w:szCs w:val="21"/>
          <w:lang w:val="en-PK" w:eastAsia="en-PK"/>
        </w:rPr>
        <w:t> are responsible only for adding networking features to those pods.</w:t>
      </w:r>
    </w:p>
    <w:p w14:paraId="7DEC9055" w14:textId="77777777" w:rsidR="001240F0" w:rsidRPr="001240F0" w:rsidRDefault="001240F0" w:rsidP="001240F0">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1240F0">
        <w:rPr>
          <w:rFonts w:ascii="Arial" w:eastAsia="Times New Roman" w:hAnsi="Arial" w:cs="Arial"/>
          <w:color w:val="FFFFFF"/>
          <w:sz w:val="42"/>
          <w:szCs w:val="42"/>
          <w:lang w:val="en-PK" w:eastAsia="en-PK"/>
        </w:rPr>
        <w:t>Deploy and check your application</w:t>
      </w:r>
    </w:p>
    <w:p w14:paraId="776A0895" w14:textId="77777777" w:rsidR="001240F0" w:rsidRPr="001240F0" w:rsidRDefault="001240F0" w:rsidP="001240F0">
      <w:pPr>
        <w:numPr>
          <w:ilvl w:val="0"/>
          <w:numId w:val="2"/>
        </w:numPr>
        <w:shd w:val="clear" w:color="auto" w:fill="031F30"/>
        <w:spacing w:after="150" w:line="360" w:lineRule="atLeast"/>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t>Deploy your application to Swarm:</w:t>
      </w:r>
    </w:p>
    <w:p w14:paraId="39D83823" w14:textId="77777777" w:rsidR="001240F0" w:rsidRPr="001240F0" w:rsidRDefault="001240F0" w:rsidP="001240F0">
      <w:pPr>
        <w:numPr>
          <w:ilvl w:val="0"/>
          <w:numId w:val="2"/>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1240F0">
        <w:rPr>
          <w:rFonts w:ascii="Consolas" w:eastAsia="Times New Roman" w:hAnsi="Consolas" w:cs="Courier New"/>
          <w:color w:val="F3F3F3"/>
          <w:sz w:val="20"/>
          <w:szCs w:val="20"/>
          <w:lang w:val="en-PK" w:eastAsia="en-PK"/>
        </w:rPr>
        <w:t xml:space="preserve">docker stack deploy </w:t>
      </w:r>
      <w:r w:rsidRPr="001240F0">
        <w:rPr>
          <w:rFonts w:ascii="Consolas" w:eastAsia="Times New Roman" w:hAnsi="Consolas" w:cs="Courier New"/>
          <w:color w:val="E8A0E8"/>
          <w:sz w:val="20"/>
          <w:szCs w:val="20"/>
          <w:lang w:val="en-PK" w:eastAsia="en-PK"/>
        </w:rPr>
        <w:t>-c</w:t>
      </w:r>
      <w:r w:rsidRPr="001240F0">
        <w:rPr>
          <w:rFonts w:ascii="Consolas" w:eastAsia="Times New Roman" w:hAnsi="Consolas" w:cs="Courier New"/>
          <w:color w:val="F3F3F3"/>
          <w:sz w:val="20"/>
          <w:szCs w:val="20"/>
          <w:lang w:val="en-PK" w:eastAsia="en-PK"/>
        </w:rPr>
        <w:t xml:space="preserve"> bb-stack.yaml demo</w:t>
      </w:r>
    </w:p>
    <w:p w14:paraId="36EE61DE" w14:textId="77777777" w:rsidR="001240F0" w:rsidRPr="001240F0" w:rsidRDefault="001240F0" w:rsidP="001240F0">
      <w:pPr>
        <w:shd w:val="clear" w:color="auto" w:fill="031F30"/>
        <w:spacing w:after="150" w:line="360" w:lineRule="atLeast"/>
        <w:ind w:left="720"/>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t>If all goes well, Swarm will report creating all your stack objects with no complaints:</w:t>
      </w:r>
    </w:p>
    <w:p w14:paraId="722D629A" w14:textId="77777777" w:rsidR="001240F0" w:rsidRPr="001240F0" w:rsidRDefault="001240F0" w:rsidP="001240F0">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F3F3F3"/>
          <w:sz w:val="20"/>
          <w:szCs w:val="20"/>
          <w:lang w:val="en-PK" w:eastAsia="en-PK"/>
        </w:rPr>
      </w:pPr>
      <w:r w:rsidRPr="001240F0">
        <w:rPr>
          <w:rFonts w:ascii="Consolas" w:eastAsia="Times New Roman" w:hAnsi="Consolas" w:cs="Courier New"/>
          <w:color w:val="F3F3F3"/>
          <w:sz w:val="20"/>
          <w:szCs w:val="20"/>
          <w:lang w:val="en-PK" w:eastAsia="en-PK"/>
        </w:rPr>
        <w:t>Creating network demo_default</w:t>
      </w:r>
    </w:p>
    <w:p w14:paraId="522CAFCC" w14:textId="77777777" w:rsidR="001240F0" w:rsidRPr="001240F0" w:rsidRDefault="001240F0" w:rsidP="001240F0">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F3F3F3"/>
          <w:sz w:val="20"/>
          <w:szCs w:val="20"/>
          <w:lang w:val="en-PK" w:eastAsia="en-PK"/>
        </w:rPr>
      </w:pPr>
      <w:r w:rsidRPr="001240F0">
        <w:rPr>
          <w:rFonts w:ascii="Consolas" w:eastAsia="Times New Roman" w:hAnsi="Consolas" w:cs="Courier New"/>
          <w:color w:val="F3F3F3"/>
          <w:sz w:val="20"/>
          <w:szCs w:val="20"/>
          <w:lang w:val="en-PK" w:eastAsia="en-PK"/>
        </w:rPr>
        <w:t>Creating service demo_bb-app</w:t>
      </w:r>
    </w:p>
    <w:p w14:paraId="1760F6B6" w14:textId="77777777" w:rsidR="001240F0" w:rsidRPr="001240F0" w:rsidRDefault="001240F0" w:rsidP="001240F0">
      <w:pPr>
        <w:shd w:val="clear" w:color="auto" w:fill="031F30"/>
        <w:spacing w:after="150" w:line="360" w:lineRule="atLeast"/>
        <w:ind w:left="720"/>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t>Notice that in addition to your service, Swarm also creates a Docker network by default to isolate the containers deployed as part of your stack.</w:t>
      </w:r>
    </w:p>
    <w:p w14:paraId="7DE5502C" w14:textId="77777777" w:rsidR="001240F0" w:rsidRPr="001240F0" w:rsidRDefault="001240F0" w:rsidP="001240F0">
      <w:pPr>
        <w:numPr>
          <w:ilvl w:val="0"/>
          <w:numId w:val="2"/>
        </w:numPr>
        <w:shd w:val="clear" w:color="auto" w:fill="031F30"/>
        <w:spacing w:after="150" w:line="360" w:lineRule="atLeast"/>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t>Make sure everything worked by listing your service:</w:t>
      </w:r>
    </w:p>
    <w:p w14:paraId="6141A0B1" w14:textId="77777777" w:rsidR="001240F0" w:rsidRPr="001240F0" w:rsidRDefault="001240F0" w:rsidP="001240F0">
      <w:pPr>
        <w:numPr>
          <w:ilvl w:val="0"/>
          <w:numId w:val="2"/>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1240F0">
        <w:rPr>
          <w:rFonts w:ascii="Consolas" w:eastAsia="Times New Roman" w:hAnsi="Consolas" w:cs="Courier New"/>
          <w:color w:val="F3F3F3"/>
          <w:sz w:val="20"/>
          <w:szCs w:val="20"/>
          <w:lang w:val="en-PK" w:eastAsia="en-PK"/>
        </w:rPr>
        <w:t xml:space="preserve">docker service </w:t>
      </w:r>
      <w:r w:rsidRPr="001240F0">
        <w:rPr>
          <w:rFonts w:ascii="Consolas" w:eastAsia="Times New Roman" w:hAnsi="Consolas" w:cs="Courier New"/>
          <w:color w:val="658B00"/>
          <w:sz w:val="20"/>
          <w:szCs w:val="20"/>
          <w:lang w:val="en-PK" w:eastAsia="en-PK"/>
        </w:rPr>
        <w:t>ls</w:t>
      </w:r>
    </w:p>
    <w:p w14:paraId="2DBE981E" w14:textId="77777777" w:rsidR="001240F0" w:rsidRPr="001240F0" w:rsidRDefault="001240F0" w:rsidP="001240F0">
      <w:pPr>
        <w:shd w:val="clear" w:color="auto" w:fill="031F30"/>
        <w:spacing w:after="150" w:line="360" w:lineRule="atLeast"/>
        <w:ind w:left="720"/>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t>If all has gone well, your service will report with 1/1 of its replicas created:</w:t>
      </w:r>
    </w:p>
    <w:p w14:paraId="03DE8D5F" w14:textId="77777777" w:rsidR="001240F0" w:rsidRPr="001240F0" w:rsidRDefault="001240F0" w:rsidP="001240F0">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F3F3F3"/>
          <w:sz w:val="20"/>
          <w:szCs w:val="20"/>
          <w:lang w:val="en-PK" w:eastAsia="en-PK"/>
        </w:rPr>
      </w:pPr>
      <w:r w:rsidRPr="001240F0">
        <w:rPr>
          <w:rFonts w:ascii="Consolas" w:eastAsia="Times New Roman" w:hAnsi="Consolas" w:cs="Courier New"/>
          <w:color w:val="F3F3F3"/>
          <w:sz w:val="20"/>
          <w:szCs w:val="20"/>
          <w:lang w:val="en-PK" w:eastAsia="en-PK"/>
        </w:rPr>
        <w:lastRenderedPageBreak/>
        <w:t>ID                  NAME                MODE                REPLICAS            IMAGE               PORTS</w:t>
      </w:r>
    </w:p>
    <w:p w14:paraId="0BE21A28" w14:textId="77777777" w:rsidR="001240F0" w:rsidRPr="001240F0" w:rsidRDefault="001240F0" w:rsidP="001240F0">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F3F3F3"/>
          <w:sz w:val="20"/>
          <w:szCs w:val="20"/>
          <w:lang w:val="en-PK" w:eastAsia="en-PK"/>
        </w:rPr>
      </w:pPr>
      <w:r w:rsidRPr="001240F0">
        <w:rPr>
          <w:rFonts w:ascii="Consolas" w:eastAsia="Times New Roman" w:hAnsi="Consolas" w:cs="Courier New"/>
          <w:color w:val="F3F3F3"/>
          <w:sz w:val="20"/>
          <w:szCs w:val="20"/>
          <w:lang w:val="en-PK" w:eastAsia="en-PK"/>
        </w:rPr>
        <w:t xml:space="preserve">il7elwunymbs        demo_bb-app         replicated          1/1                 bulletinboard:1.0   </w:t>
      </w:r>
      <w:r w:rsidRPr="001240F0">
        <w:rPr>
          <w:rFonts w:ascii="Consolas" w:eastAsia="Times New Roman" w:hAnsi="Consolas" w:cs="Courier New"/>
          <w:color w:val="DA5ADA"/>
          <w:sz w:val="20"/>
          <w:szCs w:val="20"/>
          <w:lang w:val="en-PK" w:eastAsia="en-PK"/>
        </w:rPr>
        <w:t>*</w:t>
      </w:r>
      <w:r w:rsidRPr="001240F0">
        <w:rPr>
          <w:rFonts w:ascii="Consolas" w:eastAsia="Times New Roman" w:hAnsi="Consolas" w:cs="Courier New"/>
          <w:color w:val="F3F3F3"/>
          <w:sz w:val="20"/>
          <w:szCs w:val="20"/>
          <w:lang w:val="en-PK" w:eastAsia="en-PK"/>
        </w:rPr>
        <w:t>:8000-&gt;8080/tcp</w:t>
      </w:r>
    </w:p>
    <w:p w14:paraId="7C121D2F" w14:textId="77777777" w:rsidR="001240F0" w:rsidRPr="001240F0" w:rsidRDefault="001240F0" w:rsidP="001240F0">
      <w:pPr>
        <w:shd w:val="clear" w:color="auto" w:fill="031F30"/>
        <w:spacing w:after="150" w:line="360" w:lineRule="atLeast"/>
        <w:ind w:left="720"/>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t>This indicates 1/1 containers you asked for as part of your services are up and running. Also, we see that port 8000 on your development machine is getting forwarded to port 8080 in your bulletin board container.</w:t>
      </w:r>
    </w:p>
    <w:p w14:paraId="5DF69E2A" w14:textId="77777777" w:rsidR="001240F0" w:rsidRPr="001240F0" w:rsidRDefault="001240F0" w:rsidP="001240F0">
      <w:pPr>
        <w:numPr>
          <w:ilvl w:val="0"/>
          <w:numId w:val="2"/>
        </w:numPr>
        <w:shd w:val="clear" w:color="auto" w:fill="031F30"/>
        <w:spacing w:after="0" w:line="360" w:lineRule="atLeast"/>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t>Open a browser and visit your bulletin board at </w:t>
      </w:r>
      <w:r w:rsidRPr="001240F0">
        <w:rPr>
          <w:rFonts w:ascii="Consolas" w:eastAsia="Times New Roman" w:hAnsi="Consolas" w:cs="Courier New"/>
          <w:color w:val="D3D4D4"/>
          <w:sz w:val="19"/>
          <w:szCs w:val="19"/>
          <w:lang w:val="en-PK" w:eastAsia="en-PK"/>
        </w:rPr>
        <w:t>localhost:8000</w:t>
      </w:r>
      <w:r w:rsidRPr="001240F0">
        <w:rPr>
          <w:rFonts w:ascii="Arial" w:eastAsia="Times New Roman" w:hAnsi="Arial" w:cs="Arial"/>
          <w:color w:val="D3D4D4"/>
          <w:sz w:val="21"/>
          <w:szCs w:val="21"/>
          <w:lang w:val="en-PK" w:eastAsia="en-PK"/>
        </w:rPr>
        <w:t>; you should see your bulletin board, the same as when we ran it as a stand-alone container in Part 2 of the Quickstart tutorial.</w:t>
      </w:r>
    </w:p>
    <w:p w14:paraId="591EA878" w14:textId="77777777" w:rsidR="001240F0" w:rsidRPr="001240F0" w:rsidRDefault="001240F0" w:rsidP="001240F0">
      <w:pPr>
        <w:numPr>
          <w:ilvl w:val="0"/>
          <w:numId w:val="2"/>
        </w:numPr>
        <w:shd w:val="clear" w:color="auto" w:fill="031F30"/>
        <w:spacing w:after="150" w:line="360" w:lineRule="atLeast"/>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t>Once satisfied, tear down your application:</w:t>
      </w:r>
    </w:p>
    <w:p w14:paraId="0831DD10" w14:textId="77777777" w:rsidR="001240F0" w:rsidRPr="001240F0" w:rsidRDefault="001240F0" w:rsidP="001240F0">
      <w:pPr>
        <w:numPr>
          <w:ilvl w:val="0"/>
          <w:numId w:val="2"/>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1240F0">
        <w:rPr>
          <w:rFonts w:ascii="Consolas" w:eastAsia="Times New Roman" w:hAnsi="Consolas" w:cs="Courier New"/>
          <w:color w:val="F3F3F3"/>
          <w:sz w:val="20"/>
          <w:szCs w:val="20"/>
          <w:lang w:val="en-PK" w:eastAsia="en-PK"/>
        </w:rPr>
        <w:t>docker stack rm demo</w:t>
      </w:r>
    </w:p>
    <w:p w14:paraId="7BFA5DA4" w14:textId="77777777" w:rsidR="001240F0" w:rsidRPr="001240F0" w:rsidRDefault="001240F0" w:rsidP="001240F0">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1240F0">
        <w:rPr>
          <w:rFonts w:ascii="Arial" w:eastAsia="Times New Roman" w:hAnsi="Arial" w:cs="Arial"/>
          <w:color w:val="FFFFFF"/>
          <w:sz w:val="42"/>
          <w:szCs w:val="42"/>
          <w:lang w:val="en-PK" w:eastAsia="en-PK"/>
        </w:rPr>
        <w:t>Conclusion</w:t>
      </w:r>
    </w:p>
    <w:p w14:paraId="4EE74A93" w14:textId="77777777" w:rsidR="001240F0" w:rsidRPr="001240F0" w:rsidRDefault="001240F0" w:rsidP="001240F0">
      <w:pPr>
        <w:shd w:val="clear" w:color="auto" w:fill="031F30"/>
        <w:spacing w:after="150" w:line="360" w:lineRule="atLeast"/>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t>At this point, we have successfully used Docker Desktop to deploy our application to a fully-featured Swarm environment on our development machine. We haven’t done much with Swarm yet, but the door is now open: you can begin adding other components to your app and taking advantage of all the features and power of Swarm, right on your own machine.</w:t>
      </w:r>
    </w:p>
    <w:p w14:paraId="1A24B5C2" w14:textId="77777777" w:rsidR="001240F0" w:rsidRPr="001240F0" w:rsidRDefault="001240F0" w:rsidP="001240F0">
      <w:pPr>
        <w:shd w:val="clear" w:color="auto" w:fill="031F30"/>
        <w:spacing w:after="150" w:line="360" w:lineRule="atLeast"/>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t>In addition to deploying to Swarm, we have also described our application as a stack file. This simple text file contains everything we need to create our application in a running state; we can check it into version control and share it with our colleagues, allowing us to distribute our applications to other clusters (like the testing and production clusters that probably come after our development environments) easily.</w:t>
      </w:r>
    </w:p>
    <w:p w14:paraId="0D5D8A7A" w14:textId="77777777" w:rsidR="001240F0" w:rsidRPr="001240F0" w:rsidRDefault="001240F0" w:rsidP="001240F0">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1240F0">
        <w:rPr>
          <w:rFonts w:ascii="Arial" w:eastAsia="Times New Roman" w:hAnsi="Arial" w:cs="Arial"/>
          <w:color w:val="FFFFFF"/>
          <w:sz w:val="42"/>
          <w:szCs w:val="42"/>
          <w:lang w:val="en-PK" w:eastAsia="en-PK"/>
        </w:rPr>
        <w:t>Swarm and CLI references</w:t>
      </w:r>
    </w:p>
    <w:p w14:paraId="58962A3C" w14:textId="77777777" w:rsidR="001240F0" w:rsidRPr="001240F0" w:rsidRDefault="001240F0" w:rsidP="001240F0">
      <w:pPr>
        <w:shd w:val="clear" w:color="auto" w:fill="031F30"/>
        <w:spacing w:after="150" w:line="360" w:lineRule="atLeast"/>
        <w:rPr>
          <w:rFonts w:ascii="Arial" w:eastAsia="Times New Roman" w:hAnsi="Arial" w:cs="Arial"/>
          <w:color w:val="D3D4D4"/>
          <w:sz w:val="21"/>
          <w:szCs w:val="21"/>
          <w:lang w:val="en-PK" w:eastAsia="en-PK"/>
        </w:rPr>
      </w:pPr>
      <w:r w:rsidRPr="001240F0">
        <w:rPr>
          <w:rFonts w:ascii="Arial" w:eastAsia="Times New Roman" w:hAnsi="Arial" w:cs="Arial"/>
          <w:color w:val="D3D4D4"/>
          <w:sz w:val="21"/>
          <w:szCs w:val="21"/>
          <w:lang w:val="en-PK" w:eastAsia="en-PK"/>
        </w:rPr>
        <w:t>Further documentation for all new Swarm objects and CLI commands used in this article are available here:</w:t>
      </w:r>
    </w:p>
    <w:p w14:paraId="13DF1751" w14:textId="77777777" w:rsidR="001240F0" w:rsidRPr="001240F0" w:rsidRDefault="001240F0" w:rsidP="001240F0">
      <w:pPr>
        <w:numPr>
          <w:ilvl w:val="0"/>
          <w:numId w:val="3"/>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8" w:history="1">
        <w:r w:rsidRPr="001240F0">
          <w:rPr>
            <w:rFonts w:ascii="Arial" w:eastAsia="Times New Roman" w:hAnsi="Arial" w:cs="Arial"/>
            <w:color w:val="9CD4F7"/>
            <w:sz w:val="21"/>
            <w:szCs w:val="21"/>
            <w:u w:val="single"/>
            <w:lang w:val="en-PK" w:eastAsia="en-PK"/>
          </w:rPr>
          <w:t>Swarm Services</w:t>
        </w:r>
      </w:hyperlink>
    </w:p>
    <w:p w14:paraId="708E37E5" w14:textId="77777777" w:rsidR="001240F0" w:rsidRPr="001240F0" w:rsidRDefault="001240F0" w:rsidP="001240F0">
      <w:pPr>
        <w:numPr>
          <w:ilvl w:val="0"/>
          <w:numId w:val="3"/>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9" w:history="1">
        <w:r w:rsidRPr="001240F0">
          <w:rPr>
            <w:rFonts w:ascii="Arial" w:eastAsia="Times New Roman" w:hAnsi="Arial" w:cs="Arial"/>
            <w:color w:val="9CD4F7"/>
            <w:sz w:val="21"/>
            <w:szCs w:val="21"/>
            <w:u w:val="single"/>
            <w:lang w:val="en-PK" w:eastAsia="en-PK"/>
          </w:rPr>
          <w:t>Swarm Stacks</w:t>
        </w:r>
      </w:hyperlink>
    </w:p>
    <w:p w14:paraId="1B03323F" w14:textId="77777777" w:rsidR="001240F0" w:rsidRPr="001240F0" w:rsidRDefault="001240F0" w:rsidP="001240F0">
      <w:pPr>
        <w:numPr>
          <w:ilvl w:val="0"/>
          <w:numId w:val="3"/>
        </w:numPr>
        <w:shd w:val="clear" w:color="auto" w:fill="031F30"/>
        <w:spacing w:beforeAutospacing="1" w:after="0" w:afterAutospacing="1" w:line="240" w:lineRule="auto"/>
        <w:rPr>
          <w:rFonts w:ascii="Arial" w:eastAsia="Times New Roman" w:hAnsi="Arial" w:cs="Arial"/>
          <w:color w:val="D3D4D4"/>
          <w:sz w:val="21"/>
          <w:szCs w:val="21"/>
          <w:lang w:val="en-PK" w:eastAsia="en-PK"/>
        </w:rPr>
      </w:pPr>
      <w:hyperlink r:id="rId10" w:history="1">
        <w:r w:rsidRPr="001240F0">
          <w:rPr>
            <w:rFonts w:ascii="Consolas" w:eastAsia="Times New Roman" w:hAnsi="Consolas" w:cs="Courier New"/>
            <w:color w:val="9CD4F7"/>
            <w:sz w:val="19"/>
            <w:szCs w:val="19"/>
            <w:lang w:val="en-PK" w:eastAsia="en-PK"/>
          </w:rPr>
          <w:t>docker stack *</w:t>
        </w:r>
      </w:hyperlink>
    </w:p>
    <w:p w14:paraId="64AB5DA5" w14:textId="77777777" w:rsidR="001240F0" w:rsidRPr="001240F0" w:rsidRDefault="001240F0" w:rsidP="001240F0">
      <w:pPr>
        <w:numPr>
          <w:ilvl w:val="0"/>
          <w:numId w:val="3"/>
        </w:numPr>
        <w:shd w:val="clear" w:color="auto" w:fill="031F30"/>
        <w:spacing w:beforeAutospacing="1" w:after="0" w:afterAutospacing="1" w:line="240" w:lineRule="auto"/>
        <w:rPr>
          <w:rFonts w:ascii="Arial" w:eastAsia="Times New Roman" w:hAnsi="Arial" w:cs="Arial"/>
          <w:color w:val="D3D4D4"/>
          <w:sz w:val="21"/>
          <w:szCs w:val="21"/>
          <w:lang w:val="en-PK" w:eastAsia="en-PK"/>
        </w:rPr>
      </w:pPr>
      <w:hyperlink r:id="rId11" w:history="1">
        <w:r w:rsidRPr="001240F0">
          <w:rPr>
            <w:rFonts w:ascii="Consolas" w:eastAsia="Times New Roman" w:hAnsi="Consolas" w:cs="Courier New"/>
            <w:color w:val="9CD4F7"/>
            <w:sz w:val="19"/>
            <w:szCs w:val="19"/>
            <w:lang w:val="en-PK" w:eastAsia="en-PK"/>
          </w:rPr>
          <w:t>docker service *</w:t>
        </w:r>
      </w:hyperlink>
    </w:p>
    <w:p w14:paraId="62A25E7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22119"/>
    <w:multiLevelType w:val="multilevel"/>
    <w:tmpl w:val="0962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554A4"/>
    <w:multiLevelType w:val="multilevel"/>
    <w:tmpl w:val="AA4E0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730692"/>
    <w:multiLevelType w:val="multilevel"/>
    <w:tmpl w:val="61BA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DEE"/>
    <w:rsid w:val="000E6DEE"/>
    <w:rsid w:val="001240F0"/>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F87E0-1E3A-4CF7-BBDE-F967ACD9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056667">
      <w:bodyDiv w:val="1"/>
      <w:marLeft w:val="0"/>
      <w:marRight w:val="0"/>
      <w:marTop w:val="0"/>
      <w:marBottom w:val="0"/>
      <w:divBdr>
        <w:top w:val="none" w:sz="0" w:space="0" w:color="auto"/>
        <w:left w:val="none" w:sz="0" w:space="0" w:color="auto"/>
        <w:bottom w:val="none" w:sz="0" w:space="0" w:color="auto"/>
        <w:right w:val="none" w:sz="0" w:space="0" w:color="auto"/>
      </w:divBdr>
      <w:divsChild>
        <w:div w:id="1525556696">
          <w:marLeft w:val="0"/>
          <w:marRight w:val="0"/>
          <w:marTop w:val="225"/>
          <w:marBottom w:val="225"/>
          <w:divBdr>
            <w:top w:val="none" w:sz="0" w:space="0" w:color="auto"/>
            <w:left w:val="none" w:sz="0" w:space="0" w:color="auto"/>
            <w:bottom w:val="none" w:sz="0" w:space="0" w:color="auto"/>
            <w:right w:val="none" w:sz="0" w:space="0" w:color="auto"/>
          </w:divBdr>
          <w:divsChild>
            <w:div w:id="1369380738">
              <w:marLeft w:val="0"/>
              <w:marRight w:val="0"/>
              <w:marTop w:val="0"/>
              <w:marBottom w:val="0"/>
              <w:divBdr>
                <w:top w:val="none" w:sz="0" w:space="0" w:color="auto"/>
                <w:left w:val="none" w:sz="0" w:space="0" w:color="auto"/>
                <w:bottom w:val="none" w:sz="0" w:space="0" w:color="auto"/>
                <w:right w:val="none" w:sz="0" w:space="0" w:color="auto"/>
              </w:divBdr>
            </w:div>
          </w:divsChild>
        </w:div>
        <w:div w:id="1672903234">
          <w:blockQuote w:val="1"/>
          <w:marLeft w:val="0"/>
          <w:marRight w:val="0"/>
          <w:marTop w:val="0"/>
          <w:marBottom w:val="300"/>
          <w:divBdr>
            <w:top w:val="none" w:sz="0" w:space="0" w:color="auto"/>
            <w:left w:val="single" w:sz="36" w:space="15" w:color="147AC8"/>
            <w:bottom w:val="none" w:sz="0" w:space="0" w:color="auto"/>
            <w:right w:val="none" w:sz="0" w:space="0" w:color="auto"/>
          </w:divBdr>
        </w:div>
        <w:div w:id="1727533102">
          <w:marLeft w:val="0"/>
          <w:marRight w:val="0"/>
          <w:marTop w:val="225"/>
          <w:marBottom w:val="225"/>
          <w:divBdr>
            <w:top w:val="none" w:sz="0" w:space="0" w:color="auto"/>
            <w:left w:val="none" w:sz="0" w:space="0" w:color="auto"/>
            <w:bottom w:val="none" w:sz="0" w:space="0" w:color="auto"/>
            <w:right w:val="none" w:sz="0" w:space="0" w:color="auto"/>
          </w:divBdr>
          <w:divsChild>
            <w:div w:id="189221836">
              <w:marLeft w:val="0"/>
              <w:marRight w:val="0"/>
              <w:marTop w:val="0"/>
              <w:marBottom w:val="0"/>
              <w:divBdr>
                <w:top w:val="none" w:sz="0" w:space="0" w:color="auto"/>
                <w:left w:val="none" w:sz="0" w:space="0" w:color="auto"/>
                <w:bottom w:val="none" w:sz="0" w:space="0" w:color="auto"/>
                <w:right w:val="none" w:sz="0" w:space="0" w:color="auto"/>
              </w:divBdr>
            </w:div>
          </w:divsChild>
        </w:div>
        <w:div w:id="1900287857">
          <w:marLeft w:val="0"/>
          <w:marRight w:val="0"/>
          <w:marTop w:val="225"/>
          <w:marBottom w:val="225"/>
          <w:divBdr>
            <w:top w:val="none" w:sz="0" w:space="0" w:color="auto"/>
            <w:left w:val="none" w:sz="0" w:space="0" w:color="auto"/>
            <w:bottom w:val="none" w:sz="0" w:space="0" w:color="auto"/>
            <w:right w:val="none" w:sz="0" w:space="0" w:color="auto"/>
          </w:divBdr>
          <w:divsChild>
            <w:div w:id="913200303">
              <w:marLeft w:val="0"/>
              <w:marRight w:val="0"/>
              <w:marTop w:val="0"/>
              <w:marBottom w:val="0"/>
              <w:divBdr>
                <w:top w:val="none" w:sz="0" w:space="0" w:color="auto"/>
                <w:left w:val="none" w:sz="0" w:space="0" w:color="auto"/>
                <w:bottom w:val="none" w:sz="0" w:space="0" w:color="auto"/>
                <w:right w:val="none" w:sz="0" w:space="0" w:color="auto"/>
              </w:divBdr>
            </w:div>
          </w:divsChild>
        </w:div>
        <w:div w:id="1777284859">
          <w:marLeft w:val="0"/>
          <w:marRight w:val="0"/>
          <w:marTop w:val="225"/>
          <w:marBottom w:val="225"/>
          <w:divBdr>
            <w:top w:val="none" w:sz="0" w:space="0" w:color="auto"/>
            <w:left w:val="none" w:sz="0" w:space="0" w:color="auto"/>
            <w:bottom w:val="none" w:sz="0" w:space="0" w:color="auto"/>
            <w:right w:val="none" w:sz="0" w:space="0" w:color="auto"/>
          </w:divBdr>
          <w:divsChild>
            <w:div w:id="1270818985">
              <w:marLeft w:val="0"/>
              <w:marRight w:val="0"/>
              <w:marTop w:val="0"/>
              <w:marBottom w:val="0"/>
              <w:divBdr>
                <w:top w:val="none" w:sz="0" w:space="0" w:color="auto"/>
                <w:left w:val="none" w:sz="0" w:space="0" w:color="auto"/>
                <w:bottom w:val="none" w:sz="0" w:space="0" w:color="auto"/>
                <w:right w:val="none" w:sz="0" w:space="0" w:color="auto"/>
              </w:divBdr>
            </w:div>
          </w:divsChild>
        </w:div>
        <w:div w:id="180363613">
          <w:marLeft w:val="0"/>
          <w:marRight w:val="0"/>
          <w:marTop w:val="225"/>
          <w:marBottom w:val="225"/>
          <w:divBdr>
            <w:top w:val="none" w:sz="0" w:space="0" w:color="auto"/>
            <w:left w:val="none" w:sz="0" w:space="0" w:color="auto"/>
            <w:bottom w:val="none" w:sz="0" w:space="0" w:color="auto"/>
            <w:right w:val="none" w:sz="0" w:space="0" w:color="auto"/>
          </w:divBdr>
          <w:divsChild>
            <w:div w:id="1293247115">
              <w:marLeft w:val="0"/>
              <w:marRight w:val="0"/>
              <w:marTop w:val="0"/>
              <w:marBottom w:val="0"/>
              <w:divBdr>
                <w:top w:val="none" w:sz="0" w:space="0" w:color="auto"/>
                <w:left w:val="none" w:sz="0" w:space="0" w:color="auto"/>
                <w:bottom w:val="none" w:sz="0" w:space="0" w:color="auto"/>
                <w:right w:val="none" w:sz="0" w:space="0" w:color="auto"/>
              </w:divBdr>
            </w:div>
          </w:divsChild>
        </w:div>
        <w:div w:id="1582521566">
          <w:marLeft w:val="0"/>
          <w:marRight w:val="0"/>
          <w:marTop w:val="225"/>
          <w:marBottom w:val="225"/>
          <w:divBdr>
            <w:top w:val="none" w:sz="0" w:space="0" w:color="auto"/>
            <w:left w:val="none" w:sz="0" w:space="0" w:color="auto"/>
            <w:bottom w:val="none" w:sz="0" w:space="0" w:color="auto"/>
            <w:right w:val="none" w:sz="0" w:space="0" w:color="auto"/>
          </w:divBdr>
          <w:divsChild>
            <w:div w:id="20415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swarm/how-swarm-mode-works/servi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docker.com/get-started/part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get-started/part2/" TargetMode="External"/><Relationship Id="rId11" Type="http://schemas.openxmlformats.org/officeDocument/2006/relationships/hyperlink" Target="https://docs.docker.com/engine/reference/commandline/service/" TargetMode="External"/><Relationship Id="rId5" Type="http://schemas.openxmlformats.org/officeDocument/2006/relationships/hyperlink" Target="https://docs.docker.com/get-started/" TargetMode="External"/><Relationship Id="rId10" Type="http://schemas.openxmlformats.org/officeDocument/2006/relationships/hyperlink" Target="https://docs.docker.com/engine/reference/commandline/stack/" TargetMode="External"/><Relationship Id="rId4" Type="http://schemas.openxmlformats.org/officeDocument/2006/relationships/webSettings" Target="webSettings.xml"/><Relationship Id="rId9" Type="http://schemas.openxmlformats.org/officeDocument/2006/relationships/hyperlink" Target="https://docs.docker.com/engine/swarm/stack-depl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2020-12-15T08:54:00Z</dcterms:created>
  <dcterms:modified xsi:type="dcterms:W3CDTF">2020-12-15T08:54:00Z</dcterms:modified>
</cp:coreProperties>
</file>