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9EB0" w14:textId="77777777" w:rsidR="00504E95" w:rsidRPr="00504E95" w:rsidRDefault="00504E95" w:rsidP="00504E9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PK" w:eastAsia="en-PK"/>
        </w:rPr>
      </w:pPr>
      <w:r w:rsidRPr="00504E95">
        <w:rPr>
          <w:rFonts w:ascii="Segoe UI" w:eastAsia="Times New Roman" w:hAnsi="Segoe UI" w:cs="Segoe UI"/>
          <w:color w:val="000000"/>
          <w:kern w:val="36"/>
          <w:sz w:val="63"/>
          <w:szCs w:val="63"/>
          <w:lang w:val="en-PK" w:eastAsia="en-PK"/>
        </w:rPr>
        <w:t>XML Schema complexType Element</w:t>
      </w:r>
    </w:p>
    <w:p w14:paraId="060784DF" w14:textId="77777777" w:rsidR="00504E95" w:rsidRPr="00504E95" w:rsidRDefault="00504E95" w:rsidP="00504E9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04E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038586B">
          <v:rect id="_x0000_i1025" style="width:0;height:0" o:hralign="center" o:hrstd="t" o:hrnoshade="t" o:hr="t" fillcolor="black" stroked="f"/>
        </w:pict>
      </w:r>
    </w:p>
    <w:p w14:paraId="6981196B" w14:textId="77777777" w:rsidR="00504E95" w:rsidRPr="00504E95" w:rsidRDefault="00504E95" w:rsidP="00504E9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tooltip="XML Schema Reference" w:history="1">
        <w:r w:rsidRPr="00504E95">
          <w:rPr>
            <w:rFonts w:ascii="Segoe UI Symbol" w:eastAsia="Times New Roman" w:hAnsi="Segoe UI Symbol" w:cs="Segoe UI Symbol"/>
            <w:color w:val="FFFFFF"/>
            <w:sz w:val="23"/>
            <w:szCs w:val="23"/>
            <w:u w:val="single"/>
            <w:shd w:val="clear" w:color="auto" w:fill="4CAF50"/>
            <w:lang w:val="en-PK" w:eastAsia="en-PK"/>
          </w:rPr>
          <w:t>❮</w:t>
        </w:r>
        <w:r w:rsidRPr="00504E9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shd w:val="clear" w:color="auto" w:fill="4CAF50"/>
            <w:lang w:val="en-PK" w:eastAsia="en-PK"/>
          </w:rPr>
          <w:t xml:space="preserve"> Complete XML Schema Reference</w:t>
        </w:r>
      </w:hyperlink>
    </w:p>
    <w:p w14:paraId="18B8FB1F" w14:textId="77777777" w:rsidR="00504E95" w:rsidRPr="00504E95" w:rsidRDefault="00504E95" w:rsidP="00504E9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04E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CA4BC11">
          <v:rect id="_x0000_i1026" style="width:0;height:0" o:hralign="center" o:hrstd="t" o:hrnoshade="t" o:hr="t" fillcolor="black" stroked="f"/>
        </w:pict>
      </w:r>
    </w:p>
    <w:p w14:paraId="0B869CF2" w14:textId="77777777" w:rsidR="00504E95" w:rsidRPr="00504E95" w:rsidRDefault="00504E95" w:rsidP="00504E9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</w:pPr>
      <w:r w:rsidRPr="00504E95"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  <w:t>Definition and Usage</w:t>
      </w:r>
    </w:p>
    <w:p w14:paraId="463FAABC" w14:textId="77777777" w:rsidR="00504E95" w:rsidRPr="00504E95" w:rsidRDefault="00504E95" w:rsidP="00504E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04E9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The complexType element defines a complex type. A complex type element is an XML element that contains other elements and/or attributes.</w:t>
      </w:r>
    </w:p>
    <w:p w14:paraId="1385B854" w14:textId="77777777" w:rsidR="00504E95" w:rsidRPr="00504E95" w:rsidRDefault="00504E95" w:rsidP="00504E9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</w:pPr>
      <w:r w:rsidRPr="00504E95"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  <w:t>Element Information</w:t>
      </w:r>
    </w:p>
    <w:p w14:paraId="0BFD33AE" w14:textId="77777777" w:rsidR="00504E95" w:rsidRPr="00504E95" w:rsidRDefault="00504E95" w:rsidP="00504E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04E9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PK" w:eastAsia="en-PK"/>
        </w:rPr>
        <w:t>Parent elements:</w:t>
      </w:r>
      <w:r w:rsidRPr="00504E9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 element, redefine, schema</w:t>
      </w:r>
    </w:p>
    <w:p w14:paraId="0BB4406E" w14:textId="77777777" w:rsidR="00504E95" w:rsidRPr="00504E95" w:rsidRDefault="00504E95" w:rsidP="00504E9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</w:pPr>
      <w:r w:rsidRPr="00504E95"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  <w:t>Syntax</w:t>
      </w:r>
    </w:p>
    <w:p w14:paraId="1D186181" w14:textId="77777777" w:rsidR="00504E95" w:rsidRPr="00504E95" w:rsidRDefault="00504E95" w:rsidP="00504E9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&lt;complexType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id=ID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name=NCName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abstract=true|false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mixed=true|false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block=(#all|list of (extension|restriction))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final=(#all|list of (extension|restriction))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504E9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PK" w:eastAsia="en-PK"/>
        </w:rPr>
        <w:t>any attributes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(annotation?,(simpleContent|complexContent|((group|all|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choice|sequence)?,((attribute|attributeGroup)*,anyAttribute?))))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&lt;/complexType&gt;</w:t>
      </w:r>
    </w:p>
    <w:p w14:paraId="4B61456A" w14:textId="77777777" w:rsidR="00504E95" w:rsidRPr="00504E95" w:rsidRDefault="00504E95" w:rsidP="00504E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04E9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(The ? sign declares that the element can occur zero or one time, and the * sign declares that the element can occur zero or more times inside the complexType element)</w:t>
      </w:r>
    </w:p>
    <w:tbl>
      <w:tblPr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11460"/>
      </w:tblGrid>
      <w:tr w:rsidR="00504E95" w:rsidRPr="00504E95" w14:paraId="0B40DEA8" w14:textId="77777777" w:rsidTr="00504E95">
        <w:tc>
          <w:tcPr>
            <w:tcW w:w="380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B0CC25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  <w:lastRenderedPageBreak/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4A313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  <w:t>Description</w:t>
            </w:r>
          </w:p>
        </w:tc>
      </w:tr>
      <w:tr w:rsidR="00504E95" w:rsidRPr="00504E95" w14:paraId="6C89DE4D" w14:textId="77777777" w:rsidTr="00504E9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AA82D6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id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A213C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Optional. Specifies a unique ID for the element</w:t>
            </w:r>
          </w:p>
        </w:tc>
      </w:tr>
      <w:tr w:rsidR="00504E95" w:rsidRPr="00504E95" w14:paraId="32CE04D0" w14:textId="77777777" w:rsidTr="00504E9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221235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133D3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Optional. Specifies a name for the element</w:t>
            </w:r>
          </w:p>
        </w:tc>
      </w:tr>
      <w:tr w:rsidR="00504E95" w:rsidRPr="00504E95" w14:paraId="5FA15277" w14:textId="77777777" w:rsidTr="00504E9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9B7BA7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abstract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37235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Optional. Specifies whether the complex type can be used in an instance document. True indicates that an element cannot use this complex type directly but must use a complex type derived from this complex type. Default is false</w:t>
            </w:r>
          </w:p>
        </w:tc>
      </w:tr>
      <w:tr w:rsidR="00504E95" w:rsidRPr="00504E95" w14:paraId="03B73E73" w14:textId="77777777" w:rsidTr="00504E9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E578C5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mixed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6F9BA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Optional. Specifies whether character data is allowed to appear between the child elements of this complexType element. Default is false. If a simpleContent element is a child element, the mixed attribute is not allowed!</w:t>
            </w:r>
          </w:p>
        </w:tc>
      </w:tr>
      <w:tr w:rsidR="00504E95" w:rsidRPr="00504E95" w14:paraId="0A54616D" w14:textId="77777777" w:rsidTr="00504E9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E36824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block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F06EA" w14:textId="77777777" w:rsidR="00504E95" w:rsidRPr="00504E95" w:rsidRDefault="00504E95" w:rsidP="00504E9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Optional. Prevents a complex type that has a specified type of derivation from being used in place of this complex type. This value can contain #all or a list that is a subset of extension or restriction:</w:t>
            </w:r>
          </w:p>
          <w:p w14:paraId="7359370A" w14:textId="77777777" w:rsidR="00504E95" w:rsidRPr="00504E95" w:rsidRDefault="00504E95" w:rsidP="00504E9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extension - prevents complex types derived by extension</w:t>
            </w:r>
          </w:p>
          <w:p w14:paraId="40A17A63" w14:textId="77777777" w:rsidR="00504E95" w:rsidRPr="00504E95" w:rsidRDefault="00504E95" w:rsidP="00504E9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restriction - prevents complex types derived by restriction</w:t>
            </w:r>
          </w:p>
          <w:p w14:paraId="0DE0F645" w14:textId="77777777" w:rsidR="00504E95" w:rsidRPr="00504E95" w:rsidRDefault="00504E95" w:rsidP="00504E9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#all - prevents all derived complex types</w:t>
            </w:r>
          </w:p>
        </w:tc>
      </w:tr>
      <w:tr w:rsidR="00504E95" w:rsidRPr="00504E95" w14:paraId="2A85DF39" w14:textId="77777777" w:rsidTr="00504E9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2A5A74" w14:textId="77777777" w:rsidR="00504E95" w:rsidRPr="00504E95" w:rsidRDefault="00504E95" w:rsidP="00504E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final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CF567" w14:textId="77777777" w:rsidR="00504E95" w:rsidRPr="00504E95" w:rsidRDefault="00504E95" w:rsidP="00504E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Optional. Prevents a specified type of derivation of this complex type element. Can contain #all or a list that is a subset of extension or restriction.</w:t>
            </w:r>
          </w:p>
          <w:p w14:paraId="70BF1B0D" w14:textId="77777777" w:rsidR="00504E95" w:rsidRPr="00504E95" w:rsidRDefault="00504E95" w:rsidP="00504E9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extension - prevents derivation by extension</w:t>
            </w:r>
          </w:p>
          <w:p w14:paraId="6E7DA91F" w14:textId="77777777" w:rsidR="00504E95" w:rsidRPr="00504E95" w:rsidRDefault="00504E95" w:rsidP="00504E9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restriction - prevents derivation by restriction</w:t>
            </w:r>
          </w:p>
          <w:p w14:paraId="65CDFD93" w14:textId="77777777" w:rsidR="00504E95" w:rsidRPr="00504E95" w:rsidRDefault="00504E95" w:rsidP="00504E9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#all - prevents all derivation</w:t>
            </w:r>
          </w:p>
        </w:tc>
      </w:tr>
      <w:tr w:rsidR="00504E95" w:rsidRPr="00504E95" w14:paraId="655C57A9" w14:textId="77777777" w:rsidTr="00504E9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D159FB" w14:textId="77777777" w:rsidR="00504E95" w:rsidRPr="00504E95" w:rsidRDefault="00504E95" w:rsidP="00504E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PK" w:eastAsia="en-PK"/>
              </w:rPr>
              <w:t>any attributes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5EEF1" w14:textId="77777777" w:rsidR="00504E95" w:rsidRPr="00504E95" w:rsidRDefault="00504E95" w:rsidP="00504E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504E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Optional. Specifies any other attributes with non-schema namespace</w:t>
            </w:r>
          </w:p>
        </w:tc>
      </w:tr>
    </w:tbl>
    <w:p w14:paraId="229BCC82" w14:textId="77777777" w:rsidR="00504E95" w:rsidRPr="00504E95" w:rsidRDefault="00504E95" w:rsidP="00504E9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</w:pPr>
      <w:r w:rsidRPr="00504E95"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  <w:t>Example 1</w:t>
      </w:r>
    </w:p>
    <w:p w14:paraId="4E015019" w14:textId="77777777" w:rsidR="00504E95" w:rsidRPr="00504E95" w:rsidRDefault="00504E95" w:rsidP="00504E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04E9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lastRenderedPageBreak/>
        <w:t>The following example has an element named "note" that is of a complex type:</w:t>
      </w:r>
    </w:p>
    <w:p w14:paraId="236AA3C1" w14:textId="77777777" w:rsidR="00504E95" w:rsidRPr="00504E95" w:rsidRDefault="00504E95" w:rsidP="00504E9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="note"&gt;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xs:sequence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="to"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="from"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="heading"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="body"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/xs:sequence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/xs:complexType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/xs:element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</w:p>
    <w:p w14:paraId="4D18E054" w14:textId="77777777" w:rsidR="00504E95" w:rsidRPr="00504E95" w:rsidRDefault="00504E95" w:rsidP="00504E9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</w:pPr>
      <w:r w:rsidRPr="00504E95"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  <w:t>Example 2</w:t>
      </w:r>
    </w:p>
    <w:p w14:paraId="4E62DFB7" w14:textId="77777777" w:rsidR="00504E95" w:rsidRPr="00504E95" w:rsidRDefault="00504E95" w:rsidP="00504E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04E9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The following example has a complex type, "fullpersoninfo", that derives from another complex type, "personinfo", by extending the inherited type with three additional elements (address, city and country):</w:t>
      </w:r>
    </w:p>
    <w:p w14:paraId="422D4A38" w14:textId="77777777" w:rsidR="00504E95" w:rsidRPr="00504E95" w:rsidRDefault="00504E95" w:rsidP="00504E9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="employee"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="fullpersoninfo"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xs:complexType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="personinfo"&gt;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xs:sequence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="firstname"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="lastname"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/xs:sequence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/xs:complexType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xs:complexType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="fullpersoninfo"&gt;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xs:complexContent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xs:extension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base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="personinfo"&gt;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xs:sequence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="address"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="city"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="country"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504E9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/xs:sequence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/xs:extension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/xs:complexContent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504E9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504E9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/xs:complexType</w:t>
      </w:r>
      <w:r w:rsidRPr="00504E9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</w:p>
    <w:p w14:paraId="5E851EE8" w14:textId="77777777" w:rsidR="00504E95" w:rsidRPr="00504E95" w:rsidRDefault="00504E95" w:rsidP="00504E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04E9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In the example above the "employee" element must contain, in sequence, the following elements: "firstname", "lastname", "address", "city", and "country".</w:t>
      </w:r>
    </w:p>
    <w:p w14:paraId="03428986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E2"/>
    <w:multiLevelType w:val="multilevel"/>
    <w:tmpl w:val="4DF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40C12"/>
    <w:multiLevelType w:val="multilevel"/>
    <w:tmpl w:val="6FBE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4488A"/>
    <w:multiLevelType w:val="multilevel"/>
    <w:tmpl w:val="1C92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69"/>
    <w:rsid w:val="00504E95"/>
    <w:rsid w:val="00A06BD3"/>
    <w:rsid w:val="00A2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43835-6384-4A05-B594-39077F9E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00319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0121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xml/schema_elements_ref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2020-09-12T06:29:00Z</dcterms:created>
  <dcterms:modified xsi:type="dcterms:W3CDTF">2020-09-12T06:30:00Z</dcterms:modified>
</cp:coreProperties>
</file>