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9D6D4" w14:textId="77777777" w:rsidR="00426CEC" w:rsidRPr="00426CEC" w:rsidRDefault="00426CEC" w:rsidP="00426CEC">
      <w:pPr>
        <w:shd w:val="clear" w:color="auto" w:fill="FFFFFF"/>
        <w:spacing w:after="480" w:line="630" w:lineRule="atLeast"/>
        <w:outlineLvl w:val="1"/>
        <w:rPr>
          <w:rFonts w:ascii="Open Sans" w:eastAsia="Times New Roman" w:hAnsi="Open Sans" w:cs="Times New Roman"/>
          <w:color w:val="2E363F"/>
          <w:spacing w:val="-15"/>
          <w:sz w:val="53"/>
          <w:szCs w:val="53"/>
          <w:lang w:val="en-PK" w:eastAsia="en-PK"/>
        </w:rPr>
      </w:pPr>
      <w:r w:rsidRPr="00426CEC">
        <w:rPr>
          <w:rFonts w:ascii="Open Sans" w:eastAsia="Times New Roman" w:hAnsi="Open Sans" w:cs="Times New Roman"/>
          <w:color w:val="2E363F"/>
          <w:spacing w:val="-15"/>
          <w:sz w:val="53"/>
          <w:szCs w:val="53"/>
          <w:lang w:val="en-PK" w:eastAsia="en-PK"/>
        </w:rPr>
        <w:t>Extending Existing Types</w:t>
      </w:r>
    </w:p>
    <w:p w14:paraId="52C367A5" w14:textId="77777777" w:rsidR="00426CEC" w:rsidRPr="00426CEC" w:rsidRDefault="00426CEC" w:rsidP="00426CEC">
      <w:pPr>
        <w:shd w:val="clear" w:color="auto" w:fill="FFFFFF"/>
        <w:spacing w:after="300" w:line="240" w:lineRule="auto"/>
        <w:jc w:val="both"/>
        <w:rPr>
          <w:rFonts w:ascii="Times New Roman" w:eastAsia="Times New Roman" w:hAnsi="Times New Roman" w:cs="Times New Roman"/>
          <w:color w:val="7E8998"/>
          <w:sz w:val="32"/>
          <w:szCs w:val="32"/>
          <w:lang w:val="en-PK" w:eastAsia="en-PK"/>
        </w:rPr>
      </w:pPr>
      <w:r w:rsidRPr="00426CEC">
        <w:rPr>
          <w:rFonts w:ascii="Times New Roman" w:eastAsia="Times New Roman" w:hAnsi="Times New Roman" w:cs="Times New Roman"/>
          <w:color w:val="7E8998"/>
          <w:sz w:val="32"/>
          <w:szCs w:val="32"/>
          <w:lang w:val="en-PK" w:eastAsia="en-PK"/>
        </w:rPr>
        <w:t>This article gives an overview of some of the more advanced topics of XML Schemas and how to use them.</w:t>
      </w:r>
    </w:p>
    <w:p w14:paraId="2D6BFC9C" w14:textId="77777777" w:rsidR="00426CEC" w:rsidRPr="00426CEC" w:rsidRDefault="00426CEC" w:rsidP="00426CEC">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hyperlink r:id="rId5" w:anchor="overview" w:history="1">
        <w:r w:rsidRPr="00426CEC">
          <w:rPr>
            <w:rFonts w:ascii="Times New Roman" w:eastAsia="Times New Roman" w:hAnsi="Times New Roman" w:cs="Times New Roman"/>
            <w:color w:val="1980B6"/>
            <w:sz w:val="24"/>
            <w:szCs w:val="24"/>
            <w:u w:val="single"/>
            <w:lang w:val="en-PK" w:eastAsia="en-PK"/>
          </w:rPr>
          <w:t>Overview</w:t>
        </w:r>
      </w:hyperlink>
    </w:p>
    <w:p w14:paraId="22C6B415" w14:textId="77777777" w:rsidR="00426CEC" w:rsidRPr="00426CEC" w:rsidRDefault="00426CEC" w:rsidP="00426CEC">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hyperlink r:id="rId6" w:anchor="extending-complex-types" w:history="1">
        <w:r w:rsidRPr="00426CEC">
          <w:rPr>
            <w:rFonts w:ascii="Times New Roman" w:eastAsia="Times New Roman" w:hAnsi="Times New Roman" w:cs="Times New Roman"/>
            <w:color w:val="1980B6"/>
            <w:sz w:val="24"/>
            <w:szCs w:val="24"/>
            <w:u w:val="single"/>
            <w:lang w:val="en-PK" w:eastAsia="en-PK"/>
          </w:rPr>
          <w:t>Extending Complex Types</w:t>
        </w:r>
      </w:hyperlink>
    </w:p>
    <w:p w14:paraId="3BF74114" w14:textId="77777777" w:rsidR="00426CEC" w:rsidRPr="00426CEC" w:rsidRDefault="00426CEC" w:rsidP="00426CEC">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hyperlink r:id="rId7" w:anchor="restricting-complex-types" w:history="1">
        <w:r w:rsidRPr="00426CEC">
          <w:rPr>
            <w:rFonts w:ascii="Times New Roman" w:eastAsia="Times New Roman" w:hAnsi="Times New Roman" w:cs="Times New Roman"/>
            <w:color w:val="1980B6"/>
            <w:sz w:val="24"/>
            <w:szCs w:val="24"/>
            <w:u w:val="single"/>
            <w:lang w:val="en-PK" w:eastAsia="en-PK"/>
          </w:rPr>
          <w:t>Restricting Complex Types</w:t>
        </w:r>
      </w:hyperlink>
    </w:p>
    <w:p w14:paraId="17885FA1" w14:textId="77777777" w:rsidR="00426CEC" w:rsidRPr="00426CEC" w:rsidRDefault="00426CEC" w:rsidP="00426CEC">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hyperlink r:id="rId8" w:anchor="xsi-type" w:history="1">
        <w:r w:rsidRPr="00426CEC">
          <w:rPr>
            <w:rFonts w:ascii="Times New Roman" w:eastAsia="Times New Roman" w:hAnsi="Times New Roman" w:cs="Times New Roman"/>
            <w:color w:val="1980B6"/>
            <w:sz w:val="24"/>
            <w:szCs w:val="24"/>
            <w:u w:val="single"/>
            <w:lang w:val="en-PK" w:eastAsia="en-PK"/>
          </w:rPr>
          <w:t>Using the xsi:type Attribute</w:t>
        </w:r>
      </w:hyperlink>
    </w:p>
    <w:p w14:paraId="65C96247" w14:textId="77777777" w:rsidR="00426CEC" w:rsidRPr="00426CEC" w:rsidRDefault="00426CEC" w:rsidP="00426CEC">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hyperlink r:id="rId9" w:anchor="extending-simple-types" w:history="1">
        <w:r w:rsidRPr="00426CEC">
          <w:rPr>
            <w:rFonts w:ascii="Times New Roman" w:eastAsia="Times New Roman" w:hAnsi="Times New Roman" w:cs="Times New Roman"/>
            <w:color w:val="1980B6"/>
            <w:sz w:val="24"/>
            <w:szCs w:val="24"/>
            <w:u w:val="single"/>
            <w:lang w:val="en-PK" w:eastAsia="en-PK"/>
          </w:rPr>
          <w:t>Extending Simple Types</w:t>
        </w:r>
      </w:hyperlink>
    </w:p>
    <w:p w14:paraId="79CC1FDF" w14:textId="77777777" w:rsidR="00426CEC" w:rsidRPr="00426CEC" w:rsidRDefault="00426CEC" w:rsidP="00426CEC">
      <w:pPr>
        <w:shd w:val="clear" w:color="auto" w:fill="FFFFFF"/>
        <w:spacing w:after="480" w:line="630" w:lineRule="atLeast"/>
        <w:outlineLvl w:val="1"/>
        <w:rPr>
          <w:rFonts w:ascii="Open Sans" w:eastAsia="Times New Roman" w:hAnsi="Open Sans" w:cs="Times New Roman"/>
          <w:color w:val="2E363F"/>
          <w:spacing w:val="-15"/>
          <w:sz w:val="53"/>
          <w:szCs w:val="53"/>
          <w:lang w:val="en-PK" w:eastAsia="en-PK"/>
        </w:rPr>
      </w:pPr>
      <w:r w:rsidRPr="00426CEC">
        <w:rPr>
          <w:rFonts w:ascii="Open Sans" w:eastAsia="Times New Roman" w:hAnsi="Open Sans" w:cs="Times New Roman"/>
          <w:b/>
          <w:bCs/>
          <w:color w:val="2E363F"/>
          <w:spacing w:val="-15"/>
          <w:sz w:val="53"/>
          <w:szCs w:val="53"/>
          <w:lang w:val="en-PK" w:eastAsia="en-PK"/>
        </w:rPr>
        <w:t>Data Types</w:t>
      </w:r>
      <w:r w:rsidRPr="00426CEC">
        <w:rPr>
          <w:rFonts w:ascii="Open Sans" w:eastAsia="Times New Roman" w:hAnsi="Open Sans" w:cs="Times New Roman"/>
          <w:color w:val="2E363F"/>
          <w:spacing w:val="-15"/>
          <w:sz w:val="53"/>
          <w:szCs w:val="53"/>
          <w:lang w:val="en-PK" w:eastAsia="en-PK"/>
        </w:rPr>
        <w:t> Overview</w:t>
      </w:r>
    </w:p>
    <w:p w14:paraId="26EFA54D"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It is often useful to be able to take the definition for an existing entity, and extend it to add more specific information. In most modern development languages, such as C++, C# or Java, we would call this specialization, inheritance or sub classing.</w:t>
      </w:r>
    </w:p>
    <w:p w14:paraId="52A5350B" w14:textId="77777777" w:rsidR="00426CEC" w:rsidRPr="00426CEC" w:rsidRDefault="00426CEC" w:rsidP="00426CEC">
      <w:pPr>
        <w:shd w:val="clear" w:color="auto" w:fill="FFFFFF"/>
        <w:spacing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This same concept also exists in the XML Schema standard, allowing us to take an existing type definition and extend it. Types defined in an XSD can also be restricted (although this behaviour has no real parallel in most development languages).</w:t>
      </w:r>
    </w:p>
    <w:p w14:paraId="26F0B812" w14:textId="77777777" w:rsidR="00426CEC" w:rsidRPr="00426CEC" w:rsidRDefault="00426CEC" w:rsidP="00426CEC">
      <w:pPr>
        <w:shd w:val="clear" w:color="auto" w:fill="FFFFFF"/>
        <w:spacing w:after="480" w:line="630" w:lineRule="atLeast"/>
        <w:outlineLvl w:val="1"/>
        <w:rPr>
          <w:rFonts w:ascii="Open Sans" w:eastAsia="Times New Roman" w:hAnsi="Open Sans" w:cs="Times New Roman"/>
          <w:color w:val="2E363F"/>
          <w:spacing w:val="-15"/>
          <w:sz w:val="53"/>
          <w:szCs w:val="53"/>
          <w:lang w:val="en-PK" w:eastAsia="en-PK"/>
        </w:rPr>
      </w:pPr>
      <w:r w:rsidRPr="00426CEC">
        <w:rPr>
          <w:rFonts w:ascii="Open Sans" w:eastAsia="Times New Roman" w:hAnsi="Open Sans" w:cs="Times New Roman"/>
          <w:b/>
          <w:bCs/>
          <w:color w:val="2E363F"/>
          <w:spacing w:val="-15"/>
          <w:sz w:val="53"/>
          <w:szCs w:val="53"/>
          <w:lang w:val="en-PK" w:eastAsia="en-PK"/>
        </w:rPr>
        <w:t>Extending</w:t>
      </w:r>
      <w:r w:rsidRPr="00426CEC">
        <w:rPr>
          <w:rFonts w:ascii="Open Sans" w:eastAsia="Times New Roman" w:hAnsi="Open Sans" w:cs="Times New Roman"/>
          <w:color w:val="2E363F"/>
          <w:spacing w:val="-15"/>
          <w:sz w:val="53"/>
          <w:szCs w:val="53"/>
          <w:lang w:val="en-PK" w:eastAsia="en-PK"/>
        </w:rPr>
        <w:t> Complex Types</w:t>
      </w:r>
    </w:p>
    <w:p w14:paraId="7BD2528B"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It is possible to take an existing &lt;xs:complexType&gt; and extend it. Let's see how this may be useful with an example.</w:t>
      </w:r>
    </w:p>
    <w:p w14:paraId="4EB58DB0"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lastRenderedPageBreak/>
        <w:t>Looking at the AddressType that we defined earlier (in </w:t>
      </w:r>
      <w:hyperlink r:id="rId10" w:history="1">
        <w:r w:rsidRPr="00426CEC">
          <w:rPr>
            <w:rFonts w:ascii="Times New Roman" w:eastAsia="Times New Roman" w:hAnsi="Times New Roman" w:cs="Times New Roman"/>
            <w:color w:val="1980B6"/>
            <w:sz w:val="24"/>
            <w:szCs w:val="24"/>
            <w:u w:val="single"/>
            <w:lang w:val="en-PK" w:eastAsia="en-PK"/>
          </w:rPr>
          <w:t>Part 1</w:t>
        </w:r>
      </w:hyperlink>
      <w:r w:rsidRPr="00426CEC">
        <w:rPr>
          <w:rFonts w:ascii="Times New Roman" w:eastAsia="Times New Roman" w:hAnsi="Times New Roman" w:cs="Times New Roman"/>
          <w:color w:val="7E8998"/>
          <w:sz w:val="24"/>
          <w:szCs w:val="24"/>
          <w:lang w:val="en-PK" w:eastAsia="en-PK"/>
        </w:rPr>
        <w:t>), let's assume our company has now gone international and we need to capture country specific addresses. In this case we need specific information for UK addresses (County and Postcode), and for US addresses (State and ZipCode).</w:t>
      </w:r>
    </w:p>
    <w:p w14:paraId="2609880F"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So we can take our existing definition of address and extend it as follows:</w:t>
      </w:r>
    </w:p>
    <w:p w14:paraId="56B5693C"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&lt;xs:complexType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&gt;</w:t>
      </w:r>
    </w:p>
    <w:p w14:paraId="08930F1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0CB5EB1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"Line1"</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3A0800F5"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"Line2"</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601994AA"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5069198B"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&lt;/xs:complexType&gt;</w:t>
      </w:r>
    </w:p>
    <w:p w14:paraId="6B05D6E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&lt;xs:complexType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"UKAddressType"</w:t>
      </w:r>
      <w:r w:rsidRPr="00426CEC">
        <w:rPr>
          <w:rFonts w:ascii="Courier New" w:eastAsia="Times New Roman" w:hAnsi="Courier New" w:cs="Courier New"/>
          <w:color w:val="0000FF"/>
          <w:sz w:val="24"/>
          <w:szCs w:val="24"/>
          <w:lang w:val="en-PK" w:eastAsia="en-PK"/>
        </w:rPr>
        <w:t>&gt;</w:t>
      </w:r>
    </w:p>
    <w:p w14:paraId="5A11CA29"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&lt;xs:complexContent&gt;</w:t>
      </w:r>
    </w:p>
    <w:p w14:paraId="77855EE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&lt;xs:extension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&gt;</w:t>
      </w:r>
    </w:p>
    <w:p w14:paraId="5297E11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27A25F4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"County"</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1B2D3A2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"Postcode"</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311C8F1C"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2FAAEDB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&lt;/xs:extension&gt;</w:t>
      </w:r>
    </w:p>
    <w:p w14:paraId="4B6DE5A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&lt;/xs:complexContent&gt;</w:t>
      </w:r>
    </w:p>
    <w:p w14:paraId="520F707C"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&lt;/xs:complexType&gt;</w:t>
      </w:r>
    </w:p>
    <w:p w14:paraId="355B2FD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&lt;xs:complexType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"USAddressType"</w:t>
      </w:r>
      <w:r w:rsidRPr="00426CEC">
        <w:rPr>
          <w:rFonts w:ascii="Courier New" w:eastAsia="Times New Roman" w:hAnsi="Courier New" w:cs="Courier New"/>
          <w:color w:val="0000FF"/>
          <w:sz w:val="24"/>
          <w:szCs w:val="24"/>
          <w:lang w:val="en-PK" w:eastAsia="en-PK"/>
        </w:rPr>
        <w:t>&gt;</w:t>
      </w:r>
    </w:p>
    <w:p w14:paraId="06465EEA"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lastRenderedPageBreak/>
        <w:t xml:space="preserve">    </w:t>
      </w:r>
      <w:r w:rsidRPr="00426CEC">
        <w:rPr>
          <w:rFonts w:ascii="Courier New" w:eastAsia="Times New Roman" w:hAnsi="Courier New" w:cs="Courier New"/>
          <w:color w:val="0000FF"/>
          <w:sz w:val="24"/>
          <w:szCs w:val="24"/>
          <w:lang w:val="en-PK" w:eastAsia="en-PK"/>
        </w:rPr>
        <w:t>&lt;xs:complexContent&gt;</w:t>
      </w:r>
    </w:p>
    <w:p w14:paraId="54B3DF65"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&lt;xs:extension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&gt;</w:t>
      </w:r>
    </w:p>
    <w:p w14:paraId="138DFBD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4903FC6A"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"State"</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38F7520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"Zipcode"</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03121F5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69486BA5"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&lt;/xs:extension&gt;</w:t>
      </w:r>
    </w:p>
    <w:p w14:paraId="1A56978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&lt;/xs:complexContent&gt;</w:t>
      </w:r>
    </w:p>
    <w:p w14:paraId="06FECBF7"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&lt;/xs:complexType&gt;</w:t>
      </w:r>
    </w:p>
    <w:p w14:paraId="77E37AA0"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Notice each of the two new address types extend the original 'base' address type using:</w:t>
      </w:r>
    </w:p>
    <w:p w14:paraId="6CE4394B"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&lt;xs:extension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&gt;</w:t>
      </w:r>
    </w:p>
    <w:p w14:paraId="0A76E51D"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The newly introduced construct &lt;xs:extension&gt; indicates that we are extending an existing type, and specifies the type itself. There is also another new construct, the &lt;xs:complexContent&gt; element, which is just a container for the extension.</w:t>
      </w:r>
    </w:p>
    <w:p w14:paraId="0E404E8C"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So to reiterate, we are defining a new &lt;xs:complexType&gt; called "USAddressType", this extends the existing type "AddressType", and adds to it a sequence containing the elements "State", and "Zipcode".</w:t>
      </w:r>
    </w:p>
    <w:p w14:paraId="54120F80"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This is clearer when viewed graphically:</w:t>
      </w:r>
    </w:p>
    <w:p w14:paraId="53E975A5" w14:textId="77777777" w:rsidR="00426CEC" w:rsidRPr="00426CEC" w:rsidRDefault="00426CEC" w:rsidP="00426CEC">
      <w:pPr>
        <w:shd w:val="clear" w:color="auto" w:fill="FFFFFF"/>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noProof/>
          <w:color w:val="1980B6"/>
          <w:sz w:val="24"/>
          <w:szCs w:val="24"/>
          <w:bdr w:val="none" w:sz="0" w:space="0" w:color="auto" w:frame="1"/>
          <w:lang w:val="en-PK" w:eastAsia="en-PK"/>
        </w:rPr>
        <w:lastRenderedPageBreak/>
        <w:drawing>
          <wp:inline distT="0" distB="0" distL="0" distR="0" wp14:anchorId="0C44620D" wp14:editId="36724691">
            <wp:extent cx="4752975" cy="4924425"/>
            <wp:effectExtent l="0" t="0" r="9525" b="9525"/>
            <wp:docPr id="3" name="Picture 3" descr="Extending Complex Typ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ing Complex Typ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4924425"/>
                    </a:xfrm>
                    <a:prstGeom prst="rect">
                      <a:avLst/>
                    </a:prstGeom>
                    <a:noFill/>
                    <a:ln>
                      <a:noFill/>
                    </a:ln>
                  </pic:spPr>
                </pic:pic>
              </a:graphicData>
            </a:graphic>
          </wp:inline>
        </w:drawing>
      </w:r>
    </w:p>
    <w:p w14:paraId="3E53141B"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We can now use these new types as follows:</w:t>
      </w:r>
    </w:p>
    <w:p w14:paraId="14372F7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"UKAddress"</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"UKAddressType"</w:t>
      </w:r>
      <w:r w:rsidRPr="00426CEC">
        <w:rPr>
          <w:rFonts w:ascii="Courier New" w:eastAsia="Times New Roman" w:hAnsi="Courier New" w:cs="Courier New"/>
          <w:color w:val="0000FF"/>
          <w:sz w:val="24"/>
          <w:szCs w:val="24"/>
          <w:lang w:val="en-PK" w:eastAsia="en-PK"/>
        </w:rPr>
        <w:t xml:space="preserve"> /&gt;</w:t>
      </w:r>
    </w:p>
    <w:p w14:paraId="2425CCE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"USAddress"</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"USAddressType"</w:t>
      </w:r>
      <w:r w:rsidRPr="00426CEC">
        <w:rPr>
          <w:rFonts w:ascii="Courier New" w:eastAsia="Times New Roman" w:hAnsi="Courier New" w:cs="Courier New"/>
          <w:color w:val="0000FF"/>
          <w:sz w:val="24"/>
          <w:szCs w:val="24"/>
          <w:lang w:val="en-PK" w:eastAsia="en-PK"/>
        </w:rPr>
        <w:t xml:space="preserve"> /&gt;</w:t>
      </w:r>
    </w:p>
    <w:p w14:paraId="593211AE"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lastRenderedPageBreak/>
        <w:t>Sample XML for these elements may look like this:</w:t>
      </w:r>
    </w:p>
    <w:p w14:paraId="70DD2BA8"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&lt;UKAddress&gt;</w:t>
      </w:r>
    </w:p>
    <w:p w14:paraId="6FE0B80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&lt;Line1&gt;</w:t>
      </w:r>
      <w:r w:rsidRPr="00426CEC">
        <w:rPr>
          <w:rFonts w:ascii="Courier New" w:eastAsia="Times New Roman" w:hAnsi="Courier New" w:cs="Courier New"/>
          <w:color w:val="333333"/>
          <w:sz w:val="24"/>
          <w:szCs w:val="24"/>
          <w:lang w:val="en-PK" w:eastAsia="en-PK"/>
        </w:rPr>
        <w:t>34 thingy street</w:t>
      </w:r>
      <w:r w:rsidRPr="00426CEC">
        <w:rPr>
          <w:rFonts w:ascii="Courier New" w:eastAsia="Times New Roman" w:hAnsi="Courier New" w:cs="Courier New"/>
          <w:color w:val="0000FF"/>
          <w:sz w:val="24"/>
          <w:szCs w:val="24"/>
          <w:lang w:val="en-PK" w:eastAsia="en-PK"/>
        </w:rPr>
        <w:t>&lt;/Line1&gt;</w:t>
      </w:r>
    </w:p>
    <w:p w14:paraId="1AFFCE77"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&lt;Line2&gt;</w:t>
      </w:r>
      <w:r w:rsidRPr="00426CEC">
        <w:rPr>
          <w:rFonts w:ascii="Courier New" w:eastAsia="Times New Roman" w:hAnsi="Courier New" w:cs="Courier New"/>
          <w:color w:val="333333"/>
          <w:sz w:val="24"/>
          <w:szCs w:val="24"/>
          <w:lang w:val="en-PK" w:eastAsia="en-PK"/>
        </w:rPr>
        <w:t>someplace</w:t>
      </w:r>
      <w:r w:rsidRPr="00426CEC">
        <w:rPr>
          <w:rFonts w:ascii="Courier New" w:eastAsia="Times New Roman" w:hAnsi="Courier New" w:cs="Courier New"/>
          <w:color w:val="0000FF"/>
          <w:sz w:val="24"/>
          <w:szCs w:val="24"/>
          <w:lang w:val="en-PK" w:eastAsia="en-PK"/>
        </w:rPr>
        <w:t>&lt;/Line2&gt;</w:t>
      </w:r>
    </w:p>
    <w:p w14:paraId="62A0657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&lt;County&gt;</w:t>
      </w:r>
      <w:r w:rsidRPr="00426CEC">
        <w:rPr>
          <w:rFonts w:ascii="Courier New" w:eastAsia="Times New Roman" w:hAnsi="Courier New" w:cs="Courier New"/>
          <w:color w:val="333333"/>
          <w:sz w:val="24"/>
          <w:szCs w:val="24"/>
          <w:lang w:val="en-PK" w:eastAsia="en-PK"/>
        </w:rPr>
        <w:t>somerset/County&gt;</w:t>
      </w:r>
    </w:p>
    <w:p w14:paraId="3E60CBC9"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&lt;Postcode&gt;</w:t>
      </w:r>
      <w:r w:rsidRPr="00426CEC">
        <w:rPr>
          <w:rFonts w:ascii="Courier New" w:eastAsia="Times New Roman" w:hAnsi="Courier New" w:cs="Courier New"/>
          <w:color w:val="333333"/>
          <w:sz w:val="24"/>
          <w:szCs w:val="24"/>
          <w:lang w:val="en-PK" w:eastAsia="en-PK"/>
        </w:rPr>
        <w:t>w1w8uu</w:t>
      </w:r>
      <w:r w:rsidRPr="00426CEC">
        <w:rPr>
          <w:rFonts w:ascii="Courier New" w:eastAsia="Times New Roman" w:hAnsi="Courier New" w:cs="Courier New"/>
          <w:color w:val="0000FF"/>
          <w:sz w:val="24"/>
          <w:szCs w:val="24"/>
          <w:lang w:val="en-PK" w:eastAsia="en-PK"/>
        </w:rPr>
        <w:t>&lt;/Postcode&gt;</w:t>
      </w:r>
    </w:p>
    <w:p w14:paraId="2276C42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&lt;/UKAddress&gt;</w:t>
      </w:r>
    </w:p>
    <w:p w14:paraId="414FAF6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&lt;USAddress&gt;</w:t>
      </w:r>
    </w:p>
    <w:p w14:paraId="29082AA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&lt;Line1&gt;</w:t>
      </w:r>
      <w:r w:rsidRPr="00426CEC">
        <w:rPr>
          <w:rFonts w:ascii="Courier New" w:eastAsia="Times New Roman" w:hAnsi="Courier New" w:cs="Courier New"/>
          <w:color w:val="333333"/>
          <w:sz w:val="24"/>
          <w:szCs w:val="24"/>
          <w:lang w:val="en-PK" w:eastAsia="en-PK"/>
        </w:rPr>
        <w:t>234 Lancaster Av</w:t>
      </w:r>
      <w:r w:rsidRPr="00426CEC">
        <w:rPr>
          <w:rFonts w:ascii="Courier New" w:eastAsia="Times New Roman" w:hAnsi="Courier New" w:cs="Courier New"/>
          <w:color w:val="0000FF"/>
          <w:sz w:val="24"/>
          <w:szCs w:val="24"/>
          <w:lang w:val="en-PK" w:eastAsia="en-PK"/>
        </w:rPr>
        <w:t>&lt;/Line1&gt;</w:t>
      </w:r>
    </w:p>
    <w:p w14:paraId="395A1427"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&lt;Line2&gt;</w:t>
      </w:r>
      <w:r w:rsidRPr="00426CEC">
        <w:rPr>
          <w:rFonts w:ascii="Courier New" w:eastAsia="Times New Roman" w:hAnsi="Courier New" w:cs="Courier New"/>
          <w:color w:val="333333"/>
          <w:sz w:val="24"/>
          <w:szCs w:val="24"/>
          <w:lang w:val="en-PK" w:eastAsia="en-PK"/>
        </w:rPr>
        <w:t>Smallville</w:t>
      </w:r>
      <w:r w:rsidRPr="00426CEC">
        <w:rPr>
          <w:rFonts w:ascii="Courier New" w:eastAsia="Times New Roman" w:hAnsi="Courier New" w:cs="Courier New"/>
          <w:color w:val="0000FF"/>
          <w:sz w:val="24"/>
          <w:szCs w:val="24"/>
          <w:lang w:val="en-PK" w:eastAsia="en-PK"/>
        </w:rPr>
        <w:t>&lt;/Line2&gt;</w:t>
      </w:r>
    </w:p>
    <w:p w14:paraId="4FC3E5D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&lt;State&gt;</w:t>
      </w:r>
      <w:r w:rsidRPr="00426CEC">
        <w:rPr>
          <w:rFonts w:ascii="Courier New" w:eastAsia="Times New Roman" w:hAnsi="Courier New" w:cs="Courier New"/>
          <w:color w:val="333333"/>
          <w:sz w:val="24"/>
          <w:szCs w:val="24"/>
          <w:lang w:val="en-PK" w:eastAsia="en-PK"/>
        </w:rPr>
        <w:t>Florida</w:t>
      </w:r>
      <w:r w:rsidRPr="00426CEC">
        <w:rPr>
          <w:rFonts w:ascii="Courier New" w:eastAsia="Times New Roman" w:hAnsi="Courier New" w:cs="Courier New"/>
          <w:color w:val="0000FF"/>
          <w:sz w:val="24"/>
          <w:szCs w:val="24"/>
          <w:lang w:val="en-PK" w:eastAsia="en-PK"/>
        </w:rPr>
        <w:t>&lt;/State&gt;</w:t>
      </w:r>
    </w:p>
    <w:p w14:paraId="2954985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&lt;Zipcode&gt;</w:t>
      </w:r>
      <w:r w:rsidRPr="00426CEC">
        <w:rPr>
          <w:rFonts w:ascii="Courier New" w:eastAsia="Times New Roman" w:hAnsi="Courier New" w:cs="Courier New"/>
          <w:color w:val="333333"/>
          <w:sz w:val="24"/>
          <w:szCs w:val="24"/>
          <w:lang w:val="en-PK" w:eastAsia="en-PK"/>
        </w:rPr>
        <w:t>34543</w:t>
      </w:r>
      <w:r w:rsidRPr="00426CEC">
        <w:rPr>
          <w:rFonts w:ascii="Courier New" w:eastAsia="Times New Roman" w:hAnsi="Courier New" w:cs="Courier New"/>
          <w:color w:val="0000FF"/>
          <w:sz w:val="24"/>
          <w:szCs w:val="24"/>
          <w:lang w:val="en-PK" w:eastAsia="en-PK"/>
        </w:rPr>
        <w:t>&lt;/Zipcode&gt;</w:t>
      </w:r>
    </w:p>
    <w:p w14:paraId="2D64D61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&lt;/USAddress&gt;</w:t>
      </w:r>
    </w:p>
    <w:p w14:paraId="1074EDD8" w14:textId="77777777" w:rsidR="00426CEC" w:rsidRPr="00426CEC" w:rsidRDefault="00426CEC" w:rsidP="00426CEC">
      <w:pPr>
        <w:shd w:val="clear" w:color="auto" w:fill="DDDDDD"/>
        <w:spacing w:line="450" w:lineRule="atLeast"/>
        <w:jc w:val="center"/>
        <w:outlineLvl w:val="2"/>
        <w:rPr>
          <w:rFonts w:ascii="Open Sans" w:eastAsia="Times New Roman" w:hAnsi="Open Sans" w:cs="Times New Roman"/>
          <w:color w:val="2E363F"/>
          <w:sz w:val="43"/>
          <w:szCs w:val="43"/>
          <w:lang w:val="en-PK" w:eastAsia="en-PK"/>
        </w:rPr>
      </w:pPr>
      <w:r w:rsidRPr="00426CEC">
        <w:rPr>
          <w:rFonts w:ascii="Open Sans" w:eastAsia="Times New Roman" w:hAnsi="Open Sans" w:cs="Times New Roman"/>
          <w:color w:val="2E363F"/>
          <w:sz w:val="43"/>
          <w:szCs w:val="43"/>
          <w:lang w:val="en-PK" w:eastAsia="en-PK"/>
        </w:rPr>
        <w:t>Learn faster with Liquid XML </w:t>
      </w:r>
      <w:r w:rsidRPr="00426CEC">
        <w:rPr>
          <w:rFonts w:ascii="Open Sans" w:eastAsia="Times New Roman" w:hAnsi="Open Sans" w:cs="Times New Roman"/>
          <w:b/>
          <w:bCs/>
          <w:color w:val="2E363F"/>
          <w:sz w:val="43"/>
          <w:szCs w:val="43"/>
          <w:lang w:val="en-PK" w:eastAsia="en-PK"/>
        </w:rPr>
        <w:t>Free Community Edition</w:t>
      </w:r>
      <w:r w:rsidRPr="00426CEC">
        <w:rPr>
          <w:rFonts w:ascii="Open Sans" w:eastAsia="Times New Roman" w:hAnsi="Open Sans" w:cs="Times New Roman"/>
          <w:color w:val="2E363F"/>
          <w:sz w:val="43"/>
          <w:szCs w:val="43"/>
          <w:lang w:val="en-PK" w:eastAsia="en-PK"/>
        </w:rPr>
        <w:t> </w:t>
      </w:r>
      <w:hyperlink r:id="rId13" w:history="1">
        <w:r w:rsidRPr="00426CEC">
          <w:rPr>
            <w:rFonts w:ascii="Open Sans" w:eastAsia="Times New Roman" w:hAnsi="Open Sans" w:cs="Times New Roman"/>
            <w:color w:val="FFFFFF"/>
            <w:sz w:val="27"/>
            <w:szCs w:val="27"/>
            <w:u w:val="single"/>
            <w:lang w:val="en-PK" w:eastAsia="en-PK"/>
          </w:rPr>
          <w:t> Download Now!</w:t>
        </w:r>
      </w:hyperlink>
    </w:p>
    <w:p w14:paraId="70D53CA0" w14:textId="77777777" w:rsidR="00426CEC" w:rsidRPr="00426CEC" w:rsidRDefault="00426CEC" w:rsidP="00426CEC">
      <w:pPr>
        <w:shd w:val="clear" w:color="auto" w:fill="FFFFFF"/>
        <w:spacing w:after="480" w:line="630" w:lineRule="atLeast"/>
        <w:outlineLvl w:val="1"/>
        <w:rPr>
          <w:rFonts w:ascii="Open Sans" w:eastAsia="Times New Roman" w:hAnsi="Open Sans" w:cs="Times New Roman"/>
          <w:color w:val="2E363F"/>
          <w:spacing w:val="-15"/>
          <w:sz w:val="53"/>
          <w:szCs w:val="53"/>
          <w:lang w:val="en-PK" w:eastAsia="en-PK"/>
        </w:rPr>
      </w:pPr>
      <w:r w:rsidRPr="00426CEC">
        <w:rPr>
          <w:rFonts w:ascii="Open Sans" w:eastAsia="Times New Roman" w:hAnsi="Open Sans" w:cs="Times New Roman"/>
          <w:b/>
          <w:bCs/>
          <w:color w:val="2E363F"/>
          <w:spacing w:val="-15"/>
          <w:sz w:val="53"/>
          <w:szCs w:val="53"/>
          <w:lang w:val="en-PK" w:eastAsia="en-PK"/>
        </w:rPr>
        <w:t>Restricting</w:t>
      </w:r>
      <w:r w:rsidRPr="00426CEC">
        <w:rPr>
          <w:rFonts w:ascii="Open Sans" w:eastAsia="Times New Roman" w:hAnsi="Open Sans" w:cs="Times New Roman"/>
          <w:color w:val="2E363F"/>
          <w:spacing w:val="-15"/>
          <w:sz w:val="53"/>
          <w:szCs w:val="53"/>
          <w:lang w:val="en-PK" w:eastAsia="en-PK"/>
        </w:rPr>
        <w:t> Complex Types</w:t>
      </w:r>
    </w:p>
    <w:p w14:paraId="3F83B911"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The previous section showed how to take an existing &lt;xs:complexType&gt; definition, and extend it to create new types. But there is another option here, instead of adding to the type, we could restrict it.</w:t>
      </w:r>
    </w:p>
    <w:p w14:paraId="3B5F8D3B"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lastRenderedPageBreak/>
        <w:t>Taking the same AddressType example, we can create a new type called "InternalAddressType". Let's assume "InternalAddressType" only needs Address-&gt;Line1.</w:t>
      </w:r>
    </w:p>
    <w:p w14:paraId="5BB9D1EB"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&lt;xs:complexType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&gt;</w:t>
      </w:r>
    </w:p>
    <w:p w14:paraId="02B71B2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4598BD5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"Line1"</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0FA5AD1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"Line2"</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minOccurs</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"0"</w:t>
      </w:r>
      <w:r w:rsidRPr="00426CEC">
        <w:rPr>
          <w:rFonts w:ascii="Courier New" w:eastAsia="Times New Roman" w:hAnsi="Courier New" w:cs="Courier New"/>
          <w:color w:val="0000FF"/>
          <w:sz w:val="24"/>
          <w:szCs w:val="24"/>
          <w:lang w:val="en-PK" w:eastAsia="en-PK"/>
        </w:rPr>
        <w:t xml:space="preserve"> /&gt;</w:t>
      </w:r>
    </w:p>
    <w:p w14:paraId="61ED67E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6BB8C78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&lt;/xs:complexType&gt;</w:t>
      </w:r>
    </w:p>
    <w:p w14:paraId="2ACAD351"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&lt;xs:complexType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"InternalAddressType"</w:t>
      </w:r>
      <w:r w:rsidRPr="00426CEC">
        <w:rPr>
          <w:rFonts w:ascii="Courier New" w:eastAsia="Times New Roman" w:hAnsi="Courier New" w:cs="Courier New"/>
          <w:color w:val="0000FF"/>
          <w:sz w:val="24"/>
          <w:szCs w:val="24"/>
          <w:lang w:val="en-PK" w:eastAsia="en-PK"/>
        </w:rPr>
        <w:t>&gt;</w:t>
      </w:r>
    </w:p>
    <w:p w14:paraId="4219A577"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&lt;xs:complexContent&gt;</w:t>
      </w:r>
    </w:p>
    <w:p w14:paraId="6CED944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&lt;xs:restriction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&gt;</w:t>
      </w:r>
    </w:p>
    <w:p w14:paraId="715F588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71D3943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"Line1"</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5CEB1C1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42A0704C"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&lt;/xs:restriction&gt;</w:t>
      </w:r>
    </w:p>
    <w:p w14:paraId="2000EF5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&lt;/xs:complexContent&gt;</w:t>
      </w:r>
    </w:p>
    <w:p w14:paraId="5EEA0337"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&lt;/xs:complexType&gt;</w:t>
      </w:r>
    </w:p>
    <w:p w14:paraId="528A3A6F"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Notice the new address type restricts the original 'base' address type using:</w:t>
      </w:r>
    </w:p>
    <w:p w14:paraId="1BF08BEB"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&lt;xs:restriction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&gt;</w:t>
      </w:r>
    </w:p>
    <w:p w14:paraId="763476CE"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lastRenderedPageBreak/>
        <w:t>We are defining a new type "InternalAddressType". The &lt;xs:restriction&gt; element says we are restricting the existing type "AddressType" , and we are only allowing the existing child element "Line1" to be used in this new definition. The &lt;xs:complexContent&gt; element is just a container for the restriction.</w:t>
      </w:r>
    </w:p>
    <w:p w14:paraId="55BEC521"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We also need to make a small modification to the base type as Derivation by restriction does not allow you to add or omit elements (unless they are optional in the base type), it simply allows you to restrict their valid values e.g. set a default value or set type="string" where previously no type was specified. So we must change "Line2" to have minOccurs="0".</w:t>
      </w:r>
    </w:p>
    <w:p w14:paraId="129D6C6A"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Note: As we are restricting an existing type the only definitions that can appear in the &lt;xs:restriction&gt; are a sub set of the ones defined in the base type "AddressType". They must also be enclosed in the same compositor (in this case a sequence) and appear in the same order.</w:t>
      </w:r>
    </w:p>
    <w:p w14:paraId="3C54E7CA"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We can now use this new type as follows:</w:t>
      </w:r>
    </w:p>
    <w:p w14:paraId="204CFC9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"InternalAddress"</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"InternalAddressType"</w:t>
      </w:r>
      <w:r w:rsidRPr="00426CEC">
        <w:rPr>
          <w:rFonts w:ascii="Courier New" w:eastAsia="Times New Roman" w:hAnsi="Courier New" w:cs="Courier New"/>
          <w:color w:val="0000FF"/>
          <w:sz w:val="24"/>
          <w:szCs w:val="24"/>
          <w:lang w:val="en-PK" w:eastAsia="en-PK"/>
        </w:rPr>
        <w:t xml:space="preserve"> /&gt;</w:t>
      </w:r>
    </w:p>
    <w:p w14:paraId="4482D5EB"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Sample XML for this element may look like this:</w:t>
      </w:r>
    </w:p>
    <w:p w14:paraId="6A55608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&lt;InternalAddressType&gt;</w:t>
      </w:r>
    </w:p>
    <w:p w14:paraId="6864F1C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&lt;Line1&gt;</w:t>
      </w:r>
      <w:r w:rsidRPr="00426CEC">
        <w:rPr>
          <w:rFonts w:ascii="Courier New" w:eastAsia="Times New Roman" w:hAnsi="Courier New" w:cs="Courier New"/>
          <w:color w:val="333333"/>
          <w:sz w:val="24"/>
          <w:szCs w:val="24"/>
          <w:lang w:val="en-PK" w:eastAsia="en-PK"/>
        </w:rPr>
        <w:t>Desk 4, Second Floor/</w:t>
      </w:r>
      <w:r w:rsidRPr="00426CEC">
        <w:rPr>
          <w:rFonts w:ascii="Courier New" w:eastAsia="Times New Roman" w:hAnsi="Courier New" w:cs="Courier New"/>
          <w:color w:val="0000FF"/>
          <w:sz w:val="24"/>
          <w:szCs w:val="24"/>
          <w:lang w:val="en-PK" w:eastAsia="en-PK"/>
        </w:rPr>
        <w:t>&lt;Line1&gt;</w:t>
      </w:r>
    </w:p>
    <w:p w14:paraId="039D791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&lt;/InternalAddressType&gt;</w:t>
      </w:r>
    </w:p>
    <w:p w14:paraId="4B3AB6CD" w14:textId="77777777" w:rsidR="00426CEC" w:rsidRPr="00426CEC" w:rsidRDefault="00426CEC" w:rsidP="00426CEC">
      <w:pPr>
        <w:shd w:val="clear" w:color="auto" w:fill="DDDDDD"/>
        <w:spacing w:line="450" w:lineRule="atLeast"/>
        <w:jc w:val="center"/>
        <w:outlineLvl w:val="2"/>
        <w:rPr>
          <w:rFonts w:ascii="Open Sans" w:eastAsia="Times New Roman" w:hAnsi="Open Sans" w:cs="Times New Roman"/>
          <w:color w:val="2E363F"/>
          <w:sz w:val="43"/>
          <w:szCs w:val="43"/>
          <w:lang w:val="en-PK" w:eastAsia="en-PK"/>
        </w:rPr>
      </w:pPr>
      <w:r w:rsidRPr="00426CEC">
        <w:rPr>
          <w:rFonts w:ascii="Open Sans" w:eastAsia="Times New Roman" w:hAnsi="Open Sans" w:cs="Times New Roman"/>
          <w:color w:val="2E363F"/>
          <w:sz w:val="43"/>
          <w:szCs w:val="43"/>
          <w:lang w:val="en-PK" w:eastAsia="en-PK"/>
        </w:rPr>
        <w:t>Learn faster with Liquid XML Free Community Edition </w:t>
      </w:r>
      <w:hyperlink r:id="rId14" w:history="1">
        <w:r w:rsidRPr="00426CEC">
          <w:rPr>
            <w:rFonts w:ascii="Open Sans" w:eastAsia="Times New Roman" w:hAnsi="Open Sans" w:cs="Times New Roman"/>
            <w:color w:val="FFFFFF"/>
            <w:sz w:val="27"/>
            <w:szCs w:val="27"/>
            <w:u w:val="single"/>
            <w:lang w:val="en-PK" w:eastAsia="en-PK"/>
          </w:rPr>
          <w:t> Download Now!</w:t>
        </w:r>
      </w:hyperlink>
    </w:p>
    <w:p w14:paraId="2683BBB4" w14:textId="77777777" w:rsidR="00426CEC" w:rsidRPr="00426CEC" w:rsidRDefault="00426CEC" w:rsidP="00426CEC">
      <w:pPr>
        <w:shd w:val="clear" w:color="auto" w:fill="FFFFFF"/>
        <w:spacing w:after="480" w:line="630" w:lineRule="atLeast"/>
        <w:outlineLvl w:val="1"/>
        <w:rPr>
          <w:rFonts w:ascii="Open Sans" w:eastAsia="Times New Roman" w:hAnsi="Open Sans" w:cs="Times New Roman"/>
          <w:color w:val="2E363F"/>
          <w:spacing w:val="-15"/>
          <w:sz w:val="53"/>
          <w:szCs w:val="53"/>
          <w:lang w:val="en-PK" w:eastAsia="en-PK"/>
        </w:rPr>
      </w:pPr>
      <w:r w:rsidRPr="00426CEC">
        <w:rPr>
          <w:rFonts w:ascii="Open Sans" w:eastAsia="Times New Roman" w:hAnsi="Open Sans" w:cs="Times New Roman"/>
          <w:color w:val="2E363F"/>
          <w:spacing w:val="-15"/>
          <w:sz w:val="53"/>
          <w:szCs w:val="53"/>
          <w:lang w:val="en-PK" w:eastAsia="en-PK"/>
        </w:rPr>
        <w:t>Using the </w:t>
      </w:r>
      <w:r w:rsidRPr="00426CEC">
        <w:rPr>
          <w:rFonts w:ascii="Open Sans" w:eastAsia="Times New Roman" w:hAnsi="Open Sans" w:cs="Times New Roman"/>
          <w:b/>
          <w:bCs/>
          <w:color w:val="2E363F"/>
          <w:spacing w:val="-15"/>
          <w:sz w:val="53"/>
          <w:szCs w:val="53"/>
          <w:lang w:val="en-PK" w:eastAsia="en-PK"/>
        </w:rPr>
        <w:t>xsi:type</w:t>
      </w:r>
      <w:r w:rsidRPr="00426CEC">
        <w:rPr>
          <w:rFonts w:ascii="Open Sans" w:eastAsia="Times New Roman" w:hAnsi="Open Sans" w:cs="Times New Roman"/>
          <w:color w:val="2E363F"/>
          <w:spacing w:val="-15"/>
          <w:sz w:val="53"/>
          <w:szCs w:val="53"/>
          <w:lang w:val="en-PK" w:eastAsia="en-PK"/>
        </w:rPr>
        <w:t> Attribute</w:t>
      </w:r>
    </w:p>
    <w:p w14:paraId="26C4AB14"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lastRenderedPageBreak/>
        <w:t>We have just shown how we can create new types based on existing one. This in itself is pretty useful, and will potentially reduce the amount of complexity in your schemas, making them easier to maintain and understand. However there is an aspect to this that has not yet been covered. In the above examples we created 3 new types (UKAddressType, USAddressType and InternalAddressType), all based on AddressType.</w:t>
      </w:r>
    </w:p>
    <w:p w14:paraId="61E3EB11"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So, if we have an element that explicitly specifies it is of type "UKAddressType", then "UKAddressType" is what must appear in the XML document.</w:t>
      </w:r>
    </w:p>
    <w:p w14:paraId="7FBDCBFB"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But if an element specifies its of type "AddressType", then any of the 4 types can appear in the XML document (UKAddressType, USAddressType, InternalAddressType or AddressType). The thing to consider now is, how will the XML parser know which type you meant to use, surely it needs to know otherwise it can not do proper validation?</w:t>
      </w:r>
    </w:p>
    <w:p w14:paraId="2F475019"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Well, it knows because if you want to use a type other than the one explicitly specified in the schema (in this case "AddressType") then you have to let the parser know which type your using. This is done in the XML document using the </w:t>
      </w:r>
      <w:r w:rsidRPr="00426CEC">
        <w:rPr>
          <w:rFonts w:ascii="Times New Roman" w:eastAsia="Times New Roman" w:hAnsi="Times New Roman" w:cs="Times New Roman"/>
          <w:b/>
          <w:bCs/>
          <w:color w:val="7E8998"/>
          <w:sz w:val="24"/>
          <w:szCs w:val="24"/>
          <w:lang w:val="en-PK" w:eastAsia="en-PK"/>
        </w:rPr>
        <w:t>xsi:type</w:t>
      </w:r>
      <w:r w:rsidRPr="00426CEC">
        <w:rPr>
          <w:rFonts w:ascii="Times New Roman" w:eastAsia="Times New Roman" w:hAnsi="Times New Roman" w:cs="Times New Roman"/>
          <w:color w:val="7E8998"/>
          <w:sz w:val="24"/>
          <w:szCs w:val="24"/>
          <w:lang w:val="en-PK" w:eastAsia="en-PK"/>
        </w:rPr>
        <w:t> attribute.</w:t>
      </w:r>
    </w:p>
    <w:p w14:paraId="5DD8A8EB"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Let's look at an example:</w:t>
      </w:r>
    </w:p>
    <w:p w14:paraId="5BD53768"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"Person"</w:t>
      </w:r>
      <w:r w:rsidRPr="00426CEC">
        <w:rPr>
          <w:rFonts w:ascii="Courier New" w:eastAsia="Times New Roman" w:hAnsi="Courier New" w:cs="Courier New"/>
          <w:color w:val="0000FF"/>
          <w:sz w:val="24"/>
          <w:szCs w:val="24"/>
          <w:lang w:val="en-PK" w:eastAsia="en-PK"/>
        </w:rPr>
        <w:t>&gt;</w:t>
      </w:r>
    </w:p>
    <w:p w14:paraId="1DBB6A2C"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&lt;xs:complexType&gt;</w:t>
      </w:r>
    </w:p>
    <w:p w14:paraId="39E4E83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1DAD2B5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"Name"</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 xml:space="preserve"> /&gt;</w:t>
      </w:r>
    </w:p>
    <w:p w14:paraId="1765A77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&lt;xs:element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"HomeAddress"</w:t>
      </w:r>
      <w:r w:rsidRPr="00426CEC">
        <w:rPr>
          <w:rFonts w:ascii="Courier New" w:eastAsia="Times New Roman" w:hAnsi="Courier New" w:cs="Courier New"/>
          <w:color w:val="0000FF"/>
          <w:sz w:val="24"/>
          <w:szCs w:val="24"/>
          <w:lang w:val="en-PK" w:eastAsia="en-PK"/>
        </w:rPr>
        <w:t xml:space="preserve"> </w:t>
      </w:r>
      <w:r w:rsidRPr="00426CEC">
        <w:rPr>
          <w:rFonts w:ascii="Courier New" w:eastAsia="Times New Roman" w:hAnsi="Courier New" w:cs="Courier New"/>
          <w:color w:val="FF0000"/>
          <w:sz w:val="24"/>
          <w:szCs w:val="24"/>
          <w:lang w:val="en-PK" w:eastAsia="en-PK"/>
        </w:rPr>
        <w:t>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"AddressType"</w:t>
      </w:r>
      <w:r w:rsidRPr="00426CEC">
        <w:rPr>
          <w:rFonts w:ascii="Courier New" w:eastAsia="Times New Roman" w:hAnsi="Courier New" w:cs="Courier New"/>
          <w:color w:val="0000FF"/>
          <w:sz w:val="24"/>
          <w:szCs w:val="24"/>
          <w:lang w:val="en-PK" w:eastAsia="en-PK"/>
        </w:rPr>
        <w:t xml:space="preserve"> /&gt;</w:t>
      </w:r>
    </w:p>
    <w:p w14:paraId="31D7474B"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&lt;/xs:sequence&gt;</w:t>
      </w:r>
    </w:p>
    <w:p w14:paraId="2AD6DCC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&lt;/xs:complexType&gt;</w:t>
      </w:r>
    </w:p>
    <w:p w14:paraId="0FE020D9"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&lt;/xs:element&gt;</w:t>
      </w:r>
    </w:p>
    <w:p w14:paraId="2458EFEA" w14:textId="77777777" w:rsidR="00426CEC" w:rsidRPr="00426CEC" w:rsidRDefault="00426CEC" w:rsidP="00426CEC">
      <w:pPr>
        <w:shd w:val="clear" w:color="auto" w:fill="FFFFFF"/>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noProof/>
          <w:color w:val="1980B6"/>
          <w:sz w:val="24"/>
          <w:szCs w:val="24"/>
          <w:bdr w:val="none" w:sz="0" w:space="0" w:color="auto" w:frame="1"/>
          <w:lang w:val="en-PK" w:eastAsia="en-PK"/>
        </w:rPr>
        <w:lastRenderedPageBreak/>
        <w:drawing>
          <wp:inline distT="0" distB="0" distL="0" distR="0" wp14:anchorId="590A0B35" wp14:editId="715CC49F">
            <wp:extent cx="5962650" cy="1704975"/>
            <wp:effectExtent l="0" t="0" r="0" b="9525"/>
            <wp:docPr id="4" name="Picture 4" descr="Using the xsi:type Attribu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the xsi:type Attribut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1704975"/>
                    </a:xfrm>
                    <a:prstGeom prst="rect">
                      <a:avLst/>
                    </a:prstGeom>
                    <a:noFill/>
                    <a:ln>
                      <a:noFill/>
                    </a:ln>
                  </pic:spPr>
                </pic:pic>
              </a:graphicData>
            </a:graphic>
          </wp:inline>
        </w:drawing>
      </w:r>
    </w:p>
    <w:p w14:paraId="02F897A3"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Sample XML for the above may look like the following:</w:t>
      </w:r>
    </w:p>
    <w:p w14:paraId="15DE0177"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2B91AF"/>
          <w:sz w:val="24"/>
          <w:szCs w:val="24"/>
          <w:lang w:val="en-PK" w:eastAsia="en-PK"/>
        </w:rPr>
        <w:t>&lt;?</w:t>
      </w:r>
      <w:r w:rsidRPr="00426CEC">
        <w:rPr>
          <w:rFonts w:ascii="Courier New" w:eastAsia="Times New Roman" w:hAnsi="Courier New" w:cs="Courier New"/>
          <w:color w:val="333333"/>
          <w:sz w:val="24"/>
          <w:szCs w:val="24"/>
          <w:lang w:val="en-PK" w:eastAsia="en-PK"/>
        </w:rPr>
        <w:t>xml version=</w:t>
      </w:r>
      <w:r w:rsidRPr="00426CEC">
        <w:rPr>
          <w:rFonts w:ascii="Courier New" w:eastAsia="Times New Roman" w:hAnsi="Courier New" w:cs="Courier New"/>
          <w:color w:val="A31515"/>
          <w:sz w:val="24"/>
          <w:szCs w:val="24"/>
          <w:lang w:val="en-PK" w:eastAsia="en-PK"/>
        </w:rPr>
        <w:t>"1.0"</w:t>
      </w: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2B91AF"/>
          <w:sz w:val="24"/>
          <w:szCs w:val="24"/>
          <w:lang w:val="en-PK" w:eastAsia="en-PK"/>
        </w:rPr>
        <w:t>?&gt;</w:t>
      </w:r>
    </w:p>
    <w:p w14:paraId="00EADD05"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&lt;Person&gt;</w:t>
      </w:r>
    </w:p>
    <w:p w14:paraId="4D2DC86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&lt;Name&gt;</w:t>
      </w:r>
      <w:r w:rsidRPr="00426CEC">
        <w:rPr>
          <w:rFonts w:ascii="Courier New" w:eastAsia="Times New Roman" w:hAnsi="Courier New" w:cs="Courier New"/>
          <w:color w:val="333333"/>
          <w:sz w:val="24"/>
          <w:szCs w:val="24"/>
          <w:lang w:val="en-PK" w:eastAsia="en-PK"/>
        </w:rPr>
        <w:t>Fred</w:t>
      </w:r>
      <w:r w:rsidRPr="00426CEC">
        <w:rPr>
          <w:rFonts w:ascii="Courier New" w:eastAsia="Times New Roman" w:hAnsi="Courier New" w:cs="Courier New"/>
          <w:color w:val="0000FF"/>
          <w:sz w:val="24"/>
          <w:szCs w:val="24"/>
          <w:lang w:val="en-PK" w:eastAsia="en-PK"/>
        </w:rPr>
        <w:t>&lt;/Name&gt;</w:t>
      </w:r>
    </w:p>
    <w:p w14:paraId="706F05F7"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&lt;HomeAddress&gt;</w:t>
      </w:r>
    </w:p>
    <w:p w14:paraId="6E44D08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&lt;Line1&gt;</w:t>
      </w:r>
      <w:r w:rsidRPr="00426CEC">
        <w:rPr>
          <w:rFonts w:ascii="Courier New" w:eastAsia="Times New Roman" w:hAnsi="Courier New" w:cs="Courier New"/>
          <w:color w:val="333333"/>
          <w:sz w:val="24"/>
          <w:szCs w:val="24"/>
          <w:lang w:val="en-PK" w:eastAsia="en-PK"/>
        </w:rPr>
        <w:t>22 whatever place, someplace</w:t>
      </w:r>
      <w:r w:rsidRPr="00426CEC">
        <w:rPr>
          <w:rFonts w:ascii="Courier New" w:eastAsia="Times New Roman" w:hAnsi="Courier New" w:cs="Courier New"/>
          <w:color w:val="0000FF"/>
          <w:sz w:val="24"/>
          <w:szCs w:val="24"/>
          <w:lang w:val="en-PK" w:eastAsia="en-PK"/>
        </w:rPr>
        <w:t>&lt;/Line1&gt;</w:t>
      </w:r>
    </w:p>
    <w:p w14:paraId="61000E2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&lt;Line2&gt;</w:t>
      </w:r>
      <w:r w:rsidRPr="00426CEC">
        <w:rPr>
          <w:rFonts w:ascii="Courier New" w:eastAsia="Times New Roman" w:hAnsi="Courier New" w:cs="Courier New"/>
          <w:color w:val="333333"/>
          <w:sz w:val="24"/>
          <w:szCs w:val="24"/>
          <w:lang w:val="en-PK" w:eastAsia="en-PK"/>
        </w:rPr>
        <w:t xml:space="preserve">sometown, ss1 6gy </w:t>
      </w:r>
      <w:r w:rsidRPr="00426CEC">
        <w:rPr>
          <w:rFonts w:ascii="Courier New" w:eastAsia="Times New Roman" w:hAnsi="Courier New" w:cs="Courier New"/>
          <w:color w:val="0000FF"/>
          <w:sz w:val="24"/>
          <w:szCs w:val="24"/>
          <w:lang w:val="en-PK" w:eastAsia="en-PK"/>
        </w:rPr>
        <w:t>&lt;/Line2&gt;</w:t>
      </w:r>
    </w:p>
    <w:p w14:paraId="5A2AC80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&lt;/HomeAddress&gt;</w:t>
      </w:r>
    </w:p>
    <w:p w14:paraId="3649802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&lt;/Person&gt;</w:t>
      </w:r>
    </w:p>
    <w:p w14:paraId="3CC715F0"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However, the following is also valid:</w:t>
      </w:r>
    </w:p>
    <w:p w14:paraId="3CA17EF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2B91AF"/>
          <w:sz w:val="24"/>
          <w:szCs w:val="24"/>
          <w:lang w:val="en-PK" w:eastAsia="en-PK"/>
        </w:rPr>
        <w:t>&lt;?</w:t>
      </w:r>
      <w:r w:rsidRPr="00426CEC">
        <w:rPr>
          <w:rFonts w:ascii="Courier New" w:eastAsia="Times New Roman" w:hAnsi="Courier New" w:cs="Courier New"/>
          <w:color w:val="333333"/>
          <w:sz w:val="24"/>
          <w:szCs w:val="24"/>
          <w:lang w:val="en-PK" w:eastAsia="en-PK"/>
        </w:rPr>
        <w:t>xml version=</w:t>
      </w:r>
      <w:r w:rsidRPr="00426CEC">
        <w:rPr>
          <w:rFonts w:ascii="Courier New" w:eastAsia="Times New Roman" w:hAnsi="Courier New" w:cs="Courier New"/>
          <w:color w:val="A31515"/>
          <w:sz w:val="24"/>
          <w:szCs w:val="24"/>
          <w:lang w:val="en-PK" w:eastAsia="en-PK"/>
        </w:rPr>
        <w:t>"1.0"</w:t>
      </w: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2B91AF"/>
          <w:sz w:val="24"/>
          <w:szCs w:val="24"/>
          <w:lang w:val="en-PK" w:eastAsia="en-PK"/>
        </w:rPr>
        <w:t>?&gt;</w:t>
      </w:r>
    </w:p>
    <w:p w14:paraId="1A9191D8"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&lt;Person </w:t>
      </w:r>
      <w:r w:rsidRPr="00426CEC">
        <w:rPr>
          <w:rFonts w:ascii="Courier New" w:eastAsia="Times New Roman" w:hAnsi="Courier New" w:cs="Courier New"/>
          <w:color w:val="FF0000"/>
          <w:sz w:val="24"/>
          <w:szCs w:val="24"/>
          <w:lang w:val="en-PK" w:eastAsia="en-PK"/>
        </w:rPr>
        <w:t>xmlns:xsi</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"http://www.w3.org/2001/XMLSchema-instance"</w:t>
      </w:r>
      <w:r w:rsidRPr="00426CEC">
        <w:rPr>
          <w:rFonts w:ascii="Courier New" w:eastAsia="Times New Roman" w:hAnsi="Courier New" w:cs="Courier New"/>
          <w:color w:val="0000FF"/>
          <w:sz w:val="24"/>
          <w:szCs w:val="24"/>
          <w:lang w:val="en-PK" w:eastAsia="en-PK"/>
        </w:rPr>
        <w:t>&gt;</w:t>
      </w:r>
      <w:r w:rsidRPr="00426CEC">
        <w:rPr>
          <w:rFonts w:ascii="Courier New" w:eastAsia="Times New Roman" w:hAnsi="Courier New" w:cs="Courier New"/>
          <w:color w:val="333333"/>
          <w:sz w:val="24"/>
          <w:szCs w:val="24"/>
          <w:lang w:val="en-PK" w:eastAsia="en-PK"/>
        </w:rPr>
        <w:t xml:space="preserve"> </w:t>
      </w:r>
    </w:p>
    <w:p w14:paraId="5D94CE7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&lt;Name&gt;</w:t>
      </w:r>
      <w:r w:rsidRPr="00426CEC">
        <w:rPr>
          <w:rFonts w:ascii="Courier New" w:eastAsia="Times New Roman" w:hAnsi="Courier New" w:cs="Courier New"/>
          <w:color w:val="333333"/>
          <w:sz w:val="24"/>
          <w:szCs w:val="24"/>
          <w:lang w:val="en-PK" w:eastAsia="en-PK"/>
        </w:rPr>
        <w:t>Fred</w:t>
      </w:r>
      <w:r w:rsidRPr="00426CEC">
        <w:rPr>
          <w:rFonts w:ascii="Courier New" w:eastAsia="Times New Roman" w:hAnsi="Courier New" w:cs="Courier New"/>
          <w:color w:val="0000FF"/>
          <w:sz w:val="24"/>
          <w:szCs w:val="24"/>
          <w:lang w:val="en-PK" w:eastAsia="en-PK"/>
        </w:rPr>
        <w:t>&lt;/Name&gt;</w:t>
      </w:r>
      <w:r w:rsidRPr="00426CEC">
        <w:rPr>
          <w:rFonts w:ascii="Courier New" w:eastAsia="Times New Roman" w:hAnsi="Courier New" w:cs="Courier New"/>
          <w:color w:val="333333"/>
          <w:sz w:val="24"/>
          <w:szCs w:val="24"/>
          <w:lang w:val="en-PK" w:eastAsia="en-PK"/>
        </w:rPr>
        <w:t xml:space="preserve"> </w:t>
      </w:r>
    </w:p>
    <w:p w14:paraId="30C120D1"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&lt;HomeAddress </w:t>
      </w:r>
      <w:r w:rsidRPr="00426CEC">
        <w:rPr>
          <w:rFonts w:ascii="Courier New" w:eastAsia="Times New Roman" w:hAnsi="Courier New" w:cs="Courier New"/>
          <w:color w:val="FF0000"/>
          <w:sz w:val="24"/>
          <w:szCs w:val="24"/>
          <w:lang w:val="en-PK" w:eastAsia="en-PK"/>
        </w:rPr>
        <w:t>xsi:type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"USAddressType"</w:t>
      </w:r>
      <w:r w:rsidRPr="00426CEC">
        <w:rPr>
          <w:rFonts w:ascii="Courier New" w:eastAsia="Times New Roman" w:hAnsi="Courier New" w:cs="Courier New"/>
          <w:color w:val="0000FF"/>
          <w:sz w:val="24"/>
          <w:szCs w:val="24"/>
          <w:lang w:val="en-PK" w:eastAsia="en-PK"/>
        </w:rPr>
        <w:t>&gt;</w:t>
      </w:r>
      <w:r w:rsidRPr="00426CEC">
        <w:rPr>
          <w:rFonts w:ascii="Courier New" w:eastAsia="Times New Roman" w:hAnsi="Courier New" w:cs="Courier New"/>
          <w:color w:val="333333"/>
          <w:sz w:val="24"/>
          <w:szCs w:val="24"/>
          <w:lang w:val="en-PK" w:eastAsia="en-PK"/>
        </w:rPr>
        <w:t xml:space="preserve"> </w:t>
      </w:r>
    </w:p>
    <w:p w14:paraId="7C14C23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lastRenderedPageBreak/>
        <w:t xml:space="preserve">        </w:t>
      </w:r>
      <w:r w:rsidRPr="00426CEC">
        <w:rPr>
          <w:rFonts w:ascii="Courier New" w:eastAsia="Times New Roman" w:hAnsi="Courier New" w:cs="Courier New"/>
          <w:color w:val="0000FF"/>
          <w:sz w:val="24"/>
          <w:szCs w:val="24"/>
          <w:lang w:val="en-PK" w:eastAsia="en-PK"/>
        </w:rPr>
        <w:t>&lt;Line1&gt;</w:t>
      </w:r>
      <w:r w:rsidRPr="00426CEC">
        <w:rPr>
          <w:rFonts w:ascii="Courier New" w:eastAsia="Times New Roman" w:hAnsi="Courier New" w:cs="Courier New"/>
          <w:color w:val="333333"/>
          <w:sz w:val="24"/>
          <w:szCs w:val="24"/>
          <w:lang w:val="en-PK" w:eastAsia="en-PK"/>
        </w:rPr>
        <w:t>234 Lancaseter Av</w:t>
      </w:r>
      <w:r w:rsidRPr="00426CEC">
        <w:rPr>
          <w:rFonts w:ascii="Courier New" w:eastAsia="Times New Roman" w:hAnsi="Courier New" w:cs="Courier New"/>
          <w:color w:val="0000FF"/>
          <w:sz w:val="24"/>
          <w:szCs w:val="24"/>
          <w:lang w:val="en-PK" w:eastAsia="en-PK"/>
        </w:rPr>
        <w:t>&lt;/Line1&gt;</w:t>
      </w:r>
      <w:r w:rsidRPr="00426CEC">
        <w:rPr>
          <w:rFonts w:ascii="Courier New" w:eastAsia="Times New Roman" w:hAnsi="Courier New" w:cs="Courier New"/>
          <w:color w:val="333333"/>
          <w:sz w:val="24"/>
          <w:szCs w:val="24"/>
          <w:lang w:val="en-PK" w:eastAsia="en-PK"/>
        </w:rPr>
        <w:t xml:space="preserve"> </w:t>
      </w:r>
    </w:p>
    <w:p w14:paraId="436CE04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&lt;Line2&gt;</w:t>
      </w:r>
      <w:r w:rsidRPr="00426CEC">
        <w:rPr>
          <w:rFonts w:ascii="Courier New" w:eastAsia="Times New Roman" w:hAnsi="Courier New" w:cs="Courier New"/>
          <w:color w:val="333333"/>
          <w:sz w:val="24"/>
          <w:szCs w:val="24"/>
          <w:lang w:val="en-PK" w:eastAsia="en-PK"/>
        </w:rPr>
        <w:t>SmallsVille</w:t>
      </w:r>
      <w:r w:rsidRPr="00426CEC">
        <w:rPr>
          <w:rFonts w:ascii="Courier New" w:eastAsia="Times New Roman" w:hAnsi="Courier New" w:cs="Courier New"/>
          <w:color w:val="0000FF"/>
          <w:sz w:val="24"/>
          <w:szCs w:val="24"/>
          <w:lang w:val="en-PK" w:eastAsia="en-PK"/>
        </w:rPr>
        <w:t>&lt;/Line2&gt;</w:t>
      </w:r>
      <w:r w:rsidRPr="00426CEC">
        <w:rPr>
          <w:rFonts w:ascii="Courier New" w:eastAsia="Times New Roman" w:hAnsi="Courier New" w:cs="Courier New"/>
          <w:color w:val="333333"/>
          <w:sz w:val="24"/>
          <w:szCs w:val="24"/>
          <w:lang w:val="en-PK" w:eastAsia="en-PK"/>
        </w:rPr>
        <w:t xml:space="preserve"> </w:t>
      </w:r>
    </w:p>
    <w:p w14:paraId="42E5B5BA"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&lt;State&gt;</w:t>
      </w:r>
      <w:r w:rsidRPr="00426CEC">
        <w:rPr>
          <w:rFonts w:ascii="Courier New" w:eastAsia="Times New Roman" w:hAnsi="Courier New" w:cs="Courier New"/>
          <w:color w:val="333333"/>
          <w:sz w:val="24"/>
          <w:szCs w:val="24"/>
          <w:lang w:val="en-PK" w:eastAsia="en-PK"/>
        </w:rPr>
        <w:t>Florida</w:t>
      </w:r>
      <w:r w:rsidRPr="00426CEC">
        <w:rPr>
          <w:rFonts w:ascii="Courier New" w:eastAsia="Times New Roman" w:hAnsi="Courier New" w:cs="Courier New"/>
          <w:color w:val="0000FF"/>
          <w:sz w:val="24"/>
          <w:szCs w:val="24"/>
          <w:lang w:val="en-PK" w:eastAsia="en-PK"/>
        </w:rPr>
        <w:t>&lt;/State&gt;</w:t>
      </w:r>
      <w:r w:rsidRPr="00426CEC">
        <w:rPr>
          <w:rFonts w:ascii="Courier New" w:eastAsia="Times New Roman" w:hAnsi="Courier New" w:cs="Courier New"/>
          <w:color w:val="333333"/>
          <w:sz w:val="24"/>
          <w:szCs w:val="24"/>
          <w:lang w:val="en-PK" w:eastAsia="en-PK"/>
        </w:rPr>
        <w:t xml:space="preserve"> </w:t>
      </w:r>
    </w:p>
    <w:p w14:paraId="01796C8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&lt;Zipcode&gt;</w:t>
      </w:r>
      <w:r w:rsidRPr="00426CEC">
        <w:rPr>
          <w:rFonts w:ascii="Courier New" w:eastAsia="Times New Roman" w:hAnsi="Courier New" w:cs="Courier New"/>
          <w:color w:val="333333"/>
          <w:sz w:val="24"/>
          <w:szCs w:val="24"/>
          <w:lang w:val="en-PK" w:eastAsia="en-PK"/>
        </w:rPr>
        <w:t>34543</w:t>
      </w:r>
      <w:r w:rsidRPr="00426CEC">
        <w:rPr>
          <w:rFonts w:ascii="Courier New" w:eastAsia="Times New Roman" w:hAnsi="Courier New" w:cs="Courier New"/>
          <w:color w:val="0000FF"/>
          <w:sz w:val="24"/>
          <w:szCs w:val="24"/>
          <w:lang w:val="en-PK" w:eastAsia="en-PK"/>
        </w:rPr>
        <w:t>&lt;/Zipcode&gt;</w:t>
      </w:r>
      <w:r w:rsidRPr="00426CEC">
        <w:rPr>
          <w:rFonts w:ascii="Courier New" w:eastAsia="Times New Roman" w:hAnsi="Courier New" w:cs="Courier New"/>
          <w:color w:val="333333"/>
          <w:sz w:val="24"/>
          <w:szCs w:val="24"/>
          <w:lang w:val="en-PK" w:eastAsia="en-PK"/>
        </w:rPr>
        <w:t xml:space="preserve"> </w:t>
      </w:r>
    </w:p>
    <w:p w14:paraId="2A4617B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&lt;/HomeAddress&gt;</w:t>
      </w:r>
      <w:r w:rsidRPr="00426CEC">
        <w:rPr>
          <w:rFonts w:ascii="Courier New" w:eastAsia="Times New Roman" w:hAnsi="Courier New" w:cs="Courier New"/>
          <w:color w:val="333333"/>
          <w:sz w:val="24"/>
          <w:szCs w:val="24"/>
          <w:lang w:val="en-PK" w:eastAsia="en-PK"/>
        </w:rPr>
        <w:t xml:space="preserve"> </w:t>
      </w:r>
    </w:p>
    <w:p w14:paraId="5E09A88B"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&lt;/Person&gt;</w:t>
      </w:r>
    </w:p>
    <w:p w14:paraId="3393BDA4"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Let's look at that in more detail.</w:t>
      </w:r>
    </w:p>
    <w:p w14:paraId="45DF1658" w14:textId="77777777" w:rsidR="00426CEC" w:rsidRPr="00426CEC" w:rsidRDefault="00426CEC" w:rsidP="00426CEC">
      <w:pPr>
        <w:numPr>
          <w:ilvl w:val="0"/>
          <w:numId w:val="2"/>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We have added the attribute xsi:type="USAddressType" to the "HomeAddress" element. This tells the XML parser that the element actually contains data described by "USAddressType".</w:t>
      </w:r>
    </w:p>
    <w:p w14:paraId="1A68F8AD" w14:textId="77777777" w:rsidR="00426CEC" w:rsidRPr="00426CEC" w:rsidRDefault="00426CEC" w:rsidP="00426CEC">
      <w:pPr>
        <w:numPr>
          <w:ilvl w:val="0"/>
          <w:numId w:val="2"/>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The xmlns:xsi attribute in the root element (Person) tells the XML parser that the alias xsi maps to the namespace "http://www.w3.org/2001/XMLSchema-instance".</w:t>
      </w:r>
    </w:p>
    <w:p w14:paraId="4818BBFF" w14:textId="77777777" w:rsidR="00426CEC" w:rsidRPr="00426CEC" w:rsidRDefault="00426CEC" w:rsidP="00426CEC">
      <w:pPr>
        <w:numPr>
          <w:ilvl w:val="0"/>
          <w:numId w:val="2"/>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The xsi: part of the xsi:type attribute is a namespace qualifier. It basically says the attribute "type" is from the namespace that is aliased by "xsi" which was defined earlier to mean "http://www.w3.org/2001/XMLSchema-instance".</w:t>
      </w:r>
    </w:p>
    <w:p w14:paraId="77F0F37C" w14:textId="77777777" w:rsidR="00426CEC" w:rsidRPr="00426CEC" w:rsidRDefault="00426CEC" w:rsidP="00426CEC">
      <w:pPr>
        <w:numPr>
          <w:ilvl w:val="0"/>
          <w:numId w:val="2"/>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The "type" attribute in this namespace is an instruction to the XML Parser to tell it which definition to use to validate the element.</w:t>
      </w:r>
    </w:p>
    <w:p w14:paraId="71B9D1AE" w14:textId="77777777" w:rsidR="00426CEC" w:rsidRPr="00426CEC" w:rsidRDefault="00426CEC" w:rsidP="00426CEC">
      <w:pPr>
        <w:shd w:val="clear" w:color="auto" w:fill="FFFFFF"/>
        <w:spacing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We'll learn more about </w:t>
      </w:r>
      <w:hyperlink r:id="rId17" w:history="1">
        <w:r w:rsidRPr="00426CEC">
          <w:rPr>
            <w:rFonts w:ascii="Times New Roman" w:eastAsia="Times New Roman" w:hAnsi="Times New Roman" w:cs="Times New Roman"/>
            <w:color w:val="1980B6"/>
            <w:sz w:val="24"/>
            <w:szCs w:val="24"/>
            <w:u w:val="single"/>
            <w:lang w:val="en-PK" w:eastAsia="en-PK"/>
          </w:rPr>
          <w:t>namespaces</w:t>
        </w:r>
      </w:hyperlink>
      <w:r w:rsidRPr="00426CEC">
        <w:rPr>
          <w:rFonts w:ascii="Times New Roman" w:eastAsia="Times New Roman" w:hAnsi="Times New Roman" w:cs="Times New Roman"/>
          <w:color w:val="7E8998"/>
          <w:sz w:val="24"/>
          <w:szCs w:val="24"/>
          <w:lang w:val="en-PK" w:eastAsia="en-PK"/>
        </w:rPr>
        <w:t> in the next section.</w:t>
      </w:r>
    </w:p>
    <w:p w14:paraId="00AE0750" w14:textId="77777777" w:rsidR="00426CEC" w:rsidRPr="00426CEC" w:rsidRDefault="00426CEC" w:rsidP="00426CEC">
      <w:pPr>
        <w:shd w:val="clear" w:color="auto" w:fill="DDDDDD"/>
        <w:spacing w:line="450" w:lineRule="atLeast"/>
        <w:jc w:val="center"/>
        <w:outlineLvl w:val="2"/>
        <w:rPr>
          <w:rFonts w:ascii="Open Sans" w:eastAsia="Times New Roman" w:hAnsi="Open Sans" w:cs="Times New Roman"/>
          <w:color w:val="2E363F"/>
          <w:sz w:val="43"/>
          <w:szCs w:val="43"/>
          <w:lang w:val="en-PK" w:eastAsia="en-PK"/>
        </w:rPr>
      </w:pPr>
      <w:r w:rsidRPr="00426CEC">
        <w:rPr>
          <w:rFonts w:ascii="Open Sans" w:eastAsia="Times New Roman" w:hAnsi="Open Sans" w:cs="Times New Roman"/>
          <w:color w:val="2E363F"/>
          <w:sz w:val="43"/>
          <w:szCs w:val="43"/>
          <w:lang w:val="en-PK" w:eastAsia="en-PK"/>
        </w:rPr>
        <w:t>Try Liquid Studio and see how we can help you today </w:t>
      </w:r>
      <w:hyperlink r:id="rId18" w:history="1">
        <w:r w:rsidRPr="00426CEC">
          <w:rPr>
            <w:rFonts w:ascii="Open Sans" w:eastAsia="Times New Roman" w:hAnsi="Open Sans" w:cs="Times New Roman"/>
            <w:color w:val="FFFFFF"/>
            <w:sz w:val="27"/>
            <w:szCs w:val="27"/>
            <w:u w:val="single"/>
            <w:lang w:val="en-PK" w:eastAsia="en-PK"/>
          </w:rPr>
          <w:t>Free Community Edition</w:t>
        </w:r>
      </w:hyperlink>
    </w:p>
    <w:p w14:paraId="2F5B285C" w14:textId="77777777" w:rsidR="00426CEC" w:rsidRPr="00426CEC" w:rsidRDefault="00426CEC" w:rsidP="00426CEC">
      <w:pPr>
        <w:shd w:val="clear" w:color="auto" w:fill="FFFFFF"/>
        <w:spacing w:after="480" w:line="630" w:lineRule="atLeast"/>
        <w:outlineLvl w:val="1"/>
        <w:rPr>
          <w:rFonts w:ascii="Open Sans" w:eastAsia="Times New Roman" w:hAnsi="Open Sans" w:cs="Times New Roman"/>
          <w:color w:val="2E363F"/>
          <w:spacing w:val="-15"/>
          <w:sz w:val="53"/>
          <w:szCs w:val="53"/>
          <w:lang w:val="en-PK" w:eastAsia="en-PK"/>
        </w:rPr>
      </w:pPr>
      <w:r w:rsidRPr="00426CEC">
        <w:rPr>
          <w:rFonts w:ascii="Open Sans" w:eastAsia="Times New Roman" w:hAnsi="Open Sans" w:cs="Times New Roman"/>
          <w:b/>
          <w:bCs/>
          <w:color w:val="2E363F"/>
          <w:spacing w:val="-15"/>
          <w:sz w:val="53"/>
          <w:szCs w:val="53"/>
          <w:lang w:val="en-PK" w:eastAsia="en-PK"/>
        </w:rPr>
        <w:t>Extending</w:t>
      </w:r>
      <w:r w:rsidRPr="00426CEC">
        <w:rPr>
          <w:rFonts w:ascii="Open Sans" w:eastAsia="Times New Roman" w:hAnsi="Open Sans" w:cs="Times New Roman"/>
          <w:color w:val="2E363F"/>
          <w:spacing w:val="-15"/>
          <w:sz w:val="53"/>
          <w:szCs w:val="53"/>
          <w:lang w:val="en-PK" w:eastAsia="en-PK"/>
        </w:rPr>
        <w:t> Simple Types</w:t>
      </w:r>
    </w:p>
    <w:p w14:paraId="57280FEA"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There are 3 ways in which a simpleType can be extended; Restriction, List and Union. The most common is Restriction, but we will cover the other 2 as well.</w:t>
      </w:r>
    </w:p>
    <w:p w14:paraId="36F755B8" w14:textId="77777777" w:rsidR="00426CEC" w:rsidRPr="00426CEC" w:rsidRDefault="00426CEC" w:rsidP="00426CEC">
      <w:pPr>
        <w:shd w:val="clear" w:color="auto" w:fill="FFFFFF"/>
        <w:spacing w:after="480" w:line="360" w:lineRule="atLeast"/>
        <w:outlineLvl w:val="2"/>
        <w:rPr>
          <w:rFonts w:ascii="Open Sans" w:eastAsia="Times New Roman" w:hAnsi="Open Sans" w:cs="Times New Roman"/>
          <w:color w:val="2E363F"/>
          <w:sz w:val="43"/>
          <w:szCs w:val="43"/>
          <w:lang w:val="en-PK" w:eastAsia="en-PK"/>
        </w:rPr>
      </w:pPr>
      <w:r w:rsidRPr="00426CEC">
        <w:rPr>
          <w:rFonts w:ascii="Open Sans" w:eastAsia="Times New Roman" w:hAnsi="Open Sans" w:cs="Times New Roman"/>
          <w:color w:val="2E363F"/>
          <w:sz w:val="43"/>
          <w:szCs w:val="43"/>
          <w:lang w:val="en-PK" w:eastAsia="en-PK"/>
        </w:rPr>
        <w:lastRenderedPageBreak/>
        <w:t>Restriction</w:t>
      </w:r>
    </w:p>
    <w:p w14:paraId="49A03D93"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Restriction is a way to constrain an existing type definition. We can apply a restriction to the built in data types xs:string, xs:integer, xs:date, etc. or ones we create ourselves.</w:t>
      </w:r>
    </w:p>
    <w:p w14:paraId="2367000E"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Here we are defining a restriction the existing type "string", we are applying a regular expression to it, to limit the values it can take.</w:t>
      </w:r>
    </w:p>
    <w:p w14:paraId="4179CFC9"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&lt;xs:simpleType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"LetterType"</w:t>
      </w:r>
      <w:r w:rsidRPr="00426CEC">
        <w:rPr>
          <w:rFonts w:ascii="Courier New" w:eastAsia="Times New Roman" w:hAnsi="Courier New" w:cs="Courier New"/>
          <w:color w:val="0000FF"/>
          <w:sz w:val="24"/>
          <w:szCs w:val="24"/>
          <w:lang w:val="en-PK" w:eastAsia="en-PK"/>
        </w:rPr>
        <w:t>&gt;</w:t>
      </w:r>
    </w:p>
    <w:p w14:paraId="79251C6C"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&lt;xs:restriction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&gt;</w:t>
      </w:r>
    </w:p>
    <w:p w14:paraId="1FC0433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&lt;xs:pattern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"[a-zA-Z]"</w:t>
      </w:r>
      <w:r w:rsidRPr="00426CEC">
        <w:rPr>
          <w:rFonts w:ascii="Courier New" w:eastAsia="Times New Roman" w:hAnsi="Courier New" w:cs="Courier New"/>
          <w:color w:val="0000FF"/>
          <w:sz w:val="24"/>
          <w:szCs w:val="24"/>
          <w:lang w:val="en-PK" w:eastAsia="en-PK"/>
        </w:rPr>
        <w:t xml:space="preserve"> /&gt;</w:t>
      </w:r>
    </w:p>
    <w:p w14:paraId="2DE0332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&lt;/xs:restriction&gt;</w:t>
      </w:r>
    </w:p>
    <w:p w14:paraId="0D166D21"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&lt;/xs:simpleType&gt;</w:t>
      </w:r>
    </w:p>
    <w:p w14:paraId="3065534C"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This can be shown graphically in Liquid Studio as follows:</w:t>
      </w:r>
    </w:p>
    <w:p w14:paraId="3A3948F3" w14:textId="77777777" w:rsidR="00426CEC" w:rsidRPr="00426CEC" w:rsidRDefault="00426CEC" w:rsidP="00426CEC">
      <w:pPr>
        <w:shd w:val="clear" w:color="auto" w:fill="FFFFFF"/>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noProof/>
          <w:color w:val="1980B6"/>
          <w:sz w:val="24"/>
          <w:szCs w:val="24"/>
          <w:bdr w:val="none" w:sz="0" w:space="0" w:color="auto" w:frame="1"/>
          <w:lang w:val="en-PK" w:eastAsia="en-PK"/>
        </w:rPr>
        <w:drawing>
          <wp:inline distT="0" distB="0" distL="0" distR="0" wp14:anchorId="0EEFF5D6" wp14:editId="26B6BFC7">
            <wp:extent cx="1790700" cy="457200"/>
            <wp:effectExtent l="0" t="0" r="0" b="0"/>
            <wp:docPr id="5" name="Picture 5" descr="Simple Type Conten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Type Conten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457200"/>
                    </a:xfrm>
                    <a:prstGeom prst="rect">
                      <a:avLst/>
                    </a:prstGeom>
                    <a:noFill/>
                    <a:ln>
                      <a:noFill/>
                    </a:ln>
                  </pic:spPr>
                </pic:pic>
              </a:graphicData>
            </a:graphic>
          </wp:inline>
        </w:drawing>
      </w:r>
    </w:p>
    <w:p w14:paraId="42B070E9" w14:textId="77777777" w:rsidR="00426CEC" w:rsidRPr="00426CEC" w:rsidRDefault="00426CEC" w:rsidP="00426CEC">
      <w:pPr>
        <w:shd w:val="clear" w:color="auto" w:fill="FFFFFF"/>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noProof/>
          <w:color w:val="1980B6"/>
          <w:sz w:val="24"/>
          <w:szCs w:val="24"/>
          <w:bdr w:val="none" w:sz="0" w:space="0" w:color="auto" w:frame="1"/>
          <w:lang w:val="en-PK" w:eastAsia="en-PK"/>
        </w:rPr>
        <w:lastRenderedPageBreak/>
        <w:drawing>
          <wp:inline distT="0" distB="0" distL="0" distR="0" wp14:anchorId="4BE7EF23" wp14:editId="1BCDF440">
            <wp:extent cx="2809875" cy="2105025"/>
            <wp:effectExtent l="0" t="0" r="9525" b="9525"/>
            <wp:docPr id="6" name="Picture 6" descr="Simple Type Restriction Propert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 Type Restriction Propert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2105025"/>
                    </a:xfrm>
                    <a:prstGeom prst="rect">
                      <a:avLst/>
                    </a:prstGeom>
                    <a:noFill/>
                    <a:ln>
                      <a:noFill/>
                    </a:ln>
                  </pic:spPr>
                </pic:pic>
              </a:graphicData>
            </a:graphic>
          </wp:inline>
        </w:drawing>
      </w:r>
    </w:p>
    <w:p w14:paraId="05E8844C"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Let's go through this line by line.</w:t>
      </w:r>
    </w:p>
    <w:p w14:paraId="44280F6E" w14:textId="77777777" w:rsidR="00426CEC" w:rsidRPr="00426CEC" w:rsidRDefault="00426CEC" w:rsidP="00426CE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1.A &lt;simpleTyp&gt; tag is used to define a our new type, we must give the type a unique name - in this case "LetterType".</w:t>
      </w:r>
    </w:p>
    <w:p w14:paraId="4FE4D52A" w14:textId="77777777" w:rsidR="00426CEC" w:rsidRPr="00426CEC" w:rsidRDefault="00426CEC" w:rsidP="00426CE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2.We are restricting an existing type - so the tag is &lt;restriction&gt; (you can also extend an existing type - but more about this later). We are basing our new type on a string so type="xs:string".</w:t>
      </w:r>
    </w:p>
    <w:p w14:paraId="18D27CCF" w14:textId="77777777" w:rsidR="00426CEC" w:rsidRPr="00426CEC" w:rsidRDefault="00426CEC" w:rsidP="00426CE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3.We are applying a restriction in the form of a Regular expression, this is specified using the &lt;pattern&gt; element. The regular expression means the data must contain a single lower or upper case letter a through to z.</w:t>
      </w:r>
    </w:p>
    <w:p w14:paraId="5E0ACECA" w14:textId="77777777" w:rsidR="00426CEC" w:rsidRPr="00426CEC" w:rsidRDefault="00426CEC" w:rsidP="00426CE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4.closing tag for the restriction.</w:t>
      </w:r>
    </w:p>
    <w:p w14:paraId="5FAC010F" w14:textId="77777777" w:rsidR="00426CEC" w:rsidRPr="00426CEC" w:rsidRDefault="00426CEC" w:rsidP="00426CE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5.closing tag for the simple type.</w:t>
      </w:r>
    </w:p>
    <w:p w14:paraId="64B188F2" w14:textId="77777777" w:rsidR="00426CEC" w:rsidRPr="00426CEC" w:rsidRDefault="00426CEC" w:rsidP="00426CEC">
      <w:pPr>
        <w:shd w:val="clear" w:color="auto" w:fill="FFFFFF"/>
        <w:spacing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Restrictions may also be referred to as </w:t>
      </w:r>
      <w:r w:rsidRPr="00426CEC">
        <w:rPr>
          <w:rFonts w:ascii="Times New Roman" w:eastAsia="Times New Roman" w:hAnsi="Times New Roman" w:cs="Times New Roman"/>
          <w:b/>
          <w:bCs/>
          <w:color w:val="7E8998"/>
          <w:sz w:val="24"/>
          <w:szCs w:val="24"/>
          <w:lang w:val="en-PK" w:eastAsia="en-PK"/>
        </w:rPr>
        <w:t>Facets</w:t>
      </w:r>
      <w:r w:rsidRPr="00426CEC">
        <w:rPr>
          <w:rFonts w:ascii="Times New Roman" w:eastAsia="Times New Roman" w:hAnsi="Times New Roman" w:cs="Times New Roman"/>
          <w:color w:val="7E8998"/>
          <w:sz w:val="24"/>
          <w:szCs w:val="24"/>
          <w:lang w:val="en-PK" w:eastAsia="en-PK"/>
        </w:rPr>
        <w:t>. For a complete list see the </w:t>
      </w:r>
      <w:hyperlink r:id="rId23" w:anchor="rf-facets" w:tgtFrame="_blank" w:history="1">
        <w:r w:rsidRPr="00426CEC">
          <w:rPr>
            <w:rFonts w:ascii="Times New Roman" w:eastAsia="Times New Roman" w:hAnsi="Times New Roman" w:cs="Times New Roman"/>
            <w:color w:val="1980B6"/>
            <w:sz w:val="24"/>
            <w:szCs w:val="24"/>
            <w:u w:val="single"/>
            <w:lang w:val="en-PK" w:eastAsia="en-PK"/>
          </w:rPr>
          <w:t>W3C XSD Standard</w:t>
        </w:r>
      </w:hyperlink>
      <w:r w:rsidRPr="00426CEC">
        <w:rPr>
          <w:rFonts w:ascii="Times New Roman" w:eastAsia="Times New Roman" w:hAnsi="Times New Roman" w:cs="Times New Roman"/>
          <w:color w:val="7E8998"/>
          <w:sz w:val="24"/>
          <w:szCs w:val="24"/>
          <w:lang w:val="en-PK" w:eastAsia="en-PK"/>
        </w:rPr>
        <w:t>, but to give you an idea, here are a few examples:</w:t>
      </w:r>
    </w:p>
    <w:tbl>
      <w:tblPr>
        <w:tblW w:w="16440" w:type="dxa"/>
        <w:tblCellMar>
          <w:top w:w="15" w:type="dxa"/>
          <w:left w:w="15" w:type="dxa"/>
          <w:bottom w:w="15" w:type="dxa"/>
          <w:right w:w="15" w:type="dxa"/>
        </w:tblCellMar>
        <w:tblLook w:val="04A0" w:firstRow="1" w:lastRow="0" w:firstColumn="1" w:lastColumn="0" w:noHBand="0" w:noVBand="1"/>
      </w:tblPr>
      <w:tblGrid>
        <w:gridCol w:w="6528"/>
        <w:gridCol w:w="2537"/>
        <w:gridCol w:w="7375"/>
      </w:tblGrid>
      <w:tr w:rsidR="00426CEC" w:rsidRPr="00426CEC" w14:paraId="0C7F21FF" w14:textId="77777777" w:rsidTr="00426CEC">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DF865B" w14:textId="77777777" w:rsidR="00426CEC" w:rsidRPr="00426CEC" w:rsidRDefault="00426CEC" w:rsidP="00426CEC">
            <w:pPr>
              <w:spacing w:after="300" w:line="240" w:lineRule="auto"/>
              <w:rPr>
                <w:rFonts w:ascii="Times New Roman" w:eastAsia="Times New Roman" w:hAnsi="Times New Roman" w:cs="Times New Roman"/>
                <w:b/>
                <w:bCs/>
                <w:sz w:val="24"/>
                <w:szCs w:val="24"/>
                <w:lang w:val="en-PK" w:eastAsia="en-PK"/>
              </w:rPr>
            </w:pPr>
            <w:r w:rsidRPr="00426CEC">
              <w:rPr>
                <w:rFonts w:ascii="Times New Roman" w:eastAsia="Times New Roman" w:hAnsi="Times New Roman" w:cs="Times New Roman"/>
                <w:b/>
                <w:bCs/>
                <w:sz w:val="24"/>
                <w:szCs w:val="24"/>
                <w:lang w:val="en-PK" w:eastAsia="en-PK"/>
              </w:rPr>
              <w:t>Overview</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F320DC0" w14:textId="77777777" w:rsidR="00426CEC" w:rsidRPr="00426CEC" w:rsidRDefault="00426CEC" w:rsidP="00426CEC">
            <w:pPr>
              <w:spacing w:after="300" w:line="240" w:lineRule="auto"/>
              <w:rPr>
                <w:rFonts w:ascii="Times New Roman" w:eastAsia="Times New Roman" w:hAnsi="Times New Roman" w:cs="Times New Roman"/>
                <w:b/>
                <w:bCs/>
                <w:sz w:val="24"/>
                <w:szCs w:val="24"/>
                <w:lang w:val="en-PK" w:eastAsia="en-PK"/>
              </w:rPr>
            </w:pPr>
            <w:r w:rsidRPr="00426CEC">
              <w:rPr>
                <w:rFonts w:ascii="Times New Roman" w:eastAsia="Times New Roman" w:hAnsi="Times New Roman" w:cs="Times New Roman"/>
                <w:b/>
                <w:bCs/>
                <w:sz w:val="24"/>
                <w:szCs w:val="24"/>
                <w:lang w:val="en-PK" w:eastAsia="en-PK"/>
              </w:rPr>
              <w:t>Syntax</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E465D89" w14:textId="77777777" w:rsidR="00426CEC" w:rsidRPr="00426CEC" w:rsidRDefault="00426CEC" w:rsidP="00426CEC">
            <w:pPr>
              <w:spacing w:after="300" w:line="240" w:lineRule="auto"/>
              <w:rPr>
                <w:rFonts w:ascii="Times New Roman" w:eastAsia="Times New Roman" w:hAnsi="Times New Roman" w:cs="Times New Roman"/>
                <w:b/>
                <w:bCs/>
                <w:sz w:val="24"/>
                <w:szCs w:val="24"/>
                <w:lang w:val="en-PK" w:eastAsia="en-PK"/>
              </w:rPr>
            </w:pPr>
            <w:r w:rsidRPr="00426CEC">
              <w:rPr>
                <w:rFonts w:ascii="Times New Roman" w:eastAsia="Times New Roman" w:hAnsi="Times New Roman" w:cs="Times New Roman"/>
                <w:b/>
                <w:bCs/>
                <w:sz w:val="24"/>
                <w:szCs w:val="24"/>
                <w:lang w:val="en-PK" w:eastAsia="en-PK"/>
              </w:rPr>
              <w:t>Syntax explained</w:t>
            </w:r>
          </w:p>
        </w:tc>
      </w:tr>
      <w:tr w:rsidR="00426CEC" w:rsidRPr="00426CEC" w14:paraId="5F969FB7"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0447E338" w14:textId="77777777" w:rsidR="00426CEC" w:rsidRPr="00426CEC" w:rsidRDefault="00426CEC" w:rsidP="00426CEC">
            <w:pPr>
              <w:spacing w:after="30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minimum and maximum length allowed.</w:t>
            </w:r>
          </w:p>
        </w:tc>
        <w:tc>
          <w:tcPr>
            <w:tcW w:w="0" w:type="auto"/>
            <w:tcBorders>
              <w:top w:val="single" w:sz="6" w:space="0" w:color="DDDDDD"/>
            </w:tcBorders>
            <w:shd w:val="clear" w:color="auto" w:fill="auto"/>
            <w:tcMar>
              <w:top w:w="120" w:type="dxa"/>
              <w:left w:w="120" w:type="dxa"/>
              <w:bottom w:w="120" w:type="dxa"/>
              <w:right w:w="120" w:type="dxa"/>
            </w:tcMar>
            <w:hideMark/>
          </w:tcPr>
          <w:p w14:paraId="54E49BE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&lt;xs:minLength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"3"</w:t>
            </w:r>
            <w:r w:rsidRPr="00426CEC">
              <w:rPr>
                <w:rFonts w:ascii="Courier New" w:eastAsia="Times New Roman" w:hAnsi="Courier New" w:cs="Courier New"/>
                <w:color w:val="0000FF"/>
                <w:sz w:val="24"/>
                <w:szCs w:val="24"/>
                <w:lang w:val="en-PK" w:eastAsia="en-PK"/>
              </w:rPr>
              <w:t>&gt;</w:t>
            </w:r>
          </w:p>
          <w:p w14:paraId="613EE95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lastRenderedPageBreak/>
              <w:t xml:space="preserve">&lt;xs:maxLength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"8"</w:t>
            </w:r>
            <w:r w:rsidRPr="00426CEC">
              <w:rPr>
                <w:rFonts w:ascii="Courier New" w:eastAsia="Times New Roman" w:hAnsi="Courier New" w:cs="Courier New"/>
                <w:color w:val="0000FF"/>
                <w:sz w:val="24"/>
                <w:szCs w:val="24"/>
                <w:lang w:val="en-PK" w:eastAsia="en-PK"/>
              </w:rPr>
              <w:t>&gt;</w:t>
            </w:r>
          </w:p>
          <w:p w14:paraId="458A1C9F"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5E78E92F"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lastRenderedPageBreak/>
              <w:t>In this example the length must be between 3 and 8.</w:t>
            </w:r>
          </w:p>
        </w:tc>
      </w:tr>
      <w:tr w:rsidR="00426CEC" w:rsidRPr="00426CEC" w14:paraId="58BD0D0B"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307A220C"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lower and upper range for numerical values.</w:t>
            </w:r>
          </w:p>
        </w:tc>
        <w:tc>
          <w:tcPr>
            <w:tcW w:w="0" w:type="auto"/>
            <w:tcBorders>
              <w:top w:val="single" w:sz="6" w:space="0" w:color="DDDDDD"/>
            </w:tcBorders>
            <w:shd w:val="clear" w:color="auto" w:fill="auto"/>
            <w:tcMar>
              <w:top w:w="120" w:type="dxa"/>
              <w:left w:w="120" w:type="dxa"/>
              <w:bottom w:w="120" w:type="dxa"/>
              <w:right w:w="120" w:type="dxa"/>
            </w:tcMar>
            <w:hideMark/>
          </w:tcPr>
          <w:p w14:paraId="5878F5C8"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&lt;xs:minInclusive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"0"</w:t>
            </w:r>
            <w:r w:rsidRPr="00426CEC">
              <w:rPr>
                <w:rFonts w:ascii="Courier New" w:eastAsia="Times New Roman" w:hAnsi="Courier New" w:cs="Courier New"/>
                <w:color w:val="0000FF"/>
                <w:sz w:val="24"/>
                <w:szCs w:val="24"/>
                <w:lang w:val="en-PK" w:eastAsia="en-PK"/>
              </w:rPr>
              <w:t>&gt;</w:t>
            </w:r>
          </w:p>
          <w:p w14:paraId="3379E82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&lt;xs:maxInclusive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"10"</w:t>
            </w:r>
            <w:r w:rsidRPr="00426CEC">
              <w:rPr>
                <w:rFonts w:ascii="Courier New" w:eastAsia="Times New Roman" w:hAnsi="Courier New" w:cs="Courier New"/>
                <w:color w:val="0000FF"/>
                <w:sz w:val="24"/>
                <w:szCs w:val="24"/>
                <w:lang w:val="en-PK" w:eastAsia="en-PK"/>
              </w:rPr>
              <w:t>&gt;</w:t>
            </w:r>
          </w:p>
          <w:p w14:paraId="66CCDD1D"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5C4B8869"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value must be between 0 and 10.</w:t>
            </w:r>
          </w:p>
        </w:tc>
      </w:tr>
      <w:tr w:rsidR="00426CEC" w:rsidRPr="00426CEC" w14:paraId="4BDB74E7"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67AA4439"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lower and upper range for numerical values.</w:t>
            </w:r>
          </w:p>
        </w:tc>
        <w:tc>
          <w:tcPr>
            <w:tcW w:w="0" w:type="auto"/>
            <w:tcBorders>
              <w:top w:val="single" w:sz="6" w:space="0" w:color="DDDDDD"/>
            </w:tcBorders>
            <w:shd w:val="clear" w:color="auto" w:fill="auto"/>
            <w:tcMar>
              <w:top w:w="120" w:type="dxa"/>
              <w:left w:w="120" w:type="dxa"/>
              <w:bottom w:w="120" w:type="dxa"/>
              <w:right w:w="120" w:type="dxa"/>
            </w:tcMar>
            <w:hideMark/>
          </w:tcPr>
          <w:p w14:paraId="0A0827C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&lt;xs:minExclusive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"0"</w:t>
            </w:r>
            <w:r w:rsidRPr="00426CEC">
              <w:rPr>
                <w:rFonts w:ascii="Courier New" w:eastAsia="Times New Roman" w:hAnsi="Courier New" w:cs="Courier New"/>
                <w:color w:val="0000FF"/>
                <w:sz w:val="24"/>
                <w:szCs w:val="24"/>
                <w:lang w:val="en-PK" w:eastAsia="en-PK"/>
              </w:rPr>
              <w:t>&gt;</w:t>
            </w:r>
          </w:p>
          <w:p w14:paraId="75EA0A4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&lt;xs:maxExclusive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"10"</w:t>
            </w:r>
            <w:r w:rsidRPr="00426CEC">
              <w:rPr>
                <w:rFonts w:ascii="Courier New" w:eastAsia="Times New Roman" w:hAnsi="Courier New" w:cs="Courier New"/>
                <w:color w:val="0000FF"/>
                <w:sz w:val="24"/>
                <w:szCs w:val="24"/>
                <w:lang w:val="en-PK" w:eastAsia="en-PK"/>
              </w:rPr>
              <w:t>&gt;</w:t>
            </w:r>
          </w:p>
          <w:p w14:paraId="2E99269A"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446AAF7F"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value must be between 1 and 9.</w:t>
            </w:r>
          </w:p>
        </w:tc>
      </w:tr>
      <w:tr w:rsidR="00426CEC" w:rsidRPr="00426CEC" w14:paraId="74F4958A"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3D208C9F"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exact number of characters allowed.</w:t>
            </w:r>
          </w:p>
        </w:tc>
        <w:tc>
          <w:tcPr>
            <w:tcW w:w="0" w:type="auto"/>
            <w:tcBorders>
              <w:top w:val="single" w:sz="6" w:space="0" w:color="DDDDDD"/>
            </w:tcBorders>
            <w:shd w:val="clear" w:color="auto" w:fill="auto"/>
            <w:tcMar>
              <w:top w:w="120" w:type="dxa"/>
              <w:left w:w="120" w:type="dxa"/>
              <w:bottom w:w="120" w:type="dxa"/>
              <w:right w:w="120" w:type="dxa"/>
            </w:tcMar>
            <w:hideMark/>
          </w:tcPr>
          <w:p w14:paraId="24BF8D4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&lt;xs:length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"30"</w:t>
            </w:r>
            <w:r w:rsidRPr="00426CEC">
              <w:rPr>
                <w:rFonts w:ascii="Courier New" w:eastAsia="Times New Roman" w:hAnsi="Courier New" w:cs="Courier New"/>
                <w:color w:val="0000FF"/>
                <w:sz w:val="24"/>
                <w:szCs w:val="24"/>
                <w:lang w:val="en-PK" w:eastAsia="en-PK"/>
              </w:rPr>
              <w:t>&gt;</w:t>
            </w:r>
          </w:p>
          <w:p w14:paraId="639B8447"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602E8D6E"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length must be exactly 30 characters.</w:t>
            </w:r>
          </w:p>
        </w:tc>
      </w:tr>
      <w:tr w:rsidR="00426CEC" w:rsidRPr="00426CEC" w14:paraId="4CEC3A5E"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6619D481"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maximum number of digits allowed.</w:t>
            </w:r>
          </w:p>
        </w:tc>
        <w:tc>
          <w:tcPr>
            <w:tcW w:w="0" w:type="auto"/>
            <w:tcBorders>
              <w:top w:val="single" w:sz="6" w:space="0" w:color="DDDDDD"/>
            </w:tcBorders>
            <w:shd w:val="clear" w:color="auto" w:fill="auto"/>
            <w:tcMar>
              <w:top w:w="120" w:type="dxa"/>
              <w:left w:w="120" w:type="dxa"/>
              <w:bottom w:w="120" w:type="dxa"/>
              <w:right w:w="120" w:type="dxa"/>
            </w:tcMar>
            <w:hideMark/>
          </w:tcPr>
          <w:p w14:paraId="07FA3EF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&lt;xs:totalDigits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"9"</w:t>
            </w:r>
            <w:r w:rsidRPr="00426CEC">
              <w:rPr>
                <w:rFonts w:ascii="Courier New" w:eastAsia="Times New Roman" w:hAnsi="Courier New" w:cs="Courier New"/>
                <w:color w:val="0000FF"/>
                <w:sz w:val="24"/>
                <w:szCs w:val="24"/>
                <w:lang w:val="en-PK" w:eastAsia="en-PK"/>
              </w:rPr>
              <w:t>&gt;</w:t>
            </w:r>
          </w:p>
          <w:p w14:paraId="264F5FDB"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4E1D1645"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value must have no more than 9 digits.</w:t>
            </w:r>
          </w:p>
        </w:tc>
      </w:tr>
      <w:tr w:rsidR="00426CEC" w:rsidRPr="00426CEC" w14:paraId="1543BE79"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1D88182B"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maximum number of decimal places allowed.</w:t>
            </w:r>
          </w:p>
        </w:tc>
        <w:tc>
          <w:tcPr>
            <w:tcW w:w="0" w:type="auto"/>
            <w:tcBorders>
              <w:top w:val="single" w:sz="6" w:space="0" w:color="DDDDDD"/>
            </w:tcBorders>
            <w:shd w:val="clear" w:color="auto" w:fill="auto"/>
            <w:tcMar>
              <w:top w:w="120" w:type="dxa"/>
              <w:left w:w="120" w:type="dxa"/>
              <w:bottom w:w="120" w:type="dxa"/>
              <w:right w:w="120" w:type="dxa"/>
            </w:tcMar>
            <w:hideMark/>
          </w:tcPr>
          <w:p w14:paraId="0913F24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&lt;xs:fractionDigits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"2"</w:t>
            </w:r>
            <w:r w:rsidRPr="00426CEC">
              <w:rPr>
                <w:rFonts w:ascii="Courier New" w:eastAsia="Times New Roman" w:hAnsi="Courier New" w:cs="Courier New"/>
                <w:color w:val="0000FF"/>
                <w:sz w:val="24"/>
                <w:szCs w:val="24"/>
                <w:lang w:val="en-PK" w:eastAsia="en-PK"/>
              </w:rPr>
              <w:t>&gt;</w:t>
            </w:r>
          </w:p>
          <w:p w14:paraId="5D435527"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7B26A98F"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value must have no more than 2 decimal places.</w:t>
            </w:r>
          </w:p>
        </w:tc>
      </w:tr>
      <w:tr w:rsidR="00426CEC" w:rsidRPr="00426CEC" w14:paraId="6757D9FB"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62EEF49B"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lastRenderedPageBreak/>
              <w:t>A list of values allowed.</w:t>
            </w:r>
          </w:p>
        </w:tc>
        <w:tc>
          <w:tcPr>
            <w:tcW w:w="0" w:type="auto"/>
            <w:tcBorders>
              <w:top w:val="single" w:sz="6" w:space="0" w:color="DDDDDD"/>
            </w:tcBorders>
            <w:shd w:val="clear" w:color="auto" w:fill="auto"/>
            <w:tcMar>
              <w:top w:w="120" w:type="dxa"/>
              <w:left w:w="120" w:type="dxa"/>
              <w:bottom w:w="120" w:type="dxa"/>
              <w:right w:w="120" w:type="dxa"/>
            </w:tcMar>
            <w:hideMark/>
          </w:tcPr>
          <w:p w14:paraId="042AD78C"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&lt;xs:enumeration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"Hippo"</w:t>
            </w:r>
            <w:r w:rsidRPr="00426CEC">
              <w:rPr>
                <w:rFonts w:ascii="Courier New" w:eastAsia="Times New Roman" w:hAnsi="Courier New" w:cs="Courier New"/>
                <w:color w:val="0000FF"/>
                <w:sz w:val="24"/>
                <w:szCs w:val="24"/>
                <w:lang w:val="en-PK" w:eastAsia="en-PK"/>
              </w:rPr>
              <w:t>&gt;</w:t>
            </w:r>
          </w:p>
          <w:p w14:paraId="7A9BC549"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&lt;xs:enumeration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"Zebra"</w:t>
            </w:r>
            <w:r w:rsidRPr="00426CEC">
              <w:rPr>
                <w:rFonts w:ascii="Courier New" w:eastAsia="Times New Roman" w:hAnsi="Courier New" w:cs="Courier New"/>
                <w:color w:val="0000FF"/>
                <w:sz w:val="24"/>
                <w:szCs w:val="24"/>
                <w:lang w:val="en-PK" w:eastAsia="en-PK"/>
              </w:rPr>
              <w:t>&gt;</w:t>
            </w:r>
          </w:p>
          <w:p w14:paraId="44EC80E6"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&lt;xs:enumeration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"Lion"</w:t>
            </w:r>
            <w:r w:rsidRPr="00426CEC">
              <w:rPr>
                <w:rFonts w:ascii="Courier New" w:eastAsia="Times New Roman" w:hAnsi="Courier New" w:cs="Courier New"/>
                <w:color w:val="0000FF"/>
                <w:sz w:val="24"/>
                <w:szCs w:val="24"/>
                <w:lang w:val="en-PK" w:eastAsia="en-PK"/>
              </w:rPr>
              <w:t>&gt;</w:t>
            </w:r>
          </w:p>
          <w:p w14:paraId="4019C94D"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384C6F55"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The only permitted values are Hippo, Zebra or Lion.</w:t>
            </w:r>
          </w:p>
        </w:tc>
      </w:tr>
      <w:tr w:rsidR="00426CEC" w:rsidRPr="00426CEC" w14:paraId="366A47A6"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305264AD"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This defines how whitespace will be handled (e.g. line feeds, carriage returns, tabs, spaces).</w:t>
            </w:r>
          </w:p>
        </w:tc>
        <w:tc>
          <w:tcPr>
            <w:tcW w:w="0" w:type="auto"/>
            <w:tcBorders>
              <w:top w:val="single" w:sz="6" w:space="0" w:color="DDDDDD"/>
            </w:tcBorders>
            <w:shd w:val="clear" w:color="auto" w:fill="auto"/>
            <w:tcMar>
              <w:top w:w="120" w:type="dxa"/>
              <w:left w:w="120" w:type="dxa"/>
              <w:bottom w:w="120" w:type="dxa"/>
              <w:right w:w="120" w:type="dxa"/>
            </w:tcMar>
            <w:hideMark/>
          </w:tcPr>
          <w:p w14:paraId="63ED094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&lt;xs:whitespace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"preserve"</w:t>
            </w:r>
            <w:r w:rsidRPr="00426CEC">
              <w:rPr>
                <w:rFonts w:ascii="Courier New" w:eastAsia="Times New Roman" w:hAnsi="Courier New" w:cs="Courier New"/>
                <w:color w:val="0000FF"/>
                <w:sz w:val="24"/>
                <w:szCs w:val="24"/>
                <w:lang w:val="en-PK" w:eastAsia="en-PK"/>
              </w:rPr>
              <w:t>&gt;</w:t>
            </w:r>
          </w:p>
          <w:p w14:paraId="178AC19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&lt;xs:whitespace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"replace"</w:t>
            </w:r>
            <w:r w:rsidRPr="00426CEC">
              <w:rPr>
                <w:rFonts w:ascii="Courier New" w:eastAsia="Times New Roman" w:hAnsi="Courier New" w:cs="Courier New"/>
                <w:color w:val="0000FF"/>
                <w:sz w:val="24"/>
                <w:szCs w:val="24"/>
                <w:lang w:val="en-PK" w:eastAsia="en-PK"/>
              </w:rPr>
              <w:t>&gt;</w:t>
            </w:r>
          </w:p>
          <w:p w14:paraId="41327A6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&lt;xs:whitespace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"collapse"</w:t>
            </w:r>
            <w:r w:rsidRPr="00426CEC">
              <w:rPr>
                <w:rFonts w:ascii="Courier New" w:eastAsia="Times New Roman" w:hAnsi="Courier New" w:cs="Courier New"/>
                <w:color w:val="0000FF"/>
                <w:sz w:val="24"/>
                <w:szCs w:val="24"/>
                <w:lang w:val="en-PK" w:eastAsia="en-PK"/>
              </w:rPr>
              <w:t>&gt;</w:t>
            </w:r>
          </w:p>
          <w:p w14:paraId="488F91FF"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46E0BAC7"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Preserve - Keeps all whitespace.</w:t>
            </w:r>
            <w:r w:rsidRPr="00426CEC">
              <w:rPr>
                <w:rFonts w:ascii="Times New Roman" w:eastAsia="Times New Roman" w:hAnsi="Times New Roman" w:cs="Times New Roman"/>
                <w:sz w:val="24"/>
                <w:szCs w:val="24"/>
                <w:lang w:val="en-PK" w:eastAsia="en-PK"/>
              </w:rPr>
              <w:br/>
              <w:t>Replace - Replaces each whitespace with a space.</w:t>
            </w:r>
            <w:r w:rsidRPr="00426CEC">
              <w:rPr>
                <w:rFonts w:ascii="Times New Roman" w:eastAsia="Times New Roman" w:hAnsi="Times New Roman" w:cs="Times New Roman"/>
                <w:sz w:val="24"/>
                <w:szCs w:val="24"/>
                <w:lang w:val="en-PK" w:eastAsia="en-PK"/>
              </w:rPr>
              <w:br/>
              <w:t>Collapse - Replaces each whitespace character with a space and then reduces multiple spaces to one space.</w:t>
            </w:r>
          </w:p>
        </w:tc>
      </w:tr>
      <w:tr w:rsidR="00426CEC" w:rsidRPr="00426CEC" w14:paraId="0B2FA39A" w14:textId="77777777" w:rsidTr="00426CEC">
        <w:tc>
          <w:tcPr>
            <w:tcW w:w="0" w:type="auto"/>
            <w:tcBorders>
              <w:top w:val="single" w:sz="6" w:space="0" w:color="DDDDDD"/>
            </w:tcBorders>
            <w:shd w:val="clear" w:color="auto" w:fill="auto"/>
            <w:tcMar>
              <w:top w:w="120" w:type="dxa"/>
              <w:left w:w="120" w:type="dxa"/>
              <w:bottom w:w="120" w:type="dxa"/>
              <w:right w:w="120" w:type="dxa"/>
            </w:tcMar>
            <w:hideMark/>
          </w:tcPr>
          <w:p w14:paraId="264B7F9A"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Defines the character pattern allowed using regular expressions. For a complete list see the W3C XSD Standard: </w:t>
            </w:r>
            <w:hyperlink r:id="rId24" w:anchor="regexs" w:tgtFrame="_blank" w:history="1">
              <w:r w:rsidRPr="00426CEC">
                <w:rPr>
                  <w:rFonts w:ascii="Times New Roman" w:eastAsia="Times New Roman" w:hAnsi="Times New Roman" w:cs="Times New Roman"/>
                  <w:color w:val="1980B6"/>
                  <w:sz w:val="24"/>
                  <w:szCs w:val="24"/>
                  <w:u w:val="single"/>
                  <w:lang w:val="en-PK" w:eastAsia="en-PK"/>
                </w:rPr>
                <w:t>Regular Expressions</w:t>
              </w:r>
            </w:hyperlink>
            <w:r w:rsidRPr="00426CEC">
              <w:rPr>
                <w:rFonts w:ascii="Times New Roman" w:eastAsia="Times New Roman" w:hAnsi="Times New Roman" w:cs="Times New Roman"/>
                <w:sz w:val="24"/>
                <w:szCs w:val="24"/>
                <w:lang w:val="en-PK" w:eastAsia="en-PK"/>
              </w:rPr>
              <w:t>.</w:t>
            </w:r>
          </w:p>
        </w:tc>
        <w:tc>
          <w:tcPr>
            <w:tcW w:w="0" w:type="auto"/>
            <w:tcBorders>
              <w:top w:val="single" w:sz="6" w:space="0" w:color="DDDDDD"/>
            </w:tcBorders>
            <w:shd w:val="clear" w:color="auto" w:fill="auto"/>
            <w:tcMar>
              <w:top w:w="120" w:type="dxa"/>
              <w:left w:w="120" w:type="dxa"/>
              <w:bottom w:w="120" w:type="dxa"/>
              <w:right w:w="120" w:type="dxa"/>
            </w:tcMar>
            <w:hideMark/>
          </w:tcPr>
          <w:p w14:paraId="396AF7A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&lt;xs:pattern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"[0-9]"</w:t>
            </w:r>
            <w:r w:rsidRPr="00426CEC">
              <w:rPr>
                <w:rFonts w:ascii="Courier New" w:eastAsia="Times New Roman" w:hAnsi="Courier New" w:cs="Courier New"/>
                <w:color w:val="0000FF"/>
                <w:sz w:val="24"/>
                <w:szCs w:val="24"/>
                <w:lang w:val="en-PK" w:eastAsia="en-PK"/>
              </w:rPr>
              <w:t>&gt;</w:t>
            </w:r>
          </w:p>
          <w:p w14:paraId="57ACCC04"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p>
        </w:tc>
        <w:tc>
          <w:tcPr>
            <w:tcW w:w="0" w:type="auto"/>
            <w:tcBorders>
              <w:top w:val="single" w:sz="6" w:space="0" w:color="DDDDDD"/>
            </w:tcBorders>
            <w:shd w:val="clear" w:color="auto" w:fill="auto"/>
            <w:tcMar>
              <w:top w:w="120" w:type="dxa"/>
              <w:left w:w="120" w:type="dxa"/>
              <w:bottom w:w="120" w:type="dxa"/>
              <w:right w:w="120" w:type="dxa"/>
            </w:tcMar>
            <w:hideMark/>
          </w:tcPr>
          <w:p w14:paraId="1B1B8E52" w14:textId="77777777" w:rsidR="00426CEC" w:rsidRPr="00426CEC" w:rsidRDefault="00426CEC" w:rsidP="00426CEC">
            <w:pPr>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sz w:val="24"/>
                <w:szCs w:val="24"/>
                <w:lang w:val="en-PK" w:eastAsia="en-PK"/>
              </w:rPr>
              <w:t>[0-9] - 1 digit only between 0 and 9.</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t>[0-9][0-9][0-9] - 3 digits all have to be between 0 and 9.</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t>[a-z][0-9][A-Z] - 1st digit has to be between a and z and 2nd digit has to be between 0 and 9 and the 3rd digit is between A and Z. These are case sensitive.</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lastRenderedPageBreak/>
              <w:t>[a-zA-Z] - 1 digit that can be either lower or upper case A to Z.</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t>[123] - 1 digit that has to be 1, 2 or 3.</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t>([a-z])* - Zero or more occurrences of a to z.</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t>([q][u])+ - Looking for a pair letters that satisfy the criteria, in this case a q followed by a u.</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t>([a-z][0-9])+ - As above, looking for a pair where the 1st digit is lower case and between a and z, and the 2nd digit is between 0 and 9, for example a1, c2, z159, f45.</w:t>
            </w:r>
            <w:r w:rsidRPr="00426CEC">
              <w:rPr>
                <w:rFonts w:ascii="Times New Roman" w:eastAsia="Times New Roman" w:hAnsi="Times New Roman" w:cs="Times New Roman"/>
                <w:sz w:val="24"/>
                <w:szCs w:val="24"/>
                <w:lang w:val="en-PK" w:eastAsia="en-PK"/>
              </w:rPr>
              <w:br/>
            </w:r>
            <w:r w:rsidRPr="00426CEC">
              <w:rPr>
                <w:rFonts w:ascii="Times New Roman" w:eastAsia="Times New Roman" w:hAnsi="Times New Roman" w:cs="Times New Roman"/>
                <w:sz w:val="24"/>
                <w:szCs w:val="24"/>
                <w:lang w:val="en-PK" w:eastAsia="en-PK"/>
              </w:rPr>
              <w:br/>
              <w:t>[a-z0-9]{8} - Must be exactly 8 characters in a row and they must be lower case a to z or number 0 to 9.</w:t>
            </w:r>
          </w:p>
        </w:tc>
      </w:tr>
    </w:tbl>
    <w:p w14:paraId="3DA40D2F"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i/>
          <w:iCs/>
          <w:color w:val="7E8998"/>
          <w:sz w:val="24"/>
          <w:szCs w:val="24"/>
          <w:lang w:val="en-PK" w:eastAsia="en-PK"/>
        </w:rPr>
      </w:pPr>
      <w:r w:rsidRPr="00426CEC">
        <w:rPr>
          <w:rFonts w:ascii="Times New Roman" w:eastAsia="Times New Roman" w:hAnsi="Times New Roman" w:cs="Times New Roman"/>
          <w:i/>
          <w:iCs/>
          <w:color w:val="7E8998"/>
          <w:sz w:val="24"/>
          <w:szCs w:val="24"/>
          <w:lang w:val="en-PK" w:eastAsia="en-PK"/>
        </w:rPr>
        <w:lastRenderedPageBreak/>
        <w:t>It is important to note that not all facets are valid for all data types - for example, maxInclusive has no meaning when applied to a string. For the combinations of facets that are valid for a given data type refer to the W3C XSD standard.</w:t>
      </w:r>
    </w:p>
    <w:p w14:paraId="599A8D6E" w14:textId="77777777" w:rsidR="00426CEC" w:rsidRPr="00426CEC" w:rsidRDefault="00426CEC" w:rsidP="00426CEC">
      <w:pPr>
        <w:shd w:val="clear" w:color="auto" w:fill="FFFFFF"/>
        <w:spacing w:after="480" w:line="360" w:lineRule="atLeast"/>
        <w:outlineLvl w:val="2"/>
        <w:rPr>
          <w:rFonts w:ascii="Open Sans" w:eastAsia="Times New Roman" w:hAnsi="Open Sans" w:cs="Times New Roman"/>
          <w:color w:val="2E363F"/>
          <w:sz w:val="43"/>
          <w:szCs w:val="43"/>
          <w:lang w:val="en-PK" w:eastAsia="en-PK"/>
        </w:rPr>
      </w:pPr>
      <w:r w:rsidRPr="00426CEC">
        <w:rPr>
          <w:rFonts w:ascii="Open Sans" w:eastAsia="Times New Roman" w:hAnsi="Open Sans" w:cs="Times New Roman"/>
          <w:color w:val="2E363F"/>
          <w:sz w:val="43"/>
          <w:szCs w:val="43"/>
          <w:lang w:val="en-PK" w:eastAsia="en-PK"/>
        </w:rPr>
        <w:t>Union</w:t>
      </w:r>
    </w:p>
    <w:p w14:paraId="19308822"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A union is a mechanism for combining two or more different data types into one.</w:t>
      </w:r>
    </w:p>
    <w:p w14:paraId="75E34BA7"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The following defines two simple types "SizeByNumberType" all the positive integers up to 21 (e.g. 10, 12, 14), and "SizeByStringNameType" the values small, medium and large.</w:t>
      </w:r>
    </w:p>
    <w:p w14:paraId="2BDA349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&lt;xs:simpleType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"SizeByNumberType"</w:t>
      </w:r>
      <w:r w:rsidRPr="00426CEC">
        <w:rPr>
          <w:rFonts w:ascii="Courier New" w:eastAsia="Times New Roman" w:hAnsi="Courier New" w:cs="Courier New"/>
          <w:color w:val="0000FF"/>
          <w:sz w:val="24"/>
          <w:szCs w:val="24"/>
          <w:lang w:val="en-PK" w:eastAsia="en-PK"/>
        </w:rPr>
        <w:t>&gt;</w:t>
      </w:r>
    </w:p>
    <w:p w14:paraId="6D1F4B8E"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lastRenderedPageBreak/>
        <w:t xml:space="preserve">    </w:t>
      </w:r>
      <w:r w:rsidRPr="00426CEC">
        <w:rPr>
          <w:rFonts w:ascii="Courier New" w:eastAsia="Times New Roman" w:hAnsi="Courier New" w:cs="Courier New"/>
          <w:color w:val="0000FF"/>
          <w:sz w:val="24"/>
          <w:szCs w:val="24"/>
          <w:lang w:val="en-PK" w:eastAsia="en-PK"/>
        </w:rPr>
        <w:t xml:space="preserve">&lt;xs:restriction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"xs:positiveInteger"</w:t>
      </w:r>
      <w:r w:rsidRPr="00426CEC">
        <w:rPr>
          <w:rFonts w:ascii="Courier New" w:eastAsia="Times New Roman" w:hAnsi="Courier New" w:cs="Courier New"/>
          <w:color w:val="0000FF"/>
          <w:sz w:val="24"/>
          <w:szCs w:val="24"/>
          <w:lang w:val="en-PK" w:eastAsia="en-PK"/>
        </w:rPr>
        <w:t>&gt;</w:t>
      </w:r>
    </w:p>
    <w:p w14:paraId="64A27F38"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&lt;xs:maxInclusive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"21"</w:t>
      </w:r>
      <w:r w:rsidRPr="00426CEC">
        <w:rPr>
          <w:rFonts w:ascii="Courier New" w:eastAsia="Times New Roman" w:hAnsi="Courier New" w:cs="Courier New"/>
          <w:color w:val="0000FF"/>
          <w:sz w:val="24"/>
          <w:szCs w:val="24"/>
          <w:lang w:val="en-PK" w:eastAsia="en-PK"/>
        </w:rPr>
        <w:t xml:space="preserve"> /&gt;</w:t>
      </w:r>
    </w:p>
    <w:p w14:paraId="48F77244"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&lt;/xs:restriction&gt;</w:t>
      </w:r>
    </w:p>
    <w:p w14:paraId="57E77C42"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&lt;/xs:simpleType&gt;</w:t>
      </w:r>
    </w:p>
    <w:p w14:paraId="6696DCD8"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&lt;xs:simpleType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"SizeByStringNameType"</w:t>
      </w:r>
      <w:r w:rsidRPr="00426CEC">
        <w:rPr>
          <w:rFonts w:ascii="Courier New" w:eastAsia="Times New Roman" w:hAnsi="Courier New" w:cs="Courier New"/>
          <w:color w:val="0000FF"/>
          <w:sz w:val="24"/>
          <w:szCs w:val="24"/>
          <w:lang w:val="en-PK" w:eastAsia="en-PK"/>
        </w:rPr>
        <w:t>&gt;</w:t>
      </w:r>
    </w:p>
    <w:p w14:paraId="44A347C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&lt;xs:restriction </w:t>
      </w:r>
      <w:r w:rsidRPr="00426CEC">
        <w:rPr>
          <w:rFonts w:ascii="Courier New" w:eastAsia="Times New Roman" w:hAnsi="Courier New" w:cs="Courier New"/>
          <w:color w:val="FF0000"/>
          <w:sz w:val="24"/>
          <w:szCs w:val="24"/>
          <w:lang w:val="en-PK" w:eastAsia="en-PK"/>
        </w:rPr>
        <w:t>base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"xs:string"</w:t>
      </w:r>
      <w:r w:rsidRPr="00426CEC">
        <w:rPr>
          <w:rFonts w:ascii="Courier New" w:eastAsia="Times New Roman" w:hAnsi="Courier New" w:cs="Courier New"/>
          <w:color w:val="0000FF"/>
          <w:sz w:val="24"/>
          <w:szCs w:val="24"/>
          <w:lang w:val="en-PK" w:eastAsia="en-PK"/>
        </w:rPr>
        <w:t>&gt;</w:t>
      </w:r>
    </w:p>
    <w:p w14:paraId="47045F3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&lt;xs:enumeration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"small"</w:t>
      </w:r>
      <w:r w:rsidRPr="00426CEC">
        <w:rPr>
          <w:rFonts w:ascii="Courier New" w:eastAsia="Times New Roman" w:hAnsi="Courier New" w:cs="Courier New"/>
          <w:color w:val="0000FF"/>
          <w:sz w:val="24"/>
          <w:szCs w:val="24"/>
          <w:lang w:val="en-PK" w:eastAsia="en-PK"/>
        </w:rPr>
        <w:t xml:space="preserve"> /&gt;</w:t>
      </w:r>
    </w:p>
    <w:p w14:paraId="0DC50830"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&lt;xs:enumeration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"medium"</w:t>
      </w:r>
      <w:r w:rsidRPr="00426CEC">
        <w:rPr>
          <w:rFonts w:ascii="Courier New" w:eastAsia="Times New Roman" w:hAnsi="Courier New" w:cs="Courier New"/>
          <w:color w:val="0000FF"/>
          <w:sz w:val="24"/>
          <w:szCs w:val="24"/>
          <w:lang w:val="en-PK" w:eastAsia="en-PK"/>
        </w:rPr>
        <w:t xml:space="preserve"> /&gt;</w:t>
      </w:r>
    </w:p>
    <w:p w14:paraId="5AD7D90D"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&lt;xs:enumeration </w:t>
      </w:r>
      <w:r w:rsidRPr="00426CEC">
        <w:rPr>
          <w:rFonts w:ascii="Courier New" w:eastAsia="Times New Roman" w:hAnsi="Courier New" w:cs="Courier New"/>
          <w:color w:val="FF0000"/>
          <w:sz w:val="24"/>
          <w:szCs w:val="24"/>
          <w:lang w:val="en-PK" w:eastAsia="en-PK"/>
        </w:rPr>
        <w:t>value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"large"</w:t>
      </w:r>
      <w:r w:rsidRPr="00426CEC">
        <w:rPr>
          <w:rFonts w:ascii="Courier New" w:eastAsia="Times New Roman" w:hAnsi="Courier New" w:cs="Courier New"/>
          <w:color w:val="0000FF"/>
          <w:sz w:val="24"/>
          <w:szCs w:val="24"/>
          <w:lang w:val="en-PK" w:eastAsia="en-PK"/>
        </w:rPr>
        <w:t xml:space="preserve"> /&gt;</w:t>
      </w:r>
    </w:p>
    <w:p w14:paraId="25AEA9BB"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&lt;/xs:restriction&gt;</w:t>
      </w:r>
    </w:p>
    <w:p w14:paraId="38B234E3"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&lt;/xs:simpleType&gt;</w:t>
      </w:r>
    </w:p>
    <w:p w14:paraId="27A3CD05" w14:textId="77777777" w:rsidR="00426CEC" w:rsidRPr="00426CEC" w:rsidRDefault="00426CEC" w:rsidP="00426CEC">
      <w:pPr>
        <w:shd w:val="clear" w:color="auto" w:fill="FFFFFF"/>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noProof/>
          <w:color w:val="1980B6"/>
          <w:sz w:val="24"/>
          <w:szCs w:val="24"/>
          <w:bdr w:val="none" w:sz="0" w:space="0" w:color="auto" w:frame="1"/>
          <w:lang w:val="en-PK" w:eastAsia="en-PK"/>
        </w:rPr>
        <w:drawing>
          <wp:inline distT="0" distB="0" distL="0" distR="0" wp14:anchorId="471FE942" wp14:editId="2E4450AF">
            <wp:extent cx="2457450" cy="790575"/>
            <wp:effectExtent l="0" t="0" r="0" b="9525"/>
            <wp:docPr id="7" name="Picture 7" descr="Simple Typ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Typ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790575"/>
                    </a:xfrm>
                    <a:prstGeom prst="rect">
                      <a:avLst/>
                    </a:prstGeom>
                    <a:noFill/>
                    <a:ln>
                      <a:noFill/>
                    </a:ln>
                  </pic:spPr>
                </pic:pic>
              </a:graphicData>
            </a:graphic>
          </wp:inline>
        </w:drawing>
      </w:r>
    </w:p>
    <w:p w14:paraId="51FD0983"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We can then define a new type called "USClothingSizeType", we define this as a union of the types "SizeByNumberType" and "SizeByStringNameType" (although we can add any number of types, including the built in types - separated by whitespace).</w:t>
      </w:r>
    </w:p>
    <w:p w14:paraId="7362D87A"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&lt;xs:simpleType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"USClothingSizeType"</w:t>
      </w:r>
      <w:r w:rsidRPr="00426CEC">
        <w:rPr>
          <w:rFonts w:ascii="Courier New" w:eastAsia="Times New Roman" w:hAnsi="Courier New" w:cs="Courier New"/>
          <w:color w:val="0000FF"/>
          <w:sz w:val="24"/>
          <w:szCs w:val="24"/>
          <w:lang w:val="en-PK" w:eastAsia="en-PK"/>
        </w:rPr>
        <w:t>&gt;</w:t>
      </w:r>
    </w:p>
    <w:p w14:paraId="3217C41F"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&lt;xs:union </w:t>
      </w:r>
      <w:r w:rsidRPr="00426CEC">
        <w:rPr>
          <w:rFonts w:ascii="Courier New" w:eastAsia="Times New Roman" w:hAnsi="Courier New" w:cs="Courier New"/>
          <w:color w:val="FF0000"/>
          <w:sz w:val="24"/>
          <w:szCs w:val="24"/>
          <w:lang w:val="en-PK" w:eastAsia="en-PK"/>
        </w:rPr>
        <w:t>memberTypes</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"SizeByNumberType SizeByStringNameType"</w:t>
      </w:r>
      <w:r w:rsidRPr="00426CEC">
        <w:rPr>
          <w:rFonts w:ascii="Courier New" w:eastAsia="Times New Roman" w:hAnsi="Courier New" w:cs="Courier New"/>
          <w:color w:val="0000FF"/>
          <w:sz w:val="24"/>
          <w:szCs w:val="24"/>
          <w:lang w:val="en-PK" w:eastAsia="en-PK"/>
        </w:rPr>
        <w:t xml:space="preserve"> /&gt;</w:t>
      </w:r>
    </w:p>
    <w:p w14:paraId="54CBA038"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&lt;/xs:simpleType&gt;</w:t>
      </w:r>
    </w:p>
    <w:p w14:paraId="22CE5EB6" w14:textId="77777777" w:rsidR="00426CEC" w:rsidRPr="00426CEC" w:rsidRDefault="00426CEC" w:rsidP="00426CEC">
      <w:pPr>
        <w:shd w:val="clear" w:color="auto" w:fill="FFFFFF"/>
        <w:spacing w:after="0"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noProof/>
          <w:color w:val="1980B6"/>
          <w:sz w:val="24"/>
          <w:szCs w:val="24"/>
          <w:bdr w:val="none" w:sz="0" w:space="0" w:color="auto" w:frame="1"/>
          <w:lang w:val="en-PK" w:eastAsia="en-PK"/>
        </w:rPr>
        <w:lastRenderedPageBreak/>
        <w:drawing>
          <wp:inline distT="0" distB="0" distL="0" distR="0" wp14:anchorId="0DD81CE6" wp14:editId="36D9566F">
            <wp:extent cx="2886075" cy="381000"/>
            <wp:effectExtent l="0" t="0" r="9525" b="0"/>
            <wp:docPr id="8" name="Picture 8" descr="Simple Type Un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ple Type Un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381000"/>
                    </a:xfrm>
                    <a:prstGeom prst="rect">
                      <a:avLst/>
                    </a:prstGeom>
                    <a:noFill/>
                    <a:ln>
                      <a:noFill/>
                    </a:ln>
                  </pic:spPr>
                </pic:pic>
              </a:graphicData>
            </a:graphic>
          </wp:inline>
        </w:drawing>
      </w:r>
      <w:r w:rsidRPr="00426CEC">
        <w:rPr>
          <w:rFonts w:ascii="Times New Roman" w:eastAsia="Times New Roman" w:hAnsi="Times New Roman" w:cs="Times New Roman"/>
          <w:sz w:val="24"/>
          <w:szCs w:val="24"/>
          <w:lang w:val="en-PK" w:eastAsia="en-PK"/>
        </w:rPr>
        <w:t> </w:t>
      </w:r>
      <w:r w:rsidRPr="00426CEC">
        <w:rPr>
          <w:rFonts w:ascii="Times New Roman" w:eastAsia="Times New Roman" w:hAnsi="Times New Roman" w:cs="Times New Roman"/>
          <w:noProof/>
          <w:color w:val="1980B6"/>
          <w:sz w:val="24"/>
          <w:szCs w:val="24"/>
          <w:bdr w:val="none" w:sz="0" w:space="0" w:color="auto" w:frame="1"/>
          <w:lang w:val="en-PK" w:eastAsia="en-PK"/>
        </w:rPr>
        <w:drawing>
          <wp:inline distT="0" distB="0" distL="0" distR="0" wp14:anchorId="4AD5A09D" wp14:editId="007F7B09">
            <wp:extent cx="4638675" cy="1333500"/>
            <wp:effectExtent l="0" t="0" r="9525" b="0"/>
            <wp:docPr id="9" name="Picture 9" descr="Simple Type Union Properti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Type Union Properti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675" cy="1333500"/>
                    </a:xfrm>
                    <a:prstGeom prst="rect">
                      <a:avLst/>
                    </a:prstGeom>
                    <a:noFill/>
                    <a:ln>
                      <a:noFill/>
                    </a:ln>
                  </pic:spPr>
                </pic:pic>
              </a:graphicData>
            </a:graphic>
          </wp:inline>
        </w:drawing>
      </w:r>
    </w:p>
    <w:p w14:paraId="621421D7"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This means the type can contain any of the values that the two members can take (e.g. 1, 2, 3, ...., 20, 21, small, medium, large).</w:t>
      </w:r>
    </w:p>
    <w:p w14:paraId="39631803"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This new type can then be used in the same way as any other &lt;xs:simpleType&gt;.</w:t>
      </w:r>
    </w:p>
    <w:p w14:paraId="299CFBF0" w14:textId="77777777" w:rsidR="00426CEC" w:rsidRPr="00426CEC" w:rsidRDefault="00426CEC" w:rsidP="00426CEC">
      <w:pPr>
        <w:shd w:val="clear" w:color="auto" w:fill="FFFFFF"/>
        <w:spacing w:after="480" w:line="360" w:lineRule="atLeast"/>
        <w:outlineLvl w:val="2"/>
        <w:rPr>
          <w:rFonts w:ascii="Open Sans" w:eastAsia="Times New Roman" w:hAnsi="Open Sans" w:cs="Times New Roman"/>
          <w:color w:val="2E363F"/>
          <w:sz w:val="43"/>
          <w:szCs w:val="43"/>
          <w:lang w:val="en-PK" w:eastAsia="en-PK"/>
        </w:rPr>
      </w:pPr>
      <w:r w:rsidRPr="00426CEC">
        <w:rPr>
          <w:rFonts w:ascii="Open Sans" w:eastAsia="Times New Roman" w:hAnsi="Open Sans" w:cs="Times New Roman"/>
          <w:color w:val="2E363F"/>
          <w:sz w:val="43"/>
          <w:szCs w:val="43"/>
          <w:lang w:val="en-PK" w:eastAsia="en-PK"/>
        </w:rPr>
        <w:t>List</w:t>
      </w:r>
    </w:p>
    <w:p w14:paraId="0679FFA8"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A list allows the value (in the XML document) to contain a number of valid values separated by whitespace.</w:t>
      </w:r>
    </w:p>
    <w:p w14:paraId="11517EDD" w14:textId="77777777" w:rsidR="00426CEC" w:rsidRPr="00426CEC" w:rsidRDefault="00426CEC" w:rsidP="00426CEC">
      <w:pPr>
        <w:shd w:val="clear" w:color="auto" w:fill="FFFFFF"/>
        <w:spacing w:after="300" w:line="330" w:lineRule="atLeast"/>
        <w:jc w:val="both"/>
        <w:rPr>
          <w:rFonts w:ascii="Times New Roman" w:eastAsia="Times New Roman" w:hAnsi="Times New Roman" w:cs="Times New Roman"/>
          <w:color w:val="7E8998"/>
          <w:sz w:val="24"/>
          <w:szCs w:val="24"/>
          <w:lang w:val="en-PK" w:eastAsia="en-PK"/>
        </w:rPr>
      </w:pPr>
      <w:r w:rsidRPr="00426CEC">
        <w:rPr>
          <w:rFonts w:ascii="Times New Roman" w:eastAsia="Times New Roman" w:hAnsi="Times New Roman" w:cs="Times New Roman"/>
          <w:color w:val="7E8998"/>
          <w:sz w:val="24"/>
          <w:szCs w:val="24"/>
          <w:lang w:val="en-PK" w:eastAsia="en-PK"/>
        </w:rPr>
        <w:t>A List is constructed in a similar way to a Union. The difference being that we can only specify a single type. This new type can contain a list of values that are defined by the itemType property. The values must be whitespace separated. So a valid value for this type would be "5 9 21".</w:t>
      </w:r>
    </w:p>
    <w:p w14:paraId="7E7CABEA"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 xml:space="preserve">&lt;xs:simpleType </w:t>
      </w:r>
      <w:r w:rsidRPr="00426CEC">
        <w:rPr>
          <w:rFonts w:ascii="Courier New" w:eastAsia="Times New Roman" w:hAnsi="Courier New" w:cs="Courier New"/>
          <w:color w:val="FF0000"/>
          <w:sz w:val="24"/>
          <w:szCs w:val="24"/>
          <w:lang w:val="en-PK" w:eastAsia="en-PK"/>
        </w:rPr>
        <w:t>name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"SizesinStockType"</w:t>
      </w:r>
      <w:r w:rsidRPr="00426CEC">
        <w:rPr>
          <w:rFonts w:ascii="Courier New" w:eastAsia="Times New Roman" w:hAnsi="Courier New" w:cs="Courier New"/>
          <w:color w:val="0000FF"/>
          <w:sz w:val="24"/>
          <w:szCs w:val="24"/>
          <w:lang w:val="en-PK" w:eastAsia="en-PK"/>
        </w:rPr>
        <w:t>&gt;</w:t>
      </w:r>
    </w:p>
    <w:p w14:paraId="0FDC22BA"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333333"/>
          <w:sz w:val="24"/>
          <w:szCs w:val="24"/>
          <w:lang w:val="en-PK" w:eastAsia="en-PK"/>
        </w:rPr>
        <w:t xml:space="preserve">    </w:t>
      </w:r>
      <w:r w:rsidRPr="00426CEC">
        <w:rPr>
          <w:rFonts w:ascii="Courier New" w:eastAsia="Times New Roman" w:hAnsi="Courier New" w:cs="Courier New"/>
          <w:color w:val="0000FF"/>
          <w:sz w:val="24"/>
          <w:szCs w:val="24"/>
          <w:lang w:val="en-PK" w:eastAsia="en-PK"/>
        </w:rPr>
        <w:t xml:space="preserve">&lt;xs:list </w:t>
      </w:r>
      <w:r w:rsidRPr="00426CEC">
        <w:rPr>
          <w:rFonts w:ascii="Courier New" w:eastAsia="Times New Roman" w:hAnsi="Courier New" w:cs="Courier New"/>
          <w:color w:val="FF0000"/>
          <w:sz w:val="24"/>
          <w:szCs w:val="24"/>
          <w:lang w:val="en-PK" w:eastAsia="en-PK"/>
        </w:rPr>
        <w:t>itemType</w:t>
      </w:r>
      <w:r w:rsidRPr="00426CEC">
        <w:rPr>
          <w:rFonts w:ascii="Courier New" w:eastAsia="Times New Roman" w:hAnsi="Courier New" w:cs="Courier New"/>
          <w:color w:val="0000FF"/>
          <w:sz w:val="24"/>
          <w:szCs w:val="24"/>
          <w:lang w:val="en-PK" w:eastAsia="en-PK"/>
        </w:rPr>
        <w:t>=</w:t>
      </w:r>
      <w:r w:rsidRPr="00426CEC">
        <w:rPr>
          <w:rFonts w:ascii="Courier New" w:eastAsia="Times New Roman" w:hAnsi="Courier New" w:cs="Courier New"/>
          <w:color w:val="A31515"/>
          <w:sz w:val="24"/>
          <w:szCs w:val="24"/>
          <w:lang w:val="en-PK" w:eastAsia="en-PK"/>
        </w:rPr>
        <w:t>"SizeByNumberType"</w:t>
      </w:r>
      <w:r w:rsidRPr="00426CEC">
        <w:rPr>
          <w:rFonts w:ascii="Courier New" w:eastAsia="Times New Roman" w:hAnsi="Courier New" w:cs="Courier New"/>
          <w:color w:val="0000FF"/>
          <w:sz w:val="24"/>
          <w:szCs w:val="24"/>
          <w:lang w:val="en-PK" w:eastAsia="en-PK"/>
        </w:rPr>
        <w:t xml:space="preserve"> /&gt;</w:t>
      </w:r>
    </w:p>
    <w:p w14:paraId="0B2CF0A5" w14:textId="77777777" w:rsidR="00426CEC" w:rsidRPr="00426CEC" w:rsidRDefault="00426CEC" w:rsidP="00426CEC">
      <w:pPr>
        <w:pBdr>
          <w:top w:val="single" w:sz="6" w:space="4" w:color="BBBBBB"/>
          <w:left w:val="single" w:sz="6" w:space="4" w:color="BBBBBB"/>
          <w:bottom w:val="single" w:sz="6" w:space="4" w:color="BBBBBB"/>
          <w:right w:val="single" w:sz="6" w:space="4"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eastAsia="Times New Roman" w:hAnsi="Courier New" w:cs="Courier New"/>
          <w:color w:val="333333"/>
          <w:sz w:val="24"/>
          <w:szCs w:val="24"/>
          <w:lang w:val="en-PK" w:eastAsia="en-PK"/>
        </w:rPr>
      </w:pPr>
      <w:r w:rsidRPr="00426CEC">
        <w:rPr>
          <w:rFonts w:ascii="Courier New" w:eastAsia="Times New Roman" w:hAnsi="Courier New" w:cs="Courier New"/>
          <w:color w:val="0000FF"/>
          <w:sz w:val="24"/>
          <w:szCs w:val="24"/>
          <w:lang w:val="en-PK" w:eastAsia="en-PK"/>
        </w:rPr>
        <w:t>&lt;/xs:simpleType&gt;</w:t>
      </w:r>
    </w:p>
    <w:p w14:paraId="5618B0D3" w14:textId="77777777" w:rsidR="00426CEC" w:rsidRPr="00426CEC" w:rsidRDefault="00426CEC" w:rsidP="00426CEC">
      <w:pPr>
        <w:shd w:val="clear" w:color="auto" w:fill="FFFFFF"/>
        <w:spacing w:line="240" w:lineRule="auto"/>
        <w:rPr>
          <w:rFonts w:ascii="Times New Roman" w:eastAsia="Times New Roman" w:hAnsi="Times New Roman" w:cs="Times New Roman"/>
          <w:sz w:val="24"/>
          <w:szCs w:val="24"/>
          <w:lang w:val="en-PK" w:eastAsia="en-PK"/>
        </w:rPr>
      </w:pPr>
      <w:r w:rsidRPr="00426CEC">
        <w:rPr>
          <w:rFonts w:ascii="Times New Roman" w:eastAsia="Times New Roman" w:hAnsi="Times New Roman" w:cs="Times New Roman"/>
          <w:noProof/>
          <w:color w:val="1980B6"/>
          <w:sz w:val="24"/>
          <w:szCs w:val="24"/>
          <w:bdr w:val="none" w:sz="0" w:space="0" w:color="auto" w:frame="1"/>
          <w:lang w:val="en-PK" w:eastAsia="en-PK"/>
        </w:rPr>
        <w:lastRenderedPageBreak/>
        <w:drawing>
          <wp:inline distT="0" distB="0" distL="0" distR="0" wp14:anchorId="359FAD23" wp14:editId="49C1D947">
            <wp:extent cx="2581275" cy="371475"/>
            <wp:effectExtent l="0" t="0" r="9525" b="9525"/>
            <wp:docPr id="10" name="Picture 10" descr="Simple Type Lis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Type Lis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275" cy="371475"/>
                    </a:xfrm>
                    <a:prstGeom prst="rect">
                      <a:avLst/>
                    </a:prstGeom>
                    <a:noFill/>
                    <a:ln>
                      <a:noFill/>
                    </a:ln>
                  </pic:spPr>
                </pic:pic>
              </a:graphicData>
            </a:graphic>
          </wp:inline>
        </w:drawing>
      </w:r>
      <w:r w:rsidRPr="00426CEC">
        <w:rPr>
          <w:rFonts w:ascii="Times New Roman" w:eastAsia="Times New Roman" w:hAnsi="Times New Roman" w:cs="Times New Roman"/>
          <w:sz w:val="24"/>
          <w:szCs w:val="24"/>
          <w:lang w:val="en-PK" w:eastAsia="en-PK"/>
        </w:rPr>
        <w:t> </w:t>
      </w:r>
      <w:r w:rsidRPr="00426CEC">
        <w:rPr>
          <w:rFonts w:ascii="Times New Roman" w:eastAsia="Times New Roman" w:hAnsi="Times New Roman" w:cs="Times New Roman"/>
          <w:noProof/>
          <w:color w:val="1980B6"/>
          <w:sz w:val="24"/>
          <w:szCs w:val="24"/>
          <w:bdr w:val="none" w:sz="0" w:space="0" w:color="auto" w:frame="1"/>
          <w:lang w:val="en-PK" w:eastAsia="en-PK"/>
        </w:rPr>
        <w:drawing>
          <wp:inline distT="0" distB="0" distL="0" distR="0" wp14:anchorId="2CB95BA0" wp14:editId="5DFCD301">
            <wp:extent cx="3638550" cy="2590800"/>
            <wp:effectExtent l="0" t="0" r="0" b="0"/>
            <wp:docPr id="11" name="Picture 11" descr="Simple Type List Propertie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e Type List Propertie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38550" cy="2590800"/>
                    </a:xfrm>
                    <a:prstGeom prst="rect">
                      <a:avLst/>
                    </a:prstGeom>
                    <a:noFill/>
                    <a:ln>
                      <a:noFill/>
                    </a:ln>
                  </pic:spPr>
                </pic:pic>
              </a:graphicData>
            </a:graphic>
          </wp:inline>
        </w:drawing>
      </w:r>
    </w:p>
    <w:p w14:paraId="10D3FC5B" w14:textId="77777777" w:rsidR="00A06BD3" w:rsidRDefault="00A06BD3"/>
    <w:sectPr w:rsidR="00A06BD3" w:rsidSect="00426CE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A0BF9"/>
    <w:multiLevelType w:val="multilevel"/>
    <w:tmpl w:val="1844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F4EC8"/>
    <w:multiLevelType w:val="multilevel"/>
    <w:tmpl w:val="38F8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663C8"/>
    <w:multiLevelType w:val="multilevel"/>
    <w:tmpl w:val="66DC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AD"/>
    <w:rsid w:val="00426CEC"/>
    <w:rsid w:val="00841AA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38334-1E3E-43D1-B98A-EBC97B25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044585">
      <w:bodyDiv w:val="1"/>
      <w:marLeft w:val="0"/>
      <w:marRight w:val="0"/>
      <w:marTop w:val="0"/>
      <w:marBottom w:val="0"/>
      <w:divBdr>
        <w:top w:val="none" w:sz="0" w:space="0" w:color="auto"/>
        <w:left w:val="none" w:sz="0" w:space="0" w:color="auto"/>
        <w:bottom w:val="none" w:sz="0" w:space="0" w:color="auto"/>
        <w:right w:val="none" w:sz="0" w:space="0" w:color="auto"/>
      </w:divBdr>
      <w:divsChild>
        <w:div w:id="68162697">
          <w:marLeft w:val="0"/>
          <w:marRight w:val="0"/>
          <w:marTop w:val="0"/>
          <w:marBottom w:val="300"/>
          <w:divBdr>
            <w:top w:val="single" w:sz="12" w:space="15" w:color="EEEEEE"/>
            <w:left w:val="single" w:sz="12" w:space="15" w:color="EEEEEE"/>
            <w:bottom w:val="single" w:sz="12" w:space="15" w:color="EEEEEE"/>
            <w:right w:val="single" w:sz="12" w:space="15" w:color="EEEEEE"/>
          </w:divBdr>
          <w:divsChild>
            <w:div w:id="207227147">
              <w:marLeft w:val="-225"/>
              <w:marRight w:val="-225"/>
              <w:marTop w:val="0"/>
              <w:marBottom w:val="0"/>
              <w:divBdr>
                <w:top w:val="none" w:sz="0" w:space="0" w:color="auto"/>
                <w:left w:val="none" w:sz="0" w:space="0" w:color="auto"/>
                <w:bottom w:val="none" w:sz="0" w:space="0" w:color="auto"/>
                <w:right w:val="none" w:sz="0" w:space="0" w:color="auto"/>
              </w:divBdr>
              <w:divsChild>
                <w:div w:id="1687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512">
          <w:marLeft w:val="0"/>
          <w:marRight w:val="0"/>
          <w:marTop w:val="0"/>
          <w:marBottom w:val="300"/>
          <w:divBdr>
            <w:top w:val="single" w:sz="12" w:space="15" w:color="EEEEEE"/>
            <w:left w:val="single" w:sz="12" w:space="15" w:color="EEEEEE"/>
            <w:bottom w:val="single" w:sz="12" w:space="15" w:color="EEEEEE"/>
            <w:right w:val="single" w:sz="12" w:space="15" w:color="EEEEEE"/>
          </w:divBdr>
          <w:divsChild>
            <w:div w:id="1255475824">
              <w:marLeft w:val="-225"/>
              <w:marRight w:val="-225"/>
              <w:marTop w:val="0"/>
              <w:marBottom w:val="0"/>
              <w:divBdr>
                <w:top w:val="none" w:sz="0" w:space="0" w:color="auto"/>
                <w:left w:val="none" w:sz="0" w:space="0" w:color="auto"/>
                <w:bottom w:val="none" w:sz="0" w:space="0" w:color="auto"/>
                <w:right w:val="none" w:sz="0" w:space="0" w:color="auto"/>
              </w:divBdr>
              <w:divsChild>
                <w:div w:id="16403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8955">
          <w:marLeft w:val="0"/>
          <w:marRight w:val="0"/>
          <w:marTop w:val="0"/>
          <w:marBottom w:val="300"/>
          <w:divBdr>
            <w:top w:val="single" w:sz="12" w:space="15" w:color="EEEEEE"/>
            <w:left w:val="single" w:sz="12" w:space="15" w:color="EEEEEE"/>
            <w:bottom w:val="single" w:sz="12" w:space="15" w:color="EEEEEE"/>
            <w:right w:val="single" w:sz="12" w:space="15" w:color="EEEEEE"/>
          </w:divBdr>
          <w:divsChild>
            <w:div w:id="1095244208">
              <w:marLeft w:val="-225"/>
              <w:marRight w:val="-225"/>
              <w:marTop w:val="0"/>
              <w:marBottom w:val="0"/>
              <w:divBdr>
                <w:top w:val="none" w:sz="0" w:space="0" w:color="auto"/>
                <w:left w:val="none" w:sz="0" w:space="0" w:color="auto"/>
                <w:bottom w:val="none" w:sz="0" w:space="0" w:color="auto"/>
                <w:right w:val="none" w:sz="0" w:space="0" w:color="auto"/>
              </w:divBdr>
              <w:divsChild>
                <w:div w:id="1919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616">
          <w:marLeft w:val="0"/>
          <w:marRight w:val="0"/>
          <w:marTop w:val="900"/>
          <w:marBottom w:val="900"/>
          <w:divBdr>
            <w:top w:val="none" w:sz="0" w:space="0" w:color="auto"/>
            <w:left w:val="none" w:sz="0" w:space="0" w:color="auto"/>
            <w:bottom w:val="none" w:sz="0" w:space="0" w:color="auto"/>
            <w:right w:val="none" w:sz="0" w:space="0" w:color="auto"/>
          </w:divBdr>
        </w:div>
        <w:div w:id="2042825647">
          <w:marLeft w:val="0"/>
          <w:marRight w:val="0"/>
          <w:marTop w:val="0"/>
          <w:marBottom w:val="300"/>
          <w:divBdr>
            <w:top w:val="single" w:sz="12" w:space="15" w:color="EEEEEE"/>
            <w:left w:val="single" w:sz="12" w:space="15" w:color="EEEEEE"/>
            <w:bottom w:val="single" w:sz="12" w:space="15" w:color="EEEEEE"/>
            <w:right w:val="single" w:sz="12" w:space="15" w:color="EEEEEE"/>
          </w:divBdr>
          <w:divsChild>
            <w:div w:id="1120146246">
              <w:marLeft w:val="-225"/>
              <w:marRight w:val="-225"/>
              <w:marTop w:val="0"/>
              <w:marBottom w:val="0"/>
              <w:divBdr>
                <w:top w:val="none" w:sz="0" w:space="0" w:color="auto"/>
                <w:left w:val="none" w:sz="0" w:space="0" w:color="auto"/>
                <w:bottom w:val="none" w:sz="0" w:space="0" w:color="auto"/>
                <w:right w:val="none" w:sz="0" w:space="0" w:color="auto"/>
              </w:divBdr>
              <w:divsChild>
                <w:div w:id="2282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5334">
          <w:marLeft w:val="0"/>
          <w:marRight w:val="0"/>
          <w:marTop w:val="900"/>
          <w:marBottom w:val="900"/>
          <w:divBdr>
            <w:top w:val="none" w:sz="0" w:space="0" w:color="auto"/>
            <w:left w:val="none" w:sz="0" w:space="0" w:color="auto"/>
            <w:bottom w:val="none" w:sz="0" w:space="0" w:color="auto"/>
            <w:right w:val="none" w:sz="0" w:space="0" w:color="auto"/>
          </w:divBdr>
        </w:div>
        <w:div w:id="369915101">
          <w:marLeft w:val="0"/>
          <w:marRight w:val="0"/>
          <w:marTop w:val="0"/>
          <w:marBottom w:val="300"/>
          <w:divBdr>
            <w:top w:val="single" w:sz="12" w:space="15" w:color="EEEEEE"/>
            <w:left w:val="single" w:sz="12" w:space="15" w:color="EEEEEE"/>
            <w:bottom w:val="single" w:sz="12" w:space="15" w:color="EEEEEE"/>
            <w:right w:val="single" w:sz="12" w:space="15" w:color="EEEEEE"/>
          </w:divBdr>
          <w:divsChild>
            <w:div w:id="504444782">
              <w:marLeft w:val="-225"/>
              <w:marRight w:val="-225"/>
              <w:marTop w:val="0"/>
              <w:marBottom w:val="0"/>
              <w:divBdr>
                <w:top w:val="none" w:sz="0" w:space="0" w:color="auto"/>
                <w:left w:val="none" w:sz="0" w:space="0" w:color="auto"/>
                <w:bottom w:val="none" w:sz="0" w:space="0" w:color="auto"/>
                <w:right w:val="none" w:sz="0" w:space="0" w:color="auto"/>
              </w:divBdr>
              <w:divsChild>
                <w:div w:id="20077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5196">
          <w:marLeft w:val="0"/>
          <w:marRight w:val="0"/>
          <w:marTop w:val="900"/>
          <w:marBottom w:val="900"/>
          <w:divBdr>
            <w:top w:val="none" w:sz="0" w:space="0" w:color="auto"/>
            <w:left w:val="none" w:sz="0" w:space="0" w:color="auto"/>
            <w:bottom w:val="none" w:sz="0" w:space="0" w:color="auto"/>
            <w:right w:val="none" w:sz="0" w:space="0" w:color="auto"/>
          </w:divBdr>
        </w:div>
        <w:div w:id="1426875200">
          <w:marLeft w:val="0"/>
          <w:marRight w:val="0"/>
          <w:marTop w:val="0"/>
          <w:marBottom w:val="300"/>
          <w:divBdr>
            <w:top w:val="single" w:sz="12" w:space="15" w:color="EEEEEE"/>
            <w:left w:val="single" w:sz="12" w:space="15" w:color="EEEEEE"/>
            <w:bottom w:val="single" w:sz="12" w:space="15" w:color="EEEEEE"/>
            <w:right w:val="single" w:sz="12" w:space="15" w:color="EEEEEE"/>
          </w:divBdr>
          <w:divsChild>
            <w:div w:id="1587761797">
              <w:marLeft w:val="-225"/>
              <w:marRight w:val="-225"/>
              <w:marTop w:val="0"/>
              <w:marBottom w:val="0"/>
              <w:divBdr>
                <w:top w:val="none" w:sz="0" w:space="0" w:color="auto"/>
                <w:left w:val="none" w:sz="0" w:space="0" w:color="auto"/>
                <w:bottom w:val="none" w:sz="0" w:space="0" w:color="auto"/>
                <w:right w:val="none" w:sz="0" w:space="0" w:color="auto"/>
              </w:divBdr>
              <w:divsChild>
                <w:div w:id="224532788">
                  <w:marLeft w:val="0"/>
                  <w:marRight w:val="0"/>
                  <w:marTop w:val="0"/>
                  <w:marBottom w:val="0"/>
                  <w:divBdr>
                    <w:top w:val="none" w:sz="0" w:space="0" w:color="auto"/>
                    <w:left w:val="none" w:sz="0" w:space="0" w:color="auto"/>
                    <w:bottom w:val="none" w:sz="0" w:space="0" w:color="auto"/>
                    <w:right w:val="none" w:sz="0" w:space="0" w:color="auto"/>
                  </w:divBdr>
                  <w:divsChild>
                    <w:div w:id="2024552134">
                      <w:marLeft w:val="-225"/>
                      <w:marRight w:val="-225"/>
                      <w:marTop w:val="0"/>
                      <w:marBottom w:val="0"/>
                      <w:divBdr>
                        <w:top w:val="none" w:sz="0" w:space="0" w:color="auto"/>
                        <w:left w:val="none" w:sz="0" w:space="0" w:color="auto"/>
                        <w:bottom w:val="none" w:sz="0" w:space="0" w:color="auto"/>
                        <w:right w:val="none" w:sz="0" w:space="0" w:color="auto"/>
                      </w:divBdr>
                      <w:divsChild>
                        <w:div w:id="377969796">
                          <w:marLeft w:val="0"/>
                          <w:marRight w:val="0"/>
                          <w:marTop w:val="0"/>
                          <w:marBottom w:val="0"/>
                          <w:divBdr>
                            <w:top w:val="none" w:sz="0" w:space="0" w:color="auto"/>
                            <w:left w:val="none" w:sz="0" w:space="0" w:color="auto"/>
                            <w:bottom w:val="none" w:sz="0" w:space="0" w:color="auto"/>
                            <w:right w:val="none" w:sz="0" w:space="0" w:color="auto"/>
                          </w:divBdr>
                        </w:div>
                        <w:div w:id="1589801361">
                          <w:marLeft w:val="0"/>
                          <w:marRight w:val="0"/>
                          <w:marTop w:val="0"/>
                          <w:marBottom w:val="0"/>
                          <w:divBdr>
                            <w:top w:val="none" w:sz="0" w:space="0" w:color="auto"/>
                            <w:left w:val="none" w:sz="0" w:space="0" w:color="auto"/>
                            <w:bottom w:val="none" w:sz="0" w:space="0" w:color="auto"/>
                            <w:right w:val="none" w:sz="0" w:space="0" w:color="auto"/>
                          </w:divBdr>
                        </w:div>
                      </w:divsChild>
                    </w:div>
                    <w:div w:id="1489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quid-technologies.com/xml-schema-tutorial/xsd-extending-types" TargetMode="External"/><Relationship Id="rId13" Type="http://schemas.openxmlformats.org/officeDocument/2006/relationships/hyperlink" Target="https://www.liquid-technologies.com/trial-download" TargetMode="External"/><Relationship Id="rId18" Type="http://schemas.openxmlformats.org/officeDocument/2006/relationships/hyperlink" Target="https://www.liquid-technologies.com/trial-download"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liquid-technologies.com/Content/images/tutorials/xsd-tutorial/simple-type-restriction.png" TargetMode="External"/><Relationship Id="rId34" Type="http://schemas.openxmlformats.org/officeDocument/2006/relationships/image" Target="media/image9.png"/><Relationship Id="rId7" Type="http://schemas.openxmlformats.org/officeDocument/2006/relationships/hyperlink" Target="https://www.liquid-technologies.com/xml-schema-tutorial/xsd-extending-types" TargetMode="External"/><Relationship Id="rId12" Type="http://schemas.openxmlformats.org/officeDocument/2006/relationships/image" Target="media/image1.png"/><Relationship Id="rId17" Type="http://schemas.openxmlformats.org/officeDocument/2006/relationships/hyperlink" Target="https://www.liquid-technologies.com/xml-schema-tutorial/xsd-namespaces" TargetMode="External"/><Relationship Id="rId25" Type="http://schemas.openxmlformats.org/officeDocument/2006/relationships/hyperlink" Target="https://www.liquid-technologies.com/Content/images/tutorials/xsd-tutorial/simple-types.png" TargetMode="External"/><Relationship Id="rId33" Type="http://schemas.openxmlformats.org/officeDocument/2006/relationships/hyperlink" Target="https://www.liquid-technologies.com/Content/images/tutorials/xsd-tutorial/simple-type-list-properties.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www.liquid-technologies.com/Content/images/tutorials/xsd-tutorial/simple-type-union-properties.png" TargetMode="External"/><Relationship Id="rId1" Type="http://schemas.openxmlformats.org/officeDocument/2006/relationships/numbering" Target="numbering.xml"/><Relationship Id="rId6" Type="http://schemas.openxmlformats.org/officeDocument/2006/relationships/hyperlink" Target="https://www.liquid-technologies.com/xml-schema-tutorial/xsd-extending-types" TargetMode="External"/><Relationship Id="rId11" Type="http://schemas.openxmlformats.org/officeDocument/2006/relationships/hyperlink" Target="https://www.liquid-technologies.com/Content/images/tutorials/xsd-tutorial/extending-complex-types.png" TargetMode="External"/><Relationship Id="rId24" Type="http://schemas.openxmlformats.org/officeDocument/2006/relationships/hyperlink" Target="http://www.w3.org/TR/xmlschema-2/" TargetMode="External"/><Relationship Id="rId32" Type="http://schemas.openxmlformats.org/officeDocument/2006/relationships/image" Target="media/image8.png"/><Relationship Id="rId5" Type="http://schemas.openxmlformats.org/officeDocument/2006/relationships/hyperlink" Target="https://www.liquid-technologies.com/xml-schema-tutorial/xsd-extending-types" TargetMode="External"/><Relationship Id="rId15" Type="http://schemas.openxmlformats.org/officeDocument/2006/relationships/hyperlink" Target="https://www.liquid-technologies.com/Content/images/tutorials/xsd-tutorial/using-xsi-type.png" TargetMode="External"/><Relationship Id="rId23" Type="http://schemas.openxmlformats.org/officeDocument/2006/relationships/hyperlink" Target="http://www.w3.org/TR/xmlschema-2/"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www.liquid-technologies.com/xml-schema-tutorial/xsd-elements-attributes" TargetMode="External"/><Relationship Id="rId19" Type="http://schemas.openxmlformats.org/officeDocument/2006/relationships/hyperlink" Target="https://www.liquid-technologies.com/Content/images/tutorials/xsd-tutorial/simple-type-content.png" TargetMode="External"/><Relationship Id="rId31" Type="http://schemas.openxmlformats.org/officeDocument/2006/relationships/hyperlink" Target="https://www.liquid-technologies.com/Content/images/tutorials/xsd-tutorial/simple-type-list.png" TargetMode="External"/><Relationship Id="rId4" Type="http://schemas.openxmlformats.org/officeDocument/2006/relationships/webSettings" Target="webSettings.xml"/><Relationship Id="rId9" Type="http://schemas.openxmlformats.org/officeDocument/2006/relationships/hyperlink" Target="https://www.liquid-technologies.com/xml-schema-tutorial/xsd-extending-types" TargetMode="External"/><Relationship Id="rId14" Type="http://schemas.openxmlformats.org/officeDocument/2006/relationships/hyperlink" Target="https://www.liquid-technologies.com/trial-download" TargetMode="External"/><Relationship Id="rId22" Type="http://schemas.openxmlformats.org/officeDocument/2006/relationships/image" Target="media/image4.png"/><Relationship Id="rId27" Type="http://schemas.openxmlformats.org/officeDocument/2006/relationships/hyperlink" Target="https://www.liquid-technologies.com/Content/images/tutorials/xsd-tutorial/simple-type-union.png"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2020-09-12T06:31:00Z</dcterms:created>
  <dcterms:modified xsi:type="dcterms:W3CDTF">2020-09-12T06:32:00Z</dcterms:modified>
</cp:coreProperties>
</file>