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54121" w14:textId="77777777" w:rsidR="00972251" w:rsidRPr="00972251" w:rsidRDefault="00972251" w:rsidP="0097225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972251">
        <w:rPr>
          <w:rFonts w:ascii="Georgia" w:eastAsia="Times New Roman" w:hAnsi="Georgia" w:cs="Times New Roman"/>
          <w:color w:val="000000"/>
          <w:kern w:val="36"/>
          <w:sz w:val="43"/>
          <w:szCs w:val="43"/>
          <w:lang w:val="en" w:eastAsia="en-PK"/>
        </w:rPr>
        <w:t>XML Information Set</w:t>
      </w:r>
    </w:p>
    <w:p w14:paraId="2E804D8E" w14:textId="77777777" w:rsidR="00972251" w:rsidRPr="00972251" w:rsidRDefault="00972251" w:rsidP="00972251">
      <w:pPr>
        <w:spacing w:after="0" w:line="240" w:lineRule="auto"/>
        <w:rPr>
          <w:rFonts w:ascii="Arial" w:eastAsia="Times New Roman" w:hAnsi="Arial" w:cs="Arial"/>
          <w:color w:val="202122"/>
          <w:sz w:val="19"/>
          <w:szCs w:val="19"/>
          <w:lang w:val="en-PK" w:eastAsia="en-PK"/>
        </w:rPr>
      </w:pPr>
      <w:r w:rsidRPr="00972251">
        <w:rPr>
          <w:rFonts w:ascii="Arial" w:eastAsia="Times New Roman" w:hAnsi="Arial" w:cs="Arial"/>
          <w:color w:val="202122"/>
          <w:sz w:val="19"/>
          <w:szCs w:val="19"/>
          <w:lang w:val="en-PK" w:eastAsia="en-PK"/>
        </w:rPr>
        <w:t>From Wikipedia, the free encyclopedia</w:t>
      </w:r>
    </w:p>
    <w:p w14:paraId="0B2C0DC4" w14:textId="77777777" w:rsidR="00972251" w:rsidRPr="00972251" w:rsidRDefault="00972251" w:rsidP="00972251">
      <w:pPr>
        <w:spacing w:after="0" w:line="240" w:lineRule="auto"/>
        <w:rPr>
          <w:rFonts w:ascii="Arial" w:eastAsia="Times New Roman" w:hAnsi="Arial" w:cs="Arial"/>
          <w:color w:val="202122"/>
          <w:sz w:val="24"/>
          <w:szCs w:val="24"/>
          <w:lang w:val="en-PK" w:eastAsia="en-PK"/>
        </w:rPr>
      </w:pPr>
      <w:hyperlink r:id="rId5" w:anchor="mw-head" w:history="1">
        <w:r w:rsidRPr="00972251">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972251">
          <w:rPr>
            <w:rFonts w:ascii="Arial" w:eastAsia="Times New Roman" w:hAnsi="Arial" w:cs="Arial"/>
            <w:color w:val="0B0080"/>
            <w:sz w:val="24"/>
            <w:szCs w:val="24"/>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4"/>
      </w:tblGrid>
      <w:tr w:rsidR="00972251" w:rsidRPr="00972251" w14:paraId="3924F576" w14:textId="77777777" w:rsidTr="0097225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418CF20" w14:textId="77777777" w:rsidR="00972251" w:rsidRPr="00972251" w:rsidRDefault="00972251" w:rsidP="00972251">
            <w:pPr>
              <w:spacing w:after="0" w:line="240" w:lineRule="auto"/>
              <w:jc w:val="center"/>
              <w:rPr>
                <w:rFonts w:ascii="Times New Roman" w:eastAsia="Times New Roman" w:hAnsi="Times New Roman" w:cs="Times New Roman"/>
                <w:sz w:val="21"/>
                <w:szCs w:val="21"/>
                <w:lang w:val="en-PK" w:eastAsia="en-PK"/>
              </w:rPr>
            </w:pPr>
            <w:r w:rsidRPr="00972251">
              <w:rPr>
                <w:rFonts w:ascii="Times New Roman" w:eastAsia="Times New Roman" w:hAnsi="Times New Roman" w:cs="Times New Roman"/>
                <w:noProof/>
                <w:sz w:val="21"/>
                <w:szCs w:val="21"/>
                <w:lang w:val="en-PK" w:eastAsia="en-PK"/>
              </w:rPr>
              <w:drawing>
                <wp:inline distT="0" distB="0" distL="0" distR="0" wp14:anchorId="0C23EFEE" wp14:editId="59B82266">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36CEDDEF" w14:textId="77777777" w:rsidR="00972251" w:rsidRPr="00972251" w:rsidRDefault="00972251" w:rsidP="00972251">
            <w:pPr>
              <w:spacing w:after="0" w:line="240" w:lineRule="auto"/>
              <w:rPr>
                <w:rFonts w:ascii="Times New Roman" w:eastAsia="Times New Roman" w:hAnsi="Times New Roman" w:cs="Times New Roman"/>
                <w:sz w:val="21"/>
                <w:szCs w:val="21"/>
                <w:lang w:val="en-PK" w:eastAsia="en-PK"/>
              </w:rPr>
            </w:pPr>
            <w:r w:rsidRPr="00972251">
              <w:rPr>
                <w:rFonts w:ascii="Times New Roman" w:eastAsia="Times New Roman" w:hAnsi="Times New Roman" w:cs="Times New Roman"/>
                <w:sz w:val="21"/>
                <w:szCs w:val="21"/>
                <w:lang w:val="en-PK" w:eastAsia="en-PK"/>
              </w:rPr>
              <w:t>This article </w:t>
            </w:r>
            <w:r w:rsidRPr="00972251">
              <w:rPr>
                <w:rFonts w:ascii="Times New Roman" w:eastAsia="Times New Roman" w:hAnsi="Times New Roman" w:cs="Times New Roman"/>
                <w:b/>
                <w:bCs/>
                <w:sz w:val="21"/>
                <w:szCs w:val="21"/>
                <w:lang w:val="en-PK" w:eastAsia="en-PK"/>
              </w:rPr>
              <w:t>may be too technical for most readers to understand</w:t>
            </w:r>
            <w:r w:rsidRPr="00972251">
              <w:rPr>
                <w:rFonts w:ascii="Times New Roman" w:eastAsia="Times New Roman" w:hAnsi="Times New Roman" w:cs="Times New Roman"/>
                <w:sz w:val="21"/>
                <w:szCs w:val="21"/>
                <w:lang w:val="en-PK" w:eastAsia="en-PK"/>
              </w:rPr>
              <w:t>. Please </w:t>
            </w:r>
            <w:hyperlink r:id="rId8" w:history="1">
              <w:r w:rsidRPr="00972251">
                <w:rPr>
                  <w:rFonts w:ascii="Times New Roman" w:eastAsia="Times New Roman" w:hAnsi="Times New Roman" w:cs="Times New Roman"/>
                  <w:color w:val="663366"/>
                  <w:sz w:val="21"/>
                  <w:szCs w:val="21"/>
                  <w:lang w:val="en-PK" w:eastAsia="en-PK"/>
                </w:rPr>
                <w:t>help improve it</w:t>
              </w:r>
            </w:hyperlink>
            <w:r w:rsidRPr="00972251">
              <w:rPr>
                <w:rFonts w:ascii="Times New Roman" w:eastAsia="Times New Roman" w:hAnsi="Times New Roman" w:cs="Times New Roman"/>
                <w:sz w:val="21"/>
                <w:szCs w:val="21"/>
                <w:lang w:val="en-PK" w:eastAsia="en-PK"/>
              </w:rPr>
              <w:t> to </w:t>
            </w:r>
            <w:hyperlink r:id="rId9" w:tooltip="Wikipedia:Make technical articles understandable" w:history="1">
              <w:r w:rsidRPr="00972251">
                <w:rPr>
                  <w:rFonts w:ascii="Times New Roman" w:eastAsia="Times New Roman" w:hAnsi="Times New Roman" w:cs="Times New Roman"/>
                  <w:color w:val="0B0080"/>
                  <w:sz w:val="21"/>
                  <w:szCs w:val="21"/>
                  <w:lang w:val="en-PK" w:eastAsia="en-PK"/>
                </w:rPr>
                <w:t>make it understandable to non-experts</w:t>
              </w:r>
            </w:hyperlink>
            <w:r w:rsidRPr="00972251">
              <w:rPr>
                <w:rFonts w:ascii="Times New Roman" w:eastAsia="Times New Roman" w:hAnsi="Times New Roman" w:cs="Times New Roman"/>
                <w:sz w:val="21"/>
                <w:szCs w:val="21"/>
                <w:lang w:val="en-PK" w:eastAsia="en-PK"/>
              </w:rPr>
              <w:t>, without removing the technical details. </w:t>
            </w:r>
            <w:r w:rsidRPr="00972251">
              <w:rPr>
                <w:rFonts w:ascii="Times New Roman" w:eastAsia="Times New Roman" w:hAnsi="Times New Roman" w:cs="Times New Roman"/>
                <w:i/>
                <w:iCs/>
                <w:sz w:val="18"/>
                <w:szCs w:val="18"/>
                <w:lang w:val="en-PK" w:eastAsia="en-PK"/>
              </w:rPr>
              <w:t>(February 2015) (</w:t>
            </w:r>
            <w:hyperlink r:id="rId10" w:tooltip="Help:Maintenance template removal" w:history="1">
              <w:r w:rsidRPr="00972251">
                <w:rPr>
                  <w:rFonts w:ascii="Times New Roman" w:eastAsia="Times New Roman" w:hAnsi="Times New Roman" w:cs="Times New Roman"/>
                  <w:i/>
                  <w:iCs/>
                  <w:color w:val="0B0080"/>
                  <w:sz w:val="18"/>
                  <w:szCs w:val="18"/>
                  <w:lang w:val="en-PK" w:eastAsia="en-PK"/>
                </w:rPr>
                <w:t>Learn how and when to remove this template message</w:t>
              </w:r>
            </w:hyperlink>
            <w:r w:rsidRPr="00972251">
              <w:rPr>
                <w:rFonts w:ascii="Times New Roman" w:eastAsia="Times New Roman" w:hAnsi="Times New Roman" w:cs="Times New Roman"/>
                <w:i/>
                <w:iCs/>
                <w:sz w:val="18"/>
                <w:szCs w:val="18"/>
                <w:lang w:val="en-PK" w:eastAsia="en-PK"/>
              </w:rPr>
              <w:t>)</w:t>
            </w:r>
          </w:p>
        </w:tc>
      </w:tr>
    </w:tbl>
    <w:p w14:paraId="59E98F53" w14:textId="77777777" w:rsidR="00972251" w:rsidRPr="00972251" w:rsidRDefault="00972251" w:rsidP="00972251">
      <w:pPr>
        <w:spacing w:before="120" w:after="120" w:line="240" w:lineRule="auto"/>
        <w:rPr>
          <w:rFonts w:ascii="Arial" w:eastAsia="Times New Roman" w:hAnsi="Arial" w:cs="Arial"/>
          <w:color w:val="202122"/>
          <w:sz w:val="24"/>
          <w:szCs w:val="24"/>
          <w:lang w:val="en" w:eastAsia="en-PK"/>
        </w:rPr>
      </w:pPr>
      <w:r w:rsidRPr="00972251">
        <w:rPr>
          <w:rFonts w:ascii="Arial" w:eastAsia="Times New Roman" w:hAnsi="Arial" w:cs="Arial"/>
          <w:b/>
          <w:bCs/>
          <w:color w:val="202122"/>
          <w:sz w:val="24"/>
          <w:szCs w:val="24"/>
          <w:lang w:val="en" w:eastAsia="en-PK"/>
        </w:rPr>
        <w:t>XML Information Set</w:t>
      </w:r>
      <w:r w:rsidRPr="00972251">
        <w:rPr>
          <w:rFonts w:ascii="Arial" w:eastAsia="Times New Roman" w:hAnsi="Arial" w:cs="Arial"/>
          <w:color w:val="202122"/>
          <w:sz w:val="24"/>
          <w:szCs w:val="24"/>
          <w:lang w:val="en" w:eastAsia="en-PK"/>
        </w:rPr>
        <w:t> (</w:t>
      </w:r>
      <w:r w:rsidRPr="00972251">
        <w:rPr>
          <w:rFonts w:ascii="Arial" w:eastAsia="Times New Roman" w:hAnsi="Arial" w:cs="Arial"/>
          <w:b/>
          <w:bCs/>
          <w:color w:val="202122"/>
          <w:sz w:val="24"/>
          <w:szCs w:val="24"/>
          <w:lang w:val="en" w:eastAsia="en-PK"/>
        </w:rPr>
        <w:t>XML Infoset</w:t>
      </w:r>
      <w:r w:rsidRPr="00972251">
        <w:rPr>
          <w:rFonts w:ascii="Arial" w:eastAsia="Times New Roman" w:hAnsi="Arial" w:cs="Arial"/>
          <w:color w:val="202122"/>
          <w:sz w:val="24"/>
          <w:szCs w:val="24"/>
          <w:lang w:val="en" w:eastAsia="en-PK"/>
        </w:rPr>
        <w:t>) is a </w:t>
      </w:r>
      <w:hyperlink r:id="rId11" w:tooltip="W3C recommendation" w:history="1">
        <w:r w:rsidRPr="00972251">
          <w:rPr>
            <w:rFonts w:ascii="Arial" w:eastAsia="Times New Roman" w:hAnsi="Arial" w:cs="Arial"/>
            <w:color w:val="0B0080"/>
            <w:sz w:val="24"/>
            <w:szCs w:val="24"/>
            <w:lang w:val="en" w:eastAsia="en-PK"/>
          </w:rPr>
          <w:t>W3C specification</w:t>
        </w:r>
      </w:hyperlink>
      <w:r w:rsidRPr="00972251">
        <w:rPr>
          <w:rFonts w:ascii="Arial" w:eastAsia="Times New Roman" w:hAnsi="Arial" w:cs="Arial"/>
          <w:color w:val="202122"/>
          <w:sz w:val="24"/>
          <w:szCs w:val="24"/>
          <w:lang w:val="en" w:eastAsia="en-PK"/>
        </w:rPr>
        <w:t> describing an abstract data model of an </w:t>
      </w:r>
      <w:hyperlink r:id="rId12" w:tooltip="XML" w:history="1">
        <w:r w:rsidRPr="00972251">
          <w:rPr>
            <w:rFonts w:ascii="Arial" w:eastAsia="Times New Roman" w:hAnsi="Arial" w:cs="Arial"/>
            <w:color w:val="0B0080"/>
            <w:sz w:val="24"/>
            <w:szCs w:val="24"/>
            <w:lang w:val="en" w:eastAsia="en-PK"/>
          </w:rPr>
          <w:t>XML</w:t>
        </w:r>
      </w:hyperlink>
      <w:r w:rsidRPr="00972251">
        <w:rPr>
          <w:rFonts w:ascii="Arial" w:eastAsia="Times New Roman" w:hAnsi="Arial" w:cs="Arial"/>
          <w:color w:val="202122"/>
          <w:sz w:val="24"/>
          <w:szCs w:val="24"/>
          <w:lang w:val="en" w:eastAsia="en-PK"/>
        </w:rPr>
        <w:t> document in terms of a set of </w:t>
      </w:r>
      <w:r w:rsidRPr="00972251">
        <w:rPr>
          <w:rFonts w:ascii="Arial" w:eastAsia="Times New Roman" w:hAnsi="Arial" w:cs="Arial"/>
          <w:i/>
          <w:iCs/>
          <w:color w:val="202122"/>
          <w:sz w:val="24"/>
          <w:szCs w:val="24"/>
          <w:lang w:val="en" w:eastAsia="en-PK"/>
        </w:rPr>
        <w:t>information items</w:t>
      </w:r>
      <w:r w:rsidRPr="00972251">
        <w:rPr>
          <w:rFonts w:ascii="Arial" w:eastAsia="Times New Roman" w:hAnsi="Arial" w:cs="Arial"/>
          <w:color w:val="202122"/>
          <w:sz w:val="24"/>
          <w:szCs w:val="24"/>
          <w:lang w:val="en" w:eastAsia="en-PK"/>
        </w:rPr>
        <w:t>.</w:t>
      </w:r>
      <w:hyperlink r:id="rId13" w:anchor="cite_note-1" w:history="1">
        <w:r w:rsidRPr="00972251">
          <w:rPr>
            <w:rFonts w:ascii="Arial" w:eastAsia="Times New Roman" w:hAnsi="Arial" w:cs="Arial"/>
            <w:color w:val="0B0080"/>
            <w:sz w:val="17"/>
            <w:szCs w:val="17"/>
            <w:vertAlign w:val="superscript"/>
            <w:lang w:val="en" w:eastAsia="en-PK"/>
          </w:rPr>
          <w:t>[1]</w:t>
        </w:r>
      </w:hyperlink>
      <w:r w:rsidRPr="00972251">
        <w:rPr>
          <w:rFonts w:ascii="Arial" w:eastAsia="Times New Roman" w:hAnsi="Arial" w:cs="Arial"/>
          <w:color w:val="202122"/>
          <w:sz w:val="24"/>
          <w:szCs w:val="24"/>
          <w:lang w:val="en" w:eastAsia="en-PK"/>
        </w:rPr>
        <w:t> The definitions in the XML Information Set specification are meant to be used in </w:t>
      </w:r>
      <w:r w:rsidRPr="00972251">
        <w:rPr>
          <w:rFonts w:ascii="Arial" w:eastAsia="Times New Roman" w:hAnsi="Arial" w:cs="Arial"/>
          <w:i/>
          <w:iCs/>
          <w:color w:val="202122"/>
          <w:sz w:val="24"/>
          <w:szCs w:val="24"/>
          <w:lang w:val="en" w:eastAsia="en-PK"/>
        </w:rPr>
        <w:t>other</w:t>
      </w:r>
      <w:r w:rsidRPr="00972251">
        <w:rPr>
          <w:rFonts w:ascii="Arial" w:eastAsia="Times New Roman" w:hAnsi="Arial" w:cs="Arial"/>
          <w:color w:val="202122"/>
          <w:sz w:val="24"/>
          <w:szCs w:val="24"/>
          <w:lang w:val="en" w:eastAsia="en-PK"/>
        </w:rPr>
        <w:t> specifications that need to refer to the information in a </w:t>
      </w:r>
      <w:hyperlink r:id="rId14" w:tooltip="Well-formed XML document" w:history="1">
        <w:r w:rsidRPr="00972251">
          <w:rPr>
            <w:rFonts w:ascii="Arial" w:eastAsia="Times New Roman" w:hAnsi="Arial" w:cs="Arial"/>
            <w:color w:val="0B0080"/>
            <w:sz w:val="24"/>
            <w:szCs w:val="24"/>
            <w:lang w:val="en" w:eastAsia="en-PK"/>
          </w:rPr>
          <w:t>well-formed XML document</w:t>
        </w:r>
      </w:hyperlink>
      <w:r w:rsidRPr="00972251">
        <w:rPr>
          <w:rFonts w:ascii="Arial" w:eastAsia="Times New Roman" w:hAnsi="Arial" w:cs="Arial"/>
          <w:color w:val="202122"/>
          <w:sz w:val="24"/>
          <w:szCs w:val="24"/>
          <w:lang w:val="en" w:eastAsia="en-PK"/>
        </w:rPr>
        <w:t>.</w:t>
      </w:r>
    </w:p>
    <w:p w14:paraId="702C4CB9" w14:textId="77777777" w:rsidR="00972251" w:rsidRPr="00972251" w:rsidRDefault="00972251" w:rsidP="00972251">
      <w:pPr>
        <w:spacing w:before="120" w:after="120" w:line="240" w:lineRule="auto"/>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An XML document has an information set if it is </w:t>
      </w:r>
      <w:hyperlink r:id="rId15" w:tooltip="Well-formed XML document" w:history="1">
        <w:r w:rsidRPr="00972251">
          <w:rPr>
            <w:rFonts w:ascii="Arial" w:eastAsia="Times New Roman" w:hAnsi="Arial" w:cs="Arial"/>
            <w:color w:val="0B0080"/>
            <w:sz w:val="24"/>
            <w:szCs w:val="24"/>
            <w:lang w:val="en" w:eastAsia="en-PK"/>
          </w:rPr>
          <w:t>well-formed</w:t>
        </w:r>
      </w:hyperlink>
      <w:r w:rsidRPr="00972251">
        <w:rPr>
          <w:rFonts w:ascii="Arial" w:eastAsia="Times New Roman" w:hAnsi="Arial" w:cs="Arial"/>
          <w:color w:val="202122"/>
          <w:sz w:val="24"/>
          <w:szCs w:val="24"/>
          <w:lang w:val="en" w:eastAsia="en-PK"/>
        </w:rPr>
        <w:t> and satisfies the </w:t>
      </w:r>
      <w:hyperlink r:id="rId16" w:tooltip="XML namespace" w:history="1">
        <w:r w:rsidRPr="00972251">
          <w:rPr>
            <w:rFonts w:ascii="Arial" w:eastAsia="Times New Roman" w:hAnsi="Arial" w:cs="Arial"/>
            <w:color w:val="0B0080"/>
            <w:sz w:val="24"/>
            <w:szCs w:val="24"/>
            <w:lang w:val="en" w:eastAsia="en-PK"/>
          </w:rPr>
          <w:t>namespace</w:t>
        </w:r>
      </w:hyperlink>
      <w:r w:rsidRPr="00972251">
        <w:rPr>
          <w:rFonts w:ascii="Arial" w:eastAsia="Times New Roman" w:hAnsi="Arial" w:cs="Arial"/>
          <w:color w:val="202122"/>
          <w:sz w:val="24"/>
          <w:szCs w:val="24"/>
          <w:lang w:val="en" w:eastAsia="en-PK"/>
        </w:rPr>
        <w:t> constraints. There is no requirement for an XML document to be </w:t>
      </w:r>
      <w:hyperlink r:id="rId17" w:tooltip="Valid XML document" w:history="1">
        <w:r w:rsidRPr="00972251">
          <w:rPr>
            <w:rFonts w:ascii="Arial" w:eastAsia="Times New Roman" w:hAnsi="Arial" w:cs="Arial"/>
            <w:color w:val="0B0080"/>
            <w:sz w:val="24"/>
            <w:szCs w:val="24"/>
            <w:lang w:val="en" w:eastAsia="en-PK"/>
          </w:rPr>
          <w:t>valid</w:t>
        </w:r>
      </w:hyperlink>
      <w:r w:rsidRPr="00972251">
        <w:rPr>
          <w:rFonts w:ascii="Arial" w:eastAsia="Times New Roman" w:hAnsi="Arial" w:cs="Arial"/>
          <w:color w:val="202122"/>
          <w:sz w:val="24"/>
          <w:szCs w:val="24"/>
          <w:lang w:val="en" w:eastAsia="en-PK"/>
        </w:rPr>
        <w:t> in order to have an information set.</w:t>
      </w:r>
    </w:p>
    <w:p w14:paraId="6E8852C9" w14:textId="77777777" w:rsidR="00972251" w:rsidRPr="00972251" w:rsidRDefault="00972251" w:rsidP="00972251">
      <w:pPr>
        <w:spacing w:before="120" w:after="120" w:line="240" w:lineRule="auto"/>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An information set can contain up to eleven different types of information items:</w:t>
      </w:r>
    </w:p>
    <w:p w14:paraId="7EDCD357"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The Document Information Item (always present)</w:t>
      </w:r>
    </w:p>
    <w:p w14:paraId="78A4A737"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Element Information Items</w:t>
      </w:r>
    </w:p>
    <w:p w14:paraId="5FAFD780"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Attribute Information Items</w:t>
      </w:r>
    </w:p>
    <w:p w14:paraId="77EB2057"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hyperlink r:id="rId18" w:tooltip="Processing Instruction" w:history="1">
        <w:r w:rsidRPr="00972251">
          <w:rPr>
            <w:rFonts w:ascii="Arial" w:eastAsia="Times New Roman" w:hAnsi="Arial" w:cs="Arial"/>
            <w:color w:val="0B0080"/>
            <w:sz w:val="24"/>
            <w:szCs w:val="24"/>
            <w:lang w:val="en" w:eastAsia="en-PK"/>
          </w:rPr>
          <w:t>Processing Instruction Information Items</w:t>
        </w:r>
      </w:hyperlink>
    </w:p>
    <w:p w14:paraId="12449774"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Unexpanded Entity Reference Information Items</w:t>
      </w:r>
    </w:p>
    <w:p w14:paraId="6C72FBB4"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Character Information Items</w:t>
      </w:r>
    </w:p>
    <w:p w14:paraId="122F1BEF"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Comment Information Items</w:t>
      </w:r>
    </w:p>
    <w:p w14:paraId="344F56E6"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The Document Type Declaration Information Item</w:t>
      </w:r>
    </w:p>
    <w:p w14:paraId="62C57C6F"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Unparsed Entity Information Items</w:t>
      </w:r>
    </w:p>
    <w:p w14:paraId="4D43A815"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Notation Information Items</w:t>
      </w:r>
    </w:p>
    <w:p w14:paraId="37940DD6" w14:textId="77777777" w:rsidR="00972251" w:rsidRPr="00972251" w:rsidRDefault="00972251" w:rsidP="00972251">
      <w:pPr>
        <w:numPr>
          <w:ilvl w:val="0"/>
          <w:numId w:val="1"/>
        </w:numPr>
        <w:spacing w:before="100" w:beforeAutospacing="1" w:after="24" w:line="240" w:lineRule="auto"/>
        <w:ind w:left="768"/>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Namespace Information Items</w:t>
      </w:r>
    </w:p>
    <w:p w14:paraId="45E3AD46" w14:textId="77777777" w:rsidR="00972251" w:rsidRPr="00972251" w:rsidRDefault="00972251" w:rsidP="00972251">
      <w:pPr>
        <w:spacing w:before="120" w:after="120" w:line="240" w:lineRule="auto"/>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XML was initially developed without a formal definition of its infoset. This was only formalised by later work beginning in 1999, first published as a separate W3C Working Draft at the end of December that year.</w:t>
      </w:r>
      <w:hyperlink r:id="rId19" w:anchor="cite_note-2" w:history="1">
        <w:r w:rsidRPr="00972251">
          <w:rPr>
            <w:rFonts w:ascii="Arial" w:eastAsia="Times New Roman" w:hAnsi="Arial" w:cs="Arial"/>
            <w:color w:val="0B0080"/>
            <w:sz w:val="17"/>
            <w:szCs w:val="17"/>
            <w:vertAlign w:val="superscript"/>
            <w:lang w:val="en" w:eastAsia="en-PK"/>
          </w:rPr>
          <w:t>[2]</w:t>
        </w:r>
      </w:hyperlink>
      <w:r w:rsidRPr="00972251">
        <w:rPr>
          <w:rFonts w:ascii="Arial" w:eastAsia="Times New Roman" w:hAnsi="Arial" w:cs="Arial"/>
          <w:color w:val="202122"/>
          <w:sz w:val="24"/>
          <w:szCs w:val="24"/>
          <w:lang w:val="en" w:eastAsia="en-PK"/>
        </w:rPr>
        <w:t> Infoset recommendation Second Edition was adopted on 4 February, 2004.</w:t>
      </w:r>
      <w:hyperlink r:id="rId20" w:anchor="cite_note-3" w:history="1">
        <w:r w:rsidRPr="00972251">
          <w:rPr>
            <w:rFonts w:ascii="Arial" w:eastAsia="Times New Roman" w:hAnsi="Arial" w:cs="Arial"/>
            <w:color w:val="0B0080"/>
            <w:sz w:val="17"/>
            <w:szCs w:val="17"/>
            <w:vertAlign w:val="superscript"/>
            <w:lang w:val="en" w:eastAsia="en-PK"/>
          </w:rPr>
          <w:t>[3]</w:t>
        </w:r>
      </w:hyperlink>
      <w:r w:rsidRPr="00972251">
        <w:rPr>
          <w:rFonts w:ascii="Arial" w:eastAsia="Times New Roman" w:hAnsi="Arial" w:cs="Arial"/>
          <w:color w:val="202122"/>
          <w:sz w:val="24"/>
          <w:szCs w:val="24"/>
          <w:lang w:val="en" w:eastAsia="en-PK"/>
        </w:rPr>
        <w:t> If a 2.0 version of the XML standard is ever published, it is likely that this would absorb the Infoset recommendation as an integral part of that standard.</w:t>
      </w:r>
    </w:p>
    <w:p w14:paraId="4A7B2ACC" w14:textId="77777777" w:rsidR="00972251" w:rsidRPr="00972251" w:rsidRDefault="00972251" w:rsidP="00972251">
      <w:pPr>
        <w:shd w:val="clear" w:color="auto" w:fill="F8F9FA"/>
        <w:spacing w:after="0" w:line="240" w:lineRule="auto"/>
        <w:rPr>
          <w:rFonts w:ascii="Arial" w:eastAsia="Times New Roman" w:hAnsi="Arial" w:cs="Arial"/>
          <w:color w:val="202122"/>
          <w:sz w:val="20"/>
          <w:szCs w:val="20"/>
          <w:lang w:val="en" w:eastAsia="en-PK"/>
        </w:rPr>
      </w:pPr>
      <w:r w:rsidRPr="00972251">
        <w:rPr>
          <w:rFonts w:ascii="Arial" w:eastAsia="Times New Roman" w:hAnsi="Arial" w:cs="Arial"/>
          <w:color w:val="202122"/>
          <w:sz w:val="20"/>
          <w:szCs w:val="20"/>
          <w:lang w:val="en" w:eastAsia="en-PK"/>
        </w:rPr>
        <w:object w:dxaOrig="1440" w:dyaOrig="1440" w14:anchorId="3D08B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1" o:title=""/>
          </v:shape>
          <w:control r:id="rId22" w:name="Object 1" w:shapeid="_x0000_i1025"/>
        </w:object>
      </w:r>
    </w:p>
    <w:p w14:paraId="7225C22D" w14:textId="77777777" w:rsidR="00972251" w:rsidRPr="00972251" w:rsidRDefault="00972251" w:rsidP="00972251">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972251">
        <w:rPr>
          <w:rFonts w:ascii="Arial" w:eastAsia="Times New Roman" w:hAnsi="Arial" w:cs="Arial"/>
          <w:b/>
          <w:bCs/>
          <w:color w:val="000000"/>
          <w:sz w:val="20"/>
          <w:szCs w:val="20"/>
          <w:lang w:val="en" w:eastAsia="en-PK"/>
        </w:rPr>
        <w:t>Contents</w:t>
      </w:r>
    </w:p>
    <w:p w14:paraId="2D973208" w14:textId="77777777" w:rsidR="00972251" w:rsidRPr="00972251" w:rsidRDefault="00972251" w:rsidP="00972251">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Infoset_augmentation" w:history="1">
        <w:r w:rsidRPr="00972251">
          <w:rPr>
            <w:rFonts w:ascii="Arial" w:eastAsia="Times New Roman" w:hAnsi="Arial" w:cs="Arial"/>
            <w:color w:val="202122"/>
            <w:sz w:val="20"/>
            <w:szCs w:val="20"/>
            <w:lang w:val="en" w:eastAsia="en-PK"/>
          </w:rPr>
          <w:t>1</w:t>
        </w:r>
        <w:r w:rsidRPr="00972251">
          <w:rPr>
            <w:rFonts w:ascii="Arial" w:eastAsia="Times New Roman" w:hAnsi="Arial" w:cs="Arial"/>
            <w:color w:val="0B0080"/>
            <w:sz w:val="20"/>
            <w:szCs w:val="20"/>
            <w:lang w:val="en" w:eastAsia="en-PK"/>
          </w:rPr>
          <w:t>Infoset augmentation</w:t>
        </w:r>
      </w:hyperlink>
    </w:p>
    <w:p w14:paraId="1C673626" w14:textId="77777777" w:rsidR="00972251" w:rsidRPr="00972251" w:rsidRDefault="00972251" w:rsidP="00972251">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Serialization" w:history="1">
        <w:r w:rsidRPr="00972251">
          <w:rPr>
            <w:rFonts w:ascii="Arial" w:eastAsia="Times New Roman" w:hAnsi="Arial" w:cs="Arial"/>
            <w:color w:val="202122"/>
            <w:sz w:val="20"/>
            <w:szCs w:val="20"/>
            <w:lang w:val="en" w:eastAsia="en-PK"/>
          </w:rPr>
          <w:t>2</w:t>
        </w:r>
        <w:r w:rsidRPr="00972251">
          <w:rPr>
            <w:rFonts w:ascii="Arial" w:eastAsia="Times New Roman" w:hAnsi="Arial" w:cs="Arial"/>
            <w:color w:val="0B0080"/>
            <w:sz w:val="20"/>
            <w:szCs w:val="20"/>
            <w:lang w:val="en" w:eastAsia="en-PK"/>
          </w:rPr>
          <w:t>Serialization</w:t>
        </w:r>
      </w:hyperlink>
    </w:p>
    <w:p w14:paraId="3E951018" w14:textId="77777777" w:rsidR="00972251" w:rsidRPr="00972251" w:rsidRDefault="00972251" w:rsidP="00972251">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See_also" w:history="1">
        <w:r w:rsidRPr="00972251">
          <w:rPr>
            <w:rFonts w:ascii="Arial" w:eastAsia="Times New Roman" w:hAnsi="Arial" w:cs="Arial"/>
            <w:color w:val="202122"/>
            <w:sz w:val="20"/>
            <w:szCs w:val="20"/>
            <w:lang w:val="en" w:eastAsia="en-PK"/>
          </w:rPr>
          <w:t>3</w:t>
        </w:r>
        <w:r w:rsidRPr="00972251">
          <w:rPr>
            <w:rFonts w:ascii="Arial" w:eastAsia="Times New Roman" w:hAnsi="Arial" w:cs="Arial"/>
            <w:color w:val="0B0080"/>
            <w:sz w:val="20"/>
            <w:szCs w:val="20"/>
            <w:lang w:val="en" w:eastAsia="en-PK"/>
          </w:rPr>
          <w:t>See also</w:t>
        </w:r>
      </w:hyperlink>
    </w:p>
    <w:p w14:paraId="77973CB6" w14:textId="77777777" w:rsidR="00972251" w:rsidRPr="00972251" w:rsidRDefault="00972251" w:rsidP="00972251">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References" w:history="1">
        <w:r w:rsidRPr="00972251">
          <w:rPr>
            <w:rFonts w:ascii="Arial" w:eastAsia="Times New Roman" w:hAnsi="Arial" w:cs="Arial"/>
            <w:color w:val="202122"/>
            <w:sz w:val="20"/>
            <w:szCs w:val="20"/>
            <w:lang w:val="en" w:eastAsia="en-PK"/>
          </w:rPr>
          <w:t>4</w:t>
        </w:r>
        <w:r w:rsidRPr="00972251">
          <w:rPr>
            <w:rFonts w:ascii="Arial" w:eastAsia="Times New Roman" w:hAnsi="Arial" w:cs="Arial"/>
            <w:color w:val="0B0080"/>
            <w:sz w:val="20"/>
            <w:szCs w:val="20"/>
            <w:lang w:val="en" w:eastAsia="en-PK"/>
          </w:rPr>
          <w:t>References</w:t>
        </w:r>
      </w:hyperlink>
    </w:p>
    <w:p w14:paraId="000103B6" w14:textId="77777777" w:rsidR="00972251" w:rsidRPr="00972251" w:rsidRDefault="00972251" w:rsidP="00972251">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External_links" w:history="1">
        <w:r w:rsidRPr="00972251">
          <w:rPr>
            <w:rFonts w:ascii="Arial" w:eastAsia="Times New Roman" w:hAnsi="Arial" w:cs="Arial"/>
            <w:color w:val="202122"/>
            <w:sz w:val="20"/>
            <w:szCs w:val="20"/>
            <w:lang w:val="en" w:eastAsia="en-PK"/>
          </w:rPr>
          <w:t>5</w:t>
        </w:r>
        <w:r w:rsidRPr="00972251">
          <w:rPr>
            <w:rFonts w:ascii="Arial" w:eastAsia="Times New Roman" w:hAnsi="Arial" w:cs="Arial"/>
            <w:color w:val="0B0080"/>
            <w:sz w:val="20"/>
            <w:szCs w:val="20"/>
            <w:lang w:val="en" w:eastAsia="en-PK"/>
          </w:rPr>
          <w:t>External links</w:t>
        </w:r>
      </w:hyperlink>
    </w:p>
    <w:p w14:paraId="41F81EAE" w14:textId="77777777" w:rsidR="00972251" w:rsidRPr="00972251" w:rsidRDefault="00972251" w:rsidP="0097225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2251">
        <w:rPr>
          <w:rFonts w:ascii="Georgia" w:eastAsia="Times New Roman" w:hAnsi="Georgia" w:cs="Arial"/>
          <w:color w:val="000000"/>
          <w:sz w:val="36"/>
          <w:szCs w:val="36"/>
          <w:lang w:val="en" w:eastAsia="en-PK"/>
        </w:rPr>
        <w:lastRenderedPageBreak/>
        <w:t>Infoset augmentation</w:t>
      </w:r>
      <w:r w:rsidRPr="00972251">
        <w:rPr>
          <w:rFonts w:ascii="Arial" w:eastAsia="Times New Roman" w:hAnsi="Arial" w:cs="Arial"/>
          <w:color w:val="54595D"/>
          <w:sz w:val="24"/>
          <w:szCs w:val="24"/>
          <w:lang w:val="en" w:eastAsia="en-PK"/>
        </w:rPr>
        <w:t>[</w:t>
      </w:r>
      <w:hyperlink r:id="rId28" w:tooltip="Edit section: Infoset augmentation" w:history="1">
        <w:r w:rsidRPr="00972251">
          <w:rPr>
            <w:rFonts w:ascii="Arial" w:eastAsia="Times New Roman" w:hAnsi="Arial" w:cs="Arial"/>
            <w:color w:val="0B0080"/>
            <w:sz w:val="24"/>
            <w:szCs w:val="24"/>
            <w:lang w:val="en" w:eastAsia="en-PK"/>
          </w:rPr>
          <w:t>edit</w:t>
        </w:r>
      </w:hyperlink>
      <w:r w:rsidRPr="00972251">
        <w:rPr>
          <w:rFonts w:ascii="Arial" w:eastAsia="Times New Roman" w:hAnsi="Arial" w:cs="Arial"/>
          <w:color w:val="54595D"/>
          <w:sz w:val="24"/>
          <w:szCs w:val="24"/>
          <w:lang w:val="en" w:eastAsia="en-PK"/>
        </w:rPr>
        <w:t>]</w:t>
      </w:r>
    </w:p>
    <w:p w14:paraId="66BDD094" w14:textId="77777777" w:rsidR="00972251" w:rsidRPr="00972251" w:rsidRDefault="00972251" w:rsidP="00972251">
      <w:pPr>
        <w:spacing w:before="120" w:after="120" w:line="240" w:lineRule="auto"/>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Infoset augmentation or infoset modification refers to the process of modifying the infoset during </w:t>
      </w:r>
      <w:hyperlink r:id="rId29" w:tooltip="XML schema" w:history="1">
        <w:r w:rsidRPr="00972251">
          <w:rPr>
            <w:rFonts w:ascii="Arial" w:eastAsia="Times New Roman" w:hAnsi="Arial" w:cs="Arial"/>
            <w:color w:val="0B0080"/>
            <w:sz w:val="24"/>
            <w:szCs w:val="24"/>
            <w:lang w:val="en" w:eastAsia="en-PK"/>
          </w:rPr>
          <w:t>schema</w:t>
        </w:r>
      </w:hyperlink>
      <w:r w:rsidRPr="00972251">
        <w:rPr>
          <w:rFonts w:ascii="Arial" w:eastAsia="Times New Roman" w:hAnsi="Arial" w:cs="Arial"/>
          <w:color w:val="202122"/>
          <w:sz w:val="24"/>
          <w:szCs w:val="24"/>
          <w:lang w:val="en" w:eastAsia="en-PK"/>
        </w:rPr>
        <w:t> validation, for example by adding default attributes. The augmented infoset is called the post-schema-validation infoset, or </w:t>
      </w:r>
      <w:hyperlink r:id="rId30" w:tooltip="PSVI" w:history="1">
        <w:r w:rsidRPr="00972251">
          <w:rPr>
            <w:rFonts w:ascii="Arial" w:eastAsia="Times New Roman" w:hAnsi="Arial" w:cs="Arial"/>
            <w:color w:val="0B0080"/>
            <w:sz w:val="24"/>
            <w:szCs w:val="24"/>
            <w:lang w:val="en" w:eastAsia="en-PK"/>
          </w:rPr>
          <w:t>PSVI</w:t>
        </w:r>
      </w:hyperlink>
      <w:r w:rsidRPr="00972251">
        <w:rPr>
          <w:rFonts w:ascii="Arial" w:eastAsia="Times New Roman" w:hAnsi="Arial" w:cs="Arial"/>
          <w:color w:val="202122"/>
          <w:sz w:val="24"/>
          <w:szCs w:val="24"/>
          <w:lang w:val="en" w:eastAsia="en-PK"/>
        </w:rPr>
        <w:t>. </w:t>
      </w:r>
      <w:hyperlink r:id="rId31" w:anchor="cite_note-4" w:history="1">
        <w:r w:rsidRPr="00972251">
          <w:rPr>
            <w:rFonts w:ascii="Arial" w:eastAsia="Times New Roman" w:hAnsi="Arial" w:cs="Arial"/>
            <w:color w:val="0B0080"/>
            <w:sz w:val="17"/>
            <w:szCs w:val="17"/>
            <w:vertAlign w:val="superscript"/>
            <w:lang w:val="en" w:eastAsia="en-PK"/>
          </w:rPr>
          <w:t>[4]</w:t>
        </w:r>
      </w:hyperlink>
    </w:p>
    <w:p w14:paraId="1AF79D87" w14:textId="77777777" w:rsidR="00972251" w:rsidRPr="00972251" w:rsidRDefault="00972251" w:rsidP="00972251">
      <w:pPr>
        <w:spacing w:before="120" w:after="120" w:line="240" w:lineRule="auto"/>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Infoset augmentation is somewhat controversial, with claims that it is a violation of modularity and tends to cause interoperability problems, since applications get different information depending on whether or not validation has been performed. </w:t>
      </w:r>
      <w:hyperlink r:id="rId32" w:anchor="cite_note-5" w:history="1">
        <w:r w:rsidRPr="00972251">
          <w:rPr>
            <w:rFonts w:ascii="Arial" w:eastAsia="Times New Roman" w:hAnsi="Arial" w:cs="Arial"/>
            <w:color w:val="0B0080"/>
            <w:sz w:val="17"/>
            <w:szCs w:val="17"/>
            <w:vertAlign w:val="superscript"/>
            <w:lang w:val="en" w:eastAsia="en-PK"/>
          </w:rPr>
          <w:t>[5]</w:t>
        </w:r>
      </w:hyperlink>
    </w:p>
    <w:p w14:paraId="2862FCC4" w14:textId="77777777" w:rsidR="00972251" w:rsidRPr="00972251" w:rsidRDefault="00972251" w:rsidP="00972251">
      <w:pPr>
        <w:spacing w:before="120" w:after="120" w:line="240" w:lineRule="auto"/>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Infoset augmentation is supported by </w:t>
      </w:r>
      <w:hyperlink r:id="rId33" w:tooltip="XML Schema (W3C)" w:history="1">
        <w:r w:rsidRPr="00972251">
          <w:rPr>
            <w:rFonts w:ascii="Arial" w:eastAsia="Times New Roman" w:hAnsi="Arial" w:cs="Arial"/>
            <w:color w:val="0B0080"/>
            <w:sz w:val="24"/>
            <w:szCs w:val="24"/>
            <w:lang w:val="en" w:eastAsia="en-PK"/>
          </w:rPr>
          <w:t>XML Schema</w:t>
        </w:r>
      </w:hyperlink>
      <w:r w:rsidRPr="00972251">
        <w:rPr>
          <w:rFonts w:ascii="Arial" w:eastAsia="Times New Roman" w:hAnsi="Arial" w:cs="Arial"/>
          <w:color w:val="202122"/>
          <w:sz w:val="24"/>
          <w:szCs w:val="24"/>
          <w:lang w:val="en" w:eastAsia="en-PK"/>
        </w:rPr>
        <w:t> but not </w:t>
      </w:r>
      <w:hyperlink r:id="rId34" w:tooltip="RELAX NG" w:history="1">
        <w:r w:rsidRPr="00972251">
          <w:rPr>
            <w:rFonts w:ascii="Arial" w:eastAsia="Times New Roman" w:hAnsi="Arial" w:cs="Arial"/>
            <w:color w:val="0B0080"/>
            <w:sz w:val="24"/>
            <w:szCs w:val="24"/>
            <w:lang w:val="en" w:eastAsia="en-PK"/>
          </w:rPr>
          <w:t>RELAX NG</w:t>
        </w:r>
      </w:hyperlink>
      <w:r w:rsidRPr="00972251">
        <w:rPr>
          <w:rFonts w:ascii="Arial" w:eastAsia="Times New Roman" w:hAnsi="Arial" w:cs="Arial"/>
          <w:color w:val="202122"/>
          <w:sz w:val="24"/>
          <w:szCs w:val="24"/>
          <w:lang w:val="en" w:eastAsia="en-PK"/>
        </w:rPr>
        <w:t>.</w:t>
      </w:r>
    </w:p>
    <w:p w14:paraId="7887B1EF" w14:textId="77777777" w:rsidR="00972251" w:rsidRPr="00972251" w:rsidRDefault="00972251" w:rsidP="0097225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2251">
        <w:rPr>
          <w:rFonts w:ascii="Georgia" w:eastAsia="Times New Roman" w:hAnsi="Georgia" w:cs="Arial"/>
          <w:color w:val="000000"/>
          <w:sz w:val="36"/>
          <w:szCs w:val="36"/>
          <w:lang w:val="en" w:eastAsia="en-PK"/>
        </w:rPr>
        <w:t>Serialization</w:t>
      </w:r>
      <w:r w:rsidRPr="00972251">
        <w:rPr>
          <w:rFonts w:ascii="Arial" w:eastAsia="Times New Roman" w:hAnsi="Arial" w:cs="Arial"/>
          <w:color w:val="54595D"/>
          <w:sz w:val="24"/>
          <w:szCs w:val="24"/>
          <w:lang w:val="en" w:eastAsia="en-PK"/>
        </w:rPr>
        <w:t>[</w:t>
      </w:r>
      <w:hyperlink r:id="rId35" w:tooltip="Edit section: Serialization" w:history="1">
        <w:r w:rsidRPr="00972251">
          <w:rPr>
            <w:rFonts w:ascii="Arial" w:eastAsia="Times New Roman" w:hAnsi="Arial" w:cs="Arial"/>
            <w:color w:val="0B0080"/>
            <w:sz w:val="24"/>
            <w:szCs w:val="24"/>
            <w:lang w:val="en" w:eastAsia="en-PK"/>
          </w:rPr>
          <w:t>edit</w:t>
        </w:r>
      </w:hyperlink>
      <w:r w:rsidRPr="00972251">
        <w:rPr>
          <w:rFonts w:ascii="Arial" w:eastAsia="Times New Roman" w:hAnsi="Arial" w:cs="Arial"/>
          <w:color w:val="54595D"/>
          <w:sz w:val="24"/>
          <w:szCs w:val="24"/>
          <w:lang w:val="en" w:eastAsia="en-PK"/>
        </w:rPr>
        <w:t>]</w:t>
      </w:r>
    </w:p>
    <w:p w14:paraId="08C209A6" w14:textId="77777777" w:rsidR="00972251" w:rsidRPr="00972251" w:rsidRDefault="00972251" w:rsidP="00972251">
      <w:pPr>
        <w:spacing w:before="120" w:after="120" w:line="240" w:lineRule="auto"/>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Typically, XML Information Set is serialized as XML.</w:t>
      </w:r>
      <w:hyperlink r:id="rId36" w:anchor="cite_note-6" w:history="1">
        <w:r w:rsidRPr="00972251">
          <w:rPr>
            <w:rFonts w:ascii="Arial" w:eastAsia="Times New Roman" w:hAnsi="Arial" w:cs="Arial"/>
            <w:color w:val="0B0080"/>
            <w:sz w:val="17"/>
            <w:szCs w:val="17"/>
            <w:vertAlign w:val="superscript"/>
            <w:lang w:val="en" w:eastAsia="en-PK"/>
          </w:rPr>
          <w:t>[6]</w:t>
        </w:r>
      </w:hyperlink>
      <w:r w:rsidRPr="00972251">
        <w:rPr>
          <w:rFonts w:ascii="Arial" w:eastAsia="Times New Roman" w:hAnsi="Arial" w:cs="Arial"/>
          <w:color w:val="202122"/>
          <w:sz w:val="24"/>
          <w:szCs w:val="24"/>
          <w:lang w:val="en" w:eastAsia="en-PK"/>
        </w:rPr>
        <w:t> There are also serialization formats for </w:t>
      </w:r>
      <w:hyperlink r:id="rId37" w:tooltip="Binary XML" w:history="1">
        <w:r w:rsidRPr="00972251">
          <w:rPr>
            <w:rFonts w:ascii="Arial" w:eastAsia="Times New Roman" w:hAnsi="Arial" w:cs="Arial"/>
            <w:color w:val="0B0080"/>
            <w:sz w:val="24"/>
            <w:szCs w:val="24"/>
            <w:lang w:val="en" w:eastAsia="en-PK"/>
          </w:rPr>
          <w:t>Binary XML</w:t>
        </w:r>
      </w:hyperlink>
      <w:r w:rsidRPr="00972251">
        <w:rPr>
          <w:rFonts w:ascii="Arial" w:eastAsia="Times New Roman" w:hAnsi="Arial" w:cs="Arial"/>
          <w:color w:val="202122"/>
          <w:sz w:val="24"/>
          <w:szCs w:val="24"/>
          <w:lang w:val="en" w:eastAsia="en-PK"/>
        </w:rPr>
        <w:t>, </w:t>
      </w:r>
      <w:hyperlink r:id="rId38" w:tooltip="Comma-separated values" w:history="1">
        <w:r w:rsidRPr="00972251">
          <w:rPr>
            <w:rFonts w:ascii="Arial" w:eastAsia="Times New Roman" w:hAnsi="Arial" w:cs="Arial"/>
            <w:color w:val="0B0080"/>
            <w:sz w:val="24"/>
            <w:szCs w:val="24"/>
            <w:lang w:val="en" w:eastAsia="en-PK"/>
          </w:rPr>
          <w:t>CSV</w:t>
        </w:r>
      </w:hyperlink>
      <w:r w:rsidRPr="00972251">
        <w:rPr>
          <w:rFonts w:ascii="Arial" w:eastAsia="Times New Roman" w:hAnsi="Arial" w:cs="Arial"/>
          <w:color w:val="202122"/>
          <w:sz w:val="24"/>
          <w:szCs w:val="24"/>
          <w:lang w:val="en" w:eastAsia="en-PK"/>
        </w:rPr>
        <w:t>,</w:t>
      </w:r>
      <w:hyperlink r:id="rId39" w:anchor="cite_note-7" w:history="1">
        <w:r w:rsidRPr="00972251">
          <w:rPr>
            <w:rFonts w:ascii="Arial" w:eastAsia="Times New Roman" w:hAnsi="Arial" w:cs="Arial"/>
            <w:color w:val="0B0080"/>
            <w:sz w:val="17"/>
            <w:szCs w:val="17"/>
            <w:vertAlign w:val="superscript"/>
            <w:lang w:val="en" w:eastAsia="en-PK"/>
          </w:rPr>
          <w:t>[7]</w:t>
        </w:r>
      </w:hyperlink>
      <w:r w:rsidRPr="00972251">
        <w:rPr>
          <w:rFonts w:ascii="Arial" w:eastAsia="Times New Roman" w:hAnsi="Arial" w:cs="Arial"/>
          <w:color w:val="202122"/>
          <w:sz w:val="24"/>
          <w:szCs w:val="24"/>
          <w:lang w:val="en" w:eastAsia="en-PK"/>
        </w:rPr>
        <w:t> and </w:t>
      </w:r>
      <w:hyperlink r:id="rId40" w:tooltip="JSON" w:history="1">
        <w:r w:rsidRPr="00972251">
          <w:rPr>
            <w:rFonts w:ascii="Arial" w:eastAsia="Times New Roman" w:hAnsi="Arial" w:cs="Arial"/>
            <w:color w:val="0B0080"/>
            <w:sz w:val="24"/>
            <w:szCs w:val="24"/>
            <w:lang w:val="en" w:eastAsia="en-PK"/>
          </w:rPr>
          <w:t>JSON</w:t>
        </w:r>
      </w:hyperlink>
      <w:r w:rsidRPr="00972251">
        <w:rPr>
          <w:rFonts w:ascii="Arial" w:eastAsia="Times New Roman" w:hAnsi="Arial" w:cs="Arial"/>
          <w:color w:val="202122"/>
          <w:sz w:val="24"/>
          <w:szCs w:val="24"/>
          <w:lang w:val="en" w:eastAsia="en-PK"/>
        </w:rPr>
        <w:t>.</w:t>
      </w:r>
      <w:hyperlink r:id="rId41" w:anchor="cite_note-8" w:history="1">
        <w:r w:rsidRPr="00972251">
          <w:rPr>
            <w:rFonts w:ascii="Arial" w:eastAsia="Times New Roman" w:hAnsi="Arial" w:cs="Arial"/>
            <w:color w:val="0B0080"/>
            <w:sz w:val="17"/>
            <w:szCs w:val="17"/>
            <w:vertAlign w:val="superscript"/>
            <w:lang w:val="en" w:eastAsia="en-PK"/>
          </w:rPr>
          <w:t>[8]</w:t>
        </w:r>
      </w:hyperlink>
    </w:p>
    <w:p w14:paraId="16F8E778" w14:textId="77777777" w:rsidR="00972251" w:rsidRPr="00972251" w:rsidRDefault="00972251" w:rsidP="0097225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2251">
        <w:rPr>
          <w:rFonts w:ascii="Georgia" w:eastAsia="Times New Roman" w:hAnsi="Georgia" w:cs="Arial"/>
          <w:color w:val="000000"/>
          <w:sz w:val="36"/>
          <w:szCs w:val="36"/>
          <w:lang w:val="en" w:eastAsia="en-PK"/>
        </w:rPr>
        <w:t>See also</w:t>
      </w:r>
      <w:r w:rsidRPr="00972251">
        <w:rPr>
          <w:rFonts w:ascii="Arial" w:eastAsia="Times New Roman" w:hAnsi="Arial" w:cs="Arial"/>
          <w:color w:val="54595D"/>
          <w:sz w:val="24"/>
          <w:szCs w:val="24"/>
          <w:lang w:val="en" w:eastAsia="en-PK"/>
        </w:rPr>
        <w:t>[</w:t>
      </w:r>
      <w:hyperlink r:id="rId42" w:tooltip="Edit section: See also" w:history="1">
        <w:r w:rsidRPr="00972251">
          <w:rPr>
            <w:rFonts w:ascii="Arial" w:eastAsia="Times New Roman" w:hAnsi="Arial" w:cs="Arial"/>
            <w:color w:val="0B0080"/>
            <w:sz w:val="24"/>
            <w:szCs w:val="24"/>
            <w:lang w:val="en" w:eastAsia="en-PK"/>
          </w:rPr>
          <w:t>edit</w:t>
        </w:r>
      </w:hyperlink>
      <w:r w:rsidRPr="00972251">
        <w:rPr>
          <w:rFonts w:ascii="Arial" w:eastAsia="Times New Roman" w:hAnsi="Arial" w:cs="Arial"/>
          <w:color w:val="54595D"/>
          <w:sz w:val="24"/>
          <w:szCs w:val="24"/>
          <w:lang w:val="en" w:eastAsia="en-PK"/>
        </w:rPr>
        <w:t>]</w:t>
      </w:r>
    </w:p>
    <w:p w14:paraId="65D4A8FA" w14:textId="77777777" w:rsidR="00972251" w:rsidRPr="00972251" w:rsidRDefault="00972251" w:rsidP="00972251">
      <w:pPr>
        <w:spacing w:before="120" w:after="120" w:line="240" w:lineRule="auto"/>
        <w:rPr>
          <w:rFonts w:ascii="Arial" w:eastAsia="Times New Roman" w:hAnsi="Arial" w:cs="Arial"/>
          <w:color w:val="202122"/>
          <w:sz w:val="24"/>
          <w:szCs w:val="24"/>
          <w:lang w:val="en" w:eastAsia="en-PK"/>
        </w:rPr>
      </w:pPr>
      <w:r w:rsidRPr="00972251">
        <w:rPr>
          <w:rFonts w:ascii="Arial" w:eastAsia="Times New Roman" w:hAnsi="Arial" w:cs="Arial"/>
          <w:color w:val="202122"/>
          <w:sz w:val="24"/>
          <w:szCs w:val="24"/>
          <w:lang w:val="en" w:eastAsia="en-PK"/>
        </w:rPr>
        <w:t>XML Information Set instances:</w:t>
      </w:r>
    </w:p>
    <w:p w14:paraId="2A637C7A" w14:textId="77777777" w:rsidR="00972251" w:rsidRPr="00972251" w:rsidRDefault="00972251" w:rsidP="00972251">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3" w:tooltip="Document Object Model" w:history="1">
        <w:r w:rsidRPr="00972251">
          <w:rPr>
            <w:rFonts w:ascii="Arial" w:eastAsia="Times New Roman" w:hAnsi="Arial" w:cs="Arial"/>
            <w:color w:val="0B0080"/>
            <w:sz w:val="24"/>
            <w:szCs w:val="24"/>
            <w:lang w:val="en" w:eastAsia="en-PK"/>
          </w:rPr>
          <w:t>Document Object Model</w:t>
        </w:r>
      </w:hyperlink>
    </w:p>
    <w:p w14:paraId="45AB1F40" w14:textId="77777777" w:rsidR="00972251" w:rsidRPr="00972251" w:rsidRDefault="00972251" w:rsidP="00972251">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4" w:tooltip="Xpath data model" w:history="1">
        <w:r w:rsidRPr="00972251">
          <w:rPr>
            <w:rFonts w:ascii="Arial" w:eastAsia="Times New Roman" w:hAnsi="Arial" w:cs="Arial"/>
            <w:color w:val="0B0080"/>
            <w:sz w:val="24"/>
            <w:szCs w:val="24"/>
            <w:lang w:val="en" w:eastAsia="en-PK"/>
          </w:rPr>
          <w:t>Xpath data model</w:t>
        </w:r>
      </w:hyperlink>
    </w:p>
    <w:p w14:paraId="50DAA64D" w14:textId="77777777" w:rsidR="00972251" w:rsidRPr="00972251" w:rsidRDefault="00972251" w:rsidP="00972251">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5" w:tooltip="SXML" w:history="1">
        <w:r w:rsidRPr="00972251">
          <w:rPr>
            <w:rFonts w:ascii="Arial" w:eastAsia="Times New Roman" w:hAnsi="Arial" w:cs="Arial"/>
            <w:color w:val="0B0080"/>
            <w:sz w:val="24"/>
            <w:szCs w:val="24"/>
            <w:lang w:val="en" w:eastAsia="en-PK"/>
          </w:rPr>
          <w:t>SXML</w:t>
        </w:r>
      </w:hyperlink>
    </w:p>
    <w:p w14:paraId="6F2ABFD2" w14:textId="77777777" w:rsidR="00972251" w:rsidRPr="00972251" w:rsidRDefault="00972251" w:rsidP="0097225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2251">
        <w:rPr>
          <w:rFonts w:ascii="Georgia" w:eastAsia="Times New Roman" w:hAnsi="Georgia" w:cs="Arial"/>
          <w:color w:val="000000"/>
          <w:sz w:val="36"/>
          <w:szCs w:val="36"/>
          <w:lang w:val="en" w:eastAsia="en-PK"/>
        </w:rPr>
        <w:t>References</w:t>
      </w:r>
      <w:r w:rsidRPr="00972251">
        <w:rPr>
          <w:rFonts w:ascii="Arial" w:eastAsia="Times New Roman" w:hAnsi="Arial" w:cs="Arial"/>
          <w:color w:val="54595D"/>
          <w:sz w:val="24"/>
          <w:szCs w:val="24"/>
          <w:lang w:val="en" w:eastAsia="en-PK"/>
        </w:rPr>
        <w:t>[</w:t>
      </w:r>
      <w:hyperlink r:id="rId46" w:tooltip="Edit section: References" w:history="1">
        <w:r w:rsidRPr="00972251">
          <w:rPr>
            <w:rFonts w:ascii="Arial" w:eastAsia="Times New Roman" w:hAnsi="Arial" w:cs="Arial"/>
            <w:color w:val="0B0080"/>
            <w:sz w:val="24"/>
            <w:szCs w:val="24"/>
            <w:lang w:val="en" w:eastAsia="en-PK"/>
          </w:rPr>
          <w:t>edit</w:t>
        </w:r>
      </w:hyperlink>
      <w:r w:rsidRPr="00972251">
        <w:rPr>
          <w:rFonts w:ascii="Arial" w:eastAsia="Times New Roman" w:hAnsi="Arial" w:cs="Arial"/>
          <w:color w:val="54595D"/>
          <w:sz w:val="24"/>
          <w:szCs w:val="24"/>
          <w:lang w:val="en" w:eastAsia="en-PK"/>
        </w:rPr>
        <w:t>]</w:t>
      </w:r>
    </w:p>
    <w:p w14:paraId="560DD20D" w14:textId="77777777" w:rsidR="00972251" w:rsidRPr="00972251" w:rsidRDefault="00972251" w:rsidP="00972251">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47" w:anchor="cite_ref-1" w:tooltip="Jump up" w:history="1">
        <w:r w:rsidRPr="00972251">
          <w:rPr>
            <w:rFonts w:ascii="Arial" w:eastAsia="Times New Roman" w:hAnsi="Arial" w:cs="Arial"/>
            <w:b/>
            <w:bCs/>
            <w:color w:val="0B0080"/>
            <w:sz w:val="19"/>
            <w:szCs w:val="19"/>
            <w:lang w:val="en" w:eastAsia="en-PK"/>
          </w:rPr>
          <w:t>^</w:t>
        </w:r>
      </w:hyperlink>
      <w:r w:rsidRPr="00972251">
        <w:rPr>
          <w:rFonts w:ascii="Arial" w:eastAsia="Times New Roman" w:hAnsi="Arial" w:cs="Arial"/>
          <w:color w:val="202122"/>
          <w:sz w:val="19"/>
          <w:szCs w:val="19"/>
          <w:lang w:val="en" w:eastAsia="en-PK"/>
        </w:rPr>
        <w:t> </w:t>
      </w:r>
      <w:hyperlink r:id="rId48" w:history="1">
        <w:r w:rsidRPr="00972251">
          <w:rPr>
            <w:rFonts w:ascii="Arial" w:eastAsia="Times New Roman" w:hAnsi="Arial" w:cs="Arial"/>
            <w:color w:val="663366"/>
            <w:sz w:val="19"/>
            <w:szCs w:val="19"/>
            <w:lang w:val="en" w:eastAsia="en-PK"/>
          </w:rPr>
          <w:t>W3C XML Infoset</w:t>
        </w:r>
      </w:hyperlink>
    </w:p>
    <w:p w14:paraId="6B4012D0" w14:textId="77777777" w:rsidR="00972251" w:rsidRPr="00972251" w:rsidRDefault="00972251" w:rsidP="00972251">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49" w:anchor="cite_ref-2" w:tooltip="Jump up" w:history="1">
        <w:r w:rsidRPr="00972251">
          <w:rPr>
            <w:rFonts w:ascii="Arial" w:eastAsia="Times New Roman" w:hAnsi="Arial" w:cs="Arial"/>
            <w:b/>
            <w:bCs/>
            <w:color w:val="0B0080"/>
            <w:sz w:val="19"/>
            <w:szCs w:val="19"/>
            <w:lang w:val="en" w:eastAsia="en-PK"/>
          </w:rPr>
          <w:t>^</w:t>
        </w:r>
      </w:hyperlink>
      <w:r w:rsidRPr="00972251">
        <w:rPr>
          <w:rFonts w:ascii="Arial" w:eastAsia="Times New Roman" w:hAnsi="Arial" w:cs="Arial"/>
          <w:color w:val="202122"/>
          <w:sz w:val="19"/>
          <w:szCs w:val="19"/>
          <w:lang w:val="en" w:eastAsia="en-PK"/>
        </w:rPr>
        <w:t> </w:t>
      </w:r>
      <w:hyperlink r:id="rId50" w:history="1">
        <w:r w:rsidRPr="00972251">
          <w:rPr>
            <w:rFonts w:ascii="Arial" w:eastAsia="Times New Roman" w:hAnsi="Arial" w:cs="Arial"/>
            <w:i/>
            <w:iCs/>
            <w:color w:val="663366"/>
            <w:sz w:val="19"/>
            <w:szCs w:val="19"/>
            <w:lang w:val="en" w:eastAsia="en-PK"/>
          </w:rPr>
          <w:t>"XML Information Set"</w:t>
        </w:r>
      </w:hyperlink>
      <w:r w:rsidRPr="00972251">
        <w:rPr>
          <w:rFonts w:ascii="Arial" w:eastAsia="Times New Roman" w:hAnsi="Arial" w:cs="Arial"/>
          <w:i/>
          <w:iCs/>
          <w:color w:val="202122"/>
          <w:sz w:val="19"/>
          <w:szCs w:val="19"/>
          <w:lang w:val="en" w:eastAsia="en-PK"/>
        </w:rPr>
        <w:t> (Working Draft ed.). W3C. 20 December 1999.</w:t>
      </w:r>
    </w:p>
    <w:p w14:paraId="141EAA74" w14:textId="77777777" w:rsidR="00972251" w:rsidRPr="00972251" w:rsidRDefault="00972251" w:rsidP="00972251">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1" w:anchor="cite_ref-3" w:tooltip="Jump up" w:history="1">
        <w:r w:rsidRPr="00972251">
          <w:rPr>
            <w:rFonts w:ascii="Arial" w:eastAsia="Times New Roman" w:hAnsi="Arial" w:cs="Arial"/>
            <w:b/>
            <w:bCs/>
            <w:color w:val="0B0080"/>
            <w:sz w:val="19"/>
            <w:szCs w:val="19"/>
            <w:lang w:val="en" w:eastAsia="en-PK"/>
          </w:rPr>
          <w:t>^</w:t>
        </w:r>
      </w:hyperlink>
      <w:r w:rsidRPr="00972251">
        <w:rPr>
          <w:rFonts w:ascii="Arial" w:eastAsia="Times New Roman" w:hAnsi="Arial" w:cs="Arial"/>
          <w:color w:val="202122"/>
          <w:sz w:val="19"/>
          <w:szCs w:val="19"/>
          <w:lang w:val="en" w:eastAsia="en-PK"/>
        </w:rPr>
        <w:t> </w:t>
      </w:r>
      <w:hyperlink r:id="rId52" w:history="1">
        <w:r w:rsidRPr="00972251">
          <w:rPr>
            <w:rFonts w:ascii="Arial" w:eastAsia="Times New Roman" w:hAnsi="Arial" w:cs="Arial"/>
            <w:i/>
            <w:iCs/>
            <w:color w:val="663366"/>
            <w:sz w:val="19"/>
            <w:szCs w:val="19"/>
            <w:lang w:val="en" w:eastAsia="en-PK"/>
          </w:rPr>
          <w:t>"XML Information Set"</w:t>
        </w:r>
      </w:hyperlink>
      <w:r w:rsidRPr="00972251">
        <w:rPr>
          <w:rFonts w:ascii="Arial" w:eastAsia="Times New Roman" w:hAnsi="Arial" w:cs="Arial"/>
          <w:i/>
          <w:iCs/>
          <w:color w:val="202122"/>
          <w:sz w:val="19"/>
          <w:szCs w:val="19"/>
          <w:lang w:val="en" w:eastAsia="en-PK"/>
        </w:rPr>
        <w:t> (Second ed.). W3C. 4 February 2004.</w:t>
      </w:r>
    </w:p>
    <w:p w14:paraId="777DE566" w14:textId="77777777" w:rsidR="00972251" w:rsidRPr="00972251" w:rsidRDefault="00972251" w:rsidP="00972251">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3" w:anchor="cite_ref-4" w:tooltip="Jump up" w:history="1">
        <w:r w:rsidRPr="00972251">
          <w:rPr>
            <w:rFonts w:ascii="Arial" w:eastAsia="Times New Roman" w:hAnsi="Arial" w:cs="Arial"/>
            <w:b/>
            <w:bCs/>
            <w:color w:val="0B0080"/>
            <w:sz w:val="19"/>
            <w:szCs w:val="19"/>
            <w:lang w:val="en" w:eastAsia="en-PK"/>
          </w:rPr>
          <w:t>^</w:t>
        </w:r>
      </w:hyperlink>
      <w:r w:rsidRPr="00972251">
        <w:rPr>
          <w:rFonts w:ascii="Arial" w:eastAsia="Times New Roman" w:hAnsi="Arial" w:cs="Arial"/>
          <w:color w:val="202122"/>
          <w:sz w:val="19"/>
          <w:szCs w:val="19"/>
          <w:lang w:val="en" w:eastAsia="en-PK"/>
        </w:rPr>
        <w:t> </w:t>
      </w:r>
      <w:hyperlink r:id="rId54" w:history="1">
        <w:r w:rsidRPr="00972251">
          <w:rPr>
            <w:rFonts w:ascii="Arial" w:eastAsia="Times New Roman" w:hAnsi="Arial" w:cs="Arial"/>
            <w:color w:val="663366"/>
            <w:sz w:val="19"/>
            <w:szCs w:val="19"/>
            <w:lang w:val="en" w:eastAsia="en-PK"/>
          </w:rPr>
          <w:t>XML Schema 1.1 Part 1: Structures</w:t>
        </w:r>
      </w:hyperlink>
    </w:p>
    <w:p w14:paraId="33D68247" w14:textId="77777777" w:rsidR="00972251" w:rsidRPr="00972251" w:rsidRDefault="00972251" w:rsidP="00972251">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5" w:anchor="cite_ref-5" w:tooltip="Jump up" w:history="1">
        <w:r w:rsidRPr="00972251">
          <w:rPr>
            <w:rFonts w:ascii="Arial" w:eastAsia="Times New Roman" w:hAnsi="Arial" w:cs="Arial"/>
            <w:b/>
            <w:bCs/>
            <w:color w:val="0B0080"/>
            <w:sz w:val="19"/>
            <w:szCs w:val="19"/>
            <w:lang w:val="en" w:eastAsia="en-PK"/>
          </w:rPr>
          <w:t>^</w:t>
        </w:r>
      </w:hyperlink>
      <w:r w:rsidRPr="00972251">
        <w:rPr>
          <w:rFonts w:ascii="Arial" w:eastAsia="Times New Roman" w:hAnsi="Arial" w:cs="Arial"/>
          <w:color w:val="202122"/>
          <w:sz w:val="19"/>
          <w:szCs w:val="19"/>
          <w:lang w:val="en" w:eastAsia="en-PK"/>
        </w:rPr>
        <w:t> </w:t>
      </w:r>
      <w:hyperlink r:id="rId56" w:history="1">
        <w:r w:rsidRPr="00972251">
          <w:rPr>
            <w:rFonts w:ascii="Arial" w:eastAsia="Times New Roman" w:hAnsi="Arial" w:cs="Arial"/>
            <w:i/>
            <w:iCs/>
            <w:color w:val="663366"/>
            <w:sz w:val="19"/>
            <w:szCs w:val="19"/>
            <w:lang w:val="en" w:eastAsia="en-PK"/>
          </w:rPr>
          <w:t>RELAX NG and W3C XML Schema</w:t>
        </w:r>
      </w:hyperlink>
      <w:r w:rsidRPr="00972251">
        <w:rPr>
          <w:rFonts w:ascii="Arial" w:eastAsia="Times New Roman" w:hAnsi="Arial" w:cs="Arial"/>
          <w:color w:val="202122"/>
          <w:sz w:val="19"/>
          <w:szCs w:val="19"/>
          <w:lang w:val="en" w:eastAsia="en-PK"/>
        </w:rPr>
        <w:t> </w:t>
      </w:r>
      <w:hyperlink r:id="rId57" w:history="1">
        <w:r w:rsidRPr="00972251">
          <w:rPr>
            <w:rFonts w:ascii="Arial" w:eastAsia="Times New Roman" w:hAnsi="Arial" w:cs="Arial"/>
            <w:color w:val="663366"/>
            <w:sz w:val="19"/>
            <w:szCs w:val="19"/>
            <w:lang w:val="en" w:eastAsia="en-PK"/>
          </w:rPr>
          <w:t>Archived</w:t>
        </w:r>
      </w:hyperlink>
      <w:r w:rsidRPr="00972251">
        <w:rPr>
          <w:rFonts w:ascii="Arial" w:eastAsia="Times New Roman" w:hAnsi="Arial" w:cs="Arial"/>
          <w:color w:val="202122"/>
          <w:sz w:val="19"/>
          <w:szCs w:val="19"/>
          <w:lang w:val="en" w:eastAsia="en-PK"/>
        </w:rPr>
        <w:t> September 27, 2007, at the </w:t>
      </w:r>
      <w:hyperlink r:id="rId58" w:tooltip="Wayback Machine" w:history="1">
        <w:r w:rsidRPr="00972251">
          <w:rPr>
            <w:rFonts w:ascii="Arial" w:eastAsia="Times New Roman" w:hAnsi="Arial" w:cs="Arial"/>
            <w:color w:val="0B0080"/>
            <w:sz w:val="19"/>
            <w:szCs w:val="19"/>
            <w:lang w:val="en" w:eastAsia="en-PK"/>
          </w:rPr>
          <w:t>Wayback Machine</w:t>
        </w:r>
      </w:hyperlink>
      <w:r w:rsidRPr="00972251">
        <w:rPr>
          <w:rFonts w:ascii="Arial" w:eastAsia="Times New Roman" w:hAnsi="Arial" w:cs="Arial"/>
          <w:color w:val="202122"/>
          <w:sz w:val="19"/>
          <w:szCs w:val="19"/>
          <w:lang w:val="en" w:eastAsia="en-PK"/>
        </w:rPr>
        <w:t>, </w:t>
      </w:r>
      <w:hyperlink r:id="rId59" w:tooltip="James Clark (XML expert)" w:history="1">
        <w:r w:rsidRPr="00972251">
          <w:rPr>
            <w:rFonts w:ascii="Arial" w:eastAsia="Times New Roman" w:hAnsi="Arial" w:cs="Arial"/>
            <w:color w:val="0B0080"/>
            <w:sz w:val="19"/>
            <w:szCs w:val="19"/>
            <w:lang w:val="en" w:eastAsia="en-PK"/>
          </w:rPr>
          <w:t>James Clark</w:t>
        </w:r>
      </w:hyperlink>
      <w:r w:rsidRPr="00972251">
        <w:rPr>
          <w:rFonts w:ascii="Arial" w:eastAsia="Times New Roman" w:hAnsi="Arial" w:cs="Arial"/>
          <w:color w:val="202122"/>
          <w:sz w:val="19"/>
          <w:szCs w:val="19"/>
          <w:lang w:val="en" w:eastAsia="en-PK"/>
        </w:rPr>
        <w:t>, 4 Jun 2002</w:t>
      </w:r>
    </w:p>
    <w:p w14:paraId="475099F6" w14:textId="77777777" w:rsidR="00972251" w:rsidRPr="00972251" w:rsidRDefault="00972251" w:rsidP="00972251">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60" w:anchor="cite_ref-6" w:tooltip="Jump up" w:history="1">
        <w:r w:rsidRPr="00972251">
          <w:rPr>
            <w:rFonts w:ascii="Arial" w:eastAsia="Times New Roman" w:hAnsi="Arial" w:cs="Arial"/>
            <w:b/>
            <w:bCs/>
            <w:color w:val="0B0080"/>
            <w:sz w:val="19"/>
            <w:szCs w:val="19"/>
            <w:lang w:val="en" w:eastAsia="en-PK"/>
          </w:rPr>
          <w:t>^</w:t>
        </w:r>
      </w:hyperlink>
      <w:r w:rsidRPr="00972251">
        <w:rPr>
          <w:rFonts w:ascii="Arial" w:eastAsia="Times New Roman" w:hAnsi="Arial" w:cs="Arial"/>
          <w:color w:val="202122"/>
          <w:sz w:val="19"/>
          <w:szCs w:val="19"/>
          <w:lang w:val="en" w:eastAsia="en-PK"/>
        </w:rPr>
        <w:t> </w:t>
      </w:r>
      <w:hyperlink r:id="rId61" w:history="1">
        <w:r w:rsidRPr="00972251">
          <w:rPr>
            <w:rFonts w:ascii="Arial" w:eastAsia="Times New Roman" w:hAnsi="Arial" w:cs="Arial"/>
            <w:i/>
            <w:iCs/>
            <w:color w:val="663366"/>
            <w:sz w:val="19"/>
            <w:szCs w:val="19"/>
            <w:lang w:val="en" w:eastAsia="en-PK"/>
          </w:rPr>
          <w:t>"Extensible Markup Language (XML)"</w:t>
        </w:r>
      </w:hyperlink>
      <w:r w:rsidRPr="00972251">
        <w:rPr>
          <w:rFonts w:ascii="Arial" w:eastAsia="Times New Roman" w:hAnsi="Arial" w:cs="Arial"/>
          <w:i/>
          <w:iCs/>
          <w:color w:val="202122"/>
          <w:sz w:val="19"/>
          <w:szCs w:val="19"/>
          <w:lang w:val="en" w:eastAsia="en-PK"/>
        </w:rPr>
        <w:t>. W3C. Retrieved 9 October 2014.</w:t>
      </w:r>
    </w:p>
    <w:p w14:paraId="7A2F46BC" w14:textId="77777777" w:rsidR="00972251" w:rsidRPr="00972251" w:rsidRDefault="00972251" w:rsidP="00972251">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62" w:anchor="cite_ref-7" w:tooltip="Jump up" w:history="1">
        <w:r w:rsidRPr="00972251">
          <w:rPr>
            <w:rFonts w:ascii="Arial" w:eastAsia="Times New Roman" w:hAnsi="Arial" w:cs="Arial"/>
            <w:b/>
            <w:bCs/>
            <w:color w:val="0B0080"/>
            <w:sz w:val="19"/>
            <w:szCs w:val="19"/>
            <w:lang w:val="en" w:eastAsia="en-PK"/>
          </w:rPr>
          <w:t>^</w:t>
        </w:r>
      </w:hyperlink>
      <w:r w:rsidRPr="00972251">
        <w:rPr>
          <w:rFonts w:ascii="Arial" w:eastAsia="Times New Roman" w:hAnsi="Arial" w:cs="Arial"/>
          <w:color w:val="202122"/>
          <w:sz w:val="19"/>
          <w:szCs w:val="19"/>
          <w:lang w:val="en" w:eastAsia="en-PK"/>
        </w:rPr>
        <w:t> </w:t>
      </w:r>
      <w:hyperlink r:id="rId63" w:history="1">
        <w:r w:rsidRPr="00972251">
          <w:rPr>
            <w:rFonts w:ascii="Arial" w:eastAsia="Times New Roman" w:hAnsi="Arial" w:cs="Arial"/>
            <w:color w:val="663366"/>
            <w:sz w:val="19"/>
            <w:szCs w:val="19"/>
            <w:lang w:val="en" w:eastAsia="en-PK"/>
          </w:rPr>
          <w:t>XmlCsvReader Implementation</w:t>
        </w:r>
      </w:hyperlink>
    </w:p>
    <w:p w14:paraId="02B9885F" w14:textId="77777777" w:rsidR="00972251" w:rsidRPr="00972251" w:rsidRDefault="00972251" w:rsidP="00972251">
      <w:pPr>
        <w:numPr>
          <w:ilvl w:val="1"/>
          <w:numId w:val="4"/>
        </w:numPr>
        <w:spacing w:before="100" w:beforeAutospacing="1" w:after="120" w:line="240" w:lineRule="auto"/>
        <w:ind w:left="768"/>
        <w:rPr>
          <w:rFonts w:ascii="Arial" w:eastAsia="Times New Roman" w:hAnsi="Arial" w:cs="Arial"/>
          <w:color w:val="202122"/>
          <w:sz w:val="19"/>
          <w:szCs w:val="19"/>
          <w:lang w:val="en" w:eastAsia="en-PK"/>
        </w:rPr>
      </w:pPr>
      <w:hyperlink r:id="rId64" w:anchor="cite_ref-8" w:tooltip="Jump up" w:history="1">
        <w:r w:rsidRPr="00972251">
          <w:rPr>
            <w:rFonts w:ascii="Arial" w:eastAsia="Times New Roman" w:hAnsi="Arial" w:cs="Arial"/>
            <w:b/>
            <w:bCs/>
            <w:color w:val="0B0080"/>
            <w:sz w:val="19"/>
            <w:szCs w:val="19"/>
            <w:lang w:val="en" w:eastAsia="en-PK"/>
          </w:rPr>
          <w:t>^</w:t>
        </w:r>
      </w:hyperlink>
      <w:r w:rsidRPr="00972251">
        <w:rPr>
          <w:rFonts w:ascii="Arial" w:eastAsia="Times New Roman" w:hAnsi="Arial" w:cs="Arial"/>
          <w:color w:val="202122"/>
          <w:sz w:val="19"/>
          <w:szCs w:val="19"/>
          <w:lang w:val="en" w:eastAsia="en-PK"/>
        </w:rPr>
        <w:t> </w:t>
      </w:r>
      <w:hyperlink r:id="rId65" w:history="1">
        <w:r w:rsidRPr="00972251">
          <w:rPr>
            <w:rFonts w:ascii="Arial" w:eastAsia="Times New Roman" w:hAnsi="Arial" w:cs="Arial"/>
            <w:color w:val="663366"/>
            <w:sz w:val="19"/>
            <w:szCs w:val="19"/>
            <w:lang w:val="en" w:eastAsia="en-PK"/>
          </w:rPr>
          <w:t>Apache CXF JSON Support</w:t>
        </w:r>
      </w:hyperlink>
    </w:p>
    <w:p w14:paraId="22B1518C" w14:textId="77777777" w:rsidR="00972251" w:rsidRPr="00972251" w:rsidRDefault="00972251" w:rsidP="0097225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2251">
        <w:rPr>
          <w:rFonts w:ascii="Georgia" w:eastAsia="Times New Roman" w:hAnsi="Georgia" w:cs="Arial"/>
          <w:color w:val="000000"/>
          <w:sz w:val="36"/>
          <w:szCs w:val="36"/>
          <w:lang w:val="en" w:eastAsia="en-PK"/>
        </w:rPr>
        <w:t>External links</w:t>
      </w:r>
      <w:r w:rsidRPr="00972251">
        <w:rPr>
          <w:rFonts w:ascii="Arial" w:eastAsia="Times New Roman" w:hAnsi="Arial" w:cs="Arial"/>
          <w:color w:val="54595D"/>
          <w:sz w:val="24"/>
          <w:szCs w:val="24"/>
          <w:lang w:val="en" w:eastAsia="en-PK"/>
        </w:rPr>
        <w:t>[</w:t>
      </w:r>
      <w:hyperlink r:id="rId66" w:tooltip="Edit section: External links" w:history="1">
        <w:r w:rsidRPr="00972251">
          <w:rPr>
            <w:rFonts w:ascii="Arial" w:eastAsia="Times New Roman" w:hAnsi="Arial" w:cs="Arial"/>
            <w:color w:val="0B0080"/>
            <w:sz w:val="24"/>
            <w:szCs w:val="24"/>
            <w:lang w:val="en" w:eastAsia="en-PK"/>
          </w:rPr>
          <w:t>edit</w:t>
        </w:r>
      </w:hyperlink>
      <w:r w:rsidRPr="00972251">
        <w:rPr>
          <w:rFonts w:ascii="Arial" w:eastAsia="Times New Roman" w:hAnsi="Arial" w:cs="Arial"/>
          <w:color w:val="54595D"/>
          <w:sz w:val="24"/>
          <w:szCs w:val="24"/>
          <w:lang w:val="en" w:eastAsia="en-PK"/>
        </w:rPr>
        <w:t>]</w:t>
      </w:r>
    </w:p>
    <w:p w14:paraId="079221B6" w14:textId="77777777" w:rsidR="00972251" w:rsidRPr="00972251" w:rsidRDefault="00972251" w:rsidP="00972251">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7" w:history="1">
        <w:r w:rsidRPr="00972251">
          <w:rPr>
            <w:rFonts w:ascii="Arial" w:eastAsia="Times New Roman" w:hAnsi="Arial" w:cs="Arial"/>
            <w:i/>
            <w:iCs/>
            <w:color w:val="663366"/>
            <w:sz w:val="24"/>
            <w:szCs w:val="24"/>
            <w:lang w:val="en" w:eastAsia="en-PK"/>
          </w:rPr>
          <w:t>"XML Information set recommendation (Second Edition)"</w:t>
        </w:r>
      </w:hyperlink>
      <w:r w:rsidRPr="00972251">
        <w:rPr>
          <w:rFonts w:ascii="Arial" w:eastAsia="Times New Roman" w:hAnsi="Arial" w:cs="Arial"/>
          <w:i/>
          <w:iCs/>
          <w:color w:val="202122"/>
          <w:sz w:val="24"/>
          <w:szCs w:val="24"/>
          <w:lang w:val="en" w:eastAsia="en-PK"/>
        </w:rPr>
        <w:t>. W3C. 4 February 2004.</w:t>
      </w:r>
    </w:p>
    <w:p w14:paraId="4FE6F581" w14:textId="0B819D0E" w:rsidR="00A06BD3" w:rsidRDefault="00A06BD3"/>
    <w:p w14:paraId="0672CF59" w14:textId="7D8931B7" w:rsidR="00972251" w:rsidRDefault="00972251"/>
    <w:p w14:paraId="13453604" w14:textId="6135E6BB" w:rsidR="00972251" w:rsidRDefault="00972251"/>
    <w:p w14:paraId="6BE1855F" w14:textId="45C68DDD" w:rsidR="00972251" w:rsidRDefault="00972251"/>
    <w:p w14:paraId="6D3D36F7" w14:textId="6072A035" w:rsidR="00972251" w:rsidRDefault="00972251"/>
    <w:p w14:paraId="0C897C23" w14:textId="77777777" w:rsidR="00972251" w:rsidRPr="00972251" w:rsidRDefault="00972251" w:rsidP="00972251">
      <w:pPr>
        <w:shd w:val="clear" w:color="auto" w:fill="FFFFFF"/>
        <w:spacing w:before="480" w:after="100" w:afterAutospacing="1" w:line="240" w:lineRule="auto"/>
        <w:outlineLvl w:val="0"/>
        <w:rPr>
          <w:rFonts w:ascii="Arial" w:eastAsia="Times New Roman" w:hAnsi="Arial" w:cs="Arial"/>
          <w:b/>
          <w:bCs/>
          <w:color w:val="005A9C"/>
          <w:kern w:val="36"/>
          <w:sz w:val="41"/>
          <w:szCs w:val="41"/>
          <w:lang w:val="en-PK" w:eastAsia="en-PK"/>
        </w:rPr>
      </w:pPr>
      <w:r w:rsidRPr="00972251">
        <w:rPr>
          <w:rFonts w:ascii="Arial" w:eastAsia="Times New Roman" w:hAnsi="Arial" w:cs="Arial"/>
          <w:b/>
          <w:bCs/>
          <w:color w:val="005A9C"/>
          <w:kern w:val="36"/>
          <w:sz w:val="41"/>
          <w:szCs w:val="41"/>
          <w:lang w:val="en-PK" w:eastAsia="en-PK"/>
        </w:rPr>
        <w:lastRenderedPageBreak/>
        <w:t>XML Information Set (Second Edition)</w:t>
      </w:r>
    </w:p>
    <w:p w14:paraId="116BF20E"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r w:rsidRPr="00972251">
        <w:rPr>
          <w:rFonts w:ascii="Arial" w:eastAsia="Times New Roman" w:hAnsi="Arial" w:cs="Arial"/>
          <w:b/>
          <w:bCs/>
          <w:color w:val="005A9C"/>
          <w:sz w:val="34"/>
          <w:szCs w:val="34"/>
          <w:lang w:val="en-PK" w:eastAsia="en-PK"/>
        </w:rPr>
        <w:t>W3C Recommendation 4 February 2004</w:t>
      </w:r>
    </w:p>
    <w:p w14:paraId="7531C46C"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r w:rsidRPr="00972251">
        <w:rPr>
          <w:rFonts w:ascii="Arial" w:eastAsia="Times New Roman" w:hAnsi="Arial" w:cs="Arial"/>
          <w:b/>
          <w:bCs/>
          <w:color w:val="000000"/>
          <w:sz w:val="27"/>
          <w:szCs w:val="27"/>
          <w:lang w:val="en-PK" w:eastAsia="en-PK"/>
        </w:rPr>
        <w:t>This version:</w:t>
      </w:r>
    </w:p>
    <w:p w14:paraId="11494C10"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hyperlink r:id="rId68" w:history="1">
        <w:r w:rsidRPr="00972251">
          <w:rPr>
            <w:rFonts w:ascii="Arial" w:eastAsia="Times New Roman" w:hAnsi="Arial" w:cs="Arial"/>
            <w:color w:val="660099"/>
            <w:sz w:val="27"/>
            <w:szCs w:val="27"/>
            <w:u w:val="single"/>
            <w:lang w:val="en-PK" w:eastAsia="en-PK"/>
          </w:rPr>
          <w:t>http://www.w3.org/TR/2004/REC-xml-infoset-20040204</w:t>
        </w:r>
      </w:hyperlink>
    </w:p>
    <w:p w14:paraId="43F7B9C9"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r w:rsidRPr="00972251">
        <w:rPr>
          <w:rFonts w:ascii="Arial" w:eastAsia="Times New Roman" w:hAnsi="Arial" w:cs="Arial"/>
          <w:b/>
          <w:bCs/>
          <w:color w:val="000000"/>
          <w:sz w:val="27"/>
          <w:szCs w:val="27"/>
          <w:lang w:val="en-PK" w:eastAsia="en-PK"/>
        </w:rPr>
        <w:t>Latest version:</w:t>
      </w:r>
    </w:p>
    <w:p w14:paraId="119F21CC"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hyperlink r:id="rId69" w:history="1">
        <w:r w:rsidRPr="00972251">
          <w:rPr>
            <w:rFonts w:ascii="Arial" w:eastAsia="Times New Roman" w:hAnsi="Arial" w:cs="Arial"/>
            <w:color w:val="660099"/>
            <w:sz w:val="27"/>
            <w:szCs w:val="27"/>
            <w:u w:val="single"/>
            <w:lang w:val="en-PK" w:eastAsia="en-PK"/>
          </w:rPr>
          <w:t>http://www.w3.org/TR/xml-infoset</w:t>
        </w:r>
      </w:hyperlink>
    </w:p>
    <w:p w14:paraId="20E0576B"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r w:rsidRPr="00972251">
        <w:rPr>
          <w:rFonts w:ascii="Arial" w:eastAsia="Times New Roman" w:hAnsi="Arial" w:cs="Arial"/>
          <w:b/>
          <w:bCs/>
          <w:color w:val="000000"/>
          <w:sz w:val="27"/>
          <w:szCs w:val="27"/>
          <w:lang w:val="en-PK" w:eastAsia="en-PK"/>
        </w:rPr>
        <w:t>Previous version:</w:t>
      </w:r>
    </w:p>
    <w:p w14:paraId="59866236"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hyperlink r:id="rId70" w:history="1">
        <w:r w:rsidRPr="00972251">
          <w:rPr>
            <w:rFonts w:ascii="Arial" w:eastAsia="Times New Roman" w:hAnsi="Arial" w:cs="Arial"/>
            <w:color w:val="660099"/>
            <w:sz w:val="27"/>
            <w:szCs w:val="27"/>
            <w:u w:val="single"/>
            <w:lang w:val="en-PK" w:eastAsia="en-PK"/>
          </w:rPr>
          <w:t>http://www.w3.org/TR/2003/PER-xml-infoset-20031210</w:t>
        </w:r>
      </w:hyperlink>
    </w:p>
    <w:p w14:paraId="13729041"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r w:rsidRPr="00972251">
        <w:rPr>
          <w:rFonts w:ascii="Arial" w:eastAsia="Times New Roman" w:hAnsi="Arial" w:cs="Arial"/>
          <w:b/>
          <w:bCs/>
          <w:color w:val="000000"/>
          <w:sz w:val="27"/>
          <w:szCs w:val="27"/>
          <w:lang w:val="en-PK" w:eastAsia="en-PK"/>
        </w:rPr>
        <w:t>Editors:</w:t>
      </w:r>
    </w:p>
    <w:p w14:paraId="2D14D0E6"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John Cowan, </w:t>
      </w:r>
      <w:hyperlink r:id="rId71" w:history="1">
        <w:r w:rsidRPr="00972251">
          <w:rPr>
            <w:rFonts w:ascii="Arial" w:eastAsia="Times New Roman" w:hAnsi="Arial" w:cs="Arial"/>
            <w:color w:val="660099"/>
            <w:sz w:val="27"/>
            <w:szCs w:val="27"/>
            <w:u w:val="single"/>
            <w:lang w:val="en-PK" w:eastAsia="en-PK"/>
          </w:rPr>
          <w:t>jcowan@reutershealth.com</w:t>
        </w:r>
      </w:hyperlink>
    </w:p>
    <w:p w14:paraId="129EE5BE"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Richard Tobin, </w:t>
      </w:r>
      <w:hyperlink r:id="rId72" w:history="1">
        <w:r w:rsidRPr="00972251">
          <w:rPr>
            <w:rFonts w:ascii="Arial" w:eastAsia="Times New Roman" w:hAnsi="Arial" w:cs="Arial"/>
            <w:color w:val="660099"/>
            <w:sz w:val="27"/>
            <w:szCs w:val="27"/>
            <w:u w:val="single"/>
            <w:lang w:val="en-PK" w:eastAsia="en-PK"/>
          </w:rPr>
          <w:t>richard@cogsci.ed.ac.uk</w:t>
        </w:r>
      </w:hyperlink>
    </w:p>
    <w:p w14:paraId="74E069DC"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Please refer to the </w:t>
      </w:r>
      <w:hyperlink r:id="rId73" w:history="1">
        <w:r w:rsidRPr="00972251">
          <w:rPr>
            <w:rFonts w:ascii="Arial" w:eastAsia="Times New Roman" w:hAnsi="Arial" w:cs="Arial"/>
            <w:b/>
            <w:bCs/>
            <w:color w:val="660099"/>
            <w:sz w:val="27"/>
            <w:szCs w:val="27"/>
            <w:u w:val="single"/>
            <w:lang w:val="en-PK" w:eastAsia="en-PK"/>
          </w:rPr>
          <w:t>errata</w:t>
        </w:r>
      </w:hyperlink>
      <w:r w:rsidRPr="00972251">
        <w:rPr>
          <w:rFonts w:ascii="Arial" w:eastAsia="Times New Roman" w:hAnsi="Arial" w:cs="Arial"/>
          <w:color w:val="000000"/>
          <w:sz w:val="27"/>
          <w:szCs w:val="27"/>
          <w:lang w:val="en-PK" w:eastAsia="en-PK"/>
        </w:rPr>
        <w:t> for this document, which may include some normative corrections.</w:t>
      </w:r>
    </w:p>
    <w:p w14:paraId="604A13D5"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See also </w:t>
      </w:r>
      <w:hyperlink r:id="rId74" w:history="1">
        <w:r w:rsidRPr="00972251">
          <w:rPr>
            <w:rFonts w:ascii="Arial" w:eastAsia="Times New Roman" w:hAnsi="Arial" w:cs="Arial"/>
            <w:b/>
            <w:bCs/>
            <w:color w:val="660099"/>
            <w:sz w:val="27"/>
            <w:szCs w:val="27"/>
            <w:u w:val="single"/>
            <w:lang w:val="en-PK" w:eastAsia="en-PK"/>
          </w:rPr>
          <w:t>translations</w:t>
        </w:r>
      </w:hyperlink>
      <w:r w:rsidRPr="00972251">
        <w:rPr>
          <w:rFonts w:ascii="Arial" w:eastAsia="Times New Roman" w:hAnsi="Arial" w:cs="Arial"/>
          <w:color w:val="000000"/>
          <w:sz w:val="27"/>
          <w:szCs w:val="27"/>
          <w:lang w:val="en-PK" w:eastAsia="en-PK"/>
        </w:rPr>
        <w:t>.</w:t>
      </w:r>
    </w:p>
    <w:p w14:paraId="14E7B669"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4"/>
          <w:szCs w:val="24"/>
          <w:lang w:val="en-PK" w:eastAsia="en-PK"/>
        </w:rPr>
      </w:pPr>
      <w:hyperlink r:id="rId75" w:anchor="Copyright" w:history="1">
        <w:r w:rsidRPr="00972251">
          <w:rPr>
            <w:rFonts w:ascii="Arial" w:eastAsia="Times New Roman" w:hAnsi="Arial" w:cs="Arial"/>
            <w:color w:val="660099"/>
            <w:sz w:val="24"/>
            <w:szCs w:val="24"/>
            <w:u w:val="single"/>
            <w:lang w:val="en-PK" w:eastAsia="en-PK"/>
          </w:rPr>
          <w:t>Copyright</w:t>
        </w:r>
      </w:hyperlink>
      <w:r w:rsidRPr="00972251">
        <w:rPr>
          <w:rFonts w:ascii="Arial" w:eastAsia="Times New Roman" w:hAnsi="Arial" w:cs="Arial"/>
          <w:color w:val="000000"/>
          <w:sz w:val="24"/>
          <w:szCs w:val="24"/>
          <w:lang w:val="en-PK" w:eastAsia="en-PK"/>
        </w:rPr>
        <w:t> ©1999-2004 </w:t>
      </w:r>
      <w:hyperlink r:id="rId76" w:history="1">
        <w:r w:rsidRPr="00972251">
          <w:rPr>
            <w:rFonts w:ascii="Arial" w:eastAsia="Times New Roman" w:hAnsi="Arial" w:cs="Arial"/>
            <w:color w:val="660099"/>
            <w:sz w:val="24"/>
            <w:szCs w:val="24"/>
            <w:u w:val="single"/>
            <w:lang w:val="en-PK" w:eastAsia="en-PK"/>
          </w:rPr>
          <w:t>W3C</w:t>
        </w:r>
      </w:hyperlink>
      <w:r w:rsidRPr="00972251">
        <w:rPr>
          <w:rFonts w:ascii="Arial" w:eastAsia="Times New Roman" w:hAnsi="Arial" w:cs="Arial"/>
          <w:color w:val="000000"/>
          <w:sz w:val="24"/>
          <w:szCs w:val="24"/>
          <w:vertAlign w:val="superscript"/>
          <w:lang w:val="en-PK" w:eastAsia="en-PK"/>
        </w:rPr>
        <w:t>®</w:t>
      </w:r>
      <w:r w:rsidRPr="00972251">
        <w:rPr>
          <w:rFonts w:ascii="Arial" w:eastAsia="Times New Roman" w:hAnsi="Arial" w:cs="Arial"/>
          <w:color w:val="000000"/>
          <w:sz w:val="24"/>
          <w:szCs w:val="24"/>
          <w:lang w:val="en-PK" w:eastAsia="en-PK"/>
        </w:rPr>
        <w:t> (</w:t>
      </w:r>
      <w:hyperlink r:id="rId77" w:history="1">
        <w:r w:rsidRPr="00972251">
          <w:rPr>
            <w:rFonts w:ascii="Arial" w:eastAsia="Times New Roman" w:hAnsi="Arial" w:cs="Arial"/>
            <w:color w:val="660099"/>
            <w:sz w:val="24"/>
            <w:szCs w:val="24"/>
            <w:u w:val="single"/>
            <w:lang w:val="en-PK" w:eastAsia="en-PK"/>
          </w:rPr>
          <w:t> MIT</w:t>
        </w:r>
      </w:hyperlink>
      <w:r w:rsidRPr="00972251">
        <w:rPr>
          <w:rFonts w:ascii="Arial" w:eastAsia="Times New Roman" w:hAnsi="Arial" w:cs="Arial"/>
          <w:color w:val="000000"/>
          <w:sz w:val="24"/>
          <w:szCs w:val="24"/>
          <w:lang w:val="en-PK" w:eastAsia="en-PK"/>
        </w:rPr>
        <w:t>, </w:t>
      </w:r>
      <w:hyperlink r:id="rId78" w:history="1">
        <w:r w:rsidRPr="00972251">
          <w:rPr>
            <w:rFonts w:ascii="Arial" w:eastAsia="Times New Roman" w:hAnsi="Arial" w:cs="Arial"/>
            <w:color w:val="660099"/>
            <w:sz w:val="24"/>
            <w:szCs w:val="24"/>
            <w:u w:val="single"/>
            <w:lang w:val="en-PK" w:eastAsia="en-PK"/>
          </w:rPr>
          <w:t>ERCIM</w:t>
        </w:r>
      </w:hyperlink>
      <w:r w:rsidRPr="00972251">
        <w:rPr>
          <w:rFonts w:ascii="Arial" w:eastAsia="Times New Roman" w:hAnsi="Arial" w:cs="Arial"/>
          <w:color w:val="000000"/>
          <w:sz w:val="24"/>
          <w:szCs w:val="24"/>
          <w:lang w:val="en-PK" w:eastAsia="en-PK"/>
        </w:rPr>
        <w:t>, </w:t>
      </w:r>
      <w:hyperlink r:id="rId79" w:history="1">
        <w:r w:rsidRPr="00972251">
          <w:rPr>
            <w:rFonts w:ascii="Arial" w:eastAsia="Times New Roman" w:hAnsi="Arial" w:cs="Arial"/>
            <w:color w:val="660099"/>
            <w:sz w:val="24"/>
            <w:szCs w:val="24"/>
            <w:u w:val="single"/>
            <w:lang w:val="en-PK" w:eastAsia="en-PK"/>
          </w:rPr>
          <w:t>Keio</w:t>
        </w:r>
      </w:hyperlink>
      <w:r w:rsidRPr="00972251">
        <w:rPr>
          <w:rFonts w:ascii="Arial" w:eastAsia="Times New Roman" w:hAnsi="Arial" w:cs="Arial"/>
          <w:color w:val="000000"/>
          <w:sz w:val="24"/>
          <w:szCs w:val="24"/>
          <w:lang w:val="en-PK" w:eastAsia="en-PK"/>
        </w:rPr>
        <w:t>), All Rights Reserved. W3C </w:t>
      </w:r>
      <w:hyperlink r:id="rId80" w:anchor="Legal_Disclaimer" w:history="1">
        <w:r w:rsidRPr="00972251">
          <w:rPr>
            <w:rFonts w:ascii="Arial" w:eastAsia="Times New Roman" w:hAnsi="Arial" w:cs="Arial"/>
            <w:color w:val="660099"/>
            <w:sz w:val="24"/>
            <w:szCs w:val="24"/>
            <w:u w:val="single"/>
            <w:lang w:val="en-PK" w:eastAsia="en-PK"/>
          </w:rPr>
          <w:t>liability</w:t>
        </w:r>
      </w:hyperlink>
      <w:r w:rsidRPr="00972251">
        <w:rPr>
          <w:rFonts w:ascii="Arial" w:eastAsia="Times New Roman" w:hAnsi="Arial" w:cs="Arial"/>
          <w:color w:val="000000"/>
          <w:sz w:val="24"/>
          <w:szCs w:val="24"/>
          <w:lang w:val="en-PK" w:eastAsia="en-PK"/>
        </w:rPr>
        <w:t>, </w:t>
      </w:r>
      <w:hyperlink r:id="rId81" w:anchor="W3C_Trademarks" w:history="1">
        <w:r w:rsidRPr="00972251">
          <w:rPr>
            <w:rFonts w:ascii="Arial" w:eastAsia="Times New Roman" w:hAnsi="Arial" w:cs="Arial"/>
            <w:color w:val="660099"/>
            <w:sz w:val="24"/>
            <w:szCs w:val="24"/>
            <w:u w:val="single"/>
            <w:lang w:val="en-PK" w:eastAsia="en-PK"/>
          </w:rPr>
          <w:t>trademark</w:t>
        </w:r>
      </w:hyperlink>
      <w:r w:rsidRPr="00972251">
        <w:rPr>
          <w:rFonts w:ascii="Arial" w:eastAsia="Times New Roman" w:hAnsi="Arial" w:cs="Arial"/>
          <w:color w:val="000000"/>
          <w:sz w:val="24"/>
          <w:szCs w:val="24"/>
          <w:lang w:val="en-PK" w:eastAsia="en-PK"/>
        </w:rPr>
        <w:t>, </w:t>
      </w:r>
      <w:hyperlink r:id="rId82" w:history="1">
        <w:r w:rsidRPr="00972251">
          <w:rPr>
            <w:rFonts w:ascii="Arial" w:eastAsia="Times New Roman" w:hAnsi="Arial" w:cs="Arial"/>
            <w:color w:val="660099"/>
            <w:sz w:val="24"/>
            <w:szCs w:val="24"/>
            <w:u w:val="single"/>
            <w:lang w:val="en-PK" w:eastAsia="en-PK"/>
          </w:rPr>
          <w:t>document use</w:t>
        </w:r>
      </w:hyperlink>
      <w:r w:rsidRPr="00972251">
        <w:rPr>
          <w:rFonts w:ascii="Arial" w:eastAsia="Times New Roman" w:hAnsi="Arial" w:cs="Arial"/>
          <w:color w:val="000000"/>
          <w:sz w:val="24"/>
          <w:szCs w:val="24"/>
          <w:lang w:val="en-PK" w:eastAsia="en-PK"/>
        </w:rPr>
        <w:t> and </w:t>
      </w:r>
      <w:hyperlink r:id="rId83" w:history="1">
        <w:r w:rsidRPr="00972251">
          <w:rPr>
            <w:rFonts w:ascii="Arial" w:eastAsia="Times New Roman" w:hAnsi="Arial" w:cs="Arial"/>
            <w:color w:val="660099"/>
            <w:sz w:val="24"/>
            <w:szCs w:val="24"/>
            <w:u w:val="single"/>
            <w:lang w:val="en-PK" w:eastAsia="en-PK"/>
          </w:rPr>
          <w:t>software licensing</w:t>
        </w:r>
      </w:hyperlink>
      <w:r w:rsidRPr="00972251">
        <w:rPr>
          <w:rFonts w:ascii="Arial" w:eastAsia="Times New Roman" w:hAnsi="Arial" w:cs="Arial"/>
          <w:color w:val="000000"/>
          <w:sz w:val="24"/>
          <w:szCs w:val="24"/>
          <w:lang w:val="en-PK" w:eastAsia="en-PK"/>
        </w:rPr>
        <w:t> rules apply.</w:t>
      </w:r>
    </w:p>
    <w:p w14:paraId="184DA06E" w14:textId="77777777" w:rsidR="00972251" w:rsidRPr="00972251" w:rsidRDefault="00972251" w:rsidP="00972251">
      <w:pPr>
        <w:spacing w:after="0" w:line="240" w:lineRule="auto"/>
        <w:rPr>
          <w:rFonts w:ascii="Times New Roman" w:eastAsia="Times New Roman" w:hAnsi="Times New Roman" w:cs="Times New Roman"/>
          <w:sz w:val="24"/>
          <w:szCs w:val="24"/>
          <w:lang w:val="en-PK" w:eastAsia="en-PK"/>
        </w:rPr>
      </w:pPr>
      <w:r w:rsidRPr="00972251">
        <w:rPr>
          <w:rFonts w:ascii="Times New Roman" w:eastAsia="Times New Roman" w:hAnsi="Times New Roman" w:cs="Times New Roman"/>
          <w:sz w:val="24"/>
          <w:szCs w:val="24"/>
          <w:lang w:val="en-PK" w:eastAsia="en-PK"/>
        </w:rPr>
        <w:pict w14:anchorId="18110FF7">
          <v:rect id="_x0000_i1027" style="width:0;height:1.5pt" o:hralign="center" o:hrstd="t" o:hrnoshade="t" o:hr="t" fillcolor="black" stroked="f"/>
        </w:pict>
      </w:r>
    </w:p>
    <w:p w14:paraId="75105DF8"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0" w:name="abstract"/>
      <w:r w:rsidRPr="00972251">
        <w:rPr>
          <w:rFonts w:ascii="Arial" w:eastAsia="Times New Roman" w:hAnsi="Arial" w:cs="Arial"/>
          <w:b/>
          <w:bCs/>
          <w:color w:val="005A9C"/>
          <w:sz w:val="34"/>
          <w:szCs w:val="34"/>
          <w:lang w:val="en-PK" w:eastAsia="en-PK"/>
        </w:rPr>
        <w:t>Abstract</w:t>
      </w:r>
      <w:bookmarkEnd w:id="0"/>
    </w:p>
    <w:p w14:paraId="0FF1F446"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This specification provides a set of definitions for use in other specifications that need to refer to the information in an XML document.</w:t>
      </w:r>
    </w:p>
    <w:p w14:paraId="5034DA99"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1" w:name="status"/>
      <w:r w:rsidRPr="00972251">
        <w:rPr>
          <w:rFonts w:ascii="Arial" w:eastAsia="Times New Roman" w:hAnsi="Arial" w:cs="Arial"/>
          <w:b/>
          <w:bCs/>
          <w:color w:val="005A9C"/>
          <w:sz w:val="34"/>
          <w:szCs w:val="34"/>
          <w:lang w:val="en-PK" w:eastAsia="en-PK"/>
        </w:rPr>
        <w:t>Status of this Document</w:t>
      </w:r>
    </w:p>
    <w:p w14:paraId="16B31021"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t>This section describes the status of this document at the time of its publication. Other documents may supersede this document. A list of current W3C publications and the latest revision of this technical report can be found in the </w:t>
      </w:r>
      <w:bookmarkEnd w:id="1"/>
      <w:r w:rsidRPr="00972251">
        <w:rPr>
          <w:rFonts w:ascii="Arial" w:eastAsia="Times New Roman" w:hAnsi="Arial" w:cs="Arial"/>
          <w:i/>
          <w:iCs/>
          <w:color w:val="000000"/>
          <w:sz w:val="27"/>
          <w:szCs w:val="27"/>
          <w:lang w:val="en-PK" w:eastAsia="en-PK"/>
        </w:rPr>
        <w:fldChar w:fldCharType="begin"/>
      </w:r>
      <w:r w:rsidRPr="00972251">
        <w:rPr>
          <w:rFonts w:ascii="Arial" w:eastAsia="Times New Roman" w:hAnsi="Arial" w:cs="Arial"/>
          <w:i/>
          <w:iCs/>
          <w:color w:val="000000"/>
          <w:sz w:val="27"/>
          <w:szCs w:val="27"/>
          <w:lang w:val="en-PK" w:eastAsia="en-PK"/>
        </w:rPr>
        <w:instrText xml:space="preserve"> HYPERLINK "http://www.w3.org/TR/" </w:instrText>
      </w:r>
      <w:r w:rsidRPr="00972251">
        <w:rPr>
          <w:rFonts w:ascii="Arial" w:eastAsia="Times New Roman" w:hAnsi="Arial" w:cs="Arial"/>
          <w:i/>
          <w:iCs/>
          <w:color w:val="000000"/>
          <w:sz w:val="27"/>
          <w:szCs w:val="27"/>
          <w:lang w:val="en-PK" w:eastAsia="en-PK"/>
        </w:rPr>
        <w:fldChar w:fldCharType="separate"/>
      </w:r>
      <w:r w:rsidRPr="00972251">
        <w:rPr>
          <w:rFonts w:ascii="Arial" w:eastAsia="Times New Roman" w:hAnsi="Arial" w:cs="Arial"/>
          <w:i/>
          <w:iCs/>
          <w:color w:val="660099"/>
          <w:sz w:val="27"/>
          <w:szCs w:val="27"/>
          <w:u w:val="single"/>
          <w:lang w:val="en-PK" w:eastAsia="en-PK"/>
        </w:rPr>
        <w:t>W3C technical reports index</w:t>
      </w:r>
      <w:r w:rsidRPr="00972251">
        <w:rPr>
          <w:rFonts w:ascii="Arial" w:eastAsia="Times New Roman" w:hAnsi="Arial" w:cs="Arial"/>
          <w:i/>
          <w:iCs/>
          <w:color w:val="000000"/>
          <w:sz w:val="27"/>
          <w:szCs w:val="27"/>
          <w:lang w:val="en-PK" w:eastAsia="en-PK"/>
        </w:rPr>
        <w:fldChar w:fldCharType="end"/>
      </w:r>
      <w:r w:rsidRPr="00972251">
        <w:rPr>
          <w:rFonts w:ascii="Arial" w:eastAsia="Times New Roman" w:hAnsi="Arial" w:cs="Arial"/>
          <w:i/>
          <w:iCs/>
          <w:color w:val="000000"/>
          <w:sz w:val="27"/>
          <w:szCs w:val="27"/>
          <w:lang w:val="en-PK" w:eastAsia="en-PK"/>
        </w:rPr>
        <w:t> at http://www.w3.org/TR/.</w:t>
      </w:r>
    </w:p>
    <w:p w14:paraId="6E7E6EB8"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This document is a </w:t>
      </w:r>
      <w:hyperlink r:id="rId84" w:anchor="RecsW3C" w:history="1">
        <w:r w:rsidRPr="00972251">
          <w:rPr>
            <w:rFonts w:ascii="Arial" w:eastAsia="Times New Roman" w:hAnsi="Arial" w:cs="Arial"/>
            <w:color w:val="660099"/>
            <w:sz w:val="27"/>
            <w:szCs w:val="27"/>
            <w:u w:val="single"/>
            <w:lang w:val="en-PK" w:eastAsia="en-PK"/>
          </w:rPr>
          <w:t>Recommendation</w:t>
        </w:r>
      </w:hyperlink>
      <w:r w:rsidRPr="00972251">
        <w:rPr>
          <w:rFonts w:ascii="Arial" w:eastAsia="Times New Roman" w:hAnsi="Arial" w:cs="Arial"/>
          <w:color w:val="000000"/>
          <w:sz w:val="27"/>
          <w:szCs w:val="27"/>
          <w:lang w:val="en-PK" w:eastAsia="en-PK"/>
        </w:rPr>
        <w:t xml:space="preserve"> of the W3C. It has been reviewed by W3C Members and other interested parties, and has been endorsed by the Director as a W3C Recommendation. It is a stable document and may be used as reference material or cited as a normative reference from another document. W3C's role in making the Recommendation is to draw attention to </w:t>
      </w:r>
      <w:r w:rsidRPr="00972251">
        <w:rPr>
          <w:rFonts w:ascii="Arial" w:eastAsia="Times New Roman" w:hAnsi="Arial" w:cs="Arial"/>
          <w:color w:val="000000"/>
          <w:sz w:val="27"/>
          <w:szCs w:val="27"/>
          <w:lang w:val="en-PK" w:eastAsia="en-PK"/>
        </w:rPr>
        <w:lastRenderedPageBreak/>
        <w:t>the specification and to promote its widespread deployment. This enhances the functionality and interoperability of the Web.</w:t>
      </w:r>
    </w:p>
    <w:p w14:paraId="036A738C"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This document updates the Infoset to cover </w:t>
      </w:r>
      <w:hyperlink r:id="rId85" w:anchor="XML11" w:history="1">
        <w:r w:rsidRPr="00972251">
          <w:rPr>
            <w:rFonts w:ascii="Arial" w:eastAsia="Times New Roman" w:hAnsi="Arial" w:cs="Arial"/>
            <w:color w:val="660099"/>
            <w:sz w:val="27"/>
            <w:szCs w:val="27"/>
            <w:u w:val="single"/>
            <w:lang w:val="en-PK" w:eastAsia="en-PK"/>
          </w:rPr>
          <w:t>XML 1.1</w:t>
        </w:r>
      </w:hyperlink>
      <w:r w:rsidRPr="00972251">
        <w:rPr>
          <w:rFonts w:ascii="Arial" w:eastAsia="Times New Roman" w:hAnsi="Arial" w:cs="Arial"/>
          <w:color w:val="000000"/>
          <w:sz w:val="27"/>
          <w:szCs w:val="27"/>
          <w:lang w:val="en-PK" w:eastAsia="en-PK"/>
        </w:rPr>
        <w:t> and </w:t>
      </w:r>
      <w:hyperlink r:id="rId86" w:anchor="Namespaces11" w:history="1">
        <w:r w:rsidRPr="00972251">
          <w:rPr>
            <w:rFonts w:ascii="Arial" w:eastAsia="Times New Roman" w:hAnsi="Arial" w:cs="Arial"/>
            <w:color w:val="660099"/>
            <w:sz w:val="27"/>
            <w:szCs w:val="27"/>
            <w:u w:val="single"/>
            <w:lang w:val="en-PK" w:eastAsia="en-PK"/>
          </w:rPr>
          <w:t>Namespaces 1.1</w:t>
        </w:r>
      </w:hyperlink>
      <w:r w:rsidRPr="00972251">
        <w:rPr>
          <w:rFonts w:ascii="Arial" w:eastAsia="Times New Roman" w:hAnsi="Arial" w:cs="Arial"/>
          <w:color w:val="000000"/>
          <w:sz w:val="27"/>
          <w:szCs w:val="27"/>
          <w:lang w:val="en-PK" w:eastAsia="en-PK"/>
        </w:rPr>
        <w:t>, clarifies the consequences of certain kinds of invalidity, and corrects some typographical errors. It is a product of the </w:t>
      </w:r>
      <w:hyperlink r:id="rId87" w:history="1">
        <w:r w:rsidRPr="00972251">
          <w:rPr>
            <w:rFonts w:ascii="Arial" w:eastAsia="Times New Roman" w:hAnsi="Arial" w:cs="Arial"/>
            <w:color w:val="660099"/>
            <w:sz w:val="27"/>
            <w:szCs w:val="27"/>
            <w:u w:val="single"/>
            <w:lang w:val="en-PK" w:eastAsia="en-PK"/>
          </w:rPr>
          <w:t>W3C XML Activity</w:t>
        </w:r>
      </w:hyperlink>
      <w:r w:rsidRPr="00972251">
        <w:rPr>
          <w:rFonts w:ascii="Arial" w:eastAsia="Times New Roman" w:hAnsi="Arial" w:cs="Arial"/>
          <w:color w:val="000000"/>
          <w:sz w:val="27"/>
          <w:szCs w:val="27"/>
          <w:lang w:val="en-PK" w:eastAsia="en-PK"/>
        </w:rPr>
        <w:t>. The English version of this specification is the only normative version. However, for translations of this document, see </w:t>
      </w:r>
      <w:hyperlink r:id="rId88" w:history="1">
        <w:r w:rsidRPr="00972251">
          <w:rPr>
            <w:rFonts w:ascii="Arial" w:eastAsia="Times New Roman" w:hAnsi="Arial" w:cs="Arial"/>
            <w:color w:val="660099"/>
            <w:sz w:val="27"/>
            <w:szCs w:val="27"/>
            <w:u w:val="single"/>
            <w:lang w:val="en-PK" w:eastAsia="en-PK"/>
          </w:rPr>
          <w:t>http://www.w3.org/2003/03/Translations/byTechnology?technology=xml-infoset</w:t>
        </w:r>
      </w:hyperlink>
      <w:r w:rsidRPr="00972251">
        <w:rPr>
          <w:rFonts w:ascii="Arial" w:eastAsia="Times New Roman" w:hAnsi="Arial" w:cs="Arial"/>
          <w:color w:val="000000"/>
          <w:sz w:val="27"/>
          <w:szCs w:val="27"/>
          <w:lang w:val="en-PK" w:eastAsia="en-PK"/>
        </w:rPr>
        <w:t>.</w:t>
      </w:r>
    </w:p>
    <w:p w14:paraId="25DF6826"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Documentation of intellectual property possibly relevant to this recommendation may be found at the Working Group's public </w:t>
      </w:r>
      <w:hyperlink r:id="rId89" w:history="1">
        <w:r w:rsidRPr="00972251">
          <w:rPr>
            <w:rFonts w:ascii="Arial" w:eastAsia="Times New Roman" w:hAnsi="Arial" w:cs="Arial"/>
            <w:color w:val="660099"/>
            <w:sz w:val="27"/>
            <w:szCs w:val="27"/>
            <w:u w:val="single"/>
            <w:lang w:val="en-PK" w:eastAsia="en-PK"/>
          </w:rPr>
          <w:t>IPR disclosure page</w:t>
        </w:r>
      </w:hyperlink>
      <w:r w:rsidRPr="00972251">
        <w:rPr>
          <w:rFonts w:ascii="Arial" w:eastAsia="Times New Roman" w:hAnsi="Arial" w:cs="Arial"/>
          <w:color w:val="000000"/>
          <w:sz w:val="27"/>
          <w:szCs w:val="27"/>
          <w:lang w:val="en-PK" w:eastAsia="en-PK"/>
        </w:rPr>
        <w:t>.</w:t>
      </w:r>
    </w:p>
    <w:p w14:paraId="06AB4CAE"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Please report errors in this document to </w:t>
      </w:r>
      <w:hyperlink r:id="rId90" w:history="1">
        <w:r w:rsidRPr="00972251">
          <w:rPr>
            <w:rFonts w:ascii="Arial" w:eastAsia="Times New Roman" w:hAnsi="Arial" w:cs="Arial"/>
            <w:color w:val="660099"/>
            <w:sz w:val="27"/>
            <w:szCs w:val="27"/>
            <w:u w:val="single"/>
            <w:lang w:val="en-PK" w:eastAsia="en-PK"/>
          </w:rPr>
          <w:t>www-xml-infoset-comments@w3.org</w:t>
        </w:r>
      </w:hyperlink>
      <w:r w:rsidRPr="00972251">
        <w:rPr>
          <w:rFonts w:ascii="Arial" w:eastAsia="Times New Roman" w:hAnsi="Arial" w:cs="Arial"/>
          <w:color w:val="000000"/>
          <w:sz w:val="27"/>
          <w:szCs w:val="27"/>
          <w:lang w:val="en-PK" w:eastAsia="en-PK"/>
        </w:rPr>
        <w:t> (public </w:t>
      </w:r>
      <w:hyperlink r:id="rId91" w:history="1">
        <w:r w:rsidRPr="00972251">
          <w:rPr>
            <w:rFonts w:ascii="Arial" w:eastAsia="Times New Roman" w:hAnsi="Arial" w:cs="Arial"/>
            <w:color w:val="660099"/>
            <w:sz w:val="27"/>
            <w:szCs w:val="27"/>
            <w:u w:val="single"/>
            <w:lang w:val="en-PK" w:eastAsia="en-PK"/>
          </w:rPr>
          <w:t>archives</w:t>
        </w:r>
      </w:hyperlink>
      <w:r w:rsidRPr="00972251">
        <w:rPr>
          <w:rFonts w:ascii="Arial" w:eastAsia="Times New Roman" w:hAnsi="Arial" w:cs="Arial"/>
          <w:color w:val="000000"/>
          <w:sz w:val="27"/>
          <w:szCs w:val="27"/>
          <w:lang w:val="en-PK" w:eastAsia="en-PK"/>
        </w:rPr>
        <w:t> are available). The errata list for this Recommendation is available at </w:t>
      </w:r>
      <w:hyperlink r:id="rId92" w:history="1">
        <w:r w:rsidRPr="00972251">
          <w:rPr>
            <w:rFonts w:ascii="Arial" w:eastAsia="Times New Roman" w:hAnsi="Arial" w:cs="Arial"/>
            <w:color w:val="660099"/>
            <w:sz w:val="27"/>
            <w:szCs w:val="27"/>
            <w:u w:val="single"/>
            <w:lang w:val="en-PK" w:eastAsia="en-PK"/>
          </w:rPr>
          <w:t>http://www.w3.org/2001/10/02/xml-infoset-errata.html</w:t>
        </w:r>
      </w:hyperlink>
      <w:r w:rsidRPr="00972251">
        <w:rPr>
          <w:rFonts w:ascii="Arial" w:eastAsia="Times New Roman" w:hAnsi="Arial" w:cs="Arial"/>
          <w:color w:val="000000"/>
          <w:sz w:val="27"/>
          <w:szCs w:val="27"/>
          <w:lang w:val="en-PK" w:eastAsia="en-PK"/>
        </w:rPr>
        <w:t>.</w:t>
      </w:r>
    </w:p>
    <w:p w14:paraId="74A95EA3"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2" w:name="contents"/>
      <w:r w:rsidRPr="00972251">
        <w:rPr>
          <w:rFonts w:ascii="Arial" w:eastAsia="Times New Roman" w:hAnsi="Arial" w:cs="Arial"/>
          <w:b/>
          <w:bCs/>
          <w:color w:val="005A9C"/>
          <w:sz w:val="34"/>
          <w:szCs w:val="34"/>
          <w:lang w:val="en-PK" w:eastAsia="en-PK"/>
        </w:rPr>
        <w:t>Contents</w:t>
      </w:r>
      <w:bookmarkEnd w:id="2"/>
    </w:p>
    <w:p w14:paraId="20A09298" w14:textId="77777777" w:rsidR="00972251" w:rsidRPr="00972251" w:rsidRDefault="00972251" w:rsidP="00972251">
      <w:pPr>
        <w:numPr>
          <w:ilvl w:val="0"/>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93" w:anchor="intro" w:history="1">
        <w:r w:rsidRPr="00972251">
          <w:rPr>
            <w:rFonts w:ascii="Arial" w:eastAsia="Times New Roman" w:hAnsi="Arial" w:cs="Arial"/>
            <w:color w:val="660099"/>
            <w:sz w:val="27"/>
            <w:szCs w:val="27"/>
            <w:u w:val="single"/>
            <w:lang w:val="en-PK" w:eastAsia="en-PK"/>
          </w:rPr>
          <w:t>1. Introduction</w:t>
        </w:r>
      </w:hyperlink>
    </w:p>
    <w:p w14:paraId="4B24A2F7" w14:textId="77777777" w:rsidR="00972251" w:rsidRPr="00972251" w:rsidRDefault="00972251" w:rsidP="00972251">
      <w:pPr>
        <w:numPr>
          <w:ilvl w:val="0"/>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94" w:anchor="infoitem" w:history="1">
        <w:r w:rsidRPr="00972251">
          <w:rPr>
            <w:rFonts w:ascii="Arial" w:eastAsia="Times New Roman" w:hAnsi="Arial" w:cs="Arial"/>
            <w:color w:val="660099"/>
            <w:sz w:val="27"/>
            <w:szCs w:val="27"/>
            <w:u w:val="single"/>
            <w:lang w:val="en-PK" w:eastAsia="en-PK"/>
          </w:rPr>
          <w:t>2. Information Items</w:t>
        </w:r>
      </w:hyperlink>
    </w:p>
    <w:p w14:paraId="578CBE16"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95" w:anchor="infoitem.document" w:history="1">
        <w:r w:rsidRPr="00972251">
          <w:rPr>
            <w:rFonts w:ascii="Arial" w:eastAsia="Times New Roman" w:hAnsi="Arial" w:cs="Arial"/>
            <w:color w:val="660099"/>
            <w:sz w:val="27"/>
            <w:szCs w:val="27"/>
            <w:u w:val="single"/>
            <w:lang w:val="en-PK" w:eastAsia="en-PK"/>
          </w:rPr>
          <w:t>2.1 The Document Information Item</w:t>
        </w:r>
      </w:hyperlink>
    </w:p>
    <w:p w14:paraId="4D654276"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96" w:anchor="infoitem.element" w:history="1">
        <w:r w:rsidRPr="00972251">
          <w:rPr>
            <w:rFonts w:ascii="Arial" w:eastAsia="Times New Roman" w:hAnsi="Arial" w:cs="Arial"/>
            <w:color w:val="660099"/>
            <w:sz w:val="27"/>
            <w:szCs w:val="27"/>
            <w:u w:val="single"/>
            <w:lang w:val="en-PK" w:eastAsia="en-PK"/>
          </w:rPr>
          <w:t>2.2 Element Information Items</w:t>
        </w:r>
      </w:hyperlink>
    </w:p>
    <w:p w14:paraId="40B374FF"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97" w:anchor="infoitem.attribute" w:history="1">
        <w:r w:rsidRPr="00972251">
          <w:rPr>
            <w:rFonts w:ascii="Arial" w:eastAsia="Times New Roman" w:hAnsi="Arial" w:cs="Arial"/>
            <w:color w:val="660099"/>
            <w:sz w:val="27"/>
            <w:szCs w:val="27"/>
            <w:u w:val="single"/>
            <w:lang w:val="en-PK" w:eastAsia="en-PK"/>
          </w:rPr>
          <w:t>2.3 Attribute Information Items</w:t>
        </w:r>
      </w:hyperlink>
    </w:p>
    <w:p w14:paraId="3F9C2318"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98" w:anchor="infoitem.pi" w:history="1">
        <w:r w:rsidRPr="00972251">
          <w:rPr>
            <w:rFonts w:ascii="Arial" w:eastAsia="Times New Roman" w:hAnsi="Arial" w:cs="Arial"/>
            <w:color w:val="660099"/>
            <w:sz w:val="27"/>
            <w:szCs w:val="27"/>
            <w:u w:val="single"/>
            <w:lang w:val="en-PK" w:eastAsia="en-PK"/>
          </w:rPr>
          <w:t>2.4 Processing Instruction Information Items</w:t>
        </w:r>
      </w:hyperlink>
    </w:p>
    <w:p w14:paraId="63FB1BFE"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99" w:anchor="infoitem.rse" w:history="1">
        <w:r w:rsidRPr="00972251">
          <w:rPr>
            <w:rFonts w:ascii="Arial" w:eastAsia="Times New Roman" w:hAnsi="Arial" w:cs="Arial"/>
            <w:color w:val="660099"/>
            <w:sz w:val="27"/>
            <w:szCs w:val="27"/>
            <w:u w:val="single"/>
            <w:lang w:val="en-PK" w:eastAsia="en-PK"/>
          </w:rPr>
          <w:t>2.5 Unexpanded Entity Reference Information Items</w:t>
        </w:r>
      </w:hyperlink>
    </w:p>
    <w:p w14:paraId="336DDC08"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00" w:anchor="infoitem.character" w:history="1">
        <w:r w:rsidRPr="00972251">
          <w:rPr>
            <w:rFonts w:ascii="Arial" w:eastAsia="Times New Roman" w:hAnsi="Arial" w:cs="Arial"/>
            <w:color w:val="660099"/>
            <w:sz w:val="27"/>
            <w:szCs w:val="27"/>
            <w:u w:val="single"/>
            <w:lang w:val="en-PK" w:eastAsia="en-PK"/>
          </w:rPr>
          <w:t>2.6 Character Information Items</w:t>
        </w:r>
      </w:hyperlink>
    </w:p>
    <w:p w14:paraId="189EE2F2"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01" w:anchor="infoitem.comment" w:history="1">
        <w:r w:rsidRPr="00972251">
          <w:rPr>
            <w:rFonts w:ascii="Arial" w:eastAsia="Times New Roman" w:hAnsi="Arial" w:cs="Arial"/>
            <w:color w:val="660099"/>
            <w:sz w:val="27"/>
            <w:szCs w:val="27"/>
            <w:u w:val="single"/>
            <w:lang w:val="en-PK" w:eastAsia="en-PK"/>
          </w:rPr>
          <w:t>2.7 Comment Information Items</w:t>
        </w:r>
      </w:hyperlink>
    </w:p>
    <w:p w14:paraId="22750EB2"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02" w:anchor="infoitem.doctype" w:history="1">
        <w:r w:rsidRPr="00972251">
          <w:rPr>
            <w:rFonts w:ascii="Arial" w:eastAsia="Times New Roman" w:hAnsi="Arial" w:cs="Arial"/>
            <w:color w:val="660099"/>
            <w:sz w:val="27"/>
            <w:szCs w:val="27"/>
            <w:u w:val="single"/>
            <w:lang w:val="en-PK" w:eastAsia="en-PK"/>
          </w:rPr>
          <w:t>2.8 The Document Type Declaration Information Item</w:t>
        </w:r>
      </w:hyperlink>
    </w:p>
    <w:p w14:paraId="7FC17FA7"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03" w:anchor="infoitem.entity.unparsed" w:history="1">
        <w:r w:rsidRPr="00972251">
          <w:rPr>
            <w:rFonts w:ascii="Arial" w:eastAsia="Times New Roman" w:hAnsi="Arial" w:cs="Arial"/>
            <w:color w:val="660099"/>
            <w:sz w:val="27"/>
            <w:szCs w:val="27"/>
            <w:u w:val="single"/>
            <w:lang w:val="en-PK" w:eastAsia="en-PK"/>
          </w:rPr>
          <w:t>2.9 Unparsed Entity Information Items</w:t>
        </w:r>
      </w:hyperlink>
    </w:p>
    <w:p w14:paraId="3D4B2453"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04" w:anchor="infoitem.notation" w:history="1">
        <w:r w:rsidRPr="00972251">
          <w:rPr>
            <w:rFonts w:ascii="Arial" w:eastAsia="Times New Roman" w:hAnsi="Arial" w:cs="Arial"/>
            <w:color w:val="660099"/>
            <w:sz w:val="27"/>
            <w:szCs w:val="27"/>
            <w:u w:val="single"/>
            <w:lang w:val="en-PK" w:eastAsia="en-PK"/>
          </w:rPr>
          <w:t>2.10 Notation Information Items</w:t>
        </w:r>
      </w:hyperlink>
    </w:p>
    <w:p w14:paraId="06BD6B55" w14:textId="77777777" w:rsidR="00972251" w:rsidRPr="00972251" w:rsidRDefault="00972251" w:rsidP="00972251">
      <w:pPr>
        <w:numPr>
          <w:ilvl w:val="1"/>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05" w:anchor="infoitem.namespace" w:history="1">
        <w:r w:rsidRPr="00972251">
          <w:rPr>
            <w:rFonts w:ascii="Arial" w:eastAsia="Times New Roman" w:hAnsi="Arial" w:cs="Arial"/>
            <w:color w:val="660099"/>
            <w:sz w:val="27"/>
            <w:szCs w:val="27"/>
            <w:u w:val="single"/>
            <w:lang w:val="en-PK" w:eastAsia="en-PK"/>
          </w:rPr>
          <w:t>2.11 Namespace Information Items</w:t>
        </w:r>
      </w:hyperlink>
    </w:p>
    <w:p w14:paraId="2BCB53ED" w14:textId="77777777" w:rsidR="00972251" w:rsidRPr="00972251" w:rsidRDefault="00972251" w:rsidP="00972251">
      <w:pPr>
        <w:numPr>
          <w:ilvl w:val="0"/>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06" w:anchor="conformance" w:history="1">
        <w:r w:rsidRPr="00972251">
          <w:rPr>
            <w:rFonts w:ascii="Arial" w:eastAsia="Times New Roman" w:hAnsi="Arial" w:cs="Arial"/>
            <w:color w:val="660099"/>
            <w:sz w:val="27"/>
            <w:szCs w:val="27"/>
            <w:u w:val="single"/>
            <w:lang w:val="en-PK" w:eastAsia="en-PK"/>
          </w:rPr>
          <w:t>3. Conformance</w:t>
        </w:r>
      </w:hyperlink>
    </w:p>
    <w:p w14:paraId="325F7FD8" w14:textId="77777777" w:rsidR="00972251" w:rsidRPr="00972251" w:rsidRDefault="00972251" w:rsidP="00972251">
      <w:pPr>
        <w:numPr>
          <w:ilvl w:val="0"/>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07" w:anchor="references" w:history="1">
        <w:r w:rsidRPr="00972251">
          <w:rPr>
            <w:rFonts w:ascii="Arial" w:eastAsia="Times New Roman" w:hAnsi="Arial" w:cs="Arial"/>
            <w:color w:val="660099"/>
            <w:sz w:val="27"/>
            <w:szCs w:val="27"/>
            <w:u w:val="single"/>
            <w:lang w:val="en-PK" w:eastAsia="en-PK"/>
          </w:rPr>
          <w:t>Appendix A: References</w:t>
        </w:r>
      </w:hyperlink>
    </w:p>
    <w:p w14:paraId="14B845A8" w14:textId="77777777" w:rsidR="00972251" w:rsidRPr="00972251" w:rsidRDefault="00972251" w:rsidP="00972251">
      <w:pPr>
        <w:numPr>
          <w:ilvl w:val="0"/>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08" w:anchor="reporting" w:history="1">
        <w:r w:rsidRPr="00972251">
          <w:rPr>
            <w:rFonts w:ascii="Arial" w:eastAsia="Times New Roman" w:hAnsi="Arial" w:cs="Arial"/>
            <w:color w:val="660099"/>
            <w:sz w:val="27"/>
            <w:szCs w:val="27"/>
            <w:u w:val="single"/>
            <w:lang w:val="en-PK" w:eastAsia="en-PK"/>
          </w:rPr>
          <w:t>Appendix B: XML Reporting Requirements (informative)</w:t>
        </w:r>
      </w:hyperlink>
    </w:p>
    <w:p w14:paraId="7C54FCBE" w14:textId="77777777" w:rsidR="00972251" w:rsidRPr="00972251" w:rsidRDefault="00972251" w:rsidP="00972251">
      <w:pPr>
        <w:numPr>
          <w:ilvl w:val="0"/>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09" w:anchor="example" w:history="1">
        <w:r w:rsidRPr="00972251">
          <w:rPr>
            <w:rFonts w:ascii="Arial" w:eastAsia="Times New Roman" w:hAnsi="Arial" w:cs="Arial"/>
            <w:color w:val="660099"/>
            <w:sz w:val="27"/>
            <w:szCs w:val="27"/>
            <w:u w:val="single"/>
            <w:lang w:val="en-PK" w:eastAsia="en-PK"/>
          </w:rPr>
          <w:t>Appendix C: Example (informative)</w:t>
        </w:r>
      </w:hyperlink>
    </w:p>
    <w:p w14:paraId="6371067F" w14:textId="77777777" w:rsidR="00972251" w:rsidRPr="00972251" w:rsidRDefault="00972251" w:rsidP="00972251">
      <w:pPr>
        <w:numPr>
          <w:ilvl w:val="0"/>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10" w:anchor="omitted" w:history="1">
        <w:r w:rsidRPr="00972251">
          <w:rPr>
            <w:rFonts w:ascii="Arial" w:eastAsia="Times New Roman" w:hAnsi="Arial" w:cs="Arial"/>
            <w:color w:val="660099"/>
            <w:sz w:val="27"/>
            <w:szCs w:val="27"/>
            <w:u w:val="single"/>
            <w:lang w:val="en-PK" w:eastAsia="en-PK"/>
          </w:rPr>
          <w:t>Appendix D: What is not in the Information Set</w:t>
        </w:r>
      </w:hyperlink>
    </w:p>
    <w:p w14:paraId="0213318C" w14:textId="77777777" w:rsidR="00972251" w:rsidRPr="00972251" w:rsidRDefault="00972251" w:rsidP="00972251">
      <w:pPr>
        <w:numPr>
          <w:ilvl w:val="0"/>
          <w:numId w:val="6"/>
        </w:numPr>
        <w:spacing w:before="100" w:beforeAutospacing="1" w:after="100" w:afterAutospacing="1" w:line="240" w:lineRule="auto"/>
        <w:rPr>
          <w:rFonts w:ascii="Arial" w:eastAsia="Times New Roman" w:hAnsi="Arial" w:cs="Arial"/>
          <w:color w:val="000000"/>
          <w:sz w:val="27"/>
          <w:szCs w:val="27"/>
          <w:lang w:val="en-PK" w:eastAsia="en-PK"/>
        </w:rPr>
      </w:pPr>
      <w:hyperlink r:id="rId111" w:anchor="rdfschema" w:history="1">
        <w:r w:rsidRPr="00972251">
          <w:rPr>
            <w:rFonts w:ascii="Arial" w:eastAsia="Times New Roman" w:hAnsi="Arial" w:cs="Arial"/>
            <w:color w:val="660099"/>
            <w:sz w:val="27"/>
            <w:szCs w:val="27"/>
            <w:u w:val="single"/>
            <w:lang w:val="en-PK" w:eastAsia="en-PK"/>
          </w:rPr>
          <w:t>Appendix E: RDF Schema (informative)</w:t>
        </w:r>
      </w:hyperlink>
    </w:p>
    <w:p w14:paraId="3560818E" w14:textId="77777777" w:rsidR="00972251" w:rsidRPr="00972251" w:rsidRDefault="00972251" w:rsidP="00972251">
      <w:pPr>
        <w:spacing w:after="0" w:line="240" w:lineRule="auto"/>
        <w:rPr>
          <w:rFonts w:ascii="Times New Roman" w:eastAsia="Times New Roman" w:hAnsi="Times New Roman" w:cs="Times New Roman"/>
          <w:sz w:val="24"/>
          <w:szCs w:val="24"/>
          <w:lang w:val="en-PK" w:eastAsia="en-PK"/>
        </w:rPr>
      </w:pPr>
      <w:r w:rsidRPr="00972251">
        <w:rPr>
          <w:rFonts w:ascii="Times New Roman" w:eastAsia="Times New Roman" w:hAnsi="Times New Roman" w:cs="Times New Roman"/>
          <w:sz w:val="24"/>
          <w:szCs w:val="24"/>
          <w:lang w:val="en-PK" w:eastAsia="en-PK"/>
        </w:rPr>
        <w:lastRenderedPageBreak/>
        <w:pict w14:anchorId="619E2F4D">
          <v:rect id="_x0000_i1028" style="width:0;height:1.5pt" o:hralign="center" o:hrstd="t" o:hrnoshade="t" o:hr="t" fillcolor="black" stroked="f"/>
        </w:pict>
      </w:r>
    </w:p>
    <w:p w14:paraId="5256F92E"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3" w:name="intro"/>
      <w:r w:rsidRPr="00972251">
        <w:rPr>
          <w:rFonts w:ascii="Arial" w:eastAsia="Times New Roman" w:hAnsi="Arial" w:cs="Arial"/>
          <w:b/>
          <w:bCs/>
          <w:color w:val="005A9C"/>
          <w:sz w:val="34"/>
          <w:szCs w:val="34"/>
          <w:lang w:val="en-PK" w:eastAsia="en-PK"/>
        </w:rPr>
        <w:t>1. Introduction</w:t>
      </w:r>
      <w:bookmarkEnd w:id="3"/>
    </w:p>
    <w:p w14:paraId="6DA24D53"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This specification defines an abstract data set called the </w:t>
      </w:r>
      <w:r w:rsidRPr="00972251">
        <w:rPr>
          <w:rFonts w:ascii="Arial" w:eastAsia="Times New Roman" w:hAnsi="Arial" w:cs="Arial"/>
          <w:b/>
          <w:bCs/>
          <w:i/>
          <w:iCs/>
          <w:color w:val="000000"/>
          <w:sz w:val="27"/>
          <w:szCs w:val="27"/>
          <w:lang w:val="en-PK" w:eastAsia="en-PK"/>
        </w:rPr>
        <w:t>XML Information Set</w:t>
      </w:r>
      <w:r w:rsidRPr="00972251">
        <w:rPr>
          <w:rFonts w:ascii="Arial" w:eastAsia="Times New Roman" w:hAnsi="Arial" w:cs="Arial"/>
          <w:color w:val="000000"/>
          <w:sz w:val="27"/>
          <w:szCs w:val="27"/>
          <w:lang w:val="en-PK" w:eastAsia="en-PK"/>
        </w:rPr>
        <w:t> (</w:t>
      </w:r>
      <w:r w:rsidRPr="00972251">
        <w:rPr>
          <w:rFonts w:ascii="Arial" w:eastAsia="Times New Roman" w:hAnsi="Arial" w:cs="Arial"/>
          <w:b/>
          <w:bCs/>
          <w:i/>
          <w:iCs/>
          <w:color w:val="000000"/>
          <w:sz w:val="27"/>
          <w:szCs w:val="27"/>
          <w:lang w:val="en-PK" w:eastAsia="en-PK"/>
        </w:rPr>
        <w:t>Infoset</w:t>
      </w:r>
      <w:r w:rsidRPr="00972251">
        <w:rPr>
          <w:rFonts w:ascii="Arial" w:eastAsia="Times New Roman" w:hAnsi="Arial" w:cs="Arial"/>
          <w:color w:val="000000"/>
          <w:sz w:val="27"/>
          <w:szCs w:val="27"/>
          <w:lang w:val="en-PK" w:eastAsia="en-PK"/>
        </w:rPr>
        <w:t>). Its purpose is to provide a consistent set of definitions for use in other specifications that need to refer to the information in a well-formed XML document </w:t>
      </w:r>
      <w:hyperlink r:id="rId112" w:anchor="XML" w:history="1">
        <w:r w:rsidRPr="00972251">
          <w:rPr>
            <w:rFonts w:ascii="Arial" w:eastAsia="Times New Roman" w:hAnsi="Arial" w:cs="Arial"/>
            <w:color w:val="660099"/>
            <w:sz w:val="27"/>
            <w:szCs w:val="27"/>
            <w:u w:val="single"/>
            <w:lang w:val="en-PK" w:eastAsia="en-PK"/>
          </w:rPr>
          <w:t>[XML]</w:t>
        </w:r>
      </w:hyperlink>
      <w:r w:rsidRPr="00972251">
        <w:rPr>
          <w:rFonts w:ascii="Arial" w:eastAsia="Times New Roman" w:hAnsi="Arial" w:cs="Arial"/>
          <w:color w:val="000000"/>
          <w:sz w:val="27"/>
          <w:szCs w:val="27"/>
          <w:lang w:val="en-PK" w:eastAsia="en-PK"/>
        </w:rPr>
        <w:t>.</w:t>
      </w:r>
    </w:p>
    <w:p w14:paraId="067D4D69"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It does not attempt to be exhaustive; the primary criterion for inclusion of an information item or property has been that of expected usefulness in future specifications. Nor does it constitute a minimum set of information that must be returned by an XML processor.</w:t>
      </w:r>
    </w:p>
    <w:p w14:paraId="100F6A1F"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XML document has an information set if it is well-formed and satisfies the namespace constraints described </w:t>
      </w:r>
      <w:hyperlink r:id="rId113" w:anchor="intro.namespaces" w:history="1">
        <w:r w:rsidRPr="00972251">
          <w:rPr>
            <w:rFonts w:ascii="Arial" w:eastAsia="Times New Roman" w:hAnsi="Arial" w:cs="Arial"/>
            <w:color w:val="660099"/>
            <w:sz w:val="27"/>
            <w:szCs w:val="27"/>
            <w:u w:val="single"/>
            <w:lang w:val="en-PK" w:eastAsia="en-PK"/>
          </w:rPr>
          <w:t>below</w:t>
        </w:r>
      </w:hyperlink>
      <w:r w:rsidRPr="00972251">
        <w:rPr>
          <w:rFonts w:ascii="Arial" w:eastAsia="Times New Roman" w:hAnsi="Arial" w:cs="Arial"/>
          <w:color w:val="000000"/>
          <w:sz w:val="27"/>
          <w:szCs w:val="27"/>
          <w:lang w:val="en-PK" w:eastAsia="en-PK"/>
        </w:rPr>
        <w:t>. There is no requirement for an XML document to be valid in order to have an information set.</w:t>
      </w:r>
    </w:p>
    <w:p w14:paraId="3A66EAD9"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Information sets may be created by methods (not described in this specification) other than parsing an XML document. See </w:t>
      </w:r>
      <w:hyperlink r:id="rId114" w:anchor="intro.synthetic" w:history="1">
        <w:r w:rsidRPr="00972251">
          <w:rPr>
            <w:rFonts w:ascii="Arial" w:eastAsia="Times New Roman" w:hAnsi="Arial" w:cs="Arial"/>
            <w:color w:val="660099"/>
            <w:sz w:val="27"/>
            <w:szCs w:val="27"/>
            <w:u w:val="single"/>
            <w:lang w:val="en-PK" w:eastAsia="en-PK"/>
          </w:rPr>
          <w:t>Synthetic Infosets</w:t>
        </w:r>
      </w:hyperlink>
      <w:r w:rsidRPr="00972251">
        <w:rPr>
          <w:rFonts w:ascii="Arial" w:eastAsia="Times New Roman" w:hAnsi="Arial" w:cs="Arial"/>
          <w:color w:val="000000"/>
          <w:sz w:val="27"/>
          <w:szCs w:val="27"/>
          <w:lang w:val="en-PK" w:eastAsia="en-PK"/>
        </w:rPr>
        <w:t> below.</w:t>
      </w:r>
    </w:p>
    <w:p w14:paraId="194C5A88"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XML document's information set consists of a number of </w:t>
      </w:r>
      <w:r w:rsidRPr="00972251">
        <w:rPr>
          <w:rFonts w:ascii="Arial" w:eastAsia="Times New Roman" w:hAnsi="Arial" w:cs="Arial"/>
          <w:b/>
          <w:bCs/>
          <w:i/>
          <w:iCs/>
          <w:color w:val="000000"/>
          <w:sz w:val="27"/>
          <w:szCs w:val="27"/>
          <w:lang w:val="en-PK" w:eastAsia="en-PK"/>
        </w:rPr>
        <w:t>information items</w:t>
      </w:r>
      <w:r w:rsidRPr="00972251">
        <w:rPr>
          <w:rFonts w:ascii="Arial" w:eastAsia="Times New Roman" w:hAnsi="Arial" w:cs="Arial"/>
          <w:color w:val="000000"/>
          <w:sz w:val="27"/>
          <w:szCs w:val="27"/>
          <w:lang w:val="en-PK" w:eastAsia="en-PK"/>
        </w:rPr>
        <w:t>; the information set for any well-formed XML document will contain at least a </w:t>
      </w:r>
      <w:hyperlink r:id="rId115" w:anchor="infoitem.document" w:history="1">
        <w:r w:rsidRPr="00972251">
          <w:rPr>
            <w:rFonts w:ascii="Arial" w:eastAsia="Times New Roman" w:hAnsi="Arial" w:cs="Arial"/>
            <w:color w:val="660099"/>
            <w:sz w:val="27"/>
            <w:szCs w:val="27"/>
            <w:u w:val="single"/>
            <w:lang w:val="en-PK" w:eastAsia="en-PK"/>
          </w:rPr>
          <w:t>document</w:t>
        </w:r>
      </w:hyperlink>
      <w:r w:rsidRPr="00972251">
        <w:rPr>
          <w:rFonts w:ascii="Arial" w:eastAsia="Times New Roman" w:hAnsi="Arial" w:cs="Arial"/>
          <w:color w:val="000000"/>
          <w:sz w:val="27"/>
          <w:szCs w:val="27"/>
          <w:lang w:val="en-PK" w:eastAsia="en-PK"/>
        </w:rPr>
        <w:t> information item and several others. An information item is an abstract description of some part of an XML document: each information item has a set of associated named </w:t>
      </w:r>
      <w:r w:rsidRPr="00972251">
        <w:rPr>
          <w:rFonts w:ascii="Arial" w:eastAsia="Times New Roman" w:hAnsi="Arial" w:cs="Arial"/>
          <w:b/>
          <w:bCs/>
          <w:i/>
          <w:iCs/>
          <w:color w:val="000000"/>
          <w:sz w:val="27"/>
          <w:szCs w:val="27"/>
          <w:lang w:val="en-PK" w:eastAsia="en-PK"/>
        </w:rPr>
        <w:t>properties</w:t>
      </w:r>
      <w:r w:rsidRPr="00972251">
        <w:rPr>
          <w:rFonts w:ascii="Arial" w:eastAsia="Times New Roman" w:hAnsi="Arial" w:cs="Arial"/>
          <w:color w:val="000000"/>
          <w:sz w:val="27"/>
          <w:szCs w:val="27"/>
          <w:lang w:val="en-PK" w:eastAsia="en-PK"/>
        </w:rPr>
        <w:t>. In this specification, the property names are shown in square brackets, </w:t>
      </w:r>
      <w:r w:rsidRPr="00972251">
        <w:rPr>
          <w:rFonts w:ascii="Arial" w:eastAsia="Times New Roman" w:hAnsi="Arial" w:cs="Arial"/>
          <w:b/>
          <w:bCs/>
          <w:color w:val="000000"/>
          <w:sz w:val="27"/>
          <w:szCs w:val="27"/>
          <w:lang w:val="en-PK" w:eastAsia="en-PK"/>
        </w:rPr>
        <w:t>[thus]</w:t>
      </w:r>
      <w:r w:rsidRPr="00972251">
        <w:rPr>
          <w:rFonts w:ascii="Arial" w:eastAsia="Times New Roman" w:hAnsi="Arial" w:cs="Arial"/>
          <w:color w:val="000000"/>
          <w:sz w:val="27"/>
          <w:szCs w:val="27"/>
          <w:lang w:val="en-PK" w:eastAsia="en-PK"/>
        </w:rPr>
        <w:t>. The types of information item are listed in </w:t>
      </w:r>
      <w:hyperlink r:id="rId116" w:anchor="infoitem" w:history="1">
        <w:r w:rsidRPr="00972251">
          <w:rPr>
            <w:rFonts w:ascii="Arial" w:eastAsia="Times New Roman" w:hAnsi="Arial" w:cs="Arial"/>
            <w:color w:val="660099"/>
            <w:sz w:val="27"/>
            <w:szCs w:val="27"/>
            <w:u w:val="single"/>
            <w:lang w:val="en-PK" w:eastAsia="en-PK"/>
          </w:rPr>
          <w:t>section 2</w:t>
        </w:r>
      </w:hyperlink>
      <w:r w:rsidRPr="00972251">
        <w:rPr>
          <w:rFonts w:ascii="Arial" w:eastAsia="Times New Roman" w:hAnsi="Arial" w:cs="Arial"/>
          <w:color w:val="000000"/>
          <w:sz w:val="27"/>
          <w:szCs w:val="27"/>
          <w:lang w:val="en-PK" w:eastAsia="en-PK"/>
        </w:rPr>
        <w:t>.</w:t>
      </w:r>
    </w:p>
    <w:p w14:paraId="2139C2C3"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XML Information Set does not require or favor a specific interface or class of interfaces. This specification presents the information set as a modified tree for the sake of clarity and simplicity, but there is no requirement that the XML Information Set be made available through a tree structure; other types of interfaces, including (but not limited to) event-based and query-based interfaces, are also capable of providing information conforming to the XML Information Set.</w:t>
      </w:r>
    </w:p>
    <w:p w14:paraId="3FF184E3"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 xml:space="preserve">The terms "information set" and "information item" are similar in meaning to the generic terms "tree" and "node", as they are used in computing. However, the former terms are used in this specification to reduce possible confusion </w:t>
      </w:r>
      <w:r w:rsidRPr="00972251">
        <w:rPr>
          <w:rFonts w:ascii="Arial" w:eastAsia="Times New Roman" w:hAnsi="Arial" w:cs="Arial"/>
          <w:color w:val="000000"/>
          <w:sz w:val="27"/>
          <w:szCs w:val="27"/>
          <w:lang w:val="en-PK" w:eastAsia="en-PK"/>
        </w:rPr>
        <w:lastRenderedPageBreak/>
        <w:t>with other specific data models. Information items do </w:t>
      </w:r>
      <w:r w:rsidRPr="00972251">
        <w:rPr>
          <w:rFonts w:ascii="Arial" w:eastAsia="Times New Roman" w:hAnsi="Arial" w:cs="Arial"/>
          <w:i/>
          <w:iCs/>
          <w:color w:val="000000"/>
          <w:sz w:val="27"/>
          <w:szCs w:val="27"/>
          <w:lang w:val="en-PK" w:eastAsia="en-PK"/>
        </w:rPr>
        <w:t>not</w:t>
      </w:r>
      <w:r w:rsidRPr="00972251">
        <w:rPr>
          <w:rFonts w:ascii="Arial" w:eastAsia="Times New Roman" w:hAnsi="Arial" w:cs="Arial"/>
          <w:color w:val="000000"/>
          <w:sz w:val="27"/>
          <w:szCs w:val="27"/>
          <w:lang w:val="en-PK" w:eastAsia="en-PK"/>
        </w:rPr>
        <w:t> map one-to-one with the nodes of the DOM or the "tree" and "nodes" of the XPath data model.</w:t>
      </w:r>
    </w:p>
    <w:p w14:paraId="2F83CE56"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In this specification, the words "must", "should", and "may" assume the meanings specified in </w:t>
      </w:r>
      <w:hyperlink r:id="rId117" w:anchor="RFC2119" w:history="1">
        <w:r w:rsidRPr="00972251">
          <w:rPr>
            <w:rFonts w:ascii="Arial" w:eastAsia="Times New Roman" w:hAnsi="Arial" w:cs="Arial"/>
            <w:color w:val="660099"/>
            <w:sz w:val="27"/>
            <w:szCs w:val="27"/>
            <w:u w:val="single"/>
            <w:lang w:val="en-PK" w:eastAsia="en-PK"/>
          </w:rPr>
          <w:t>[RFC2119]</w:t>
        </w:r>
      </w:hyperlink>
      <w:r w:rsidRPr="00972251">
        <w:rPr>
          <w:rFonts w:ascii="Arial" w:eastAsia="Times New Roman" w:hAnsi="Arial" w:cs="Arial"/>
          <w:color w:val="000000"/>
          <w:sz w:val="27"/>
          <w:szCs w:val="27"/>
          <w:lang w:val="en-PK" w:eastAsia="en-PK"/>
        </w:rPr>
        <w:t>, except that the words do not appear in uppercase.</w:t>
      </w:r>
    </w:p>
    <w:p w14:paraId="6E8F72DC"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4" w:name="intro.versions"/>
      <w:r w:rsidRPr="00972251">
        <w:rPr>
          <w:rFonts w:ascii="Arial" w:eastAsia="Times New Roman" w:hAnsi="Arial" w:cs="Arial"/>
          <w:b/>
          <w:bCs/>
          <w:color w:val="005A9C"/>
          <w:sz w:val="29"/>
          <w:szCs w:val="29"/>
          <w:lang w:val="en-PK" w:eastAsia="en-PK"/>
        </w:rPr>
        <w:t>XML Versions</w:t>
      </w:r>
      <w:bookmarkEnd w:id="4"/>
    </w:p>
    <w:p w14:paraId="103655EA"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Different versions of the XML specification may specify different parsing rules. </w:t>
      </w:r>
      <w:r w:rsidRPr="00972251">
        <w:rPr>
          <w:rFonts w:ascii="Arial" w:eastAsia="Times New Roman" w:hAnsi="Arial" w:cs="Arial"/>
          <w:color w:val="000000"/>
          <w:sz w:val="24"/>
          <w:szCs w:val="24"/>
          <w:lang w:val="en-PK" w:eastAsia="en-PK"/>
        </w:rPr>
        <w:t>The information set of an XML document is defined to be the one obtained by parsing it according to the rules of the specification whose version corresponds to that of the document.</w:t>
      </w:r>
      <w:r w:rsidRPr="00972251">
        <w:rPr>
          <w:rFonts w:ascii="Arial" w:eastAsia="Times New Roman" w:hAnsi="Arial" w:cs="Arial"/>
          <w:color w:val="000000"/>
          <w:sz w:val="27"/>
          <w:szCs w:val="27"/>
          <w:lang w:val="en-PK" w:eastAsia="en-PK"/>
        </w:rPr>
        <w:t> A document which does not specify a version number is considered to have version 1.0. If an XML processor accepts a document with a version number that it does not understand, it will not necessarily be able to produce the correct information set.</w:t>
      </w:r>
    </w:p>
    <w:p w14:paraId="0F8AAC61"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5" w:name="intro.namespaces"/>
      <w:r w:rsidRPr="00972251">
        <w:rPr>
          <w:rFonts w:ascii="Arial" w:eastAsia="Times New Roman" w:hAnsi="Arial" w:cs="Arial"/>
          <w:b/>
          <w:bCs/>
          <w:color w:val="005A9C"/>
          <w:sz w:val="29"/>
          <w:szCs w:val="29"/>
          <w:lang w:val="en-PK" w:eastAsia="en-PK"/>
        </w:rPr>
        <w:t>Namespaces</w:t>
      </w:r>
      <w:bookmarkEnd w:id="5"/>
    </w:p>
    <w:p w14:paraId="5603CBD2"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XML documents that do not conform to </w:t>
      </w:r>
      <w:hyperlink r:id="rId118" w:anchor="Namespaces" w:history="1">
        <w:r w:rsidRPr="00972251">
          <w:rPr>
            <w:rFonts w:ascii="Arial" w:eastAsia="Times New Roman" w:hAnsi="Arial" w:cs="Arial"/>
            <w:color w:val="660099"/>
            <w:sz w:val="27"/>
            <w:szCs w:val="27"/>
            <w:u w:val="single"/>
            <w:lang w:val="en-PK" w:eastAsia="en-PK"/>
          </w:rPr>
          <w:t>[Namespaces]</w:t>
        </w:r>
      </w:hyperlink>
      <w:r w:rsidRPr="00972251">
        <w:rPr>
          <w:rFonts w:ascii="Arial" w:eastAsia="Times New Roman" w:hAnsi="Arial" w:cs="Arial"/>
          <w:color w:val="000000"/>
          <w:sz w:val="27"/>
          <w:szCs w:val="27"/>
          <w:lang w:val="en-PK" w:eastAsia="en-PK"/>
        </w:rPr>
        <w:t>, though technically well-formed, are not considered to have meaningful information sets. That is, this specification does not define an information set for documents that have element or attribute names containing colons that are used in other ways than as prescribed by </w:t>
      </w:r>
      <w:hyperlink r:id="rId119" w:anchor="Namespaces" w:history="1">
        <w:r w:rsidRPr="00972251">
          <w:rPr>
            <w:rFonts w:ascii="Arial" w:eastAsia="Times New Roman" w:hAnsi="Arial" w:cs="Arial"/>
            <w:color w:val="660099"/>
            <w:sz w:val="27"/>
            <w:szCs w:val="27"/>
            <w:u w:val="single"/>
            <w:lang w:val="en-PK" w:eastAsia="en-PK"/>
          </w:rPr>
          <w:t>[Namespaces]</w:t>
        </w:r>
      </w:hyperlink>
      <w:r w:rsidRPr="00972251">
        <w:rPr>
          <w:rFonts w:ascii="Arial" w:eastAsia="Times New Roman" w:hAnsi="Arial" w:cs="Arial"/>
          <w:color w:val="000000"/>
          <w:sz w:val="27"/>
          <w:szCs w:val="27"/>
          <w:lang w:val="en-PK" w:eastAsia="en-PK"/>
        </w:rPr>
        <w:t>.</w:t>
      </w:r>
    </w:p>
    <w:p w14:paraId="6AAF152C"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Furthermore, this specification does not define an information set for documents which use relative URI references in namespace declarations. This is in accordance with the decision of the W3C XML Plenary Interest Group described in </w:t>
      </w:r>
      <w:hyperlink r:id="rId120" w:anchor="RelNS" w:history="1">
        <w:r w:rsidRPr="00972251">
          <w:rPr>
            <w:rFonts w:ascii="Arial" w:eastAsia="Times New Roman" w:hAnsi="Arial" w:cs="Arial"/>
            <w:color w:val="660099"/>
            <w:sz w:val="27"/>
            <w:szCs w:val="27"/>
            <w:u w:val="single"/>
            <w:lang w:val="en-PK" w:eastAsia="en-PK"/>
          </w:rPr>
          <w:t>[Relative Namespace URI References]</w:t>
        </w:r>
      </w:hyperlink>
      <w:r w:rsidRPr="00972251">
        <w:rPr>
          <w:rFonts w:ascii="Arial" w:eastAsia="Times New Roman" w:hAnsi="Arial" w:cs="Arial"/>
          <w:color w:val="000000"/>
          <w:sz w:val="27"/>
          <w:szCs w:val="27"/>
          <w:lang w:val="en-PK" w:eastAsia="en-PK"/>
        </w:rPr>
        <w:t>.</w:t>
      </w:r>
    </w:p>
    <w:p w14:paraId="59CC29AD"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value of a [namespace name] property is the normalized value of the corresponding namespace attribute; no additional URI escaping is applied to it by the processor.</w:t>
      </w:r>
    </w:p>
    <w:p w14:paraId="0867B2E2"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6" w:name="intro.entities"/>
      <w:r w:rsidRPr="00972251">
        <w:rPr>
          <w:rFonts w:ascii="Arial" w:eastAsia="Times New Roman" w:hAnsi="Arial" w:cs="Arial"/>
          <w:b/>
          <w:bCs/>
          <w:color w:val="005A9C"/>
          <w:sz w:val="29"/>
          <w:szCs w:val="29"/>
          <w:lang w:val="en-PK" w:eastAsia="en-PK"/>
        </w:rPr>
        <w:t>Entities</w:t>
      </w:r>
      <w:bookmarkEnd w:id="6"/>
    </w:p>
    <w:p w14:paraId="0D464433"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 xml:space="preserve">An information set describes its XML document with entity references already expanded, that is, represented by the information items corresponding to their replacement text. However, there are various circumstances in which a processor may not perform this expansion. An entity may not be declared, or may not be retrievable. A non-validating processor may choose not to read all declarations, and even if it does, may not expand all external entities. In these </w:t>
      </w:r>
      <w:r w:rsidRPr="00972251">
        <w:rPr>
          <w:rFonts w:ascii="Arial" w:eastAsia="Times New Roman" w:hAnsi="Arial" w:cs="Arial"/>
          <w:color w:val="000000"/>
          <w:sz w:val="27"/>
          <w:szCs w:val="27"/>
          <w:lang w:val="en-PK" w:eastAsia="en-PK"/>
        </w:rPr>
        <w:lastRenderedPageBreak/>
        <w:t>cases an </w:t>
      </w:r>
      <w:hyperlink r:id="rId121" w:anchor="infoitem.rse" w:history="1">
        <w:r w:rsidRPr="00972251">
          <w:rPr>
            <w:rFonts w:ascii="Arial" w:eastAsia="Times New Roman" w:hAnsi="Arial" w:cs="Arial"/>
            <w:color w:val="660099"/>
            <w:sz w:val="27"/>
            <w:szCs w:val="27"/>
            <w:u w:val="single"/>
            <w:lang w:val="en-PK" w:eastAsia="en-PK"/>
          </w:rPr>
          <w:t>unexpanded entity reference</w:t>
        </w:r>
      </w:hyperlink>
      <w:r w:rsidRPr="00972251">
        <w:rPr>
          <w:rFonts w:ascii="Arial" w:eastAsia="Times New Roman" w:hAnsi="Arial" w:cs="Arial"/>
          <w:color w:val="000000"/>
          <w:sz w:val="27"/>
          <w:szCs w:val="27"/>
          <w:lang w:val="en-PK" w:eastAsia="en-PK"/>
        </w:rPr>
        <w:t> information item is used to represent the entity reference.</w:t>
      </w:r>
    </w:p>
    <w:p w14:paraId="5BB2FF90"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7" w:name="intro.eol"/>
      <w:r w:rsidRPr="00972251">
        <w:rPr>
          <w:rFonts w:ascii="Arial" w:eastAsia="Times New Roman" w:hAnsi="Arial" w:cs="Arial"/>
          <w:b/>
          <w:bCs/>
          <w:color w:val="005A9C"/>
          <w:sz w:val="29"/>
          <w:szCs w:val="29"/>
          <w:lang w:val="en-PK" w:eastAsia="en-PK"/>
        </w:rPr>
        <w:t>End-of-Line Handling</w:t>
      </w:r>
      <w:bookmarkEnd w:id="7"/>
    </w:p>
    <w:p w14:paraId="7D032980"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values of all properties in the Infoset take account of the end-of-line normalization described in </w:t>
      </w:r>
      <w:hyperlink r:id="rId122" w:anchor="XML" w:history="1">
        <w:r w:rsidRPr="00972251">
          <w:rPr>
            <w:rFonts w:ascii="Arial" w:eastAsia="Times New Roman" w:hAnsi="Arial" w:cs="Arial"/>
            <w:color w:val="660099"/>
            <w:sz w:val="27"/>
            <w:szCs w:val="27"/>
            <w:u w:val="single"/>
            <w:lang w:val="en-PK" w:eastAsia="en-PK"/>
          </w:rPr>
          <w:t>[XML]</w:t>
        </w:r>
      </w:hyperlink>
      <w:r w:rsidRPr="00972251">
        <w:rPr>
          <w:rFonts w:ascii="Arial" w:eastAsia="Times New Roman" w:hAnsi="Arial" w:cs="Arial"/>
          <w:color w:val="000000"/>
          <w:sz w:val="27"/>
          <w:szCs w:val="27"/>
          <w:lang w:val="en-PK" w:eastAsia="en-PK"/>
        </w:rPr>
        <w:t>, 2.11 "End-of-Line Handling".</w:t>
      </w:r>
    </w:p>
    <w:p w14:paraId="7D5C0CCE"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8" w:name="intro.baseURIs"/>
      <w:r w:rsidRPr="00972251">
        <w:rPr>
          <w:rFonts w:ascii="Arial" w:eastAsia="Times New Roman" w:hAnsi="Arial" w:cs="Arial"/>
          <w:b/>
          <w:bCs/>
          <w:color w:val="005A9C"/>
          <w:sz w:val="29"/>
          <w:szCs w:val="29"/>
          <w:lang w:val="en-PK" w:eastAsia="en-PK"/>
        </w:rPr>
        <w:t>Base URIs</w:t>
      </w:r>
      <w:bookmarkEnd w:id="8"/>
    </w:p>
    <w:p w14:paraId="4F643E09"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Several information items have a [base URI] or [declaration base URI] property. These are computed according to </w:t>
      </w:r>
      <w:hyperlink r:id="rId123" w:anchor="XMLBase" w:history="1">
        <w:r w:rsidRPr="00972251">
          <w:rPr>
            <w:rFonts w:ascii="Arial" w:eastAsia="Times New Roman" w:hAnsi="Arial" w:cs="Arial"/>
            <w:color w:val="660099"/>
            <w:sz w:val="27"/>
            <w:szCs w:val="27"/>
            <w:u w:val="single"/>
            <w:lang w:val="en-PK" w:eastAsia="en-PK"/>
          </w:rPr>
          <w:t>[XML Base]</w:t>
        </w:r>
      </w:hyperlink>
      <w:r w:rsidRPr="00972251">
        <w:rPr>
          <w:rFonts w:ascii="Arial" w:eastAsia="Times New Roman" w:hAnsi="Arial" w:cs="Arial"/>
          <w:color w:val="000000"/>
          <w:sz w:val="27"/>
          <w:szCs w:val="27"/>
          <w:lang w:val="en-PK" w:eastAsia="en-PK"/>
        </w:rPr>
        <w:t>. Note that retrieval of a resource may involve redirection at the parser level (for example, in an entity resolver) or below; in this case the base URI is the final URI used to retrieve the resource after all redirection.</w:t>
      </w:r>
    </w:p>
    <w:p w14:paraId="53ACBB35"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value of these properties does not reflect any URI escaping that may be required for retrieval of the resource, but it may include escaped characters if these were specified in the document, or returned by a server in the case of redirection.</w:t>
      </w:r>
    </w:p>
    <w:p w14:paraId="2496B539"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In some cases (such as a document read from a string or a pipe) the rules in </w:t>
      </w:r>
      <w:hyperlink r:id="rId124" w:anchor="XMLBase" w:history="1">
        <w:r w:rsidRPr="00972251">
          <w:rPr>
            <w:rFonts w:ascii="Arial" w:eastAsia="Times New Roman" w:hAnsi="Arial" w:cs="Arial"/>
            <w:color w:val="660099"/>
            <w:sz w:val="27"/>
            <w:szCs w:val="27"/>
            <w:u w:val="single"/>
            <w:lang w:val="en-PK" w:eastAsia="en-PK"/>
          </w:rPr>
          <w:t>[XML Base]</w:t>
        </w:r>
      </w:hyperlink>
      <w:r w:rsidRPr="00972251">
        <w:rPr>
          <w:rFonts w:ascii="Arial" w:eastAsia="Times New Roman" w:hAnsi="Arial" w:cs="Arial"/>
          <w:color w:val="000000"/>
          <w:sz w:val="27"/>
          <w:szCs w:val="27"/>
          <w:lang w:val="en-PK" w:eastAsia="en-PK"/>
        </w:rPr>
        <w:t> may result in a base URI being application dependent. In these cases this specification does not define the value of the [base URI] or [declaration base URI] property.</w:t>
      </w:r>
    </w:p>
    <w:p w14:paraId="44B324CC"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When resolving relative URIs the [base URI] property should be used in preference to the values of xml:base attributes; they may be inconsistent in the case of </w:t>
      </w:r>
      <w:hyperlink r:id="rId125" w:anchor="intro.synthetic" w:history="1">
        <w:r w:rsidRPr="00972251">
          <w:rPr>
            <w:rFonts w:ascii="Arial" w:eastAsia="Times New Roman" w:hAnsi="Arial" w:cs="Arial"/>
            <w:color w:val="660099"/>
            <w:sz w:val="27"/>
            <w:szCs w:val="27"/>
            <w:u w:val="single"/>
            <w:lang w:val="en-PK" w:eastAsia="en-PK"/>
          </w:rPr>
          <w:t>Synthetic Infosets</w:t>
        </w:r>
      </w:hyperlink>
      <w:r w:rsidRPr="00972251">
        <w:rPr>
          <w:rFonts w:ascii="Arial" w:eastAsia="Times New Roman" w:hAnsi="Arial" w:cs="Arial"/>
          <w:color w:val="000000"/>
          <w:sz w:val="27"/>
          <w:szCs w:val="27"/>
          <w:lang w:val="en-PK" w:eastAsia="en-PK"/>
        </w:rPr>
        <w:t>.</w:t>
      </w:r>
    </w:p>
    <w:p w14:paraId="27977ED4"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9" w:name="intro.null"/>
      <w:r w:rsidRPr="00972251">
        <w:rPr>
          <w:rFonts w:ascii="Arial" w:eastAsia="Times New Roman" w:hAnsi="Arial" w:cs="Arial"/>
          <w:b/>
          <w:bCs/>
          <w:color w:val="005A9C"/>
          <w:sz w:val="29"/>
          <w:szCs w:val="29"/>
          <w:lang w:val="en-PK" w:eastAsia="en-PK"/>
        </w:rPr>
        <w:t>``Unknown'' and ``No Value''</w:t>
      </w:r>
      <w:bookmarkEnd w:id="9"/>
    </w:p>
    <w:p w14:paraId="79E940E3"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Some properties may sometimes have the value </w:t>
      </w:r>
      <w:r w:rsidRPr="00972251">
        <w:rPr>
          <w:rFonts w:ascii="Arial" w:eastAsia="Times New Roman" w:hAnsi="Arial" w:cs="Arial"/>
          <w:b/>
          <w:bCs/>
          <w:i/>
          <w:iCs/>
          <w:color w:val="000000"/>
          <w:sz w:val="27"/>
          <w:szCs w:val="27"/>
          <w:lang w:val="en-PK" w:eastAsia="en-PK"/>
        </w:rPr>
        <w:t>unknown</w:t>
      </w:r>
      <w:r w:rsidRPr="00972251">
        <w:rPr>
          <w:rFonts w:ascii="Arial" w:eastAsia="Times New Roman" w:hAnsi="Arial" w:cs="Arial"/>
          <w:color w:val="000000"/>
          <w:sz w:val="27"/>
          <w:szCs w:val="27"/>
          <w:lang w:val="en-PK" w:eastAsia="en-PK"/>
        </w:rPr>
        <w:t> or </w:t>
      </w:r>
      <w:r w:rsidRPr="00972251">
        <w:rPr>
          <w:rFonts w:ascii="Arial" w:eastAsia="Times New Roman" w:hAnsi="Arial" w:cs="Arial"/>
          <w:b/>
          <w:bCs/>
          <w:i/>
          <w:iCs/>
          <w:color w:val="000000"/>
          <w:sz w:val="27"/>
          <w:szCs w:val="27"/>
          <w:lang w:val="en-PK" w:eastAsia="en-PK"/>
        </w:rPr>
        <w:t>no value</w:t>
      </w:r>
      <w:r w:rsidRPr="00972251">
        <w:rPr>
          <w:rFonts w:ascii="Arial" w:eastAsia="Times New Roman" w:hAnsi="Arial" w:cs="Arial"/>
          <w:color w:val="000000"/>
          <w:sz w:val="27"/>
          <w:szCs w:val="27"/>
          <w:lang w:val="en-PK" w:eastAsia="en-PK"/>
        </w:rPr>
        <w:t>, and it is said that a property value is unknown or that a property has no value respectively. These values are distinct from each other and from all other values. In particular they are distinct from the empty string, the empty set, and the empty list, each of which simply has no members. This specification does not use the term </w:t>
      </w:r>
      <w:r w:rsidRPr="00972251">
        <w:rPr>
          <w:rFonts w:ascii="Arial" w:eastAsia="Times New Roman" w:hAnsi="Arial" w:cs="Arial"/>
          <w:b/>
          <w:bCs/>
          <w:color w:val="000000"/>
          <w:sz w:val="27"/>
          <w:szCs w:val="27"/>
          <w:lang w:val="en-PK" w:eastAsia="en-PK"/>
        </w:rPr>
        <w:t>null</w:t>
      </w:r>
      <w:r w:rsidRPr="00972251">
        <w:rPr>
          <w:rFonts w:ascii="Arial" w:eastAsia="Times New Roman" w:hAnsi="Arial" w:cs="Arial"/>
          <w:color w:val="000000"/>
          <w:sz w:val="27"/>
          <w:szCs w:val="27"/>
          <w:lang w:val="en-PK" w:eastAsia="en-PK"/>
        </w:rPr>
        <w:t> since in some communities it has particular connotations which may not match those intended here.</w:t>
      </w:r>
    </w:p>
    <w:p w14:paraId="046B3550"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10" w:name="intro.invalidity"/>
      <w:r w:rsidRPr="00972251">
        <w:rPr>
          <w:rFonts w:ascii="Arial" w:eastAsia="Times New Roman" w:hAnsi="Arial" w:cs="Arial"/>
          <w:b/>
          <w:bCs/>
          <w:color w:val="005A9C"/>
          <w:sz w:val="29"/>
          <w:szCs w:val="29"/>
          <w:lang w:val="en-PK" w:eastAsia="en-PK"/>
        </w:rPr>
        <w:t>Inconsistencies Resulting from Invalidity</w:t>
      </w:r>
      <w:bookmarkEnd w:id="10"/>
    </w:p>
    <w:p w14:paraId="1FE8E075"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lastRenderedPageBreak/>
        <w:t>As noted above, an XML document need not be valid to have an information set. However, certain kinds of invalidity affect the values assigned to some properties. Entities, notations, elements and attributes may be undeclared. Notations and elements may be multiply declared (multiple declarations are valid for entities and attributes). An ID may be undefined or multiply defined. Such cases are noted where relevant in the Information Item definitions below.</w:t>
      </w:r>
    </w:p>
    <w:p w14:paraId="43F7AA4B"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11" w:name="intro.synthetic"/>
      <w:r w:rsidRPr="00972251">
        <w:rPr>
          <w:rFonts w:ascii="Arial" w:eastAsia="Times New Roman" w:hAnsi="Arial" w:cs="Arial"/>
          <w:b/>
          <w:bCs/>
          <w:color w:val="005A9C"/>
          <w:sz w:val="29"/>
          <w:szCs w:val="29"/>
          <w:lang w:val="en-PK" w:eastAsia="en-PK"/>
        </w:rPr>
        <w:t>Synthetic Infosets</w:t>
      </w:r>
      <w:bookmarkEnd w:id="11"/>
    </w:p>
    <w:p w14:paraId="0F4CC528"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This specification describes the information set resulting from parsing an XML document. Information sets may be constructed by other means, for example by use of an API such as the DOM or by transforming an existing information set.</w:t>
      </w:r>
    </w:p>
    <w:p w14:paraId="0F345511"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information set corresponding to a real document will necessarily be consistent in various ways; for example the [in-scope namespaces] property of an element will be consistent with the [namespace attributes] properties of the element and its ancestors. This may not be true of an information set constructed by other means; in such a case there will be no XML document corresponding to the information set, and to serialize it will require resolution of the inconsistencies (for example, by outputting namespace declarations that correspond to the namespaces in scope).</w:t>
      </w:r>
    </w:p>
    <w:p w14:paraId="65B0363B"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12" w:name="infoitem"/>
      <w:r w:rsidRPr="00972251">
        <w:rPr>
          <w:rFonts w:ascii="Arial" w:eastAsia="Times New Roman" w:hAnsi="Arial" w:cs="Arial"/>
          <w:b/>
          <w:bCs/>
          <w:color w:val="005A9C"/>
          <w:sz w:val="34"/>
          <w:szCs w:val="34"/>
          <w:lang w:val="en-PK" w:eastAsia="en-PK"/>
        </w:rPr>
        <w:t>2. Information Items</w:t>
      </w:r>
      <w:bookmarkEnd w:id="12"/>
    </w:p>
    <w:p w14:paraId="341D5318"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information set can contain up to eleven different types of information item, as explained in the following sections. Every information item has properties. For ease of reference, each property is given a name, indicated </w:t>
      </w:r>
      <w:r w:rsidRPr="00972251">
        <w:rPr>
          <w:rFonts w:ascii="Arial" w:eastAsia="Times New Roman" w:hAnsi="Arial" w:cs="Arial"/>
          <w:b/>
          <w:bCs/>
          <w:color w:val="000000"/>
          <w:sz w:val="27"/>
          <w:szCs w:val="27"/>
          <w:lang w:val="en-PK" w:eastAsia="en-PK"/>
        </w:rPr>
        <w:t>[thus]</w:t>
      </w:r>
      <w:r w:rsidRPr="00972251">
        <w:rPr>
          <w:rFonts w:ascii="Arial" w:eastAsia="Times New Roman" w:hAnsi="Arial" w:cs="Arial"/>
          <w:color w:val="000000"/>
          <w:sz w:val="27"/>
          <w:szCs w:val="27"/>
          <w:lang w:val="en-PK" w:eastAsia="en-PK"/>
        </w:rPr>
        <w:t>. Links to a definition and/or syntax in the XML 1.0 Recommendation </w:t>
      </w:r>
      <w:hyperlink r:id="rId126" w:anchor="XML" w:history="1">
        <w:r w:rsidRPr="00972251">
          <w:rPr>
            <w:rFonts w:ascii="Arial" w:eastAsia="Times New Roman" w:hAnsi="Arial" w:cs="Arial"/>
            <w:color w:val="660099"/>
            <w:sz w:val="27"/>
            <w:szCs w:val="27"/>
            <w:u w:val="single"/>
            <w:lang w:val="en-PK" w:eastAsia="en-PK"/>
          </w:rPr>
          <w:t>[XML]</w:t>
        </w:r>
      </w:hyperlink>
      <w:r w:rsidRPr="00972251">
        <w:rPr>
          <w:rFonts w:ascii="Arial" w:eastAsia="Times New Roman" w:hAnsi="Arial" w:cs="Arial"/>
          <w:color w:val="000000"/>
          <w:sz w:val="27"/>
          <w:szCs w:val="27"/>
          <w:lang w:val="en-PK" w:eastAsia="en-PK"/>
        </w:rPr>
        <w:t> are given for each information item.</w:t>
      </w:r>
    </w:p>
    <w:p w14:paraId="64099B81"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13" w:name="infoitem.document"/>
      <w:r w:rsidRPr="00972251">
        <w:rPr>
          <w:rFonts w:ascii="Arial" w:eastAsia="Times New Roman" w:hAnsi="Arial" w:cs="Arial"/>
          <w:b/>
          <w:bCs/>
          <w:color w:val="005A9C"/>
          <w:sz w:val="29"/>
          <w:szCs w:val="29"/>
          <w:lang w:val="en-PK" w:eastAsia="en-PK"/>
        </w:rPr>
        <w:t>2.1. The Document Information Item</w:t>
      </w:r>
      <w:bookmarkEnd w:id="13"/>
    </w:p>
    <w:p w14:paraId="5F9F9142"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Definition: </w:t>
      </w:r>
      <w:hyperlink r:id="rId127" w:anchor="dt-xml-doc" w:history="1">
        <w:r w:rsidRPr="00972251">
          <w:rPr>
            <w:rFonts w:ascii="Arial" w:eastAsia="Times New Roman" w:hAnsi="Arial" w:cs="Arial"/>
            <w:i/>
            <w:iCs/>
            <w:color w:val="660099"/>
            <w:sz w:val="27"/>
            <w:szCs w:val="27"/>
            <w:u w:val="single"/>
            <w:lang w:val="en-PK" w:eastAsia="en-PK"/>
          </w:rPr>
          <w:t>document</w:t>
        </w:r>
      </w:hyperlink>
      <w:r w:rsidRPr="00972251">
        <w:rPr>
          <w:rFonts w:ascii="Arial" w:eastAsia="Times New Roman" w:hAnsi="Arial" w:cs="Arial"/>
          <w:i/>
          <w:iCs/>
          <w:color w:val="000000"/>
          <w:sz w:val="27"/>
          <w:szCs w:val="27"/>
          <w:lang w:val="en-PK" w:eastAsia="en-PK"/>
        </w:rPr>
        <w:t> (Section 2, Documents)</w:t>
      </w:r>
    </w:p>
    <w:p w14:paraId="07947250"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Syntax:</w:t>
      </w:r>
      <w:r w:rsidRPr="00972251">
        <w:rPr>
          <w:rFonts w:ascii="Arial" w:eastAsia="Times New Roman" w:hAnsi="Arial" w:cs="Arial"/>
          <w:i/>
          <w:iCs/>
          <w:color w:val="000000"/>
          <w:sz w:val="27"/>
          <w:szCs w:val="27"/>
          <w:lang w:val="en-PK" w:eastAsia="en-PK"/>
        </w:rPr>
        <w:t> [1] </w:t>
      </w:r>
      <w:hyperlink r:id="rId128" w:anchor="NT-document" w:history="1">
        <w:r w:rsidRPr="00972251">
          <w:rPr>
            <w:rFonts w:ascii="Arial" w:eastAsia="Times New Roman" w:hAnsi="Arial" w:cs="Arial"/>
            <w:i/>
            <w:iCs/>
            <w:color w:val="660099"/>
            <w:sz w:val="27"/>
            <w:szCs w:val="27"/>
            <w:u w:val="single"/>
            <w:lang w:val="en-PK" w:eastAsia="en-PK"/>
          </w:rPr>
          <w:t>Document</w:t>
        </w:r>
      </w:hyperlink>
      <w:r w:rsidRPr="00972251">
        <w:rPr>
          <w:rFonts w:ascii="Arial" w:eastAsia="Times New Roman" w:hAnsi="Arial" w:cs="Arial"/>
          <w:i/>
          <w:iCs/>
          <w:color w:val="000000"/>
          <w:sz w:val="27"/>
          <w:szCs w:val="27"/>
          <w:lang w:val="en-PK" w:eastAsia="en-PK"/>
        </w:rPr>
        <w:t> (Section 2.1, Well-Formed XML Documents)</w:t>
      </w:r>
    </w:p>
    <w:p w14:paraId="64F218AA"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There is exactly one </w:t>
      </w:r>
      <w:r w:rsidRPr="00972251">
        <w:rPr>
          <w:rFonts w:ascii="Arial" w:eastAsia="Times New Roman" w:hAnsi="Arial" w:cs="Arial"/>
          <w:b/>
          <w:bCs/>
          <w:i/>
          <w:iCs/>
          <w:color w:val="000000"/>
          <w:sz w:val="27"/>
          <w:szCs w:val="27"/>
          <w:lang w:val="en-PK" w:eastAsia="en-PK"/>
        </w:rPr>
        <w:t>document information item</w:t>
      </w:r>
      <w:r w:rsidRPr="00972251">
        <w:rPr>
          <w:rFonts w:ascii="Arial" w:eastAsia="Times New Roman" w:hAnsi="Arial" w:cs="Arial"/>
          <w:color w:val="000000"/>
          <w:sz w:val="27"/>
          <w:szCs w:val="27"/>
          <w:lang w:val="en-PK" w:eastAsia="en-PK"/>
        </w:rPr>
        <w:t> in the information set, and all other information items are accessible from the properties of the document information item, either directly or indirectly through the properties of other information items.</w:t>
      </w:r>
    </w:p>
    <w:p w14:paraId="36A9150A"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lastRenderedPageBreak/>
        <w:t>The document information item has the following properties:</w:t>
      </w:r>
    </w:p>
    <w:p w14:paraId="0F98EDF6" w14:textId="77777777" w:rsidR="00972251" w:rsidRPr="00972251" w:rsidRDefault="00972251" w:rsidP="00972251">
      <w:pPr>
        <w:numPr>
          <w:ilvl w:val="0"/>
          <w:numId w:val="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[children]</w:t>
      </w:r>
      <w:r w:rsidRPr="00972251">
        <w:rPr>
          <w:rFonts w:ascii="Arial" w:eastAsia="Times New Roman" w:hAnsi="Arial" w:cs="Arial"/>
          <w:color w:val="000000"/>
          <w:sz w:val="27"/>
          <w:szCs w:val="27"/>
          <w:lang w:val="en-PK" w:eastAsia="en-PK"/>
        </w:rPr>
        <w:t> An ordered list of child information items, in document order. The list contains exactly one </w:t>
      </w:r>
      <w:hyperlink r:id="rId129" w:anchor="infoitem.element" w:history="1">
        <w:r w:rsidRPr="00972251">
          <w:rPr>
            <w:rFonts w:ascii="Arial" w:eastAsia="Times New Roman" w:hAnsi="Arial" w:cs="Arial"/>
            <w:color w:val="660099"/>
            <w:sz w:val="27"/>
            <w:szCs w:val="27"/>
            <w:u w:val="single"/>
            <w:lang w:val="en-PK" w:eastAsia="en-PK"/>
          </w:rPr>
          <w:t>element</w:t>
        </w:r>
      </w:hyperlink>
      <w:r w:rsidRPr="00972251">
        <w:rPr>
          <w:rFonts w:ascii="Arial" w:eastAsia="Times New Roman" w:hAnsi="Arial" w:cs="Arial"/>
          <w:color w:val="000000"/>
          <w:sz w:val="27"/>
          <w:szCs w:val="27"/>
          <w:lang w:val="en-PK" w:eastAsia="en-PK"/>
        </w:rPr>
        <w:t> information item. The list also contains one </w:t>
      </w:r>
      <w:hyperlink r:id="rId130" w:anchor="infoitem.pi" w:history="1">
        <w:r w:rsidRPr="00972251">
          <w:rPr>
            <w:rFonts w:ascii="Arial" w:eastAsia="Times New Roman" w:hAnsi="Arial" w:cs="Arial"/>
            <w:color w:val="660099"/>
            <w:sz w:val="27"/>
            <w:szCs w:val="27"/>
            <w:u w:val="single"/>
            <w:lang w:val="en-PK" w:eastAsia="en-PK"/>
          </w:rPr>
          <w:t>processing instruction</w:t>
        </w:r>
      </w:hyperlink>
      <w:r w:rsidRPr="00972251">
        <w:rPr>
          <w:rFonts w:ascii="Arial" w:eastAsia="Times New Roman" w:hAnsi="Arial" w:cs="Arial"/>
          <w:color w:val="000000"/>
          <w:sz w:val="27"/>
          <w:szCs w:val="27"/>
          <w:lang w:val="en-PK" w:eastAsia="en-PK"/>
        </w:rPr>
        <w:t> information item for each processing instruction outside the document element, and one </w:t>
      </w:r>
      <w:hyperlink r:id="rId131" w:anchor="infoitem.comment" w:history="1">
        <w:r w:rsidRPr="00972251">
          <w:rPr>
            <w:rFonts w:ascii="Arial" w:eastAsia="Times New Roman" w:hAnsi="Arial" w:cs="Arial"/>
            <w:color w:val="660099"/>
            <w:sz w:val="27"/>
            <w:szCs w:val="27"/>
            <w:u w:val="single"/>
            <w:lang w:val="en-PK" w:eastAsia="en-PK"/>
          </w:rPr>
          <w:t>comment</w:t>
        </w:r>
      </w:hyperlink>
      <w:r w:rsidRPr="00972251">
        <w:rPr>
          <w:rFonts w:ascii="Arial" w:eastAsia="Times New Roman" w:hAnsi="Arial" w:cs="Arial"/>
          <w:color w:val="000000"/>
          <w:sz w:val="27"/>
          <w:szCs w:val="27"/>
          <w:lang w:val="en-PK" w:eastAsia="en-PK"/>
        </w:rPr>
        <w:t> information item for each comment outside the document element. Processing instructions and comments within the DTD are excluded. If there is a document type declaration, the list also contains a </w:t>
      </w:r>
      <w:hyperlink r:id="rId132" w:anchor="infoitem.doctype" w:history="1">
        <w:r w:rsidRPr="00972251">
          <w:rPr>
            <w:rFonts w:ascii="Arial" w:eastAsia="Times New Roman" w:hAnsi="Arial" w:cs="Arial"/>
            <w:color w:val="660099"/>
            <w:sz w:val="27"/>
            <w:szCs w:val="27"/>
            <w:u w:val="single"/>
            <w:lang w:val="en-PK" w:eastAsia="en-PK"/>
          </w:rPr>
          <w:t>document type declaration</w:t>
        </w:r>
      </w:hyperlink>
      <w:r w:rsidRPr="00972251">
        <w:rPr>
          <w:rFonts w:ascii="Arial" w:eastAsia="Times New Roman" w:hAnsi="Arial" w:cs="Arial"/>
          <w:color w:val="000000"/>
          <w:sz w:val="27"/>
          <w:szCs w:val="27"/>
          <w:lang w:val="en-PK" w:eastAsia="en-PK"/>
        </w:rPr>
        <w:t> information item.</w:t>
      </w:r>
    </w:p>
    <w:p w14:paraId="78EDBB39" w14:textId="77777777" w:rsidR="00972251" w:rsidRPr="00972251" w:rsidRDefault="00972251" w:rsidP="00972251">
      <w:pPr>
        <w:numPr>
          <w:ilvl w:val="0"/>
          <w:numId w:val="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[document element]</w:t>
      </w:r>
      <w:r w:rsidRPr="00972251">
        <w:rPr>
          <w:rFonts w:ascii="Arial" w:eastAsia="Times New Roman" w:hAnsi="Arial" w:cs="Arial"/>
          <w:color w:val="000000"/>
          <w:sz w:val="27"/>
          <w:szCs w:val="27"/>
          <w:lang w:val="en-PK" w:eastAsia="en-PK"/>
        </w:rPr>
        <w:t> The </w:t>
      </w:r>
      <w:hyperlink r:id="rId133" w:anchor="infoitem.element" w:history="1">
        <w:r w:rsidRPr="00972251">
          <w:rPr>
            <w:rFonts w:ascii="Arial" w:eastAsia="Times New Roman" w:hAnsi="Arial" w:cs="Arial"/>
            <w:color w:val="660099"/>
            <w:sz w:val="27"/>
            <w:szCs w:val="27"/>
            <w:u w:val="single"/>
            <w:lang w:val="en-PK" w:eastAsia="en-PK"/>
          </w:rPr>
          <w:t>element</w:t>
        </w:r>
      </w:hyperlink>
      <w:r w:rsidRPr="00972251">
        <w:rPr>
          <w:rFonts w:ascii="Arial" w:eastAsia="Times New Roman" w:hAnsi="Arial" w:cs="Arial"/>
          <w:color w:val="000000"/>
          <w:sz w:val="27"/>
          <w:szCs w:val="27"/>
          <w:lang w:val="en-PK" w:eastAsia="en-PK"/>
        </w:rPr>
        <w:t> information item corresponding to the document element.</w:t>
      </w:r>
    </w:p>
    <w:p w14:paraId="53347723" w14:textId="77777777" w:rsidR="00972251" w:rsidRPr="00972251" w:rsidRDefault="00972251" w:rsidP="00972251">
      <w:pPr>
        <w:numPr>
          <w:ilvl w:val="0"/>
          <w:numId w:val="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[notations]</w:t>
      </w:r>
      <w:r w:rsidRPr="00972251">
        <w:rPr>
          <w:rFonts w:ascii="Arial" w:eastAsia="Times New Roman" w:hAnsi="Arial" w:cs="Arial"/>
          <w:color w:val="000000"/>
          <w:sz w:val="27"/>
          <w:szCs w:val="27"/>
          <w:lang w:val="en-PK" w:eastAsia="en-PK"/>
        </w:rPr>
        <w:t> An unordered set of </w:t>
      </w:r>
      <w:hyperlink r:id="rId134" w:anchor="infoitem.notation" w:history="1">
        <w:r w:rsidRPr="00972251">
          <w:rPr>
            <w:rFonts w:ascii="Arial" w:eastAsia="Times New Roman" w:hAnsi="Arial" w:cs="Arial"/>
            <w:color w:val="660099"/>
            <w:sz w:val="27"/>
            <w:szCs w:val="27"/>
            <w:u w:val="single"/>
            <w:lang w:val="en-PK" w:eastAsia="en-PK"/>
          </w:rPr>
          <w:t>notation</w:t>
        </w:r>
      </w:hyperlink>
      <w:r w:rsidRPr="00972251">
        <w:rPr>
          <w:rFonts w:ascii="Arial" w:eastAsia="Times New Roman" w:hAnsi="Arial" w:cs="Arial"/>
          <w:color w:val="000000"/>
          <w:sz w:val="27"/>
          <w:szCs w:val="27"/>
          <w:lang w:val="en-PK" w:eastAsia="en-PK"/>
        </w:rPr>
        <w:t> information items, one for each notation declared in the DTD. </w:t>
      </w:r>
      <w:r w:rsidRPr="00972251">
        <w:rPr>
          <w:rFonts w:ascii="Arial" w:eastAsia="Times New Roman" w:hAnsi="Arial" w:cs="Arial"/>
          <w:color w:val="000000"/>
          <w:sz w:val="24"/>
          <w:szCs w:val="24"/>
          <w:lang w:val="en-PK" w:eastAsia="en-PK"/>
        </w:rPr>
        <w:t>If any notation is multiply declared, this property has no value.</w:t>
      </w:r>
    </w:p>
    <w:p w14:paraId="1ECB5641" w14:textId="77777777" w:rsidR="00972251" w:rsidRPr="00972251" w:rsidRDefault="00972251" w:rsidP="00972251">
      <w:pPr>
        <w:numPr>
          <w:ilvl w:val="0"/>
          <w:numId w:val="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[unparsed entities]</w:t>
      </w:r>
      <w:r w:rsidRPr="00972251">
        <w:rPr>
          <w:rFonts w:ascii="Arial" w:eastAsia="Times New Roman" w:hAnsi="Arial" w:cs="Arial"/>
          <w:color w:val="000000"/>
          <w:sz w:val="27"/>
          <w:szCs w:val="27"/>
          <w:lang w:val="en-PK" w:eastAsia="en-PK"/>
        </w:rPr>
        <w:t> An unordered set of </w:t>
      </w:r>
      <w:hyperlink r:id="rId135" w:anchor="infoitem.entity.unparsed" w:history="1">
        <w:r w:rsidRPr="00972251">
          <w:rPr>
            <w:rFonts w:ascii="Arial" w:eastAsia="Times New Roman" w:hAnsi="Arial" w:cs="Arial"/>
            <w:color w:val="660099"/>
            <w:sz w:val="27"/>
            <w:szCs w:val="27"/>
            <w:u w:val="single"/>
            <w:lang w:val="en-PK" w:eastAsia="en-PK"/>
          </w:rPr>
          <w:t>unparsed entity</w:t>
        </w:r>
      </w:hyperlink>
      <w:r w:rsidRPr="00972251">
        <w:rPr>
          <w:rFonts w:ascii="Arial" w:eastAsia="Times New Roman" w:hAnsi="Arial" w:cs="Arial"/>
          <w:color w:val="000000"/>
          <w:sz w:val="27"/>
          <w:szCs w:val="27"/>
          <w:lang w:val="en-PK" w:eastAsia="en-PK"/>
        </w:rPr>
        <w:t> information items, one for each unparsed entity declared in the DTD.</w:t>
      </w:r>
    </w:p>
    <w:p w14:paraId="79B8BB99" w14:textId="77777777" w:rsidR="00972251" w:rsidRPr="00972251" w:rsidRDefault="00972251" w:rsidP="00972251">
      <w:pPr>
        <w:numPr>
          <w:ilvl w:val="0"/>
          <w:numId w:val="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[base URI]</w:t>
      </w:r>
      <w:r w:rsidRPr="00972251">
        <w:rPr>
          <w:rFonts w:ascii="Arial" w:eastAsia="Times New Roman" w:hAnsi="Arial" w:cs="Arial"/>
          <w:color w:val="000000"/>
          <w:sz w:val="27"/>
          <w:szCs w:val="27"/>
          <w:lang w:val="en-PK" w:eastAsia="en-PK"/>
        </w:rPr>
        <w:t> The base URI of the document entity.</w:t>
      </w:r>
    </w:p>
    <w:p w14:paraId="3F01E16E" w14:textId="77777777" w:rsidR="00972251" w:rsidRPr="00972251" w:rsidRDefault="00972251" w:rsidP="00972251">
      <w:pPr>
        <w:numPr>
          <w:ilvl w:val="0"/>
          <w:numId w:val="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[character encoding scheme]</w:t>
      </w:r>
      <w:r w:rsidRPr="00972251">
        <w:rPr>
          <w:rFonts w:ascii="Arial" w:eastAsia="Times New Roman" w:hAnsi="Arial" w:cs="Arial"/>
          <w:color w:val="000000"/>
          <w:sz w:val="27"/>
          <w:szCs w:val="27"/>
          <w:lang w:val="en-PK" w:eastAsia="en-PK"/>
        </w:rPr>
        <w:t> The name of the character encoding scheme in which the document entity is expressed.</w:t>
      </w:r>
    </w:p>
    <w:p w14:paraId="463214BF" w14:textId="77777777" w:rsidR="00972251" w:rsidRPr="00972251" w:rsidRDefault="00972251" w:rsidP="00972251">
      <w:pPr>
        <w:numPr>
          <w:ilvl w:val="0"/>
          <w:numId w:val="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[standalone]</w:t>
      </w:r>
      <w:r w:rsidRPr="00972251">
        <w:rPr>
          <w:rFonts w:ascii="Arial" w:eastAsia="Times New Roman" w:hAnsi="Arial" w:cs="Arial"/>
          <w:color w:val="000000"/>
          <w:sz w:val="27"/>
          <w:szCs w:val="27"/>
          <w:lang w:val="en-PK" w:eastAsia="en-PK"/>
        </w:rPr>
        <w:t> An indication of the standalone status of the document, either yes or no. This property is derived from the optional standalone document declaration in the XML declaration at the beginning of the document entity, and has no value if there is no standalone document declaration.</w:t>
      </w:r>
    </w:p>
    <w:p w14:paraId="0A52D0C9" w14:textId="77777777" w:rsidR="00972251" w:rsidRPr="00972251" w:rsidRDefault="00972251" w:rsidP="00972251">
      <w:pPr>
        <w:numPr>
          <w:ilvl w:val="0"/>
          <w:numId w:val="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[version]</w:t>
      </w:r>
      <w:r w:rsidRPr="00972251">
        <w:rPr>
          <w:rFonts w:ascii="Arial" w:eastAsia="Times New Roman" w:hAnsi="Arial" w:cs="Arial"/>
          <w:color w:val="000000"/>
          <w:sz w:val="27"/>
          <w:szCs w:val="27"/>
          <w:lang w:val="en-PK" w:eastAsia="en-PK"/>
        </w:rPr>
        <w:t> A string representing the XML version of the document. This property is derived from the XML declaration optionally present at the beginning of the document entity, and has no value if there is no XML declaration.</w:t>
      </w:r>
    </w:p>
    <w:p w14:paraId="262069FD" w14:textId="77777777" w:rsidR="00972251" w:rsidRPr="00972251" w:rsidRDefault="00972251" w:rsidP="00972251">
      <w:pPr>
        <w:numPr>
          <w:ilvl w:val="0"/>
          <w:numId w:val="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[all declarations processed]</w:t>
      </w:r>
      <w:r w:rsidRPr="00972251">
        <w:rPr>
          <w:rFonts w:ascii="Arial" w:eastAsia="Times New Roman" w:hAnsi="Arial" w:cs="Arial"/>
          <w:color w:val="000000"/>
          <w:sz w:val="27"/>
          <w:szCs w:val="27"/>
          <w:lang w:val="en-PK" w:eastAsia="en-PK"/>
        </w:rPr>
        <w:t> This property is not strictly speaking part of the infoset of the document. Rather it is an indication of whether the processor has read the complete DTD. Its value is a boolean. If it is false, then certain properties (indicated in their descriptions below) may be unknown. If it is true, those properties are never unknown.</w:t>
      </w:r>
    </w:p>
    <w:p w14:paraId="448EE6E0"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14" w:name="infoitem.element"/>
      <w:r w:rsidRPr="00972251">
        <w:rPr>
          <w:rFonts w:ascii="Arial" w:eastAsia="Times New Roman" w:hAnsi="Arial" w:cs="Arial"/>
          <w:b/>
          <w:bCs/>
          <w:color w:val="005A9C"/>
          <w:sz w:val="29"/>
          <w:szCs w:val="29"/>
          <w:lang w:val="en-PK" w:eastAsia="en-PK"/>
        </w:rPr>
        <w:t>2.2. Element Information Items</w:t>
      </w:r>
      <w:bookmarkEnd w:id="14"/>
    </w:p>
    <w:p w14:paraId="393C02A8"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Definition:</w:t>
      </w:r>
      <w:r w:rsidRPr="00972251">
        <w:rPr>
          <w:rFonts w:ascii="Arial" w:eastAsia="Times New Roman" w:hAnsi="Arial" w:cs="Arial"/>
          <w:i/>
          <w:iCs/>
          <w:color w:val="000000"/>
          <w:sz w:val="27"/>
          <w:szCs w:val="27"/>
          <w:lang w:val="en-PK" w:eastAsia="en-PK"/>
        </w:rPr>
        <w:t> </w:t>
      </w:r>
      <w:hyperlink r:id="rId136" w:anchor="dt-element" w:history="1">
        <w:r w:rsidRPr="00972251">
          <w:rPr>
            <w:rFonts w:ascii="Arial" w:eastAsia="Times New Roman" w:hAnsi="Arial" w:cs="Arial"/>
            <w:i/>
            <w:iCs/>
            <w:color w:val="660099"/>
            <w:sz w:val="27"/>
            <w:szCs w:val="27"/>
            <w:u w:val="single"/>
            <w:lang w:val="en-PK" w:eastAsia="en-PK"/>
          </w:rPr>
          <w:t>element</w:t>
        </w:r>
      </w:hyperlink>
      <w:r w:rsidRPr="00972251">
        <w:rPr>
          <w:rFonts w:ascii="Arial" w:eastAsia="Times New Roman" w:hAnsi="Arial" w:cs="Arial"/>
          <w:i/>
          <w:iCs/>
          <w:color w:val="000000"/>
          <w:sz w:val="27"/>
          <w:szCs w:val="27"/>
          <w:lang w:val="en-PK" w:eastAsia="en-PK"/>
        </w:rPr>
        <w:t> (Section 3, Logical Structures)</w:t>
      </w:r>
    </w:p>
    <w:p w14:paraId="4E3EB45B"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Syntax:</w:t>
      </w:r>
      <w:r w:rsidRPr="00972251">
        <w:rPr>
          <w:rFonts w:ascii="Arial" w:eastAsia="Times New Roman" w:hAnsi="Arial" w:cs="Arial"/>
          <w:i/>
          <w:iCs/>
          <w:color w:val="000000"/>
          <w:sz w:val="27"/>
          <w:szCs w:val="27"/>
          <w:lang w:val="en-PK" w:eastAsia="en-PK"/>
        </w:rPr>
        <w:t> [39] </w:t>
      </w:r>
      <w:hyperlink r:id="rId137" w:anchor="NT-element" w:history="1">
        <w:r w:rsidRPr="00972251">
          <w:rPr>
            <w:rFonts w:ascii="Arial" w:eastAsia="Times New Roman" w:hAnsi="Arial" w:cs="Arial"/>
            <w:i/>
            <w:iCs/>
            <w:color w:val="660099"/>
            <w:sz w:val="27"/>
            <w:szCs w:val="27"/>
            <w:u w:val="single"/>
            <w:lang w:val="en-PK" w:eastAsia="en-PK"/>
          </w:rPr>
          <w:t>Element</w:t>
        </w:r>
      </w:hyperlink>
      <w:r w:rsidRPr="00972251">
        <w:rPr>
          <w:rFonts w:ascii="Arial" w:eastAsia="Times New Roman" w:hAnsi="Arial" w:cs="Arial"/>
          <w:i/>
          <w:iCs/>
          <w:color w:val="000000"/>
          <w:sz w:val="27"/>
          <w:szCs w:val="27"/>
          <w:lang w:val="en-PK" w:eastAsia="en-PK"/>
        </w:rPr>
        <w:t> (Section 3, Logical Structures)</w:t>
      </w:r>
    </w:p>
    <w:p w14:paraId="5699F248"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lastRenderedPageBreak/>
        <w:t>There is an </w:t>
      </w:r>
      <w:r w:rsidRPr="00972251">
        <w:rPr>
          <w:rFonts w:ascii="Arial" w:eastAsia="Times New Roman" w:hAnsi="Arial" w:cs="Arial"/>
          <w:b/>
          <w:bCs/>
          <w:i/>
          <w:iCs/>
          <w:color w:val="000000"/>
          <w:sz w:val="27"/>
          <w:szCs w:val="27"/>
          <w:lang w:val="en-PK" w:eastAsia="en-PK"/>
        </w:rPr>
        <w:t>element information item</w:t>
      </w:r>
      <w:r w:rsidRPr="00972251">
        <w:rPr>
          <w:rFonts w:ascii="Arial" w:eastAsia="Times New Roman" w:hAnsi="Arial" w:cs="Arial"/>
          <w:color w:val="000000"/>
          <w:sz w:val="27"/>
          <w:szCs w:val="27"/>
          <w:lang w:val="en-PK" w:eastAsia="en-PK"/>
        </w:rPr>
        <w:t> for each element appearing in the XML document. One of the element information items is the value of the [document element] property of the document information item, corresponding to the root of the element tree, and all other element information items are accessible by recursively following its [children] property.</w:t>
      </w:r>
    </w:p>
    <w:p w14:paraId="6AF08B38"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element information item has the following properties:</w:t>
      </w:r>
    </w:p>
    <w:p w14:paraId="2919E618" w14:textId="77777777" w:rsidR="00972251" w:rsidRPr="00972251" w:rsidRDefault="00972251" w:rsidP="00972251">
      <w:pPr>
        <w:numPr>
          <w:ilvl w:val="0"/>
          <w:numId w:val="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[namespace name]</w:t>
      </w:r>
      <w:r w:rsidRPr="00972251">
        <w:rPr>
          <w:rFonts w:ascii="Arial" w:eastAsia="Times New Roman" w:hAnsi="Arial" w:cs="Arial"/>
          <w:color w:val="000000"/>
          <w:sz w:val="27"/>
          <w:szCs w:val="27"/>
          <w:lang w:val="en-PK" w:eastAsia="en-PK"/>
        </w:rPr>
        <w:t> The namespace name, if any, of the element type. If the element does not belong to a namespace, this property has no value.</w:t>
      </w:r>
    </w:p>
    <w:p w14:paraId="619CFF35" w14:textId="77777777" w:rsidR="00972251" w:rsidRPr="00972251" w:rsidRDefault="00972251" w:rsidP="00972251">
      <w:pPr>
        <w:numPr>
          <w:ilvl w:val="0"/>
          <w:numId w:val="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[local name]</w:t>
      </w:r>
      <w:r w:rsidRPr="00972251">
        <w:rPr>
          <w:rFonts w:ascii="Arial" w:eastAsia="Times New Roman" w:hAnsi="Arial" w:cs="Arial"/>
          <w:color w:val="000000"/>
          <w:sz w:val="27"/>
          <w:szCs w:val="27"/>
          <w:lang w:val="en-PK" w:eastAsia="en-PK"/>
        </w:rPr>
        <w:t> The local part of the element-type name. This does not include any namespace prefix or following colon.</w:t>
      </w:r>
    </w:p>
    <w:p w14:paraId="5EF781F3" w14:textId="77777777" w:rsidR="00972251" w:rsidRPr="00972251" w:rsidRDefault="00972251" w:rsidP="00972251">
      <w:pPr>
        <w:numPr>
          <w:ilvl w:val="0"/>
          <w:numId w:val="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[prefix]</w:t>
      </w:r>
      <w:r w:rsidRPr="00972251">
        <w:rPr>
          <w:rFonts w:ascii="Arial" w:eastAsia="Times New Roman" w:hAnsi="Arial" w:cs="Arial"/>
          <w:color w:val="000000"/>
          <w:sz w:val="27"/>
          <w:szCs w:val="27"/>
          <w:lang w:val="en-PK" w:eastAsia="en-PK"/>
        </w:rPr>
        <w:t> The namespace prefix part of the element-type name. If the name is unprefixed, this property has no value. Note that namespace-aware applications should use the namespace name rather than the prefix to identify elements.</w:t>
      </w:r>
    </w:p>
    <w:p w14:paraId="58411E1E" w14:textId="77777777" w:rsidR="00972251" w:rsidRPr="00972251" w:rsidRDefault="00972251" w:rsidP="00972251">
      <w:pPr>
        <w:numPr>
          <w:ilvl w:val="0"/>
          <w:numId w:val="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[children]</w:t>
      </w:r>
      <w:r w:rsidRPr="00972251">
        <w:rPr>
          <w:rFonts w:ascii="Arial" w:eastAsia="Times New Roman" w:hAnsi="Arial" w:cs="Arial"/>
          <w:color w:val="000000"/>
          <w:sz w:val="27"/>
          <w:szCs w:val="27"/>
          <w:lang w:val="en-PK" w:eastAsia="en-PK"/>
        </w:rPr>
        <w:t> An ordered list of child information items, in document order. This list contains </w:t>
      </w:r>
      <w:hyperlink r:id="rId138" w:anchor="infoitem.element" w:history="1">
        <w:r w:rsidRPr="00972251">
          <w:rPr>
            <w:rFonts w:ascii="Arial" w:eastAsia="Times New Roman" w:hAnsi="Arial" w:cs="Arial"/>
            <w:color w:val="660099"/>
            <w:sz w:val="27"/>
            <w:szCs w:val="27"/>
            <w:u w:val="single"/>
            <w:lang w:val="en-PK" w:eastAsia="en-PK"/>
          </w:rPr>
          <w:t>element</w:t>
        </w:r>
      </w:hyperlink>
      <w:r w:rsidRPr="00972251">
        <w:rPr>
          <w:rFonts w:ascii="Arial" w:eastAsia="Times New Roman" w:hAnsi="Arial" w:cs="Arial"/>
          <w:color w:val="000000"/>
          <w:sz w:val="27"/>
          <w:szCs w:val="27"/>
          <w:lang w:val="en-PK" w:eastAsia="en-PK"/>
        </w:rPr>
        <w:t>, </w:t>
      </w:r>
      <w:hyperlink r:id="rId139" w:anchor="infoitem.pi" w:history="1">
        <w:r w:rsidRPr="00972251">
          <w:rPr>
            <w:rFonts w:ascii="Arial" w:eastAsia="Times New Roman" w:hAnsi="Arial" w:cs="Arial"/>
            <w:color w:val="660099"/>
            <w:sz w:val="27"/>
            <w:szCs w:val="27"/>
            <w:u w:val="single"/>
            <w:lang w:val="en-PK" w:eastAsia="en-PK"/>
          </w:rPr>
          <w:t>processing instruction</w:t>
        </w:r>
      </w:hyperlink>
      <w:r w:rsidRPr="00972251">
        <w:rPr>
          <w:rFonts w:ascii="Arial" w:eastAsia="Times New Roman" w:hAnsi="Arial" w:cs="Arial"/>
          <w:color w:val="000000"/>
          <w:sz w:val="27"/>
          <w:szCs w:val="27"/>
          <w:lang w:val="en-PK" w:eastAsia="en-PK"/>
        </w:rPr>
        <w:t>, </w:t>
      </w:r>
      <w:hyperlink r:id="rId140" w:anchor="infoitem.rse" w:history="1">
        <w:r w:rsidRPr="00972251">
          <w:rPr>
            <w:rFonts w:ascii="Arial" w:eastAsia="Times New Roman" w:hAnsi="Arial" w:cs="Arial"/>
            <w:color w:val="660099"/>
            <w:sz w:val="27"/>
            <w:szCs w:val="27"/>
            <w:u w:val="single"/>
            <w:lang w:val="en-PK" w:eastAsia="en-PK"/>
          </w:rPr>
          <w:t>unexpanded entity reference</w:t>
        </w:r>
      </w:hyperlink>
      <w:r w:rsidRPr="00972251">
        <w:rPr>
          <w:rFonts w:ascii="Arial" w:eastAsia="Times New Roman" w:hAnsi="Arial" w:cs="Arial"/>
          <w:color w:val="000000"/>
          <w:sz w:val="27"/>
          <w:szCs w:val="27"/>
          <w:lang w:val="en-PK" w:eastAsia="en-PK"/>
        </w:rPr>
        <w:t>, </w:t>
      </w:r>
      <w:hyperlink r:id="rId141" w:anchor="infoitem.character" w:history="1">
        <w:r w:rsidRPr="00972251">
          <w:rPr>
            <w:rFonts w:ascii="Arial" w:eastAsia="Times New Roman" w:hAnsi="Arial" w:cs="Arial"/>
            <w:color w:val="660099"/>
            <w:sz w:val="27"/>
            <w:szCs w:val="27"/>
            <w:u w:val="single"/>
            <w:lang w:val="en-PK" w:eastAsia="en-PK"/>
          </w:rPr>
          <w:t>character</w:t>
        </w:r>
      </w:hyperlink>
      <w:r w:rsidRPr="00972251">
        <w:rPr>
          <w:rFonts w:ascii="Arial" w:eastAsia="Times New Roman" w:hAnsi="Arial" w:cs="Arial"/>
          <w:color w:val="000000"/>
          <w:sz w:val="27"/>
          <w:szCs w:val="27"/>
          <w:lang w:val="en-PK" w:eastAsia="en-PK"/>
        </w:rPr>
        <w:t>, and </w:t>
      </w:r>
      <w:hyperlink r:id="rId142" w:anchor="infoitem.comment" w:history="1">
        <w:r w:rsidRPr="00972251">
          <w:rPr>
            <w:rFonts w:ascii="Arial" w:eastAsia="Times New Roman" w:hAnsi="Arial" w:cs="Arial"/>
            <w:color w:val="660099"/>
            <w:sz w:val="27"/>
            <w:szCs w:val="27"/>
            <w:u w:val="single"/>
            <w:lang w:val="en-PK" w:eastAsia="en-PK"/>
          </w:rPr>
          <w:t>comment</w:t>
        </w:r>
      </w:hyperlink>
      <w:r w:rsidRPr="00972251">
        <w:rPr>
          <w:rFonts w:ascii="Arial" w:eastAsia="Times New Roman" w:hAnsi="Arial" w:cs="Arial"/>
          <w:color w:val="000000"/>
          <w:sz w:val="27"/>
          <w:szCs w:val="27"/>
          <w:lang w:val="en-PK" w:eastAsia="en-PK"/>
        </w:rPr>
        <w:t> information items, one for each element, processing instruction, reference to an unprocessed external entity, data character, and comment appearing immediately within the current element. If the element is empty, this list has no members.</w:t>
      </w:r>
    </w:p>
    <w:p w14:paraId="552D52BE" w14:textId="77777777" w:rsidR="00972251" w:rsidRPr="00972251" w:rsidRDefault="00972251" w:rsidP="00972251">
      <w:pPr>
        <w:numPr>
          <w:ilvl w:val="0"/>
          <w:numId w:val="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[attributes]</w:t>
      </w:r>
      <w:r w:rsidRPr="00972251">
        <w:rPr>
          <w:rFonts w:ascii="Arial" w:eastAsia="Times New Roman" w:hAnsi="Arial" w:cs="Arial"/>
          <w:color w:val="000000"/>
          <w:sz w:val="27"/>
          <w:szCs w:val="27"/>
          <w:lang w:val="en-PK" w:eastAsia="en-PK"/>
        </w:rPr>
        <w:t> An unordered set of </w:t>
      </w:r>
      <w:hyperlink r:id="rId143" w:anchor="infoitem.attribute" w:history="1">
        <w:r w:rsidRPr="00972251">
          <w:rPr>
            <w:rFonts w:ascii="Arial" w:eastAsia="Times New Roman" w:hAnsi="Arial" w:cs="Arial"/>
            <w:color w:val="660099"/>
            <w:sz w:val="27"/>
            <w:szCs w:val="27"/>
            <w:u w:val="single"/>
            <w:lang w:val="en-PK" w:eastAsia="en-PK"/>
          </w:rPr>
          <w:t>attribute</w:t>
        </w:r>
      </w:hyperlink>
      <w:r w:rsidRPr="00972251">
        <w:rPr>
          <w:rFonts w:ascii="Arial" w:eastAsia="Times New Roman" w:hAnsi="Arial" w:cs="Arial"/>
          <w:color w:val="000000"/>
          <w:sz w:val="27"/>
          <w:szCs w:val="27"/>
          <w:lang w:val="en-PK" w:eastAsia="en-PK"/>
        </w:rPr>
        <w:t> information items, one for each of the attributes (specified or defaulted from the DTD) of this element. Namespace declarations do not appear in this set. If the element has no attributes, this set has no members.</w:t>
      </w:r>
    </w:p>
    <w:p w14:paraId="46CC27CD" w14:textId="77777777" w:rsidR="00972251" w:rsidRPr="00972251" w:rsidRDefault="00972251" w:rsidP="00972251">
      <w:pPr>
        <w:numPr>
          <w:ilvl w:val="0"/>
          <w:numId w:val="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[namespace attributes]</w:t>
      </w:r>
      <w:r w:rsidRPr="00972251">
        <w:rPr>
          <w:rFonts w:ascii="Arial" w:eastAsia="Times New Roman" w:hAnsi="Arial" w:cs="Arial"/>
          <w:color w:val="000000"/>
          <w:sz w:val="27"/>
          <w:szCs w:val="27"/>
          <w:lang w:val="en-PK" w:eastAsia="en-PK"/>
        </w:rPr>
        <w:t> An unordered set of </w:t>
      </w:r>
      <w:hyperlink r:id="rId144" w:anchor="infoitem.attribute" w:history="1">
        <w:r w:rsidRPr="00972251">
          <w:rPr>
            <w:rFonts w:ascii="Arial" w:eastAsia="Times New Roman" w:hAnsi="Arial" w:cs="Arial"/>
            <w:color w:val="660099"/>
            <w:sz w:val="27"/>
            <w:szCs w:val="27"/>
            <w:u w:val="single"/>
            <w:lang w:val="en-PK" w:eastAsia="en-PK"/>
          </w:rPr>
          <w:t>attribute</w:t>
        </w:r>
      </w:hyperlink>
      <w:r w:rsidRPr="00972251">
        <w:rPr>
          <w:rFonts w:ascii="Arial" w:eastAsia="Times New Roman" w:hAnsi="Arial" w:cs="Arial"/>
          <w:color w:val="000000"/>
          <w:sz w:val="27"/>
          <w:szCs w:val="27"/>
          <w:lang w:val="en-PK" w:eastAsia="en-PK"/>
        </w:rPr>
        <w:t> information items, one for each of the namespace declarations (specified or defaulted from the DTD) of this element. Declarations of the form xmlns="" and xmlns:name="", which undeclare the default namespace and prefixes respectively, count as namespace declarations. Prefix undeclaration was added in </w:t>
      </w:r>
      <w:hyperlink r:id="rId145" w:anchor="Namespaces11" w:history="1">
        <w:r w:rsidRPr="00972251">
          <w:rPr>
            <w:rFonts w:ascii="Arial" w:eastAsia="Times New Roman" w:hAnsi="Arial" w:cs="Arial"/>
            <w:color w:val="660099"/>
            <w:sz w:val="27"/>
            <w:szCs w:val="27"/>
            <w:u w:val="single"/>
            <w:lang w:val="en-PK" w:eastAsia="en-PK"/>
          </w:rPr>
          <w:t>Namespaces in XML 1.1</w:t>
        </w:r>
      </w:hyperlink>
      <w:r w:rsidRPr="00972251">
        <w:rPr>
          <w:rFonts w:ascii="Arial" w:eastAsia="Times New Roman" w:hAnsi="Arial" w:cs="Arial"/>
          <w:color w:val="000000"/>
          <w:sz w:val="27"/>
          <w:szCs w:val="27"/>
          <w:lang w:val="en-PK" w:eastAsia="en-PK"/>
        </w:rPr>
        <w:t>. By definition, all namespace attributes (including those named </w:t>
      </w:r>
      <w:r w:rsidRPr="00972251">
        <w:rPr>
          <w:rFonts w:ascii="Courier New" w:eastAsia="Times New Roman" w:hAnsi="Courier New" w:cs="Courier New"/>
          <w:color w:val="000000"/>
          <w:sz w:val="20"/>
          <w:szCs w:val="20"/>
          <w:lang w:val="en-PK" w:eastAsia="en-PK"/>
        </w:rPr>
        <w:t>xmlns</w:t>
      </w:r>
      <w:r w:rsidRPr="00972251">
        <w:rPr>
          <w:rFonts w:ascii="Arial" w:eastAsia="Times New Roman" w:hAnsi="Arial" w:cs="Arial"/>
          <w:color w:val="000000"/>
          <w:sz w:val="27"/>
          <w:szCs w:val="27"/>
          <w:lang w:val="en-PK" w:eastAsia="en-PK"/>
        </w:rPr>
        <w:t>, whose [prefix] property has no value) have a namespace URI of </w:t>
      </w:r>
      <w:r w:rsidRPr="00972251">
        <w:rPr>
          <w:rFonts w:ascii="Courier New" w:eastAsia="Times New Roman" w:hAnsi="Courier New" w:cs="Courier New"/>
          <w:color w:val="000000"/>
          <w:sz w:val="20"/>
          <w:szCs w:val="20"/>
          <w:lang w:val="en-PK" w:eastAsia="en-PK"/>
        </w:rPr>
        <w:t>http://www.w3.org/2000/xmlns/</w:t>
      </w:r>
      <w:r w:rsidRPr="00972251">
        <w:rPr>
          <w:rFonts w:ascii="Arial" w:eastAsia="Times New Roman" w:hAnsi="Arial" w:cs="Arial"/>
          <w:color w:val="000000"/>
          <w:sz w:val="27"/>
          <w:szCs w:val="27"/>
          <w:lang w:val="en-PK" w:eastAsia="en-PK"/>
        </w:rPr>
        <w:t>. If the element has no namespace declarations, this set has no members.</w:t>
      </w:r>
    </w:p>
    <w:p w14:paraId="211FC914" w14:textId="77777777" w:rsidR="00972251" w:rsidRPr="00972251" w:rsidRDefault="00972251" w:rsidP="00972251">
      <w:pPr>
        <w:numPr>
          <w:ilvl w:val="0"/>
          <w:numId w:val="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[in-scope namespaces]</w:t>
      </w:r>
      <w:r w:rsidRPr="00972251">
        <w:rPr>
          <w:rFonts w:ascii="Arial" w:eastAsia="Times New Roman" w:hAnsi="Arial" w:cs="Arial"/>
          <w:color w:val="000000"/>
          <w:sz w:val="27"/>
          <w:szCs w:val="27"/>
          <w:lang w:val="en-PK" w:eastAsia="en-PK"/>
        </w:rPr>
        <w:t> An unordered set of </w:t>
      </w:r>
      <w:hyperlink r:id="rId146" w:anchor="infoitem.namespace" w:history="1">
        <w:r w:rsidRPr="00972251">
          <w:rPr>
            <w:rFonts w:ascii="Arial" w:eastAsia="Times New Roman" w:hAnsi="Arial" w:cs="Arial"/>
            <w:color w:val="660099"/>
            <w:sz w:val="27"/>
            <w:szCs w:val="27"/>
            <w:u w:val="single"/>
            <w:lang w:val="en-PK" w:eastAsia="en-PK"/>
          </w:rPr>
          <w:t>namespace</w:t>
        </w:r>
      </w:hyperlink>
      <w:r w:rsidRPr="00972251">
        <w:rPr>
          <w:rFonts w:ascii="Arial" w:eastAsia="Times New Roman" w:hAnsi="Arial" w:cs="Arial"/>
          <w:color w:val="000000"/>
          <w:sz w:val="27"/>
          <w:szCs w:val="27"/>
          <w:lang w:val="en-PK" w:eastAsia="en-PK"/>
        </w:rPr>
        <w:t> information items, one for each of the namespaces in effect for this element. This set always contains an item with the prefix </w:t>
      </w:r>
      <w:r w:rsidRPr="00972251">
        <w:rPr>
          <w:rFonts w:ascii="Courier New" w:eastAsia="Times New Roman" w:hAnsi="Courier New" w:cs="Courier New"/>
          <w:color w:val="000000"/>
          <w:sz w:val="20"/>
          <w:szCs w:val="20"/>
          <w:lang w:val="en-PK" w:eastAsia="en-PK"/>
        </w:rPr>
        <w:t>xml</w:t>
      </w:r>
      <w:r w:rsidRPr="00972251">
        <w:rPr>
          <w:rFonts w:ascii="Arial" w:eastAsia="Times New Roman" w:hAnsi="Arial" w:cs="Arial"/>
          <w:color w:val="000000"/>
          <w:sz w:val="27"/>
          <w:szCs w:val="27"/>
          <w:lang w:val="en-PK" w:eastAsia="en-PK"/>
        </w:rPr>
        <w:t> which is implicitly bound to the namespace name </w:t>
      </w:r>
      <w:r w:rsidRPr="00972251">
        <w:rPr>
          <w:rFonts w:ascii="Courier New" w:eastAsia="Times New Roman" w:hAnsi="Courier New" w:cs="Courier New"/>
          <w:color w:val="000000"/>
          <w:sz w:val="20"/>
          <w:szCs w:val="20"/>
          <w:lang w:val="en-PK" w:eastAsia="en-PK"/>
        </w:rPr>
        <w:t>http://www.w3.org/XML/1998/namespace</w:t>
      </w:r>
      <w:r w:rsidRPr="00972251">
        <w:rPr>
          <w:rFonts w:ascii="Arial" w:eastAsia="Times New Roman" w:hAnsi="Arial" w:cs="Arial"/>
          <w:color w:val="000000"/>
          <w:sz w:val="27"/>
          <w:szCs w:val="27"/>
          <w:lang w:val="en-PK" w:eastAsia="en-PK"/>
        </w:rPr>
        <w:t xml:space="preserve">. It does </w:t>
      </w:r>
      <w:r w:rsidRPr="00972251">
        <w:rPr>
          <w:rFonts w:ascii="Arial" w:eastAsia="Times New Roman" w:hAnsi="Arial" w:cs="Arial"/>
          <w:color w:val="000000"/>
          <w:sz w:val="27"/>
          <w:szCs w:val="27"/>
          <w:lang w:val="en-PK" w:eastAsia="en-PK"/>
        </w:rPr>
        <w:lastRenderedPageBreak/>
        <w:t>not contain an item with the prefix </w:t>
      </w:r>
      <w:r w:rsidRPr="00972251">
        <w:rPr>
          <w:rFonts w:ascii="Courier New" w:eastAsia="Times New Roman" w:hAnsi="Courier New" w:cs="Courier New"/>
          <w:color w:val="000000"/>
          <w:sz w:val="20"/>
          <w:szCs w:val="20"/>
          <w:lang w:val="en-PK" w:eastAsia="en-PK"/>
        </w:rPr>
        <w:t>xmlns</w:t>
      </w:r>
      <w:r w:rsidRPr="00972251">
        <w:rPr>
          <w:rFonts w:ascii="Arial" w:eastAsia="Times New Roman" w:hAnsi="Arial" w:cs="Arial"/>
          <w:color w:val="000000"/>
          <w:sz w:val="27"/>
          <w:szCs w:val="27"/>
          <w:lang w:val="en-PK" w:eastAsia="en-PK"/>
        </w:rPr>
        <w:t> (used for declaring namespaces), since an application can never encounter an element or attribute with that prefix. The set will include namespace items corresponding to all of the members of [namespace attributes], except for any representing declarations of the form xmlns="" or xmlns:name="", which do not declare a namespace but rather undeclare the default namespace and prefixes. When resolving the prefixes of qualified names this property should be used in preference to the [namespace attributes] property; they may be inconsistent in the case of </w:t>
      </w:r>
      <w:hyperlink r:id="rId147" w:anchor="intro.synthetic" w:history="1">
        <w:r w:rsidRPr="00972251">
          <w:rPr>
            <w:rFonts w:ascii="Arial" w:eastAsia="Times New Roman" w:hAnsi="Arial" w:cs="Arial"/>
            <w:color w:val="660099"/>
            <w:sz w:val="27"/>
            <w:szCs w:val="27"/>
            <w:u w:val="single"/>
            <w:lang w:val="en-PK" w:eastAsia="en-PK"/>
          </w:rPr>
          <w:t>Synthetic Infosets</w:t>
        </w:r>
      </w:hyperlink>
      <w:r w:rsidRPr="00972251">
        <w:rPr>
          <w:rFonts w:ascii="Arial" w:eastAsia="Times New Roman" w:hAnsi="Arial" w:cs="Arial"/>
          <w:color w:val="000000"/>
          <w:sz w:val="27"/>
          <w:szCs w:val="27"/>
          <w:lang w:val="en-PK" w:eastAsia="en-PK"/>
        </w:rPr>
        <w:t>.</w:t>
      </w:r>
    </w:p>
    <w:p w14:paraId="5B71C36E" w14:textId="77777777" w:rsidR="00972251" w:rsidRPr="00972251" w:rsidRDefault="00972251" w:rsidP="00972251">
      <w:pPr>
        <w:numPr>
          <w:ilvl w:val="0"/>
          <w:numId w:val="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[base URI]</w:t>
      </w:r>
      <w:r w:rsidRPr="00972251">
        <w:rPr>
          <w:rFonts w:ascii="Arial" w:eastAsia="Times New Roman" w:hAnsi="Arial" w:cs="Arial"/>
          <w:color w:val="000000"/>
          <w:sz w:val="27"/>
          <w:szCs w:val="27"/>
          <w:lang w:val="en-PK" w:eastAsia="en-PK"/>
        </w:rPr>
        <w:t> The base URI of the element.</w:t>
      </w:r>
    </w:p>
    <w:p w14:paraId="36633185" w14:textId="77777777" w:rsidR="00972251" w:rsidRPr="00972251" w:rsidRDefault="00972251" w:rsidP="00972251">
      <w:pPr>
        <w:numPr>
          <w:ilvl w:val="0"/>
          <w:numId w:val="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[parent]</w:t>
      </w:r>
      <w:r w:rsidRPr="00972251">
        <w:rPr>
          <w:rFonts w:ascii="Arial" w:eastAsia="Times New Roman" w:hAnsi="Arial" w:cs="Arial"/>
          <w:color w:val="000000"/>
          <w:sz w:val="27"/>
          <w:szCs w:val="27"/>
          <w:lang w:val="en-PK" w:eastAsia="en-PK"/>
        </w:rPr>
        <w:t> The document or element information item which contains this information item in its [children] property.</w:t>
      </w:r>
    </w:p>
    <w:p w14:paraId="166F9E00"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15" w:name="infoitem.attribute"/>
      <w:r w:rsidRPr="00972251">
        <w:rPr>
          <w:rFonts w:ascii="Arial" w:eastAsia="Times New Roman" w:hAnsi="Arial" w:cs="Arial"/>
          <w:b/>
          <w:bCs/>
          <w:color w:val="005A9C"/>
          <w:sz w:val="29"/>
          <w:szCs w:val="29"/>
          <w:lang w:val="en-PK" w:eastAsia="en-PK"/>
        </w:rPr>
        <w:t>2.3. Attribute Information Items</w:t>
      </w:r>
      <w:bookmarkEnd w:id="15"/>
    </w:p>
    <w:p w14:paraId="530D21F1"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Definition:</w:t>
      </w:r>
      <w:r w:rsidRPr="00972251">
        <w:rPr>
          <w:rFonts w:ascii="Arial" w:eastAsia="Times New Roman" w:hAnsi="Arial" w:cs="Arial"/>
          <w:i/>
          <w:iCs/>
          <w:color w:val="000000"/>
          <w:sz w:val="27"/>
          <w:szCs w:val="27"/>
          <w:lang w:val="en-PK" w:eastAsia="en-PK"/>
        </w:rPr>
        <w:t> </w:t>
      </w:r>
      <w:hyperlink r:id="rId148" w:anchor="dt-attr" w:history="1">
        <w:r w:rsidRPr="00972251">
          <w:rPr>
            <w:rFonts w:ascii="Arial" w:eastAsia="Times New Roman" w:hAnsi="Arial" w:cs="Arial"/>
            <w:i/>
            <w:iCs/>
            <w:color w:val="660099"/>
            <w:sz w:val="27"/>
            <w:szCs w:val="27"/>
            <w:u w:val="single"/>
            <w:lang w:val="en-PK" w:eastAsia="en-PK"/>
          </w:rPr>
          <w:t>attribute</w:t>
        </w:r>
      </w:hyperlink>
      <w:r w:rsidRPr="00972251">
        <w:rPr>
          <w:rFonts w:ascii="Arial" w:eastAsia="Times New Roman" w:hAnsi="Arial" w:cs="Arial"/>
          <w:i/>
          <w:iCs/>
          <w:color w:val="000000"/>
          <w:sz w:val="27"/>
          <w:szCs w:val="27"/>
          <w:lang w:val="en-PK" w:eastAsia="en-PK"/>
        </w:rPr>
        <w:t> (Section 3.1, Start-Tags, End-Tags, and Empty-Element Tags)</w:t>
      </w:r>
    </w:p>
    <w:p w14:paraId="39DC0061"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Syntax:</w:t>
      </w:r>
      <w:r w:rsidRPr="00972251">
        <w:rPr>
          <w:rFonts w:ascii="Arial" w:eastAsia="Times New Roman" w:hAnsi="Arial" w:cs="Arial"/>
          <w:i/>
          <w:iCs/>
          <w:color w:val="000000"/>
          <w:sz w:val="27"/>
          <w:szCs w:val="27"/>
          <w:lang w:val="en-PK" w:eastAsia="en-PK"/>
        </w:rPr>
        <w:t> [41] </w:t>
      </w:r>
      <w:hyperlink r:id="rId149" w:anchor="NT-Attribute" w:history="1">
        <w:r w:rsidRPr="00972251">
          <w:rPr>
            <w:rFonts w:ascii="Arial" w:eastAsia="Times New Roman" w:hAnsi="Arial" w:cs="Arial"/>
            <w:i/>
            <w:iCs/>
            <w:color w:val="660099"/>
            <w:sz w:val="27"/>
            <w:szCs w:val="27"/>
            <w:u w:val="single"/>
            <w:lang w:val="en-PK" w:eastAsia="en-PK"/>
          </w:rPr>
          <w:t>Attribute</w:t>
        </w:r>
      </w:hyperlink>
      <w:r w:rsidRPr="00972251">
        <w:rPr>
          <w:rFonts w:ascii="Arial" w:eastAsia="Times New Roman" w:hAnsi="Arial" w:cs="Arial"/>
          <w:i/>
          <w:iCs/>
          <w:color w:val="000000"/>
          <w:sz w:val="27"/>
          <w:szCs w:val="27"/>
          <w:lang w:val="en-PK" w:eastAsia="en-PK"/>
        </w:rPr>
        <w:t> (Section 3.1, Start-Tags, End-Tags, and Empty-Element Tags)</w:t>
      </w:r>
    </w:p>
    <w:p w14:paraId="48075D4F"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There is an </w:t>
      </w:r>
      <w:r w:rsidRPr="00972251">
        <w:rPr>
          <w:rFonts w:ascii="Arial" w:eastAsia="Times New Roman" w:hAnsi="Arial" w:cs="Arial"/>
          <w:b/>
          <w:bCs/>
          <w:i/>
          <w:iCs/>
          <w:color w:val="000000"/>
          <w:sz w:val="27"/>
          <w:szCs w:val="27"/>
          <w:lang w:val="en-PK" w:eastAsia="en-PK"/>
        </w:rPr>
        <w:t>attribute information item</w:t>
      </w:r>
      <w:r w:rsidRPr="00972251">
        <w:rPr>
          <w:rFonts w:ascii="Arial" w:eastAsia="Times New Roman" w:hAnsi="Arial" w:cs="Arial"/>
          <w:color w:val="000000"/>
          <w:sz w:val="27"/>
          <w:szCs w:val="27"/>
          <w:lang w:val="en-PK" w:eastAsia="en-PK"/>
        </w:rPr>
        <w:t> for each attribute (specified or defaulted) of each element in the document, including those which are namespace declarations. The latter however appear as members of an element's [namespace attributes] property rather than its [attributes] property.</w:t>
      </w:r>
    </w:p>
    <w:p w14:paraId="5D9371E5"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Attributes declared in the DTD with no default value and not specified in the element's start tag are not represented by attribute information items.</w:t>
      </w:r>
    </w:p>
    <w:p w14:paraId="7C8541FE"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attribute information item has the following properties:</w:t>
      </w:r>
    </w:p>
    <w:p w14:paraId="1F41AB61" w14:textId="77777777" w:rsidR="00972251" w:rsidRPr="00972251" w:rsidRDefault="00972251" w:rsidP="00972251">
      <w:pPr>
        <w:numPr>
          <w:ilvl w:val="0"/>
          <w:numId w:val="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[namespace name]</w:t>
      </w:r>
      <w:r w:rsidRPr="00972251">
        <w:rPr>
          <w:rFonts w:ascii="Arial" w:eastAsia="Times New Roman" w:hAnsi="Arial" w:cs="Arial"/>
          <w:color w:val="000000"/>
          <w:sz w:val="27"/>
          <w:szCs w:val="27"/>
          <w:lang w:val="en-PK" w:eastAsia="en-PK"/>
        </w:rPr>
        <w:t> The namespace name, if any, of the attribute. Otherwise, this property has no value.</w:t>
      </w:r>
    </w:p>
    <w:p w14:paraId="355876B0" w14:textId="77777777" w:rsidR="00972251" w:rsidRPr="00972251" w:rsidRDefault="00972251" w:rsidP="00972251">
      <w:pPr>
        <w:numPr>
          <w:ilvl w:val="0"/>
          <w:numId w:val="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[local name]</w:t>
      </w:r>
      <w:r w:rsidRPr="00972251">
        <w:rPr>
          <w:rFonts w:ascii="Arial" w:eastAsia="Times New Roman" w:hAnsi="Arial" w:cs="Arial"/>
          <w:color w:val="000000"/>
          <w:sz w:val="27"/>
          <w:szCs w:val="27"/>
          <w:lang w:val="en-PK" w:eastAsia="en-PK"/>
        </w:rPr>
        <w:t> The local part of the attribute name. This does not include any namespace prefix or following colon.</w:t>
      </w:r>
    </w:p>
    <w:p w14:paraId="1DCE1E99" w14:textId="77777777" w:rsidR="00972251" w:rsidRPr="00972251" w:rsidRDefault="00972251" w:rsidP="00972251">
      <w:pPr>
        <w:numPr>
          <w:ilvl w:val="0"/>
          <w:numId w:val="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[prefix]</w:t>
      </w:r>
      <w:r w:rsidRPr="00972251">
        <w:rPr>
          <w:rFonts w:ascii="Arial" w:eastAsia="Times New Roman" w:hAnsi="Arial" w:cs="Arial"/>
          <w:color w:val="000000"/>
          <w:sz w:val="27"/>
          <w:szCs w:val="27"/>
          <w:lang w:val="en-PK" w:eastAsia="en-PK"/>
        </w:rPr>
        <w:t> The namespace prefix part of the attribute name. If the name is unprefixed, this property has no value. Note that namespace-aware applications should use the namespace name rather than the prefix to identify attributes.</w:t>
      </w:r>
    </w:p>
    <w:p w14:paraId="07789333" w14:textId="77777777" w:rsidR="00972251" w:rsidRPr="00972251" w:rsidRDefault="00972251" w:rsidP="00972251">
      <w:pPr>
        <w:numPr>
          <w:ilvl w:val="0"/>
          <w:numId w:val="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[normalized value]</w:t>
      </w:r>
      <w:r w:rsidRPr="00972251">
        <w:rPr>
          <w:rFonts w:ascii="Arial" w:eastAsia="Times New Roman" w:hAnsi="Arial" w:cs="Arial"/>
          <w:color w:val="000000"/>
          <w:sz w:val="27"/>
          <w:szCs w:val="27"/>
          <w:lang w:val="en-PK" w:eastAsia="en-PK"/>
        </w:rPr>
        <w:t> The normalized attribute value (see </w:t>
      </w:r>
      <w:hyperlink r:id="rId150" w:anchor="AVNormalize" w:history="1">
        <w:r w:rsidRPr="00972251">
          <w:rPr>
            <w:rFonts w:ascii="Arial" w:eastAsia="Times New Roman" w:hAnsi="Arial" w:cs="Arial"/>
            <w:color w:val="660099"/>
            <w:sz w:val="27"/>
            <w:szCs w:val="27"/>
            <w:u w:val="single"/>
            <w:lang w:val="en-PK" w:eastAsia="en-PK"/>
          </w:rPr>
          <w:t>3.3.3 Attribute-Value Normalization </w:t>
        </w:r>
      </w:hyperlink>
      <w:hyperlink r:id="rId151" w:anchor="XML" w:history="1">
        <w:r w:rsidRPr="00972251">
          <w:rPr>
            <w:rFonts w:ascii="Arial" w:eastAsia="Times New Roman" w:hAnsi="Arial" w:cs="Arial"/>
            <w:color w:val="660099"/>
            <w:sz w:val="27"/>
            <w:szCs w:val="27"/>
            <w:u w:val="single"/>
            <w:lang w:val="en-PK" w:eastAsia="en-PK"/>
          </w:rPr>
          <w:t>[XML]</w:t>
        </w:r>
      </w:hyperlink>
      <w:r w:rsidRPr="00972251">
        <w:rPr>
          <w:rFonts w:ascii="Arial" w:eastAsia="Times New Roman" w:hAnsi="Arial" w:cs="Arial"/>
          <w:color w:val="000000"/>
          <w:sz w:val="27"/>
          <w:szCs w:val="27"/>
          <w:lang w:val="en-PK" w:eastAsia="en-PK"/>
        </w:rPr>
        <w:t>).</w:t>
      </w:r>
    </w:p>
    <w:p w14:paraId="37B3C72C" w14:textId="77777777" w:rsidR="00972251" w:rsidRPr="00972251" w:rsidRDefault="00972251" w:rsidP="00972251">
      <w:pPr>
        <w:numPr>
          <w:ilvl w:val="0"/>
          <w:numId w:val="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lastRenderedPageBreak/>
        <w:t>[specified]</w:t>
      </w:r>
      <w:r w:rsidRPr="00972251">
        <w:rPr>
          <w:rFonts w:ascii="Arial" w:eastAsia="Times New Roman" w:hAnsi="Arial" w:cs="Arial"/>
          <w:color w:val="000000"/>
          <w:sz w:val="27"/>
          <w:szCs w:val="27"/>
          <w:lang w:val="en-PK" w:eastAsia="en-PK"/>
        </w:rPr>
        <w:t> A flag indicating whether this attribute was actually specified in the start-tag of its element, or was defaulted from the DTD.</w:t>
      </w:r>
    </w:p>
    <w:p w14:paraId="06ECACF1" w14:textId="77777777" w:rsidR="00972251" w:rsidRPr="00972251" w:rsidRDefault="00972251" w:rsidP="00972251">
      <w:pPr>
        <w:numPr>
          <w:ilvl w:val="0"/>
          <w:numId w:val="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[attribute type]</w:t>
      </w:r>
      <w:r w:rsidRPr="00972251">
        <w:rPr>
          <w:rFonts w:ascii="Arial" w:eastAsia="Times New Roman" w:hAnsi="Arial" w:cs="Arial"/>
          <w:color w:val="000000"/>
          <w:sz w:val="27"/>
          <w:szCs w:val="27"/>
          <w:lang w:val="en-PK" w:eastAsia="en-PK"/>
        </w:rPr>
        <w:t> An indication of the type declared for this attribute in the DTD. Legitimate values are ID, IDREF, IDREFS, ENTITY, ENTITIES, NMTOKEN, NMTOKENS, NOTATION, CDATA, and ENUMERATION. If there is no declaration for the attribute, this property has no value. If no declaration has been read, but the [all declarations processed] property of the document information item is false (so there may be an unread declaration), then the value of this property is unknown. Applications should treat no value and unknown as equivalent to a value of CDATA. </w:t>
      </w:r>
      <w:r w:rsidRPr="00972251">
        <w:rPr>
          <w:rFonts w:ascii="Arial" w:eastAsia="Times New Roman" w:hAnsi="Arial" w:cs="Arial"/>
          <w:color w:val="000000"/>
          <w:sz w:val="24"/>
          <w:szCs w:val="24"/>
          <w:lang w:val="en-PK" w:eastAsia="en-PK"/>
        </w:rPr>
        <w:t>The value of this property is not affected by the validity of the attribute value.</w:t>
      </w:r>
    </w:p>
    <w:p w14:paraId="40B357BE" w14:textId="77777777" w:rsidR="00972251" w:rsidRPr="00972251" w:rsidRDefault="00972251" w:rsidP="00972251">
      <w:pPr>
        <w:numPr>
          <w:ilvl w:val="0"/>
          <w:numId w:val="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[references]</w:t>
      </w:r>
      <w:r w:rsidRPr="00972251">
        <w:rPr>
          <w:rFonts w:ascii="Arial" w:eastAsia="Times New Roman" w:hAnsi="Arial" w:cs="Arial"/>
          <w:color w:val="000000"/>
          <w:sz w:val="27"/>
          <w:szCs w:val="27"/>
          <w:lang w:val="en-PK" w:eastAsia="en-PK"/>
        </w:rPr>
        <w:t> If the attribute type is ID, NMTOKEN, NMTOKENS, CDATA, or ENUMERATION, this property has no value. If the attribute type is unknown, the value of this property is unknown. Otherwise (that is, if the attribute type is IDREF, IDREFS, ENTITY, ENTITIES, or NOTATION), the value of this property is an ordered list of the </w:t>
      </w:r>
      <w:hyperlink r:id="rId152" w:anchor="infoitem.element" w:history="1">
        <w:r w:rsidRPr="00972251">
          <w:rPr>
            <w:rFonts w:ascii="Arial" w:eastAsia="Times New Roman" w:hAnsi="Arial" w:cs="Arial"/>
            <w:color w:val="660099"/>
            <w:sz w:val="27"/>
            <w:szCs w:val="27"/>
            <w:u w:val="single"/>
            <w:lang w:val="en-PK" w:eastAsia="en-PK"/>
          </w:rPr>
          <w:t>element</w:t>
        </w:r>
      </w:hyperlink>
      <w:r w:rsidRPr="00972251">
        <w:rPr>
          <w:rFonts w:ascii="Arial" w:eastAsia="Times New Roman" w:hAnsi="Arial" w:cs="Arial"/>
          <w:color w:val="000000"/>
          <w:sz w:val="27"/>
          <w:szCs w:val="27"/>
          <w:lang w:val="en-PK" w:eastAsia="en-PK"/>
        </w:rPr>
        <w:t>, </w:t>
      </w:r>
      <w:hyperlink r:id="rId153" w:anchor="infoitem.entity.unparsed" w:history="1">
        <w:r w:rsidRPr="00972251">
          <w:rPr>
            <w:rFonts w:ascii="Arial" w:eastAsia="Times New Roman" w:hAnsi="Arial" w:cs="Arial"/>
            <w:color w:val="660099"/>
            <w:sz w:val="27"/>
            <w:szCs w:val="27"/>
            <w:u w:val="single"/>
            <w:lang w:val="en-PK" w:eastAsia="en-PK"/>
          </w:rPr>
          <w:t>unparsed entity</w:t>
        </w:r>
      </w:hyperlink>
      <w:r w:rsidRPr="00972251">
        <w:rPr>
          <w:rFonts w:ascii="Arial" w:eastAsia="Times New Roman" w:hAnsi="Arial" w:cs="Arial"/>
          <w:color w:val="000000"/>
          <w:sz w:val="27"/>
          <w:szCs w:val="27"/>
          <w:lang w:val="en-PK" w:eastAsia="en-PK"/>
        </w:rPr>
        <w:t>, or </w:t>
      </w:r>
      <w:hyperlink r:id="rId154" w:anchor="infoitem.notation" w:history="1">
        <w:r w:rsidRPr="00972251">
          <w:rPr>
            <w:rFonts w:ascii="Arial" w:eastAsia="Times New Roman" w:hAnsi="Arial" w:cs="Arial"/>
            <w:color w:val="660099"/>
            <w:sz w:val="27"/>
            <w:szCs w:val="27"/>
            <w:u w:val="single"/>
            <w:lang w:val="en-PK" w:eastAsia="en-PK"/>
          </w:rPr>
          <w:t>notation</w:t>
        </w:r>
      </w:hyperlink>
      <w:r w:rsidRPr="00972251">
        <w:rPr>
          <w:rFonts w:ascii="Arial" w:eastAsia="Times New Roman" w:hAnsi="Arial" w:cs="Arial"/>
          <w:color w:val="000000"/>
          <w:sz w:val="27"/>
          <w:szCs w:val="27"/>
          <w:lang w:val="en-PK" w:eastAsia="en-PK"/>
        </w:rPr>
        <w:t> information items referred to in the attribute value, in the order that they appear there. In this case, if the attribute value is syntactically invalid, this property has no value. If the type is IDREF or IDREFS and any of the IDs does not appear as the value of an ID attribute in the document, or if the type is ENTITY, ENTITIES or NOTATION and no declaration has been read for any of the entities or the notation, then this property has no value or is unknown, depending on whether the [all declarations processed] property of the document information item is true or false. If the type is IDREF or IDREFS and any of the IDs appears as the value of more than one ID attribute in the document, </w:t>
      </w:r>
      <w:r w:rsidRPr="00972251">
        <w:rPr>
          <w:rFonts w:ascii="Arial" w:eastAsia="Times New Roman" w:hAnsi="Arial" w:cs="Arial"/>
          <w:color w:val="000000"/>
          <w:sz w:val="24"/>
          <w:szCs w:val="24"/>
          <w:lang w:val="en-PK" w:eastAsia="en-PK"/>
        </w:rPr>
        <w:t>or if the type is NOTATION and there are multiple declarations for the notation,</w:t>
      </w:r>
      <w:r w:rsidRPr="00972251">
        <w:rPr>
          <w:rFonts w:ascii="Arial" w:eastAsia="Times New Roman" w:hAnsi="Arial" w:cs="Arial"/>
          <w:color w:val="000000"/>
          <w:sz w:val="27"/>
          <w:szCs w:val="27"/>
          <w:lang w:val="en-PK" w:eastAsia="en-PK"/>
        </w:rPr>
        <w:t> then this property has no value.</w:t>
      </w:r>
    </w:p>
    <w:p w14:paraId="3B39E4B9" w14:textId="77777777" w:rsidR="00972251" w:rsidRPr="00972251" w:rsidRDefault="00972251" w:rsidP="00972251">
      <w:pPr>
        <w:numPr>
          <w:ilvl w:val="0"/>
          <w:numId w:val="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[owner element]</w:t>
      </w:r>
      <w:r w:rsidRPr="00972251">
        <w:rPr>
          <w:rFonts w:ascii="Arial" w:eastAsia="Times New Roman" w:hAnsi="Arial" w:cs="Arial"/>
          <w:color w:val="000000"/>
          <w:sz w:val="27"/>
          <w:szCs w:val="27"/>
          <w:lang w:val="en-PK" w:eastAsia="en-PK"/>
        </w:rPr>
        <w:t> The element information item which contains this information item in its [attributes] property.</w:t>
      </w:r>
    </w:p>
    <w:p w14:paraId="370858BC"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16" w:name="infoitem.pi"/>
      <w:r w:rsidRPr="00972251">
        <w:rPr>
          <w:rFonts w:ascii="Arial" w:eastAsia="Times New Roman" w:hAnsi="Arial" w:cs="Arial"/>
          <w:b/>
          <w:bCs/>
          <w:color w:val="005A9C"/>
          <w:sz w:val="29"/>
          <w:szCs w:val="29"/>
          <w:lang w:val="en-PK" w:eastAsia="en-PK"/>
        </w:rPr>
        <w:t>2.4. Processing Instruction Information Items</w:t>
      </w:r>
      <w:bookmarkEnd w:id="16"/>
    </w:p>
    <w:p w14:paraId="564101BB"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Definition: </w:t>
      </w:r>
      <w:hyperlink r:id="rId155" w:anchor="dt-pi" w:history="1">
        <w:r w:rsidRPr="00972251">
          <w:rPr>
            <w:rFonts w:ascii="Arial" w:eastAsia="Times New Roman" w:hAnsi="Arial" w:cs="Arial"/>
            <w:i/>
            <w:iCs/>
            <w:color w:val="660099"/>
            <w:sz w:val="27"/>
            <w:szCs w:val="27"/>
            <w:u w:val="single"/>
            <w:lang w:val="en-PK" w:eastAsia="en-PK"/>
          </w:rPr>
          <w:t>processing instruction </w:t>
        </w:r>
      </w:hyperlink>
      <w:r w:rsidRPr="00972251">
        <w:rPr>
          <w:rFonts w:ascii="Arial" w:eastAsia="Times New Roman" w:hAnsi="Arial" w:cs="Arial"/>
          <w:i/>
          <w:iCs/>
          <w:color w:val="000000"/>
          <w:sz w:val="27"/>
          <w:szCs w:val="27"/>
          <w:lang w:val="en-PK" w:eastAsia="en-PK"/>
        </w:rPr>
        <w:t>(Section 2.6, Processing Instructions)</w:t>
      </w:r>
    </w:p>
    <w:p w14:paraId="16EC502F"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Syntax:</w:t>
      </w:r>
      <w:r w:rsidRPr="00972251">
        <w:rPr>
          <w:rFonts w:ascii="Arial" w:eastAsia="Times New Roman" w:hAnsi="Arial" w:cs="Arial"/>
          <w:i/>
          <w:iCs/>
          <w:color w:val="000000"/>
          <w:sz w:val="27"/>
          <w:szCs w:val="27"/>
          <w:lang w:val="en-PK" w:eastAsia="en-PK"/>
        </w:rPr>
        <w:t> [16] </w:t>
      </w:r>
      <w:hyperlink r:id="rId156" w:anchor="NT-PI" w:history="1">
        <w:r w:rsidRPr="00972251">
          <w:rPr>
            <w:rFonts w:ascii="Arial" w:eastAsia="Times New Roman" w:hAnsi="Arial" w:cs="Arial"/>
            <w:i/>
            <w:iCs/>
            <w:color w:val="660099"/>
            <w:sz w:val="27"/>
            <w:szCs w:val="27"/>
            <w:u w:val="single"/>
            <w:lang w:val="en-PK" w:eastAsia="en-PK"/>
          </w:rPr>
          <w:t>PI</w:t>
        </w:r>
      </w:hyperlink>
      <w:r w:rsidRPr="00972251">
        <w:rPr>
          <w:rFonts w:ascii="Arial" w:eastAsia="Times New Roman" w:hAnsi="Arial" w:cs="Arial"/>
          <w:i/>
          <w:iCs/>
          <w:color w:val="000000"/>
          <w:sz w:val="27"/>
          <w:szCs w:val="27"/>
          <w:lang w:val="en-PK" w:eastAsia="en-PK"/>
        </w:rPr>
        <w:t> (Section 2.6, Processing Instructions)</w:t>
      </w:r>
    </w:p>
    <w:p w14:paraId="02CCC81C"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There is a </w:t>
      </w:r>
      <w:r w:rsidRPr="00972251">
        <w:rPr>
          <w:rFonts w:ascii="Arial" w:eastAsia="Times New Roman" w:hAnsi="Arial" w:cs="Arial"/>
          <w:b/>
          <w:bCs/>
          <w:i/>
          <w:iCs/>
          <w:color w:val="000000"/>
          <w:sz w:val="27"/>
          <w:szCs w:val="27"/>
          <w:lang w:val="en-PK" w:eastAsia="en-PK"/>
        </w:rPr>
        <w:t>processing instruction information item</w:t>
      </w:r>
      <w:r w:rsidRPr="00972251">
        <w:rPr>
          <w:rFonts w:ascii="Arial" w:eastAsia="Times New Roman" w:hAnsi="Arial" w:cs="Arial"/>
          <w:color w:val="000000"/>
          <w:sz w:val="27"/>
          <w:szCs w:val="27"/>
          <w:lang w:val="en-PK" w:eastAsia="en-PK"/>
        </w:rPr>
        <w:t> for each processing instruction in the document. The XML declaration and text declarations for external parsed entities are not considered processing instructions.</w:t>
      </w:r>
    </w:p>
    <w:p w14:paraId="05259405"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lastRenderedPageBreak/>
        <w:t>A processing instruction information item has the following properties:</w:t>
      </w:r>
    </w:p>
    <w:p w14:paraId="0DAC3FFD" w14:textId="77777777" w:rsidR="00972251" w:rsidRPr="00972251" w:rsidRDefault="00972251" w:rsidP="00972251">
      <w:pPr>
        <w:numPr>
          <w:ilvl w:val="0"/>
          <w:numId w:val="1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[target]</w:t>
      </w:r>
      <w:r w:rsidRPr="00972251">
        <w:rPr>
          <w:rFonts w:ascii="Arial" w:eastAsia="Times New Roman" w:hAnsi="Arial" w:cs="Arial"/>
          <w:color w:val="000000"/>
          <w:sz w:val="27"/>
          <w:szCs w:val="27"/>
          <w:lang w:val="en-PK" w:eastAsia="en-PK"/>
        </w:rPr>
        <w:t> A string representing the target part of the processing instruction (an XML name).</w:t>
      </w:r>
    </w:p>
    <w:p w14:paraId="241F91E9" w14:textId="77777777" w:rsidR="00972251" w:rsidRPr="00972251" w:rsidRDefault="00972251" w:rsidP="00972251">
      <w:pPr>
        <w:numPr>
          <w:ilvl w:val="0"/>
          <w:numId w:val="1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[content]</w:t>
      </w:r>
      <w:r w:rsidRPr="00972251">
        <w:rPr>
          <w:rFonts w:ascii="Arial" w:eastAsia="Times New Roman" w:hAnsi="Arial" w:cs="Arial"/>
          <w:color w:val="000000"/>
          <w:sz w:val="27"/>
          <w:szCs w:val="27"/>
          <w:lang w:val="en-PK" w:eastAsia="en-PK"/>
        </w:rPr>
        <w:t> A string representing the content of the processing instruction, excluding the target and any white space immediately following it. If there is no such content, the value of this property will be an empty string.</w:t>
      </w:r>
    </w:p>
    <w:p w14:paraId="6A2D6D66" w14:textId="77777777" w:rsidR="00972251" w:rsidRPr="00972251" w:rsidRDefault="00972251" w:rsidP="00972251">
      <w:pPr>
        <w:numPr>
          <w:ilvl w:val="0"/>
          <w:numId w:val="1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[base URI]</w:t>
      </w:r>
      <w:r w:rsidRPr="00972251">
        <w:rPr>
          <w:rFonts w:ascii="Arial" w:eastAsia="Times New Roman" w:hAnsi="Arial" w:cs="Arial"/>
          <w:color w:val="000000"/>
          <w:sz w:val="27"/>
          <w:szCs w:val="27"/>
          <w:lang w:val="en-PK" w:eastAsia="en-PK"/>
        </w:rPr>
        <w:t> The base URI of the PI. Note that if an infoset is serialized as an XML document, it will not be possible to preserve the base URI of any PI that originally appeared at the top level of an external entity, since there is no syntax for PIs corresponding to the </w:t>
      </w:r>
      <w:r w:rsidRPr="00972251">
        <w:rPr>
          <w:rFonts w:ascii="Courier New" w:eastAsia="Times New Roman" w:hAnsi="Courier New" w:cs="Courier New"/>
          <w:color w:val="000000"/>
          <w:sz w:val="20"/>
          <w:szCs w:val="20"/>
          <w:lang w:val="en-PK" w:eastAsia="en-PK"/>
        </w:rPr>
        <w:t>xml:base</w:t>
      </w:r>
      <w:r w:rsidRPr="00972251">
        <w:rPr>
          <w:rFonts w:ascii="Arial" w:eastAsia="Times New Roman" w:hAnsi="Arial" w:cs="Arial"/>
          <w:color w:val="000000"/>
          <w:sz w:val="27"/>
          <w:szCs w:val="27"/>
          <w:lang w:val="en-PK" w:eastAsia="en-PK"/>
        </w:rPr>
        <w:t> attribute on elements.</w:t>
      </w:r>
    </w:p>
    <w:p w14:paraId="6BCACAC4" w14:textId="77777777" w:rsidR="00972251" w:rsidRPr="00972251" w:rsidRDefault="00972251" w:rsidP="00972251">
      <w:pPr>
        <w:numPr>
          <w:ilvl w:val="0"/>
          <w:numId w:val="1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[notation]</w:t>
      </w:r>
      <w:r w:rsidRPr="00972251">
        <w:rPr>
          <w:rFonts w:ascii="Arial" w:eastAsia="Times New Roman" w:hAnsi="Arial" w:cs="Arial"/>
          <w:color w:val="000000"/>
          <w:sz w:val="27"/>
          <w:szCs w:val="27"/>
          <w:lang w:val="en-PK" w:eastAsia="en-PK"/>
        </w:rPr>
        <w:t> The </w:t>
      </w:r>
      <w:hyperlink r:id="rId157" w:anchor="infoitem.notation" w:history="1">
        <w:r w:rsidRPr="00972251">
          <w:rPr>
            <w:rFonts w:ascii="Arial" w:eastAsia="Times New Roman" w:hAnsi="Arial" w:cs="Arial"/>
            <w:color w:val="660099"/>
            <w:sz w:val="27"/>
            <w:szCs w:val="27"/>
            <w:u w:val="single"/>
            <w:lang w:val="en-PK" w:eastAsia="en-PK"/>
          </w:rPr>
          <w:t>notation</w:t>
        </w:r>
      </w:hyperlink>
      <w:r w:rsidRPr="00972251">
        <w:rPr>
          <w:rFonts w:ascii="Arial" w:eastAsia="Times New Roman" w:hAnsi="Arial" w:cs="Arial"/>
          <w:color w:val="000000"/>
          <w:sz w:val="27"/>
          <w:szCs w:val="27"/>
          <w:lang w:val="en-PK" w:eastAsia="en-PK"/>
        </w:rPr>
        <w:t> information item named by the target. If there is no declaration for a notation with that name, </w:t>
      </w:r>
      <w:r w:rsidRPr="00972251">
        <w:rPr>
          <w:rFonts w:ascii="Arial" w:eastAsia="Times New Roman" w:hAnsi="Arial" w:cs="Arial"/>
          <w:color w:val="000000"/>
          <w:sz w:val="24"/>
          <w:szCs w:val="24"/>
          <w:lang w:val="en-PK" w:eastAsia="en-PK"/>
        </w:rPr>
        <w:t>or there are multiple declarations,</w:t>
      </w:r>
      <w:r w:rsidRPr="00972251">
        <w:rPr>
          <w:rFonts w:ascii="Arial" w:eastAsia="Times New Roman" w:hAnsi="Arial" w:cs="Arial"/>
          <w:color w:val="000000"/>
          <w:sz w:val="27"/>
          <w:szCs w:val="27"/>
          <w:lang w:val="en-PK" w:eastAsia="en-PK"/>
        </w:rPr>
        <w:t> this property has no value. If no declaration has been read, but the [all declarations processed] property of the document information item is false (so there may be an unread declaration), then the value of this property is unknown.</w:t>
      </w:r>
    </w:p>
    <w:p w14:paraId="5DD1A827" w14:textId="77777777" w:rsidR="00972251" w:rsidRPr="00972251" w:rsidRDefault="00972251" w:rsidP="00972251">
      <w:pPr>
        <w:numPr>
          <w:ilvl w:val="0"/>
          <w:numId w:val="1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[parent]</w:t>
      </w:r>
      <w:r w:rsidRPr="00972251">
        <w:rPr>
          <w:rFonts w:ascii="Arial" w:eastAsia="Times New Roman" w:hAnsi="Arial" w:cs="Arial"/>
          <w:color w:val="000000"/>
          <w:sz w:val="27"/>
          <w:szCs w:val="27"/>
          <w:lang w:val="en-PK" w:eastAsia="en-PK"/>
        </w:rPr>
        <w:t> The document, element, or document type declaration information item which contains this information item in its [children] property.</w:t>
      </w:r>
    </w:p>
    <w:p w14:paraId="4F2CD02F"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17" w:name="infoitem.rse"/>
      <w:r w:rsidRPr="00972251">
        <w:rPr>
          <w:rFonts w:ascii="Arial" w:eastAsia="Times New Roman" w:hAnsi="Arial" w:cs="Arial"/>
          <w:b/>
          <w:bCs/>
          <w:color w:val="005A9C"/>
          <w:sz w:val="29"/>
          <w:szCs w:val="29"/>
          <w:lang w:val="en-PK" w:eastAsia="en-PK"/>
        </w:rPr>
        <w:t>2.5. Unexpanded Entity Reference Information Items</w:t>
      </w:r>
      <w:bookmarkEnd w:id="17"/>
    </w:p>
    <w:p w14:paraId="053B8A1F"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Definition:</w:t>
      </w:r>
      <w:r w:rsidRPr="00972251">
        <w:rPr>
          <w:rFonts w:ascii="Arial" w:eastAsia="Times New Roman" w:hAnsi="Arial" w:cs="Arial"/>
          <w:i/>
          <w:iCs/>
          <w:color w:val="000000"/>
          <w:sz w:val="27"/>
          <w:szCs w:val="27"/>
          <w:lang w:val="en-PK" w:eastAsia="en-PK"/>
        </w:rPr>
        <w:t> Section 4.4.3, </w:t>
      </w:r>
      <w:hyperlink r:id="rId158" w:anchor="include-if-valid" w:history="1">
        <w:r w:rsidRPr="00972251">
          <w:rPr>
            <w:rFonts w:ascii="Arial" w:eastAsia="Times New Roman" w:hAnsi="Arial" w:cs="Arial"/>
            <w:i/>
            <w:iCs/>
            <w:color w:val="660099"/>
            <w:sz w:val="27"/>
            <w:szCs w:val="27"/>
            <w:u w:val="single"/>
            <w:lang w:val="en-PK" w:eastAsia="en-PK"/>
          </w:rPr>
          <w:t>Included If Validating</w:t>
        </w:r>
      </w:hyperlink>
    </w:p>
    <w:p w14:paraId="582E8214"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 </w:t>
      </w:r>
      <w:r w:rsidRPr="00972251">
        <w:rPr>
          <w:rFonts w:ascii="Arial" w:eastAsia="Times New Roman" w:hAnsi="Arial" w:cs="Arial"/>
          <w:b/>
          <w:bCs/>
          <w:i/>
          <w:iCs/>
          <w:color w:val="000000"/>
          <w:sz w:val="27"/>
          <w:szCs w:val="27"/>
          <w:lang w:val="en-PK" w:eastAsia="en-PK"/>
        </w:rPr>
        <w:t>unexpanded entity reference information item</w:t>
      </w:r>
      <w:r w:rsidRPr="00972251">
        <w:rPr>
          <w:rFonts w:ascii="Arial" w:eastAsia="Times New Roman" w:hAnsi="Arial" w:cs="Arial"/>
          <w:color w:val="000000"/>
          <w:sz w:val="27"/>
          <w:szCs w:val="27"/>
          <w:lang w:val="en-PK" w:eastAsia="en-PK"/>
        </w:rPr>
        <w:t> serves as a placeholder by which an XML processor can indicate that it has not expanded an external parsed entity. There is such an information item for each unexpanded reference to an external general entity within the content of an element. A validating XML processor, or a non-validating processor that reads all external general entities, will never generate unexpanded entity reference information items for a valid document.</w:t>
      </w:r>
    </w:p>
    <w:p w14:paraId="0B4129A9"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unexpanded entity reference information item has the following properties:</w:t>
      </w:r>
    </w:p>
    <w:p w14:paraId="5DE7FD8D" w14:textId="77777777" w:rsidR="00972251" w:rsidRPr="00972251" w:rsidRDefault="00972251" w:rsidP="00972251">
      <w:pPr>
        <w:numPr>
          <w:ilvl w:val="0"/>
          <w:numId w:val="1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[name]</w:t>
      </w:r>
      <w:r w:rsidRPr="00972251">
        <w:rPr>
          <w:rFonts w:ascii="Arial" w:eastAsia="Times New Roman" w:hAnsi="Arial" w:cs="Arial"/>
          <w:color w:val="000000"/>
          <w:sz w:val="27"/>
          <w:szCs w:val="27"/>
          <w:lang w:val="en-PK" w:eastAsia="en-PK"/>
        </w:rPr>
        <w:t> The name of the entity referenced.</w:t>
      </w:r>
    </w:p>
    <w:p w14:paraId="27F6FD2A" w14:textId="77777777" w:rsidR="00972251" w:rsidRPr="00972251" w:rsidRDefault="00972251" w:rsidP="00972251">
      <w:pPr>
        <w:numPr>
          <w:ilvl w:val="0"/>
          <w:numId w:val="1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[system identifier]</w:t>
      </w:r>
      <w:r w:rsidRPr="00972251">
        <w:rPr>
          <w:rFonts w:ascii="Arial" w:eastAsia="Times New Roman" w:hAnsi="Arial" w:cs="Arial"/>
          <w:color w:val="000000"/>
          <w:sz w:val="27"/>
          <w:szCs w:val="27"/>
          <w:lang w:val="en-PK" w:eastAsia="en-PK"/>
        </w:rPr>
        <w:t xml:space="preserve"> The system identifier of the entity, as it appears in the declaration of the entity, without any additional URI escaping applied by the processor. If there is no declaration for the entity, this property has no value. If no declaration has been read, but the [all declarations </w:t>
      </w:r>
      <w:r w:rsidRPr="00972251">
        <w:rPr>
          <w:rFonts w:ascii="Arial" w:eastAsia="Times New Roman" w:hAnsi="Arial" w:cs="Arial"/>
          <w:color w:val="000000"/>
          <w:sz w:val="27"/>
          <w:szCs w:val="27"/>
          <w:lang w:val="en-PK" w:eastAsia="en-PK"/>
        </w:rPr>
        <w:lastRenderedPageBreak/>
        <w:t>processed] property of the document information item is false (so there may be an unread declaration), then the value of this property is unknown.</w:t>
      </w:r>
    </w:p>
    <w:p w14:paraId="495B0029" w14:textId="77777777" w:rsidR="00972251" w:rsidRPr="00972251" w:rsidRDefault="00972251" w:rsidP="00972251">
      <w:pPr>
        <w:numPr>
          <w:ilvl w:val="0"/>
          <w:numId w:val="1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[public identifier]</w:t>
      </w:r>
      <w:r w:rsidRPr="00972251">
        <w:rPr>
          <w:rFonts w:ascii="Arial" w:eastAsia="Times New Roman" w:hAnsi="Arial" w:cs="Arial"/>
          <w:color w:val="000000"/>
          <w:sz w:val="27"/>
          <w:szCs w:val="27"/>
          <w:lang w:val="en-PK" w:eastAsia="en-PK"/>
        </w:rPr>
        <w:t> The public identifier of the entity, normalized as described in </w:t>
      </w:r>
      <w:hyperlink r:id="rId159" w:anchor="dt-pubid" w:history="1">
        <w:r w:rsidRPr="00972251">
          <w:rPr>
            <w:rFonts w:ascii="Arial" w:eastAsia="Times New Roman" w:hAnsi="Arial" w:cs="Arial"/>
            <w:color w:val="660099"/>
            <w:sz w:val="27"/>
            <w:szCs w:val="27"/>
            <w:u w:val="single"/>
            <w:lang w:val="en-PK" w:eastAsia="en-PK"/>
          </w:rPr>
          <w:t>4.2.2 External Entities</w:t>
        </w:r>
      </w:hyperlink>
      <w:r w:rsidRPr="00972251">
        <w:rPr>
          <w:rFonts w:ascii="Arial" w:eastAsia="Times New Roman" w:hAnsi="Arial" w:cs="Arial"/>
          <w:color w:val="000000"/>
          <w:sz w:val="27"/>
          <w:szCs w:val="27"/>
          <w:lang w:val="en-PK" w:eastAsia="en-PK"/>
        </w:rPr>
        <w:t> </w:t>
      </w:r>
      <w:hyperlink r:id="rId160" w:anchor="XML" w:history="1">
        <w:r w:rsidRPr="00972251">
          <w:rPr>
            <w:rFonts w:ascii="Arial" w:eastAsia="Times New Roman" w:hAnsi="Arial" w:cs="Arial"/>
            <w:color w:val="660099"/>
            <w:sz w:val="27"/>
            <w:szCs w:val="27"/>
            <w:u w:val="single"/>
            <w:lang w:val="en-PK" w:eastAsia="en-PK"/>
          </w:rPr>
          <w:t>[XML]</w:t>
        </w:r>
      </w:hyperlink>
      <w:r w:rsidRPr="00972251">
        <w:rPr>
          <w:rFonts w:ascii="Arial" w:eastAsia="Times New Roman" w:hAnsi="Arial" w:cs="Arial"/>
          <w:color w:val="000000"/>
          <w:sz w:val="27"/>
          <w:szCs w:val="27"/>
          <w:lang w:val="en-PK" w:eastAsia="en-PK"/>
        </w:rPr>
        <w:t>. If there is no declaration for the entity, or the declaration does not include a public identifier, this property has no value. If no declaration has been read, but the [all declarations processed] property of the document information item is false (so there may be an unread declaration), then the value of this property is unknown.</w:t>
      </w:r>
    </w:p>
    <w:p w14:paraId="4321FECF" w14:textId="77777777" w:rsidR="00972251" w:rsidRPr="00972251" w:rsidRDefault="00972251" w:rsidP="00972251">
      <w:pPr>
        <w:numPr>
          <w:ilvl w:val="0"/>
          <w:numId w:val="1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[declaration base URI]</w:t>
      </w:r>
      <w:r w:rsidRPr="00972251">
        <w:rPr>
          <w:rFonts w:ascii="Arial" w:eastAsia="Times New Roman" w:hAnsi="Arial" w:cs="Arial"/>
          <w:color w:val="000000"/>
          <w:sz w:val="27"/>
          <w:szCs w:val="27"/>
          <w:lang w:val="en-PK" w:eastAsia="en-PK"/>
        </w:rPr>
        <w:t> The base URI relative to which the system identifier should be resolved (i.e. the base URI of the resource within which the entity declaration occurs). This is unknown or has no value in the same circumstances as the [system identifier] property.</w:t>
      </w:r>
    </w:p>
    <w:p w14:paraId="0A3923D8" w14:textId="77777777" w:rsidR="00972251" w:rsidRPr="00972251" w:rsidRDefault="00972251" w:rsidP="00972251">
      <w:pPr>
        <w:numPr>
          <w:ilvl w:val="0"/>
          <w:numId w:val="1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[parent]</w:t>
      </w:r>
      <w:r w:rsidRPr="00972251">
        <w:rPr>
          <w:rFonts w:ascii="Arial" w:eastAsia="Times New Roman" w:hAnsi="Arial" w:cs="Arial"/>
          <w:color w:val="000000"/>
          <w:sz w:val="27"/>
          <w:szCs w:val="27"/>
          <w:lang w:val="en-PK" w:eastAsia="en-PK"/>
        </w:rPr>
        <w:t> The element information item which contains this information item in its [children] property.</w:t>
      </w:r>
    </w:p>
    <w:p w14:paraId="4D20C460"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18" w:name="infoitem.character"/>
      <w:r w:rsidRPr="00972251">
        <w:rPr>
          <w:rFonts w:ascii="Arial" w:eastAsia="Times New Roman" w:hAnsi="Arial" w:cs="Arial"/>
          <w:b/>
          <w:bCs/>
          <w:color w:val="005A9C"/>
          <w:sz w:val="29"/>
          <w:szCs w:val="29"/>
          <w:lang w:val="en-PK" w:eastAsia="en-PK"/>
        </w:rPr>
        <w:t>2.6. Character Information Items</w:t>
      </w:r>
      <w:bookmarkEnd w:id="18"/>
    </w:p>
    <w:p w14:paraId="7D1A6579"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Syntax:</w:t>
      </w:r>
      <w:r w:rsidRPr="00972251">
        <w:rPr>
          <w:rFonts w:ascii="Arial" w:eastAsia="Times New Roman" w:hAnsi="Arial" w:cs="Arial"/>
          <w:i/>
          <w:iCs/>
          <w:color w:val="000000"/>
          <w:sz w:val="27"/>
          <w:szCs w:val="27"/>
          <w:lang w:val="en-PK" w:eastAsia="en-PK"/>
        </w:rPr>
        <w:t> [2] </w:t>
      </w:r>
      <w:hyperlink r:id="rId161" w:anchor="NT-Char" w:history="1">
        <w:r w:rsidRPr="00972251">
          <w:rPr>
            <w:rFonts w:ascii="Arial" w:eastAsia="Times New Roman" w:hAnsi="Arial" w:cs="Arial"/>
            <w:i/>
            <w:iCs/>
            <w:color w:val="660099"/>
            <w:sz w:val="27"/>
            <w:szCs w:val="27"/>
            <w:u w:val="single"/>
            <w:lang w:val="en-PK" w:eastAsia="en-PK"/>
          </w:rPr>
          <w:t>Char</w:t>
        </w:r>
      </w:hyperlink>
      <w:r w:rsidRPr="00972251">
        <w:rPr>
          <w:rFonts w:ascii="Arial" w:eastAsia="Times New Roman" w:hAnsi="Arial" w:cs="Arial"/>
          <w:i/>
          <w:iCs/>
          <w:color w:val="000000"/>
          <w:sz w:val="27"/>
          <w:szCs w:val="27"/>
          <w:lang w:val="en-PK" w:eastAsia="en-PK"/>
        </w:rPr>
        <w:t> (Section 2.2, Characters)</w:t>
      </w:r>
    </w:p>
    <w:p w14:paraId="78B3C18C"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There is a </w:t>
      </w:r>
      <w:r w:rsidRPr="00972251">
        <w:rPr>
          <w:rFonts w:ascii="Arial" w:eastAsia="Times New Roman" w:hAnsi="Arial" w:cs="Arial"/>
          <w:b/>
          <w:bCs/>
          <w:i/>
          <w:iCs/>
          <w:color w:val="000000"/>
          <w:sz w:val="27"/>
          <w:szCs w:val="27"/>
          <w:lang w:val="en-PK" w:eastAsia="en-PK"/>
        </w:rPr>
        <w:t>character information item</w:t>
      </w:r>
      <w:r w:rsidRPr="00972251">
        <w:rPr>
          <w:rFonts w:ascii="Arial" w:eastAsia="Times New Roman" w:hAnsi="Arial" w:cs="Arial"/>
          <w:color w:val="000000"/>
          <w:sz w:val="27"/>
          <w:szCs w:val="27"/>
          <w:lang w:val="en-PK" w:eastAsia="en-PK"/>
        </w:rPr>
        <w:t> for each data character that appears in the document, whether literally, as a character reference, or within a CDATA section.</w:t>
      </w:r>
    </w:p>
    <w:p w14:paraId="23151BF6"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Each character is a logically separate information item, but XML applications are free to chunk characters into larger groups as necessary or desirable.</w:t>
      </w:r>
    </w:p>
    <w:p w14:paraId="7BDE68D5"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 character information item has the following properties:</w:t>
      </w:r>
    </w:p>
    <w:p w14:paraId="1E68A3A0" w14:textId="77777777" w:rsidR="00972251" w:rsidRPr="00972251" w:rsidRDefault="00972251" w:rsidP="00972251">
      <w:pPr>
        <w:numPr>
          <w:ilvl w:val="0"/>
          <w:numId w:val="12"/>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[character code]</w:t>
      </w:r>
      <w:r w:rsidRPr="00972251">
        <w:rPr>
          <w:rFonts w:ascii="Arial" w:eastAsia="Times New Roman" w:hAnsi="Arial" w:cs="Arial"/>
          <w:color w:val="000000"/>
          <w:sz w:val="27"/>
          <w:szCs w:val="27"/>
          <w:lang w:val="en-PK" w:eastAsia="en-PK"/>
        </w:rPr>
        <w:t> The ISO 10646 character code (in the range 0 to #x10FFFF, though not every value in this range is a legal XML character code) of the character.</w:t>
      </w:r>
    </w:p>
    <w:p w14:paraId="2F59E880" w14:textId="77777777" w:rsidR="00972251" w:rsidRPr="00972251" w:rsidRDefault="00972251" w:rsidP="00972251">
      <w:pPr>
        <w:numPr>
          <w:ilvl w:val="0"/>
          <w:numId w:val="12"/>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[element content whitespace]</w:t>
      </w:r>
      <w:r w:rsidRPr="00972251">
        <w:rPr>
          <w:rFonts w:ascii="Arial" w:eastAsia="Times New Roman" w:hAnsi="Arial" w:cs="Arial"/>
          <w:color w:val="000000"/>
          <w:sz w:val="27"/>
          <w:szCs w:val="27"/>
          <w:lang w:val="en-PK" w:eastAsia="en-PK"/>
        </w:rPr>
        <w:t> A boolean indicating whether the character is white space appearing within element content (see </w:t>
      </w:r>
      <w:hyperlink r:id="rId162" w:anchor="XML" w:history="1">
        <w:r w:rsidRPr="00972251">
          <w:rPr>
            <w:rFonts w:ascii="Arial" w:eastAsia="Times New Roman" w:hAnsi="Arial" w:cs="Arial"/>
            <w:color w:val="660099"/>
            <w:sz w:val="27"/>
            <w:szCs w:val="27"/>
            <w:u w:val="single"/>
            <w:lang w:val="en-PK" w:eastAsia="en-PK"/>
          </w:rPr>
          <w:t>[XML]</w:t>
        </w:r>
      </w:hyperlink>
      <w:r w:rsidRPr="00972251">
        <w:rPr>
          <w:rFonts w:ascii="Arial" w:eastAsia="Times New Roman" w:hAnsi="Arial" w:cs="Arial"/>
          <w:color w:val="000000"/>
          <w:sz w:val="27"/>
          <w:szCs w:val="27"/>
          <w:lang w:val="en-PK" w:eastAsia="en-PK"/>
        </w:rPr>
        <w:t>, 2.10 "White Space Handling"). Note that validating XML processors are </w:t>
      </w:r>
      <w:r w:rsidRPr="00972251">
        <w:rPr>
          <w:rFonts w:ascii="Arial" w:eastAsia="Times New Roman" w:hAnsi="Arial" w:cs="Arial"/>
          <w:i/>
          <w:iCs/>
          <w:color w:val="000000"/>
          <w:sz w:val="27"/>
          <w:szCs w:val="27"/>
          <w:lang w:val="en-PK" w:eastAsia="en-PK"/>
        </w:rPr>
        <w:t>required</w:t>
      </w:r>
      <w:r w:rsidRPr="00972251">
        <w:rPr>
          <w:rFonts w:ascii="Arial" w:eastAsia="Times New Roman" w:hAnsi="Arial" w:cs="Arial"/>
          <w:color w:val="000000"/>
          <w:sz w:val="27"/>
          <w:szCs w:val="27"/>
          <w:lang w:val="en-PK" w:eastAsia="en-PK"/>
        </w:rPr>
        <w:t> to provide this information. If there is no declaration for the containing element, </w:t>
      </w:r>
      <w:r w:rsidRPr="00972251">
        <w:rPr>
          <w:rFonts w:ascii="Arial" w:eastAsia="Times New Roman" w:hAnsi="Arial" w:cs="Arial"/>
          <w:color w:val="000000"/>
          <w:sz w:val="24"/>
          <w:szCs w:val="24"/>
          <w:lang w:val="en-PK" w:eastAsia="en-PK"/>
        </w:rPr>
        <w:t>or there are multiple declarations,</w:t>
      </w:r>
      <w:r w:rsidRPr="00972251">
        <w:rPr>
          <w:rFonts w:ascii="Arial" w:eastAsia="Times New Roman" w:hAnsi="Arial" w:cs="Arial"/>
          <w:color w:val="000000"/>
          <w:sz w:val="27"/>
          <w:szCs w:val="27"/>
          <w:lang w:val="en-PK" w:eastAsia="en-PK"/>
        </w:rPr>
        <w:t xml:space="preserve"> this property has no value for white space characters. If no declaration has been read, but the [all declarations processed] property of the document information item is false (so there may be an unread declaration), then the value of </w:t>
      </w:r>
      <w:r w:rsidRPr="00972251">
        <w:rPr>
          <w:rFonts w:ascii="Arial" w:eastAsia="Times New Roman" w:hAnsi="Arial" w:cs="Arial"/>
          <w:color w:val="000000"/>
          <w:sz w:val="27"/>
          <w:szCs w:val="27"/>
          <w:lang w:val="en-PK" w:eastAsia="en-PK"/>
        </w:rPr>
        <w:lastRenderedPageBreak/>
        <w:t>this property is unknown for white space characters. It is always false for characters that are not white space.</w:t>
      </w:r>
    </w:p>
    <w:p w14:paraId="273932E5" w14:textId="77777777" w:rsidR="00972251" w:rsidRPr="00972251" w:rsidRDefault="00972251" w:rsidP="00972251">
      <w:pPr>
        <w:numPr>
          <w:ilvl w:val="0"/>
          <w:numId w:val="12"/>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[parent]</w:t>
      </w:r>
      <w:r w:rsidRPr="00972251">
        <w:rPr>
          <w:rFonts w:ascii="Arial" w:eastAsia="Times New Roman" w:hAnsi="Arial" w:cs="Arial"/>
          <w:color w:val="000000"/>
          <w:sz w:val="27"/>
          <w:szCs w:val="27"/>
          <w:lang w:val="en-PK" w:eastAsia="en-PK"/>
        </w:rPr>
        <w:t> The element information item which contains this information item in its [children] property.</w:t>
      </w:r>
    </w:p>
    <w:p w14:paraId="58623E1A"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19" w:name="infoitem.comment"/>
      <w:r w:rsidRPr="00972251">
        <w:rPr>
          <w:rFonts w:ascii="Arial" w:eastAsia="Times New Roman" w:hAnsi="Arial" w:cs="Arial"/>
          <w:b/>
          <w:bCs/>
          <w:color w:val="005A9C"/>
          <w:sz w:val="29"/>
          <w:szCs w:val="29"/>
          <w:lang w:val="en-PK" w:eastAsia="en-PK"/>
        </w:rPr>
        <w:t>2.7. Comment Information Items</w:t>
      </w:r>
      <w:bookmarkEnd w:id="19"/>
    </w:p>
    <w:p w14:paraId="4BF54D27"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Definition:</w:t>
      </w:r>
      <w:r w:rsidRPr="00972251">
        <w:rPr>
          <w:rFonts w:ascii="Arial" w:eastAsia="Times New Roman" w:hAnsi="Arial" w:cs="Arial"/>
          <w:i/>
          <w:iCs/>
          <w:color w:val="000000"/>
          <w:sz w:val="27"/>
          <w:szCs w:val="27"/>
          <w:lang w:val="en-PK" w:eastAsia="en-PK"/>
        </w:rPr>
        <w:t> </w:t>
      </w:r>
      <w:hyperlink r:id="rId163" w:anchor="dt-comment" w:history="1">
        <w:r w:rsidRPr="00972251">
          <w:rPr>
            <w:rFonts w:ascii="Arial" w:eastAsia="Times New Roman" w:hAnsi="Arial" w:cs="Arial"/>
            <w:i/>
            <w:iCs/>
            <w:color w:val="660099"/>
            <w:sz w:val="27"/>
            <w:szCs w:val="27"/>
            <w:u w:val="single"/>
            <w:lang w:val="en-PK" w:eastAsia="en-PK"/>
          </w:rPr>
          <w:t>comment</w:t>
        </w:r>
      </w:hyperlink>
      <w:r w:rsidRPr="00972251">
        <w:rPr>
          <w:rFonts w:ascii="Arial" w:eastAsia="Times New Roman" w:hAnsi="Arial" w:cs="Arial"/>
          <w:i/>
          <w:iCs/>
          <w:color w:val="000000"/>
          <w:sz w:val="27"/>
          <w:szCs w:val="27"/>
          <w:lang w:val="en-PK" w:eastAsia="en-PK"/>
        </w:rPr>
        <w:t> (Section 2.5, Comments)</w:t>
      </w:r>
    </w:p>
    <w:p w14:paraId="1C9DA59D"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Syntax:</w:t>
      </w:r>
      <w:r w:rsidRPr="00972251">
        <w:rPr>
          <w:rFonts w:ascii="Arial" w:eastAsia="Times New Roman" w:hAnsi="Arial" w:cs="Arial"/>
          <w:i/>
          <w:iCs/>
          <w:color w:val="000000"/>
          <w:sz w:val="27"/>
          <w:szCs w:val="27"/>
          <w:lang w:val="en-PK" w:eastAsia="en-PK"/>
        </w:rPr>
        <w:t> [15] </w:t>
      </w:r>
      <w:hyperlink r:id="rId164" w:anchor="NT-Comment" w:history="1">
        <w:r w:rsidRPr="00972251">
          <w:rPr>
            <w:rFonts w:ascii="Arial" w:eastAsia="Times New Roman" w:hAnsi="Arial" w:cs="Arial"/>
            <w:i/>
            <w:iCs/>
            <w:color w:val="660099"/>
            <w:sz w:val="27"/>
            <w:szCs w:val="27"/>
            <w:u w:val="single"/>
            <w:lang w:val="en-PK" w:eastAsia="en-PK"/>
          </w:rPr>
          <w:t>Comment</w:t>
        </w:r>
      </w:hyperlink>
      <w:r w:rsidRPr="00972251">
        <w:rPr>
          <w:rFonts w:ascii="Arial" w:eastAsia="Times New Roman" w:hAnsi="Arial" w:cs="Arial"/>
          <w:i/>
          <w:iCs/>
          <w:color w:val="000000"/>
          <w:sz w:val="27"/>
          <w:szCs w:val="27"/>
          <w:lang w:val="en-PK" w:eastAsia="en-PK"/>
        </w:rPr>
        <w:t> (Section 2.5, Comments)</w:t>
      </w:r>
    </w:p>
    <w:p w14:paraId="66E746B5"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There is a </w:t>
      </w:r>
      <w:r w:rsidRPr="00972251">
        <w:rPr>
          <w:rFonts w:ascii="Arial" w:eastAsia="Times New Roman" w:hAnsi="Arial" w:cs="Arial"/>
          <w:b/>
          <w:bCs/>
          <w:i/>
          <w:iCs/>
          <w:color w:val="000000"/>
          <w:sz w:val="27"/>
          <w:szCs w:val="27"/>
          <w:lang w:val="en-PK" w:eastAsia="en-PK"/>
        </w:rPr>
        <w:t>comment information item</w:t>
      </w:r>
      <w:r w:rsidRPr="00972251">
        <w:rPr>
          <w:rFonts w:ascii="Arial" w:eastAsia="Times New Roman" w:hAnsi="Arial" w:cs="Arial"/>
          <w:color w:val="000000"/>
          <w:sz w:val="27"/>
          <w:szCs w:val="27"/>
          <w:lang w:val="en-PK" w:eastAsia="en-PK"/>
        </w:rPr>
        <w:t> for each XML comment in the original document, except for those appearing in the DTD (which are not represented).</w:t>
      </w:r>
    </w:p>
    <w:p w14:paraId="51908351"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 comment information item has the following properties:</w:t>
      </w:r>
    </w:p>
    <w:p w14:paraId="300A940B" w14:textId="77777777" w:rsidR="00972251" w:rsidRPr="00972251" w:rsidRDefault="00972251" w:rsidP="00972251">
      <w:pPr>
        <w:numPr>
          <w:ilvl w:val="0"/>
          <w:numId w:val="13"/>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[content]</w:t>
      </w:r>
      <w:r w:rsidRPr="00972251">
        <w:rPr>
          <w:rFonts w:ascii="Arial" w:eastAsia="Times New Roman" w:hAnsi="Arial" w:cs="Arial"/>
          <w:color w:val="000000"/>
          <w:sz w:val="27"/>
          <w:szCs w:val="27"/>
          <w:lang w:val="en-PK" w:eastAsia="en-PK"/>
        </w:rPr>
        <w:t> A string representing the content of the comment.</w:t>
      </w:r>
    </w:p>
    <w:p w14:paraId="20DE26C4" w14:textId="77777777" w:rsidR="00972251" w:rsidRPr="00972251" w:rsidRDefault="00972251" w:rsidP="00972251">
      <w:pPr>
        <w:numPr>
          <w:ilvl w:val="0"/>
          <w:numId w:val="13"/>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[parent]</w:t>
      </w:r>
      <w:r w:rsidRPr="00972251">
        <w:rPr>
          <w:rFonts w:ascii="Arial" w:eastAsia="Times New Roman" w:hAnsi="Arial" w:cs="Arial"/>
          <w:color w:val="000000"/>
          <w:sz w:val="27"/>
          <w:szCs w:val="27"/>
          <w:lang w:val="en-PK" w:eastAsia="en-PK"/>
        </w:rPr>
        <w:t> The document or element information item which contains this information item in its [children] property.</w:t>
      </w:r>
    </w:p>
    <w:p w14:paraId="0581EC99"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20" w:name="infoitem.doctype"/>
      <w:r w:rsidRPr="00972251">
        <w:rPr>
          <w:rFonts w:ascii="Arial" w:eastAsia="Times New Roman" w:hAnsi="Arial" w:cs="Arial"/>
          <w:b/>
          <w:bCs/>
          <w:color w:val="005A9C"/>
          <w:sz w:val="29"/>
          <w:szCs w:val="29"/>
          <w:lang w:val="en-PK" w:eastAsia="en-PK"/>
        </w:rPr>
        <w:t>2.8. The Document Type Declaration Information Item</w:t>
      </w:r>
      <w:bookmarkEnd w:id="20"/>
    </w:p>
    <w:p w14:paraId="645E5051"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Definition:</w:t>
      </w:r>
      <w:r w:rsidRPr="00972251">
        <w:rPr>
          <w:rFonts w:ascii="Arial" w:eastAsia="Times New Roman" w:hAnsi="Arial" w:cs="Arial"/>
          <w:i/>
          <w:iCs/>
          <w:color w:val="000000"/>
          <w:sz w:val="27"/>
          <w:szCs w:val="27"/>
          <w:lang w:val="en-PK" w:eastAsia="en-PK"/>
        </w:rPr>
        <w:t> </w:t>
      </w:r>
      <w:hyperlink r:id="rId165" w:anchor="dt-doctype" w:history="1">
        <w:r w:rsidRPr="00972251">
          <w:rPr>
            <w:rFonts w:ascii="Arial" w:eastAsia="Times New Roman" w:hAnsi="Arial" w:cs="Arial"/>
            <w:i/>
            <w:iCs/>
            <w:color w:val="660099"/>
            <w:sz w:val="27"/>
            <w:szCs w:val="27"/>
            <w:u w:val="single"/>
            <w:lang w:val="en-PK" w:eastAsia="en-PK"/>
          </w:rPr>
          <w:t>document type declaration</w:t>
        </w:r>
      </w:hyperlink>
      <w:r w:rsidRPr="00972251">
        <w:rPr>
          <w:rFonts w:ascii="Arial" w:eastAsia="Times New Roman" w:hAnsi="Arial" w:cs="Arial"/>
          <w:i/>
          <w:iCs/>
          <w:color w:val="000000"/>
          <w:sz w:val="27"/>
          <w:szCs w:val="27"/>
          <w:lang w:val="en-PK" w:eastAsia="en-PK"/>
        </w:rPr>
        <w:t> (section 2.8, Prolog and Document Type Declaration)</w:t>
      </w:r>
    </w:p>
    <w:p w14:paraId="113C301C"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Syntax:</w:t>
      </w:r>
      <w:r w:rsidRPr="00972251">
        <w:rPr>
          <w:rFonts w:ascii="Arial" w:eastAsia="Times New Roman" w:hAnsi="Arial" w:cs="Arial"/>
          <w:i/>
          <w:iCs/>
          <w:color w:val="000000"/>
          <w:sz w:val="27"/>
          <w:szCs w:val="27"/>
          <w:lang w:val="en-PK" w:eastAsia="en-PK"/>
        </w:rPr>
        <w:t> [28] </w:t>
      </w:r>
      <w:hyperlink r:id="rId166" w:anchor="NT-doctypedecl" w:history="1">
        <w:r w:rsidRPr="00972251">
          <w:rPr>
            <w:rFonts w:ascii="Arial" w:eastAsia="Times New Roman" w:hAnsi="Arial" w:cs="Arial"/>
            <w:i/>
            <w:iCs/>
            <w:color w:val="660099"/>
            <w:sz w:val="27"/>
            <w:szCs w:val="27"/>
            <w:u w:val="single"/>
            <w:lang w:val="en-PK" w:eastAsia="en-PK"/>
          </w:rPr>
          <w:t>doctypedecl</w:t>
        </w:r>
      </w:hyperlink>
      <w:r w:rsidRPr="00972251">
        <w:rPr>
          <w:rFonts w:ascii="Arial" w:eastAsia="Times New Roman" w:hAnsi="Arial" w:cs="Arial"/>
          <w:i/>
          <w:iCs/>
          <w:color w:val="000000"/>
          <w:sz w:val="27"/>
          <w:szCs w:val="27"/>
          <w:lang w:val="en-PK" w:eastAsia="en-PK"/>
        </w:rPr>
        <w:t> (section 2.8, Prolog and Document Type Declaration)</w:t>
      </w:r>
    </w:p>
    <w:p w14:paraId="4D0E5F3D"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If the XML document has a document type declaration, then the information set contains a single </w:t>
      </w:r>
      <w:r w:rsidRPr="00972251">
        <w:rPr>
          <w:rFonts w:ascii="Arial" w:eastAsia="Times New Roman" w:hAnsi="Arial" w:cs="Arial"/>
          <w:b/>
          <w:bCs/>
          <w:i/>
          <w:iCs/>
          <w:color w:val="000000"/>
          <w:sz w:val="27"/>
          <w:szCs w:val="27"/>
          <w:lang w:val="en-PK" w:eastAsia="en-PK"/>
        </w:rPr>
        <w:t>document type declaration information item</w:t>
      </w:r>
      <w:r w:rsidRPr="00972251">
        <w:rPr>
          <w:rFonts w:ascii="Arial" w:eastAsia="Times New Roman" w:hAnsi="Arial" w:cs="Arial"/>
          <w:color w:val="000000"/>
          <w:sz w:val="27"/>
          <w:szCs w:val="27"/>
          <w:lang w:val="en-PK" w:eastAsia="en-PK"/>
        </w:rPr>
        <w:t>. Note that entities and notations are provided as properties of the document information item, not the document type declaration information item.</w:t>
      </w:r>
    </w:p>
    <w:p w14:paraId="3B68826C"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 document type declaration information item has the following properties:</w:t>
      </w:r>
    </w:p>
    <w:p w14:paraId="33604C37" w14:textId="77777777" w:rsidR="00972251" w:rsidRPr="00972251" w:rsidRDefault="00972251" w:rsidP="00972251">
      <w:pPr>
        <w:numPr>
          <w:ilvl w:val="0"/>
          <w:numId w:val="14"/>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[system identifier]</w:t>
      </w:r>
      <w:r w:rsidRPr="00972251">
        <w:rPr>
          <w:rFonts w:ascii="Arial" w:eastAsia="Times New Roman" w:hAnsi="Arial" w:cs="Arial"/>
          <w:color w:val="000000"/>
          <w:sz w:val="27"/>
          <w:szCs w:val="27"/>
          <w:lang w:val="en-PK" w:eastAsia="en-PK"/>
        </w:rPr>
        <w:t> The system identifier of the external subset, as it appears in the DOCTYPE declaration, without any additional URI escaping applied by the processor. If there is no external subset this property has no value.</w:t>
      </w:r>
    </w:p>
    <w:p w14:paraId="1058B1CD" w14:textId="77777777" w:rsidR="00972251" w:rsidRPr="00972251" w:rsidRDefault="00972251" w:rsidP="00972251">
      <w:pPr>
        <w:numPr>
          <w:ilvl w:val="0"/>
          <w:numId w:val="14"/>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[public identifier]</w:t>
      </w:r>
      <w:r w:rsidRPr="00972251">
        <w:rPr>
          <w:rFonts w:ascii="Arial" w:eastAsia="Times New Roman" w:hAnsi="Arial" w:cs="Arial"/>
          <w:color w:val="000000"/>
          <w:sz w:val="27"/>
          <w:szCs w:val="27"/>
          <w:lang w:val="en-PK" w:eastAsia="en-PK"/>
        </w:rPr>
        <w:t> The public identifier of the external subset, normalized as described in </w:t>
      </w:r>
      <w:hyperlink r:id="rId167" w:anchor="dt-pubid" w:history="1">
        <w:r w:rsidRPr="00972251">
          <w:rPr>
            <w:rFonts w:ascii="Arial" w:eastAsia="Times New Roman" w:hAnsi="Arial" w:cs="Arial"/>
            <w:color w:val="660099"/>
            <w:sz w:val="27"/>
            <w:szCs w:val="27"/>
            <w:u w:val="single"/>
            <w:lang w:val="en-PK" w:eastAsia="en-PK"/>
          </w:rPr>
          <w:t>4.2.2 External Entities</w:t>
        </w:r>
      </w:hyperlink>
      <w:r w:rsidRPr="00972251">
        <w:rPr>
          <w:rFonts w:ascii="Arial" w:eastAsia="Times New Roman" w:hAnsi="Arial" w:cs="Arial"/>
          <w:color w:val="000000"/>
          <w:sz w:val="27"/>
          <w:szCs w:val="27"/>
          <w:lang w:val="en-PK" w:eastAsia="en-PK"/>
        </w:rPr>
        <w:t> </w:t>
      </w:r>
      <w:hyperlink r:id="rId168" w:anchor="XML" w:history="1">
        <w:r w:rsidRPr="00972251">
          <w:rPr>
            <w:rFonts w:ascii="Arial" w:eastAsia="Times New Roman" w:hAnsi="Arial" w:cs="Arial"/>
            <w:color w:val="660099"/>
            <w:sz w:val="27"/>
            <w:szCs w:val="27"/>
            <w:u w:val="single"/>
            <w:lang w:val="en-PK" w:eastAsia="en-PK"/>
          </w:rPr>
          <w:t>[XML]</w:t>
        </w:r>
      </w:hyperlink>
      <w:r w:rsidRPr="00972251">
        <w:rPr>
          <w:rFonts w:ascii="Arial" w:eastAsia="Times New Roman" w:hAnsi="Arial" w:cs="Arial"/>
          <w:color w:val="000000"/>
          <w:sz w:val="27"/>
          <w:szCs w:val="27"/>
          <w:lang w:val="en-PK" w:eastAsia="en-PK"/>
        </w:rPr>
        <w:t xml:space="preserve">. If there is no </w:t>
      </w:r>
      <w:r w:rsidRPr="00972251">
        <w:rPr>
          <w:rFonts w:ascii="Arial" w:eastAsia="Times New Roman" w:hAnsi="Arial" w:cs="Arial"/>
          <w:color w:val="000000"/>
          <w:sz w:val="27"/>
          <w:szCs w:val="27"/>
          <w:lang w:val="en-PK" w:eastAsia="en-PK"/>
        </w:rPr>
        <w:lastRenderedPageBreak/>
        <w:t>external subset or if it has no public identifier, this property has no value.</w:t>
      </w:r>
    </w:p>
    <w:p w14:paraId="35A9B474" w14:textId="77777777" w:rsidR="00972251" w:rsidRPr="00972251" w:rsidRDefault="00972251" w:rsidP="00972251">
      <w:pPr>
        <w:numPr>
          <w:ilvl w:val="0"/>
          <w:numId w:val="14"/>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[children]</w:t>
      </w:r>
      <w:r w:rsidRPr="00972251">
        <w:rPr>
          <w:rFonts w:ascii="Arial" w:eastAsia="Times New Roman" w:hAnsi="Arial" w:cs="Arial"/>
          <w:color w:val="000000"/>
          <w:sz w:val="27"/>
          <w:szCs w:val="27"/>
          <w:lang w:val="en-PK" w:eastAsia="en-PK"/>
        </w:rPr>
        <w:t> An ordered list of </w:t>
      </w:r>
      <w:hyperlink r:id="rId169" w:anchor="infoitem.pi" w:history="1">
        <w:r w:rsidRPr="00972251">
          <w:rPr>
            <w:rFonts w:ascii="Arial" w:eastAsia="Times New Roman" w:hAnsi="Arial" w:cs="Arial"/>
            <w:color w:val="660099"/>
            <w:sz w:val="27"/>
            <w:szCs w:val="27"/>
            <w:u w:val="single"/>
            <w:lang w:val="en-PK" w:eastAsia="en-PK"/>
          </w:rPr>
          <w:t>processing instruction</w:t>
        </w:r>
      </w:hyperlink>
      <w:r w:rsidRPr="00972251">
        <w:rPr>
          <w:rFonts w:ascii="Arial" w:eastAsia="Times New Roman" w:hAnsi="Arial" w:cs="Arial"/>
          <w:color w:val="000000"/>
          <w:sz w:val="27"/>
          <w:szCs w:val="27"/>
          <w:lang w:val="en-PK" w:eastAsia="en-PK"/>
        </w:rPr>
        <w:t> information items representing processing instructions appearing in the DTD, in the original document order. Items from the internal DTD subset appear before those in the external subset.</w:t>
      </w:r>
    </w:p>
    <w:p w14:paraId="4A7C9BB5" w14:textId="77777777" w:rsidR="00972251" w:rsidRPr="00972251" w:rsidRDefault="00972251" w:rsidP="00972251">
      <w:pPr>
        <w:numPr>
          <w:ilvl w:val="0"/>
          <w:numId w:val="14"/>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[parent]</w:t>
      </w:r>
      <w:r w:rsidRPr="00972251">
        <w:rPr>
          <w:rFonts w:ascii="Arial" w:eastAsia="Times New Roman" w:hAnsi="Arial" w:cs="Arial"/>
          <w:color w:val="000000"/>
          <w:sz w:val="27"/>
          <w:szCs w:val="27"/>
          <w:lang w:val="en-PK" w:eastAsia="en-PK"/>
        </w:rPr>
        <w:t> The document information item.</w:t>
      </w:r>
    </w:p>
    <w:p w14:paraId="296E593B"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21" w:name="infoitem.entity.unparsed"/>
      <w:r w:rsidRPr="00972251">
        <w:rPr>
          <w:rFonts w:ascii="Arial" w:eastAsia="Times New Roman" w:hAnsi="Arial" w:cs="Arial"/>
          <w:b/>
          <w:bCs/>
          <w:color w:val="005A9C"/>
          <w:sz w:val="29"/>
          <w:szCs w:val="29"/>
          <w:lang w:val="en-PK" w:eastAsia="en-PK"/>
        </w:rPr>
        <w:t>2.9. Unparsed Entity Information Items</w:t>
      </w:r>
      <w:bookmarkEnd w:id="21"/>
    </w:p>
    <w:p w14:paraId="0961E42F"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Definition: </w:t>
      </w:r>
      <w:hyperlink r:id="rId170" w:anchor="dt-entity" w:history="1">
        <w:r w:rsidRPr="00972251">
          <w:rPr>
            <w:rFonts w:ascii="Arial" w:eastAsia="Times New Roman" w:hAnsi="Arial" w:cs="Arial"/>
            <w:i/>
            <w:iCs/>
            <w:color w:val="660099"/>
            <w:sz w:val="27"/>
            <w:szCs w:val="27"/>
            <w:u w:val="single"/>
            <w:lang w:val="en-PK" w:eastAsia="en-PK"/>
          </w:rPr>
          <w:t>entity</w:t>
        </w:r>
      </w:hyperlink>
      <w:r w:rsidRPr="00972251">
        <w:rPr>
          <w:rFonts w:ascii="Arial" w:eastAsia="Times New Roman" w:hAnsi="Arial" w:cs="Arial"/>
          <w:i/>
          <w:iCs/>
          <w:color w:val="000000"/>
          <w:sz w:val="27"/>
          <w:szCs w:val="27"/>
          <w:lang w:val="en-PK" w:eastAsia="en-PK"/>
        </w:rPr>
        <w:t> (section 4, Physical Structures)</w:t>
      </w:r>
    </w:p>
    <w:p w14:paraId="0B7B97F3"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Syntax:</w:t>
      </w:r>
      <w:r w:rsidRPr="00972251">
        <w:rPr>
          <w:rFonts w:ascii="Arial" w:eastAsia="Times New Roman" w:hAnsi="Arial" w:cs="Arial"/>
          <w:i/>
          <w:iCs/>
          <w:color w:val="000000"/>
          <w:sz w:val="27"/>
          <w:szCs w:val="27"/>
          <w:lang w:val="en-PK" w:eastAsia="en-PK"/>
        </w:rPr>
        <w:t> [71] </w:t>
      </w:r>
      <w:hyperlink r:id="rId171" w:anchor="NT-GEDecl" w:history="1">
        <w:r w:rsidRPr="00972251">
          <w:rPr>
            <w:rFonts w:ascii="Arial" w:eastAsia="Times New Roman" w:hAnsi="Arial" w:cs="Arial"/>
            <w:i/>
            <w:iCs/>
            <w:color w:val="660099"/>
            <w:sz w:val="27"/>
            <w:szCs w:val="27"/>
            <w:u w:val="single"/>
            <w:lang w:val="en-PK" w:eastAsia="en-PK"/>
          </w:rPr>
          <w:t>GEDecl</w:t>
        </w:r>
      </w:hyperlink>
      <w:r w:rsidRPr="00972251">
        <w:rPr>
          <w:rFonts w:ascii="Arial" w:eastAsia="Times New Roman" w:hAnsi="Arial" w:cs="Arial"/>
          <w:i/>
          <w:iCs/>
          <w:color w:val="000000"/>
          <w:sz w:val="27"/>
          <w:szCs w:val="27"/>
          <w:lang w:val="en-PK" w:eastAsia="en-PK"/>
        </w:rPr>
        <w:t> (section 4.2, Entities)</w:t>
      </w:r>
    </w:p>
    <w:p w14:paraId="1F80F396"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There is an </w:t>
      </w:r>
      <w:r w:rsidRPr="00972251">
        <w:rPr>
          <w:rFonts w:ascii="Arial" w:eastAsia="Times New Roman" w:hAnsi="Arial" w:cs="Arial"/>
          <w:b/>
          <w:bCs/>
          <w:i/>
          <w:iCs/>
          <w:color w:val="000000"/>
          <w:sz w:val="27"/>
          <w:szCs w:val="27"/>
          <w:lang w:val="en-PK" w:eastAsia="en-PK"/>
        </w:rPr>
        <w:t>unparsed entity information item</w:t>
      </w:r>
      <w:r w:rsidRPr="00972251">
        <w:rPr>
          <w:rFonts w:ascii="Arial" w:eastAsia="Times New Roman" w:hAnsi="Arial" w:cs="Arial"/>
          <w:color w:val="000000"/>
          <w:sz w:val="27"/>
          <w:szCs w:val="27"/>
          <w:lang w:val="en-PK" w:eastAsia="en-PK"/>
        </w:rPr>
        <w:t> for each unparsed general entity declared in the DTD.</w:t>
      </w:r>
    </w:p>
    <w:p w14:paraId="310D7EB6"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unparsed entity information item has the following properties:</w:t>
      </w:r>
    </w:p>
    <w:p w14:paraId="6DC2CEF3" w14:textId="77777777" w:rsidR="00972251" w:rsidRPr="00972251" w:rsidRDefault="00972251" w:rsidP="00972251">
      <w:pPr>
        <w:numPr>
          <w:ilvl w:val="0"/>
          <w:numId w:val="15"/>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[name]</w:t>
      </w:r>
      <w:r w:rsidRPr="00972251">
        <w:rPr>
          <w:rFonts w:ascii="Arial" w:eastAsia="Times New Roman" w:hAnsi="Arial" w:cs="Arial"/>
          <w:color w:val="000000"/>
          <w:sz w:val="27"/>
          <w:szCs w:val="27"/>
          <w:lang w:val="en-PK" w:eastAsia="en-PK"/>
        </w:rPr>
        <w:t> The name of the entity.</w:t>
      </w:r>
    </w:p>
    <w:p w14:paraId="658A4160" w14:textId="77777777" w:rsidR="00972251" w:rsidRPr="00972251" w:rsidRDefault="00972251" w:rsidP="00972251">
      <w:pPr>
        <w:numPr>
          <w:ilvl w:val="0"/>
          <w:numId w:val="15"/>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[system identifier]</w:t>
      </w:r>
      <w:r w:rsidRPr="00972251">
        <w:rPr>
          <w:rFonts w:ascii="Arial" w:eastAsia="Times New Roman" w:hAnsi="Arial" w:cs="Arial"/>
          <w:color w:val="000000"/>
          <w:sz w:val="27"/>
          <w:szCs w:val="27"/>
          <w:lang w:val="en-PK" w:eastAsia="en-PK"/>
        </w:rPr>
        <w:t> The system identifier of the entity, as it appears in the declaration of the entity, without any additional URI escaping applied by the processor.</w:t>
      </w:r>
    </w:p>
    <w:p w14:paraId="03FAFEE2" w14:textId="77777777" w:rsidR="00972251" w:rsidRPr="00972251" w:rsidRDefault="00972251" w:rsidP="00972251">
      <w:pPr>
        <w:numPr>
          <w:ilvl w:val="0"/>
          <w:numId w:val="15"/>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[public identifier]</w:t>
      </w:r>
      <w:r w:rsidRPr="00972251">
        <w:rPr>
          <w:rFonts w:ascii="Arial" w:eastAsia="Times New Roman" w:hAnsi="Arial" w:cs="Arial"/>
          <w:color w:val="000000"/>
          <w:sz w:val="27"/>
          <w:szCs w:val="27"/>
          <w:lang w:val="en-PK" w:eastAsia="en-PK"/>
        </w:rPr>
        <w:t> The public identifier of the entity, normalized as described in </w:t>
      </w:r>
      <w:hyperlink r:id="rId172" w:anchor="dt-pubid" w:history="1">
        <w:r w:rsidRPr="00972251">
          <w:rPr>
            <w:rFonts w:ascii="Arial" w:eastAsia="Times New Roman" w:hAnsi="Arial" w:cs="Arial"/>
            <w:color w:val="660099"/>
            <w:sz w:val="27"/>
            <w:szCs w:val="27"/>
            <w:u w:val="single"/>
            <w:lang w:val="en-PK" w:eastAsia="en-PK"/>
          </w:rPr>
          <w:t>4.2.2 External Entities</w:t>
        </w:r>
      </w:hyperlink>
      <w:r w:rsidRPr="00972251">
        <w:rPr>
          <w:rFonts w:ascii="Arial" w:eastAsia="Times New Roman" w:hAnsi="Arial" w:cs="Arial"/>
          <w:color w:val="000000"/>
          <w:sz w:val="27"/>
          <w:szCs w:val="27"/>
          <w:lang w:val="en-PK" w:eastAsia="en-PK"/>
        </w:rPr>
        <w:t> </w:t>
      </w:r>
      <w:hyperlink r:id="rId173" w:anchor="XML" w:history="1">
        <w:r w:rsidRPr="00972251">
          <w:rPr>
            <w:rFonts w:ascii="Arial" w:eastAsia="Times New Roman" w:hAnsi="Arial" w:cs="Arial"/>
            <w:color w:val="660099"/>
            <w:sz w:val="27"/>
            <w:szCs w:val="27"/>
            <w:u w:val="single"/>
            <w:lang w:val="en-PK" w:eastAsia="en-PK"/>
          </w:rPr>
          <w:t>[XML]</w:t>
        </w:r>
      </w:hyperlink>
      <w:r w:rsidRPr="00972251">
        <w:rPr>
          <w:rFonts w:ascii="Arial" w:eastAsia="Times New Roman" w:hAnsi="Arial" w:cs="Arial"/>
          <w:color w:val="000000"/>
          <w:sz w:val="27"/>
          <w:szCs w:val="27"/>
          <w:lang w:val="en-PK" w:eastAsia="en-PK"/>
        </w:rPr>
        <w:t>. If the entity has no public identifier, this property has no value.</w:t>
      </w:r>
    </w:p>
    <w:p w14:paraId="4F10D302" w14:textId="77777777" w:rsidR="00972251" w:rsidRPr="00972251" w:rsidRDefault="00972251" w:rsidP="00972251">
      <w:pPr>
        <w:numPr>
          <w:ilvl w:val="0"/>
          <w:numId w:val="15"/>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[declaration base URI]</w:t>
      </w:r>
      <w:r w:rsidRPr="00972251">
        <w:rPr>
          <w:rFonts w:ascii="Arial" w:eastAsia="Times New Roman" w:hAnsi="Arial" w:cs="Arial"/>
          <w:color w:val="000000"/>
          <w:sz w:val="27"/>
          <w:szCs w:val="27"/>
          <w:lang w:val="en-PK" w:eastAsia="en-PK"/>
        </w:rPr>
        <w:t> The base URI relative to which the system identifier should be resolved (i.e. the base URI of the resource within which the entity declaration occurs).</w:t>
      </w:r>
    </w:p>
    <w:p w14:paraId="537BC253" w14:textId="77777777" w:rsidR="00972251" w:rsidRPr="00972251" w:rsidRDefault="00972251" w:rsidP="00972251">
      <w:pPr>
        <w:numPr>
          <w:ilvl w:val="0"/>
          <w:numId w:val="15"/>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[notation name]</w:t>
      </w:r>
      <w:r w:rsidRPr="00972251">
        <w:rPr>
          <w:rFonts w:ascii="Arial" w:eastAsia="Times New Roman" w:hAnsi="Arial" w:cs="Arial"/>
          <w:color w:val="000000"/>
          <w:sz w:val="27"/>
          <w:szCs w:val="27"/>
          <w:lang w:val="en-PK" w:eastAsia="en-PK"/>
        </w:rPr>
        <w:t> The notation name associated with the entity.</w:t>
      </w:r>
    </w:p>
    <w:p w14:paraId="4DDAD8BF" w14:textId="77777777" w:rsidR="00972251" w:rsidRPr="00972251" w:rsidRDefault="00972251" w:rsidP="00972251">
      <w:pPr>
        <w:numPr>
          <w:ilvl w:val="0"/>
          <w:numId w:val="15"/>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[notation]</w:t>
      </w:r>
      <w:r w:rsidRPr="00972251">
        <w:rPr>
          <w:rFonts w:ascii="Arial" w:eastAsia="Times New Roman" w:hAnsi="Arial" w:cs="Arial"/>
          <w:color w:val="000000"/>
          <w:sz w:val="27"/>
          <w:szCs w:val="27"/>
          <w:lang w:val="en-PK" w:eastAsia="en-PK"/>
        </w:rPr>
        <w:t> The </w:t>
      </w:r>
      <w:hyperlink r:id="rId174" w:anchor="infoitem.notation" w:history="1">
        <w:r w:rsidRPr="00972251">
          <w:rPr>
            <w:rFonts w:ascii="Arial" w:eastAsia="Times New Roman" w:hAnsi="Arial" w:cs="Arial"/>
            <w:color w:val="660099"/>
            <w:sz w:val="27"/>
            <w:szCs w:val="27"/>
            <w:u w:val="single"/>
            <w:lang w:val="en-PK" w:eastAsia="en-PK"/>
          </w:rPr>
          <w:t>notation</w:t>
        </w:r>
      </w:hyperlink>
      <w:r w:rsidRPr="00972251">
        <w:rPr>
          <w:rFonts w:ascii="Arial" w:eastAsia="Times New Roman" w:hAnsi="Arial" w:cs="Arial"/>
          <w:color w:val="000000"/>
          <w:sz w:val="27"/>
          <w:szCs w:val="27"/>
          <w:lang w:val="en-PK" w:eastAsia="en-PK"/>
        </w:rPr>
        <w:t> information item named by the notation name. If there is no declaration for a notation with that name, </w:t>
      </w:r>
      <w:r w:rsidRPr="00972251">
        <w:rPr>
          <w:rFonts w:ascii="Arial" w:eastAsia="Times New Roman" w:hAnsi="Arial" w:cs="Arial"/>
          <w:color w:val="000000"/>
          <w:sz w:val="24"/>
          <w:szCs w:val="24"/>
          <w:lang w:val="en-PK" w:eastAsia="en-PK"/>
        </w:rPr>
        <w:t>or there are multiple declarations,</w:t>
      </w:r>
      <w:r w:rsidRPr="00972251">
        <w:rPr>
          <w:rFonts w:ascii="Arial" w:eastAsia="Times New Roman" w:hAnsi="Arial" w:cs="Arial"/>
          <w:color w:val="000000"/>
          <w:sz w:val="27"/>
          <w:szCs w:val="27"/>
          <w:lang w:val="en-PK" w:eastAsia="en-PK"/>
        </w:rPr>
        <w:t> this property has no value. If no declaration has been read, but the [all declarations processed] property of the document information item is false (so there may be an unread declaration), then the value of this property is unknown.</w:t>
      </w:r>
    </w:p>
    <w:p w14:paraId="5FB9F51F"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22" w:name="infoitem.notation"/>
      <w:r w:rsidRPr="00972251">
        <w:rPr>
          <w:rFonts w:ascii="Arial" w:eastAsia="Times New Roman" w:hAnsi="Arial" w:cs="Arial"/>
          <w:b/>
          <w:bCs/>
          <w:color w:val="005A9C"/>
          <w:sz w:val="29"/>
          <w:szCs w:val="29"/>
          <w:lang w:val="en-PK" w:eastAsia="en-PK"/>
        </w:rPr>
        <w:t>2.10. Notation Information Items</w:t>
      </w:r>
      <w:bookmarkEnd w:id="22"/>
    </w:p>
    <w:p w14:paraId="7BFD8904"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Definition:</w:t>
      </w:r>
      <w:r w:rsidRPr="00972251">
        <w:rPr>
          <w:rFonts w:ascii="Arial" w:eastAsia="Times New Roman" w:hAnsi="Arial" w:cs="Arial"/>
          <w:i/>
          <w:iCs/>
          <w:color w:val="000000"/>
          <w:sz w:val="27"/>
          <w:szCs w:val="27"/>
          <w:lang w:val="en-PK" w:eastAsia="en-PK"/>
        </w:rPr>
        <w:t> </w:t>
      </w:r>
      <w:hyperlink r:id="rId175" w:anchor="dt-notation" w:history="1">
        <w:r w:rsidRPr="00972251">
          <w:rPr>
            <w:rFonts w:ascii="Arial" w:eastAsia="Times New Roman" w:hAnsi="Arial" w:cs="Arial"/>
            <w:i/>
            <w:iCs/>
            <w:color w:val="660099"/>
            <w:sz w:val="27"/>
            <w:szCs w:val="27"/>
            <w:u w:val="single"/>
            <w:lang w:val="en-PK" w:eastAsia="en-PK"/>
          </w:rPr>
          <w:t>notation</w:t>
        </w:r>
      </w:hyperlink>
      <w:r w:rsidRPr="00972251">
        <w:rPr>
          <w:rFonts w:ascii="Arial" w:eastAsia="Times New Roman" w:hAnsi="Arial" w:cs="Arial"/>
          <w:i/>
          <w:iCs/>
          <w:color w:val="000000"/>
          <w:sz w:val="27"/>
          <w:szCs w:val="27"/>
          <w:lang w:val="en-PK" w:eastAsia="en-PK"/>
        </w:rPr>
        <w:t> (section 4.7, Notations)</w:t>
      </w:r>
    </w:p>
    <w:p w14:paraId="487E47BA"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i/>
          <w:iCs/>
          <w:color w:val="000000"/>
          <w:sz w:val="27"/>
          <w:szCs w:val="27"/>
          <w:lang w:val="en-PK" w:eastAsia="en-PK"/>
        </w:rPr>
        <w:t>XML Syntax:</w:t>
      </w:r>
      <w:r w:rsidRPr="00972251">
        <w:rPr>
          <w:rFonts w:ascii="Arial" w:eastAsia="Times New Roman" w:hAnsi="Arial" w:cs="Arial"/>
          <w:i/>
          <w:iCs/>
          <w:color w:val="000000"/>
          <w:sz w:val="27"/>
          <w:szCs w:val="27"/>
          <w:lang w:val="en-PK" w:eastAsia="en-PK"/>
        </w:rPr>
        <w:t> [82] </w:t>
      </w:r>
      <w:hyperlink r:id="rId176" w:anchor="NT-NotationDecl" w:history="1">
        <w:r w:rsidRPr="00972251">
          <w:rPr>
            <w:rFonts w:ascii="Arial" w:eastAsia="Times New Roman" w:hAnsi="Arial" w:cs="Arial"/>
            <w:i/>
            <w:iCs/>
            <w:color w:val="660099"/>
            <w:sz w:val="27"/>
            <w:szCs w:val="27"/>
            <w:u w:val="single"/>
            <w:lang w:val="en-PK" w:eastAsia="en-PK"/>
          </w:rPr>
          <w:t>NotationDecl</w:t>
        </w:r>
      </w:hyperlink>
      <w:r w:rsidRPr="00972251">
        <w:rPr>
          <w:rFonts w:ascii="Arial" w:eastAsia="Times New Roman" w:hAnsi="Arial" w:cs="Arial"/>
          <w:i/>
          <w:iCs/>
          <w:color w:val="000000"/>
          <w:sz w:val="27"/>
          <w:szCs w:val="27"/>
          <w:lang w:val="en-PK" w:eastAsia="en-PK"/>
        </w:rPr>
        <w:t> (section 4.7, Notations)</w:t>
      </w:r>
    </w:p>
    <w:p w14:paraId="2F928C5A"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lastRenderedPageBreak/>
        <w:t>There is a </w:t>
      </w:r>
      <w:r w:rsidRPr="00972251">
        <w:rPr>
          <w:rFonts w:ascii="Arial" w:eastAsia="Times New Roman" w:hAnsi="Arial" w:cs="Arial"/>
          <w:b/>
          <w:bCs/>
          <w:i/>
          <w:iCs/>
          <w:color w:val="000000"/>
          <w:sz w:val="27"/>
          <w:szCs w:val="27"/>
          <w:lang w:val="en-PK" w:eastAsia="en-PK"/>
        </w:rPr>
        <w:t>notation information item</w:t>
      </w:r>
      <w:r w:rsidRPr="00972251">
        <w:rPr>
          <w:rFonts w:ascii="Arial" w:eastAsia="Times New Roman" w:hAnsi="Arial" w:cs="Arial"/>
          <w:color w:val="000000"/>
          <w:sz w:val="27"/>
          <w:szCs w:val="27"/>
          <w:lang w:val="en-PK" w:eastAsia="en-PK"/>
        </w:rPr>
        <w:t> for each notation declared in the DTD.</w:t>
      </w:r>
    </w:p>
    <w:p w14:paraId="241F341C"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 notation information item has the following properties:</w:t>
      </w:r>
    </w:p>
    <w:p w14:paraId="5C1EE0B9" w14:textId="77777777" w:rsidR="00972251" w:rsidRPr="00972251" w:rsidRDefault="00972251" w:rsidP="00972251">
      <w:pPr>
        <w:numPr>
          <w:ilvl w:val="0"/>
          <w:numId w:val="16"/>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[name]</w:t>
      </w:r>
      <w:r w:rsidRPr="00972251">
        <w:rPr>
          <w:rFonts w:ascii="Arial" w:eastAsia="Times New Roman" w:hAnsi="Arial" w:cs="Arial"/>
          <w:color w:val="000000"/>
          <w:sz w:val="27"/>
          <w:szCs w:val="27"/>
          <w:lang w:val="en-PK" w:eastAsia="en-PK"/>
        </w:rPr>
        <w:t> The name of the notation.</w:t>
      </w:r>
    </w:p>
    <w:p w14:paraId="27A00F25" w14:textId="77777777" w:rsidR="00972251" w:rsidRPr="00972251" w:rsidRDefault="00972251" w:rsidP="00972251">
      <w:pPr>
        <w:numPr>
          <w:ilvl w:val="0"/>
          <w:numId w:val="16"/>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[system identifier]</w:t>
      </w:r>
      <w:r w:rsidRPr="00972251">
        <w:rPr>
          <w:rFonts w:ascii="Arial" w:eastAsia="Times New Roman" w:hAnsi="Arial" w:cs="Arial"/>
          <w:color w:val="000000"/>
          <w:sz w:val="27"/>
          <w:szCs w:val="27"/>
          <w:lang w:val="en-PK" w:eastAsia="en-PK"/>
        </w:rPr>
        <w:t> The system identifier of the notation, as it appears in the declaration of the notation, without any additional URI escaping applied by the processor. If no system identifier was specified, this property has no value.</w:t>
      </w:r>
    </w:p>
    <w:p w14:paraId="4271D489" w14:textId="77777777" w:rsidR="00972251" w:rsidRPr="00972251" w:rsidRDefault="00972251" w:rsidP="00972251">
      <w:pPr>
        <w:numPr>
          <w:ilvl w:val="0"/>
          <w:numId w:val="16"/>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[public identifier]</w:t>
      </w:r>
      <w:r w:rsidRPr="00972251">
        <w:rPr>
          <w:rFonts w:ascii="Arial" w:eastAsia="Times New Roman" w:hAnsi="Arial" w:cs="Arial"/>
          <w:color w:val="000000"/>
          <w:sz w:val="27"/>
          <w:szCs w:val="27"/>
          <w:lang w:val="en-PK" w:eastAsia="en-PK"/>
        </w:rPr>
        <w:t> The public identifier of the notation, normalized as described in </w:t>
      </w:r>
      <w:hyperlink r:id="rId177" w:anchor="dt-pubid" w:history="1">
        <w:r w:rsidRPr="00972251">
          <w:rPr>
            <w:rFonts w:ascii="Arial" w:eastAsia="Times New Roman" w:hAnsi="Arial" w:cs="Arial"/>
            <w:color w:val="660099"/>
            <w:sz w:val="27"/>
            <w:szCs w:val="27"/>
            <w:u w:val="single"/>
            <w:lang w:val="en-PK" w:eastAsia="en-PK"/>
          </w:rPr>
          <w:t>4.2.2 External Entities</w:t>
        </w:r>
      </w:hyperlink>
      <w:r w:rsidRPr="00972251">
        <w:rPr>
          <w:rFonts w:ascii="Arial" w:eastAsia="Times New Roman" w:hAnsi="Arial" w:cs="Arial"/>
          <w:color w:val="000000"/>
          <w:sz w:val="27"/>
          <w:szCs w:val="27"/>
          <w:lang w:val="en-PK" w:eastAsia="en-PK"/>
        </w:rPr>
        <w:t> </w:t>
      </w:r>
      <w:hyperlink r:id="rId178" w:anchor="XML" w:history="1">
        <w:r w:rsidRPr="00972251">
          <w:rPr>
            <w:rFonts w:ascii="Arial" w:eastAsia="Times New Roman" w:hAnsi="Arial" w:cs="Arial"/>
            <w:color w:val="660099"/>
            <w:sz w:val="27"/>
            <w:szCs w:val="27"/>
            <w:u w:val="single"/>
            <w:lang w:val="en-PK" w:eastAsia="en-PK"/>
          </w:rPr>
          <w:t>[XML]</w:t>
        </w:r>
      </w:hyperlink>
      <w:r w:rsidRPr="00972251">
        <w:rPr>
          <w:rFonts w:ascii="Arial" w:eastAsia="Times New Roman" w:hAnsi="Arial" w:cs="Arial"/>
          <w:color w:val="000000"/>
          <w:sz w:val="27"/>
          <w:szCs w:val="27"/>
          <w:lang w:val="en-PK" w:eastAsia="en-PK"/>
        </w:rPr>
        <w:t>. If the notation has no public identifier, this property has no value.</w:t>
      </w:r>
    </w:p>
    <w:p w14:paraId="23F35A4C" w14:textId="77777777" w:rsidR="00972251" w:rsidRPr="00972251" w:rsidRDefault="00972251" w:rsidP="00972251">
      <w:pPr>
        <w:numPr>
          <w:ilvl w:val="0"/>
          <w:numId w:val="16"/>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[declaration base URI]</w:t>
      </w:r>
      <w:r w:rsidRPr="00972251">
        <w:rPr>
          <w:rFonts w:ascii="Arial" w:eastAsia="Times New Roman" w:hAnsi="Arial" w:cs="Arial"/>
          <w:color w:val="000000"/>
          <w:sz w:val="27"/>
          <w:szCs w:val="27"/>
          <w:lang w:val="en-PK" w:eastAsia="en-PK"/>
        </w:rPr>
        <w:t> The base URI relative to which the system identifier should be resolved (i.e. the base URI of the resource within which the notation declaration occurs).</w:t>
      </w:r>
    </w:p>
    <w:p w14:paraId="49DBD6DF"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23" w:name="infoitem.namespace"/>
      <w:r w:rsidRPr="00972251">
        <w:rPr>
          <w:rFonts w:ascii="Arial" w:eastAsia="Times New Roman" w:hAnsi="Arial" w:cs="Arial"/>
          <w:b/>
          <w:bCs/>
          <w:color w:val="005A9C"/>
          <w:sz w:val="29"/>
          <w:szCs w:val="29"/>
          <w:lang w:val="en-PK" w:eastAsia="en-PK"/>
        </w:rPr>
        <w:t>2.11. Namespace Information Items</w:t>
      </w:r>
      <w:bookmarkEnd w:id="23"/>
    </w:p>
    <w:p w14:paraId="11CF0ADF"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Each element in the document has a </w:t>
      </w:r>
      <w:r w:rsidRPr="00972251">
        <w:rPr>
          <w:rFonts w:ascii="Arial" w:eastAsia="Times New Roman" w:hAnsi="Arial" w:cs="Arial"/>
          <w:b/>
          <w:bCs/>
          <w:i/>
          <w:iCs/>
          <w:color w:val="000000"/>
          <w:sz w:val="27"/>
          <w:szCs w:val="27"/>
          <w:lang w:val="en-PK" w:eastAsia="en-PK"/>
        </w:rPr>
        <w:t>namespace information item</w:t>
      </w:r>
      <w:r w:rsidRPr="00972251">
        <w:rPr>
          <w:rFonts w:ascii="Arial" w:eastAsia="Times New Roman" w:hAnsi="Arial" w:cs="Arial"/>
          <w:color w:val="000000"/>
          <w:sz w:val="27"/>
          <w:szCs w:val="27"/>
          <w:lang w:val="en-PK" w:eastAsia="en-PK"/>
        </w:rPr>
        <w:t> for each namespace that is in scope for that element.</w:t>
      </w:r>
    </w:p>
    <w:p w14:paraId="4EE0C907"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 namespace information item has the following properties:</w:t>
      </w:r>
    </w:p>
    <w:p w14:paraId="208CFE57" w14:textId="77777777" w:rsidR="00972251" w:rsidRPr="00972251" w:rsidRDefault="00972251" w:rsidP="00972251">
      <w:pPr>
        <w:numPr>
          <w:ilvl w:val="0"/>
          <w:numId w:val="1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[prefix]</w:t>
      </w:r>
      <w:r w:rsidRPr="00972251">
        <w:rPr>
          <w:rFonts w:ascii="Arial" w:eastAsia="Times New Roman" w:hAnsi="Arial" w:cs="Arial"/>
          <w:color w:val="000000"/>
          <w:sz w:val="27"/>
          <w:szCs w:val="27"/>
          <w:lang w:val="en-PK" w:eastAsia="en-PK"/>
        </w:rPr>
        <w:t> The prefix whose binding this item describes. Syntactically, this is the part of the attribute name following the </w:t>
      </w:r>
      <w:r w:rsidRPr="00972251">
        <w:rPr>
          <w:rFonts w:ascii="Courier New" w:eastAsia="Times New Roman" w:hAnsi="Courier New" w:cs="Courier New"/>
          <w:color w:val="000000"/>
          <w:sz w:val="20"/>
          <w:szCs w:val="20"/>
          <w:lang w:val="en-PK" w:eastAsia="en-PK"/>
        </w:rPr>
        <w:t>xmlns:</w:t>
      </w:r>
      <w:r w:rsidRPr="00972251">
        <w:rPr>
          <w:rFonts w:ascii="Arial" w:eastAsia="Times New Roman" w:hAnsi="Arial" w:cs="Arial"/>
          <w:color w:val="000000"/>
          <w:sz w:val="27"/>
          <w:szCs w:val="27"/>
          <w:lang w:val="en-PK" w:eastAsia="en-PK"/>
        </w:rPr>
        <w:t> prefix. If the attribute name is simply </w:t>
      </w:r>
      <w:r w:rsidRPr="00972251">
        <w:rPr>
          <w:rFonts w:ascii="Courier New" w:eastAsia="Times New Roman" w:hAnsi="Courier New" w:cs="Courier New"/>
          <w:color w:val="000000"/>
          <w:sz w:val="20"/>
          <w:szCs w:val="20"/>
          <w:lang w:val="en-PK" w:eastAsia="en-PK"/>
        </w:rPr>
        <w:t>xmlns</w:t>
      </w:r>
      <w:r w:rsidRPr="00972251">
        <w:rPr>
          <w:rFonts w:ascii="Arial" w:eastAsia="Times New Roman" w:hAnsi="Arial" w:cs="Arial"/>
          <w:color w:val="000000"/>
          <w:sz w:val="27"/>
          <w:szCs w:val="27"/>
          <w:lang w:val="en-PK" w:eastAsia="en-PK"/>
        </w:rPr>
        <w:t>, so that the declaration is of the default namespace, this property has no value.</w:t>
      </w:r>
    </w:p>
    <w:p w14:paraId="5C061F8D" w14:textId="77777777" w:rsidR="00972251" w:rsidRPr="00972251" w:rsidRDefault="00972251" w:rsidP="00972251">
      <w:pPr>
        <w:numPr>
          <w:ilvl w:val="0"/>
          <w:numId w:val="17"/>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b/>
          <w:bCs/>
          <w:color w:val="000000"/>
          <w:sz w:val="27"/>
          <w:szCs w:val="27"/>
          <w:lang w:val="en-PK" w:eastAsia="en-PK"/>
        </w:rPr>
        <w:t>[namespace name]</w:t>
      </w:r>
      <w:r w:rsidRPr="00972251">
        <w:rPr>
          <w:rFonts w:ascii="Arial" w:eastAsia="Times New Roman" w:hAnsi="Arial" w:cs="Arial"/>
          <w:color w:val="000000"/>
          <w:sz w:val="27"/>
          <w:szCs w:val="27"/>
          <w:lang w:val="en-PK" w:eastAsia="en-PK"/>
        </w:rPr>
        <w:t> The namespace name to which the prefix is bound.</w:t>
      </w:r>
    </w:p>
    <w:p w14:paraId="71F55D27"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24" w:name="conformance"/>
      <w:r w:rsidRPr="00972251">
        <w:rPr>
          <w:rFonts w:ascii="Arial" w:eastAsia="Times New Roman" w:hAnsi="Arial" w:cs="Arial"/>
          <w:b/>
          <w:bCs/>
          <w:color w:val="005A9C"/>
          <w:sz w:val="34"/>
          <w:szCs w:val="34"/>
          <w:lang w:val="en-PK" w:eastAsia="en-PK"/>
        </w:rPr>
        <w:t>3. Conformance</w:t>
      </w:r>
      <w:bookmarkEnd w:id="24"/>
    </w:p>
    <w:p w14:paraId="6D03A7D0"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Since the purpose of the Information Set is to provide a set of definitions, conformance is a property of specifications that use those definitions, rather than of implementations.</w:t>
      </w:r>
    </w:p>
    <w:p w14:paraId="4049C023"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Specifications referring to the Infoset must:</w:t>
      </w:r>
    </w:p>
    <w:p w14:paraId="685CD601" w14:textId="77777777" w:rsidR="00972251" w:rsidRPr="00972251" w:rsidRDefault="00972251" w:rsidP="00972251">
      <w:pPr>
        <w:numPr>
          <w:ilvl w:val="0"/>
          <w:numId w:val="1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Indicate the information items and properties that are needed to implement the specification. (This indirectly imposes conformance requirements on processors used to implement the specification.)</w:t>
      </w:r>
    </w:p>
    <w:p w14:paraId="4C8AD5A8" w14:textId="77777777" w:rsidR="00972251" w:rsidRPr="00972251" w:rsidRDefault="00972251" w:rsidP="00972251">
      <w:pPr>
        <w:numPr>
          <w:ilvl w:val="0"/>
          <w:numId w:val="1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Specify how other information items and properties are treated (for example, they might be passed through unchanged).</w:t>
      </w:r>
    </w:p>
    <w:p w14:paraId="05335A16" w14:textId="77777777" w:rsidR="00972251" w:rsidRPr="00972251" w:rsidRDefault="00972251" w:rsidP="00972251">
      <w:pPr>
        <w:numPr>
          <w:ilvl w:val="0"/>
          <w:numId w:val="1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lastRenderedPageBreak/>
        <w:t>Note any information required from an XML document that is not defined by the Infoset.</w:t>
      </w:r>
    </w:p>
    <w:p w14:paraId="1E13BF7B" w14:textId="77777777" w:rsidR="00972251" w:rsidRPr="00972251" w:rsidRDefault="00972251" w:rsidP="00972251">
      <w:pPr>
        <w:numPr>
          <w:ilvl w:val="0"/>
          <w:numId w:val="18"/>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Note any difference in the use of terms defined by the Infoset (this should be avoided).</w:t>
      </w:r>
    </w:p>
    <w:p w14:paraId="76A5A214"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If a specification allows the construction of an infoset that has inconsistencies as described above under </w:t>
      </w:r>
      <w:hyperlink r:id="rId179" w:anchor="intro.synthetic" w:history="1">
        <w:r w:rsidRPr="00972251">
          <w:rPr>
            <w:rFonts w:ascii="Arial" w:eastAsia="Times New Roman" w:hAnsi="Arial" w:cs="Arial"/>
            <w:color w:val="660099"/>
            <w:sz w:val="27"/>
            <w:szCs w:val="27"/>
            <w:u w:val="single"/>
            <w:lang w:val="en-PK" w:eastAsia="en-PK"/>
          </w:rPr>
          <w:t>Synthetic Infosets</w:t>
        </w:r>
      </w:hyperlink>
      <w:r w:rsidRPr="00972251">
        <w:rPr>
          <w:rFonts w:ascii="Arial" w:eastAsia="Times New Roman" w:hAnsi="Arial" w:cs="Arial"/>
          <w:color w:val="000000"/>
          <w:sz w:val="27"/>
          <w:szCs w:val="27"/>
          <w:lang w:val="en-PK" w:eastAsia="en-PK"/>
        </w:rPr>
        <w:t> it may describe how those inconsistencies are to be resolved, and should do so if it provides for serialization of the infoset.</w:t>
      </w:r>
    </w:p>
    <w:p w14:paraId="4B47D5A5"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25" w:name="references"/>
      <w:r w:rsidRPr="00972251">
        <w:rPr>
          <w:rFonts w:ascii="Arial" w:eastAsia="Times New Roman" w:hAnsi="Arial" w:cs="Arial"/>
          <w:b/>
          <w:bCs/>
          <w:color w:val="005A9C"/>
          <w:sz w:val="34"/>
          <w:szCs w:val="34"/>
          <w:lang w:val="en-PK" w:eastAsia="en-PK"/>
        </w:rPr>
        <w:t>Appendix A. References</w:t>
      </w:r>
      <w:bookmarkEnd w:id="25"/>
    </w:p>
    <w:p w14:paraId="1DDC08DD"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26" w:name="references.normative"/>
      <w:r w:rsidRPr="00972251">
        <w:rPr>
          <w:rFonts w:ascii="Arial" w:eastAsia="Times New Roman" w:hAnsi="Arial" w:cs="Arial"/>
          <w:b/>
          <w:bCs/>
          <w:color w:val="005A9C"/>
          <w:sz w:val="29"/>
          <w:szCs w:val="29"/>
          <w:lang w:val="en-PK" w:eastAsia="en-PK"/>
        </w:rPr>
        <w:t>Normative References</w:t>
      </w:r>
      <w:bookmarkEnd w:id="26"/>
    </w:p>
    <w:p w14:paraId="1D4CCBAC"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27" w:name="ISO10646"/>
      <w:r w:rsidRPr="00972251">
        <w:rPr>
          <w:rFonts w:ascii="Arial" w:eastAsia="Times New Roman" w:hAnsi="Arial" w:cs="Arial"/>
          <w:b/>
          <w:bCs/>
          <w:color w:val="000000"/>
          <w:sz w:val="27"/>
          <w:szCs w:val="27"/>
          <w:lang w:val="en-PK" w:eastAsia="en-PK"/>
        </w:rPr>
        <w:t>ISO/IEC 10646</w:t>
      </w:r>
      <w:bookmarkEnd w:id="27"/>
    </w:p>
    <w:p w14:paraId="262E409B"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ISO (International Organization for Standardization). </w:t>
      </w:r>
      <w:r w:rsidRPr="00972251">
        <w:rPr>
          <w:rFonts w:ascii="Arial" w:eastAsia="Times New Roman" w:hAnsi="Arial" w:cs="Arial"/>
          <w:i/>
          <w:iCs/>
          <w:color w:val="000000"/>
          <w:sz w:val="27"/>
          <w:szCs w:val="27"/>
          <w:lang w:val="en-PK" w:eastAsia="en-PK"/>
        </w:rPr>
        <w:t>ISO/IEC 10646-1:2000. Information technology — Universal Multiple-Octet Coded Character Set (UCS) — Part 1: Architecture and Basic Multilingual Plane</w:t>
      </w:r>
      <w:r w:rsidRPr="00972251">
        <w:rPr>
          <w:rFonts w:ascii="Arial" w:eastAsia="Times New Roman" w:hAnsi="Arial" w:cs="Arial"/>
          <w:color w:val="000000"/>
          <w:sz w:val="27"/>
          <w:szCs w:val="27"/>
          <w:lang w:val="en-PK" w:eastAsia="en-PK"/>
        </w:rPr>
        <w:t> and </w:t>
      </w:r>
      <w:r w:rsidRPr="00972251">
        <w:rPr>
          <w:rFonts w:ascii="Arial" w:eastAsia="Times New Roman" w:hAnsi="Arial" w:cs="Arial"/>
          <w:i/>
          <w:iCs/>
          <w:color w:val="000000"/>
          <w:sz w:val="27"/>
          <w:szCs w:val="27"/>
          <w:lang w:val="en-PK" w:eastAsia="en-PK"/>
        </w:rPr>
        <w:t>ISO/IEC 10646-2:2001.Information technology — Universal Multiple-Octet Coded Character Set (UCS) — Part 2: Supplementary Planes</w:t>
      </w:r>
      <w:r w:rsidRPr="00972251">
        <w:rPr>
          <w:rFonts w:ascii="Arial" w:eastAsia="Times New Roman" w:hAnsi="Arial" w:cs="Arial"/>
          <w:color w:val="000000"/>
          <w:sz w:val="27"/>
          <w:szCs w:val="27"/>
          <w:lang w:val="en-PK" w:eastAsia="en-PK"/>
        </w:rPr>
        <w:t>, as, from time to time, amended, replaced by a new edition or expanded by the addition of new parts. [Geneva]: International Organization for Standardization. (See </w:t>
      </w:r>
      <w:hyperlink r:id="rId180" w:history="1">
        <w:r w:rsidRPr="00972251">
          <w:rPr>
            <w:rFonts w:ascii="Arial" w:eastAsia="Times New Roman" w:hAnsi="Arial" w:cs="Arial"/>
            <w:color w:val="660099"/>
            <w:sz w:val="27"/>
            <w:szCs w:val="27"/>
            <w:u w:val="single"/>
            <w:lang w:val="en-PK" w:eastAsia="en-PK"/>
          </w:rPr>
          <w:t>http://www.iso.ch</w:t>
        </w:r>
      </w:hyperlink>
      <w:r w:rsidRPr="00972251">
        <w:rPr>
          <w:rFonts w:ascii="Arial" w:eastAsia="Times New Roman" w:hAnsi="Arial" w:cs="Arial"/>
          <w:color w:val="000000"/>
          <w:sz w:val="27"/>
          <w:szCs w:val="27"/>
          <w:lang w:val="en-PK" w:eastAsia="en-PK"/>
        </w:rPr>
        <w:t> for the latest version.)</w:t>
      </w:r>
    </w:p>
    <w:p w14:paraId="577139D9"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28" w:name="Namespaces"/>
      <w:r w:rsidRPr="00972251">
        <w:rPr>
          <w:rFonts w:ascii="Arial" w:eastAsia="Times New Roman" w:hAnsi="Arial" w:cs="Arial"/>
          <w:b/>
          <w:bCs/>
          <w:color w:val="000000"/>
          <w:sz w:val="27"/>
          <w:szCs w:val="27"/>
          <w:lang w:val="en-PK" w:eastAsia="en-PK"/>
        </w:rPr>
        <w:t>Namespaces</w:t>
      </w:r>
      <w:bookmarkEnd w:id="28"/>
    </w:p>
    <w:p w14:paraId="2DC514DF"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t>Namespaces in XML,</w:t>
      </w:r>
      <w:r w:rsidRPr="00972251">
        <w:rPr>
          <w:rFonts w:ascii="Arial" w:eastAsia="Times New Roman" w:hAnsi="Arial" w:cs="Arial"/>
          <w:color w:val="000000"/>
          <w:sz w:val="27"/>
          <w:szCs w:val="27"/>
          <w:lang w:val="en-PK" w:eastAsia="en-PK"/>
        </w:rPr>
        <w:t> W3C, eds. Tim Bray, Dave Hollander, Andrew Layman. 14 January 1999. Available at </w:t>
      </w:r>
      <w:hyperlink r:id="rId181" w:history="1">
        <w:r w:rsidRPr="00972251">
          <w:rPr>
            <w:rFonts w:ascii="Courier New" w:eastAsia="Times New Roman" w:hAnsi="Courier New" w:cs="Courier New"/>
            <w:color w:val="660099"/>
            <w:sz w:val="20"/>
            <w:szCs w:val="20"/>
            <w:u w:val="single"/>
            <w:lang w:val="en-PK" w:eastAsia="en-PK"/>
          </w:rPr>
          <w:t>http://www.w3.org/TR/REC-xml-names</w:t>
        </w:r>
      </w:hyperlink>
      <w:r w:rsidRPr="00972251">
        <w:rPr>
          <w:rFonts w:ascii="Arial" w:eastAsia="Times New Roman" w:hAnsi="Arial" w:cs="Arial"/>
          <w:color w:val="000000"/>
          <w:sz w:val="27"/>
          <w:szCs w:val="27"/>
          <w:lang w:val="en-PK" w:eastAsia="en-PK"/>
        </w:rPr>
        <w:t>.</w:t>
      </w:r>
    </w:p>
    <w:p w14:paraId="7CBE7D15"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29" w:name="Namespaces11"/>
      <w:r w:rsidRPr="00972251">
        <w:rPr>
          <w:rFonts w:ascii="Arial" w:eastAsia="Times New Roman" w:hAnsi="Arial" w:cs="Arial"/>
          <w:b/>
          <w:bCs/>
          <w:color w:val="000000"/>
          <w:sz w:val="27"/>
          <w:szCs w:val="27"/>
          <w:lang w:val="en-PK" w:eastAsia="en-PK"/>
        </w:rPr>
        <w:t>Namespaces 1.1</w:t>
      </w:r>
      <w:bookmarkEnd w:id="29"/>
    </w:p>
    <w:p w14:paraId="32D1992C"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t>Namespaces in XML 1.1,</w:t>
      </w:r>
      <w:r w:rsidRPr="00972251">
        <w:rPr>
          <w:rFonts w:ascii="Arial" w:eastAsia="Times New Roman" w:hAnsi="Arial" w:cs="Arial"/>
          <w:color w:val="000000"/>
          <w:sz w:val="27"/>
          <w:szCs w:val="27"/>
          <w:lang w:val="en-PK" w:eastAsia="en-PK"/>
        </w:rPr>
        <w:t> W3C, eds. Tim Bray, Dave Hollander, Andrew Layman, Richard Tobin. 4 February 2004. Available at </w:t>
      </w:r>
      <w:hyperlink r:id="rId182" w:history="1">
        <w:r w:rsidRPr="00972251">
          <w:rPr>
            <w:rFonts w:ascii="Courier New" w:eastAsia="Times New Roman" w:hAnsi="Courier New" w:cs="Courier New"/>
            <w:color w:val="660099"/>
            <w:sz w:val="20"/>
            <w:szCs w:val="20"/>
            <w:u w:val="single"/>
            <w:lang w:val="en-PK" w:eastAsia="en-PK"/>
          </w:rPr>
          <w:t>http://www.w3.org/TR/xml-names11</w:t>
        </w:r>
      </w:hyperlink>
      <w:r w:rsidRPr="00972251">
        <w:rPr>
          <w:rFonts w:ascii="Arial" w:eastAsia="Times New Roman" w:hAnsi="Arial" w:cs="Arial"/>
          <w:color w:val="000000"/>
          <w:sz w:val="27"/>
          <w:szCs w:val="27"/>
          <w:lang w:val="en-PK" w:eastAsia="en-PK"/>
        </w:rPr>
        <w:t>.</w:t>
      </w:r>
    </w:p>
    <w:p w14:paraId="2DEE0148"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30" w:name="RFC2119"/>
      <w:r w:rsidRPr="00972251">
        <w:rPr>
          <w:rFonts w:ascii="Arial" w:eastAsia="Times New Roman" w:hAnsi="Arial" w:cs="Arial"/>
          <w:b/>
          <w:bCs/>
          <w:color w:val="000000"/>
          <w:sz w:val="27"/>
          <w:szCs w:val="27"/>
          <w:lang w:val="en-PK" w:eastAsia="en-PK"/>
        </w:rPr>
        <w:t>RFC2119</w:t>
      </w:r>
      <w:bookmarkEnd w:id="30"/>
    </w:p>
    <w:p w14:paraId="1EB3E7E6"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t>Key words for use in RFCs to Indicate Requirement Levels,</w:t>
      </w:r>
      <w:r w:rsidRPr="00972251">
        <w:rPr>
          <w:rFonts w:ascii="Arial" w:eastAsia="Times New Roman" w:hAnsi="Arial" w:cs="Arial"/>
          <w:color w:val="000000"/>
          <w:sz w:val="27"/>
          <w:szCs w:val="27"/>
          <w:lang w:val="en-PK" w:eastAsia="en-PK"/>
        </w:rPr>
        <w:t> ed. S. Bradner. March 1997. Available at </w:t>
      </w:r>
      <w:hyperlink r:id="rId183" w:history="1">
        <w:r w:rsidRPr="00972251">
          <w:rPr>
            <w:rFonts w:ascii="Courier New" w:eastAsia="Times New Roman" w:hAnsi="Courier New" w:cs="Courier New"/>
            <w:color w:val="660099"/>
            <w:sz w:val="20"/>
            <w:szCs w:val="20"/>
            <w:u w:val="single"/>
            <w:lang w:val="en-PK" w:eastAsia="en-PK"/>
          </w:rPr>
          <w:t>http://www.ietf.org/rfc/rfc2119.txt</w:t>
        </w:r>
      </w:hyperlink>
      <w:r w:rsidRPr="00972251">
        <w:rPr>
          <w:rFonts w:ascii="Arial" w:eastAsia="Times New Roman" w:hAnsi="Arial" w:cs="Arial"/>
          <w:color w:val="000000"/>
          <w:sz w:val="27"/>
          <w:szCs w:val="27"/>
          <w:lang w:val="en-PK" w:eastAsia="en-PK"/>
        </w:rPr>
        <w:t>.</w:t>
      </w:r>
    </w:p>
    <w:p w14:paraId="76D413A1"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31" w:name="XML"/>
      <w:r w:rsidRPr="00972251">
        <w:rPr>
          <w:rFonts w:ascii="Arial" w:eastAsia="Times New Roman" w:hAnsi="Arial" w:cs="Arial"/>
          <w:b/>
          <w:bCs/>
          <w:color w:val="000000"/>
          <w:sz w:val="27"/>
          <w:szCs w:val="27"/>
          <w:lang w:val="en-PK" w:eastAsia="en-PK"/>
        </w:rPr>
        <w:t>XML</w:t>
      </w:r>
      <w:bookmarkEnd w:id="31"/>
    </w:p>
    <w:p w14:paraId="410206B7"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t>Extensible Markup Language (XML) 1.0 (Third Edition),</w:t>
      </w:r>
      <w:r w:rsidRPr="00972251">
        <w:rPr>
          <w:rFonts w:ascii="Arial" w:eastAsia="Times New Roman" w:hAnsi="Arial" w:cs="Arial"/>
          <w:color w:val="000000"/>
          <w:sz w:val="27"/>
          <w:szCs w:val="27"/>
          <w:lang w:val="en-PK" w:eastAsia="en-PK"/>
        </w:rPr>
        <w:t> W3C, eds. Tim Bray, Jean Paoli, C.M. Sperberg-McQueen, Eve Maler, François Yergeau. 4 February 2004. Available at </w:t>
      </w:r>
      <w:hyperlink r:id="rId184" w:history="1">
        <w:r w:rsidRPr="00972251">
          <w:rPr>
            <w:rFonts w:ascii="Courier New" w:eastAsia="Times New Roman" w:hAnsi="Courier New" w:cs="Courier New"/>
            <w:color w:val="660099"/>
            <w:sz w:val="20"/>
            <w:szCs w:val="20"/>
            <w:u w:val="single"/>
            <w:lang w:val="en-PK" w:eastAsia="en-PK"/>
          </w:rPr>
          <w:t>http://www.w3.org/TR/REC-xml</w:t>
        </w:r>
      </w:hyperlink>
      <w:r w:rsidRPr="00972251">
        <w:rPr>
          <w:rFonts w:ascii="Arial" w:eastAsia="Times New Roman" w:hAnsi="Arial" w:cs="Arial"/>
          <w:color w:val="000000"/>
          <w:sz w:val="27"/>
          <w:szCs w:val="27"/>
          <w:lang w:val="en-PK" w:eastAsia="en-PK"/>
        </w:rPr>
        <w:t>.</w:t>
      </w:r>
    </w:p>
    <w:p w14:paraId="05C884CF"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32" w:name="XML11"/>
      <w:r w:rsidRPr="00972251">
        <w:rPr>
          <w:rFonts w:ascii="Arial" w:eastAsia="Times New Roman" w:hAnsi="Arial" w:cs="Arial"/>
          <w:b/>
          <w:bCs/>
          <w:color w:val="000000"/>
          <w:sz w:val="27"/>
          <w:szCs w:val="27"/>
          <w:lang w:val="en-PK" w:eastAsia="en-PK"/>
        </w:rPr>
        <w:t>XML 1.1</w:t>
      </w:r>
      <w:bookmarkEnd w:id="32"/>
    </w:p>
    <w:p w14:paraId="789BA302"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lastRenderedPageBreak/>
        <w:t>Extensible Markup Language (XML) 1.1,</w:t>
      </w:r>
      <w:r w:rsidRPr="00972251">
        <w:rPr>
          <w:rFonts w:ascii="Arial" w:eastAsia="Times New Roman" w:hAnsi="Arial" w:cs="Arial"/>
          <w:color w:val="000000"/>
          <w:sz w:val="27"/>
          <w:szCs w:val="27"/>
          <w:lang w:val="en-PK" w:eastAsia="en-PK"/>
        </w:rPr>
        <w:t> W3C, eds. Tim Bray, Jean Paoli, C.M. Sperberg-McQueen, Eve Maler, John Cowan, François Yergeau. 4 February 2004. Available at </w:t>
      </w:r>
      <w:hyperlink r:id="rId185" w:history="1">
        <w:r w:rsidRPr="00972251">
          <w:rPr>
            <w:rFonts w:ascii="Courier New" w:eastAsia="Times New Roman" w:hAnsi="Courier New" w:cs="Courier New"/>
            <w:color w:val="660099"/>
            <w:sz w:val="20"/>
            <w:szCs w:val="20"/>
            <w:u w:val="single"/>
            <w:lang w:val="en-PK" w:eastAsia="en-PK"/>
          </w:rPr>
          <w:t>http://www.w3.org/TR/xml11</w:t>
        </w:r>
      </w:hyperlink>
      <w:r w:rsidRPr="00972251">
        <w:rPr>
          <w:rFonts w:ascii="Arial" w:eastAsia="Times New Roman" w:hAnsi="Arial" w:cs="Arial"/>
          <w:color w:val="000000"/>
          <w:sz w:val="27"/>
          <w:szCs w:val="27"/>
          <w:lang w:val="en-PK" w:eastAsia="en-PK"/>
        </w:rPr>
        <w:t>.</w:t>
      </w:r>
    </w:p>
    <w:p w14:paraId="05C96B35"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33" w:name="XMLBase"/>
      <w:r w:rsidRPr="00972251">
        <w:rPr>
          <w:rFonts w:ascii="Arial" w:eastAsia="Times New Roman" w:hAnsi="Arial" w:cs="Arial"/>
          <w:b/>
          <w:bCs/>
          <w:color w:val="000000"/>
          <w:sz w:val="27"/>
          <w:szCs w:val="27"/>
          <w:lang w:val="en-PK" w:eastAsia="en-PK"/>
        </w:rPr>
        <w:t>XML Base</w:t>
      </w:r>
      <w:bookmarkEnd w:id="33"/>
    </w:p>
    <w:p w14:paraId="1B227DE3"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t>XML Base,</w:t>
      </w:r>
      <w:r w:rsidRPr="00972251">
        <w:rPr>
          <w:rFonts w:ascii="Arial" w:eastAsia="Times New Roman" w:hAnsi="Arial" w:cs="Arial"/>
          <w:color w:val="000000"/>
          <w:sz w:val="27"/>
          <w:szCs w:val="27"/>
          <w:lang w:val="en-PK" w:eastAsia="en-PK"/>
        </w:rPr>
        <w:t> W3C, ed. Jonathan Marsh. February 2000. Available at </w:t>
      </w:r>
      <w:hyperlink r:id="rId186" w:history="1">
        <w:r w:rsidRPr="00972251">
          <w:rPr>
            <w:rFonts w:ascii="Courier New" w:eastAsia="Times New Roman" w:hAnsi="Courier New" w:cs="Courier New"/>
            <w:color w:val="660099"/>
            <w:sz w:val="20"/>
            <w:szCs w:val="20"/>
            <w:u w:val="single"/>
            <w:lang w:val="en-PK" w:eastAsia="en-PK"/>
          </w:rPr>
          <w:t>http://www.w3.org/TR/xmlbase</w:t>
        </w:r>
      </w:hyperlink>
      <w:r w:rsidRPr="00972251">
        <w:rPr>
          <w:rFonts w:ascii="Arial" w:eastAsia="Times New Roman" w:hAnsi="Arial" w:cs="Arial"/>
          <w:color w:val="000000"/>
          <w:sz w:val="27"/>
          <w:szCs w:val="27"/>
          <w:lang w:val="en-PK" w:eastAsia="en-PK"/>
        </w:rPr>
        <w:t>.</w:t>
      </w:r>
    </w:p>
    <w:p w14:paraId="154438B2" w14:textId="77777777" w:rsidR="00972251" w:rsidRPr="00972251" w:rsidRDefault="00972251" w:rsidP="00972251">
      <w:pPr>
        <w:shd w:val="clear" w:color="auto" w:fill="FFFFFF"/>
        <w:spacing w:before="100" w:beforeAutospacing="1" w:after="100" w:afterAutospacing="1" w:line="240" w:lineRule="auto"/>
        <w:outlineLvl w:val="2"/>
        <w:rPr>
          <w:rFonts w:ascii="Arial" w:eastAsia="Times New Roman" w:hAnsi="Arial" w:cs="Arial"/>
          <w:b/>
          <w:bCs/>
          <w:color w:val="005A9C"/>
          <w:sz w:val="29"/>
          <w:szCs w:val="29"/>
          <w:lang w:val="en-PK" w:eastAsia="en-PK"/>
        </w:rPr>
      </w:pPr>
      <w:bookmarkStart w:id="34" w:name="references.informative"/>
      <w:r w:rsidRPr="00972251">
        <w:rPr>
          <w:rFonts w:ascii="Arial" w:eastAsia="Times New Roman" w:hAnsi="Arial" w:cs="Arial"/>
          <w:b/>
          <w:bCs/>
          <w:color w:val="005A9C"/>
          <w:sz w:val="29"/>
          <w:szCs w:val="29"/>
          <w:lang w:val="en-PK" w:eastAsia="en-PK"/>
        </w:rPr>
        <w:t>Informative References</w:t>
      </w:r>
      <w:bookmarkEnd w:id="34"/>
    </w:p>
    <w:p w14:paraId="753FC639"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35" w:name="DOM"/>
      <w:r w:rsidRPr="00972251">
        <w:rPr>
          <w:rFonts w:ascii="Arial" w:eastAsia="Times New Roman" w:hAnsi="Arial" w:cs="Arial"/>
          <w:b/>
          <w:bCs/>
          <w:color w:val="000000"/>
          <w:sz w:val="27"/>
          <w:szCs w:val="27"/>
          <w:lang w:val="en-PK" w:eastAsia="en-PK"/>
        </w:rPr>
        <w:t>DOM</w:t>
      </w:r>
      <w:bookmarkEnd w:id="35"/>
    </w:p>
    <w:p w14:paraId="2AA47670"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t>Document Object Model (DOM) Level 1 Specification,</w:t>
      </w:r>
      <w:r w:rsidRPr="00972251">
        <w:rPr>
          <w:rFonts w:ascii="Arial" w:eastAsia="Times New Roman" w:hAnsi="Arial" w:cs="Arial"/>
          <w:color w:val="000000"/>
          <w:sz w:val="27"/>
          <w:szCs w:val="27"/>
          <w:lang w:val="en-PK" w:eastAsia="en-PK"/>
        </w:rPr>
        <w:t> W3C, eds. Vidur Apparao, Steve Byrne, Mike Champion, et al. 1 October 1998. Available at </w:t>
      </w:r>
      <w:hyperlink r:id="rId187" w:history="1">
        <w:r w:rsidRPr="00972251">
          <w:rPr>
            <w:rFonts w:ascii="Courier New" w:eastAsia="Times New Roman" w:hAnsi="Courier New" w:cs="Courier New"/>
            <w:color w:val="660099"/>
            <w:sz w:val="20"/>
            <w:szCs w:val="20"/>
            <w:u w:val="single"/>
            <w:lang w:val="en-PK" w:eastAsia="en-PK"/>
          </w:rPr>
          <w:t>http://www.w3.org/TR/REC-DOM-Level-1</w:t>
        </w:r>
      </w:hyperlink>
      <w:r w:rsidRPr="00972251">
        <w:rPr>
          <w:rFonts w:ascii="Arial" w:eastAsia="Times New Roman" w:hAnsi="Arial" w:cs="Arial"/>
          <w:color w:val="000000"/>
          <w:sz w:val="27"/>
          <w:szCs w:val="27"/>
          <w:lang w:val="en-PK" w:eastAsia="en-PK"/>
        </w:rPr>
        <w:t>.</w:t>
      </w:r>
    </w:p>
    <w:p w14:paraId="026078BD"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36" w:name="XPointer-Liaison"/>
      <w:r w:rsidRPr="00972251">
        <w:rPr>
          <w:rFonts w:ascii="Arial" w:eastAsia="Times New Roman" w:hAnsi="Arial" w:cs="Arial"/>
          <w:b/>
          <w:bCs/>
          <w:color w:val="000000"/>
          <w:sz w:val="27"/>
          <w:szCs w:val="27"/>
          <w:lang w:val="en-PK" w:eastAsia="en-PK"/>
        </w:rPr>
        <w:t>XPointer-Liaison</w:t>
      </w:r>
      <w:bookmarkEnd w:id="36"/>
    </w:p>
    <w:p w14:paraId="4A049A2A"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t>XPointer-Information Set Liaison Statement,</w:t>
      </w:r>
      <w:r w:rsidRPr="00972251">
        <w:rPr>
          <w:rFonts w:ascii="Arial" w:eastAsia="Times New Roman" w:hAnsi="Arial" w:cs="Arial"/>
          <w:color w:val="000000"/>
          <w:sz w:val="27"/>
          <w:szCs w:val="27"/>
          <w:lang w:val="en-PK" w:eastAsia="en-PK"/>
        </w:rPr>
        <w:t> W3C, ed. Steven J. DeRose. 24 February 1999. Available at </w:t>
      </w:r>
      <w:hyperlink r:id="rId188" w:history="1">
        <w:r w:rsidRPr="00972251">
          <w:rPr>
            <w:rFonts w:ascii="Courier New" w:eastAsia="Times New Roman" w:hAnsi="Courier New" w:cs="Courier New"/>
            <w:color w:val="660099"/>
            <w:sz w:val="20"/>
            <w:szCs w:val="20"/>
            <w:u w:val="single"/>
            <w:lang w:val="en-PK" w:eastAsia="en-PK"/>
          </w:rPr>
          <w:t>http://www.w3.org/TR/NOTE-xptr-infoset-liaison</w:t>
        </w:r>
      </w:hyperlink>
      <w:r w:rsidRPr="00972251">
        <w:rPr>
          <w:rFonts w:ascii="Arial" w:eastAsia="Times New Roman" w:hAnsi="Arial" w:cs="Arial"/>
          <w:color w:val="000000"/>
          <w:sz w:val="27"/>
          <w:szCs w:val="27"/>
          <w:lang w:val="en-PK" w:eastAsia="en-PK"/>
        </w:rPr>
        <w:t>.</w:t>
      </w:r>
    </w:p>
    <w:p w14:paraId="2D9B1D3F"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37" w:name="RelNS"/>
      <w:r w:rsidRPr="00972251">
        <w:rPr>
          <w:rFonts w:ascii="Arial" w:eastAsia="Times New Roman" w:hAnsi="Arial" w:cs="Arial"/>
          <w:b/>
          <w:bCs/>
          <w:color w:val="000000"/>
          <w:sz w:val="27"/>
          <w:szCs w:val="27"/>
          <w:lang w:val="en-PK" w:eastAsia="en-PK"/>
        </w:rPr>
        <w:t>Relative Namespace URI References</w:t>
      </w:r>
      <w:bookmarkEnd w:id="37"/>
    </w:p>
    <w:p w14:paraId="32BDB827"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t>Results of W3C XML Plenary Ballot on relative URI References in namespace declarations, 3-17 July 2000,</w:t>
      </w:r>
      <w:r w:rsidRPr="00972251">
        <w:rPr>
          <w:rFonts w:ascii="Arial" w:eastAsia="Times New Roman" w:hAnsi="Arial" w:cs="Arial"/>
          <w:color w:val="000000"/>
          <w:sz w:val="27"/>
          <w:szCs w:val="27"/>
          <w:lang w:val="en-PK" w:eastAsia="en-PK"/>
        </w:rPr>
        <w:t> W3C, eds. Dave Hollander, C. M. Sperberg-McQueen. 6 September 2000. Available at </w:t>
      </w:r>
      <w:hyperlink r:id="rId189" w:history="1">
        <w:r w:rsidRPr="00972251">
          <w:rPr>
            <w:rFonts w:ascii="Courier New" w:eastAsia="Times New Roman" w:hAnsi="Courier New" w:cs="Courier New"/>
            <w:color w:val="660099"/>
            <w:sz w:val="20"/>
            <w:szCs w:val="20"/>
            <w:u w:val="single"/>
            <w:lang w:val="en-PK" w:eastAsia="en-PK"/>
          </w:rPr>
          <w:t>http://www.w3.org/2000/09/xppa</w:t>
        </w:r>
      </w:hyperlink>
      <w:r w:rsidRPr="00972251">
        <w:rPr>
          <w:rFonts w:ascii="Arial" w:eastAsia="Times New Roman" w:hAnsi="Arial" w:cs="Arial"/>
          <w:color w:val="000000"/>
          <w:sz w:val="27"/>
          <w:szCs w:val="27"/>
          <w:lang w:val="en-PK" w:eastAsia="en-PK"/>
        </w:rPr>
        <w:t>.</w:t>
      </w:r>
    </w:p>
    <w:p w14:paraId="334E87D6" w14:textId="77777777" w:rsidR="00972251" w:rsidRPr="00972251" w:rsidRDefault="00972251" w:rsidP="00972251">
      <w:pPr>
        <w:spacing w:after="0" w:line="240" w:lineRule="auto"/>
        <w:rPr>
          <w:rFonts w:ascii="Arial" w:eastAsia="Times New Roman" w:hAnsi="Arial" w:cs="Arial"/>
          <w:b/>
          <w:bCs/>
          <w:color w:val="000000"/>
          <w:sz w:val="27"/>
          <w:szCs w:val="27"/>
          <w:lang w:val="en-PK" w:eastAsia="en-PK"/>
        </w:rPr>
      </w:pPr>
      <w:bookmarkStart w:id="38" w:name="RDFNote"/>
      <w:r w:rsidRPr="00972251">
        <w:rPr>
          <w:rFonts w:ascii="Arial" w:eastAsia="Times New Roman" w:hAnsi="Arial" w:cs="Arial"/>
          <w:b/>
          <w:bCs/>
          <w:color w:val="000000"/>
          <w:sz w:val="27"/>
          <w:szCs w:val="27"/>
          <w:lang w:val="en-PK" w:eastAsia="en-PK"/>
        </w:rPr>
        <w:t>RDF Schema for the XML Information Set</w:t>
      </w:r>
      <w:bookmarkEnd w:id="38"/>
    </w:p>
    <w:p w14:paraId="66BDE426" w14:textId="77777777" w:rsidR="00972251" w:rsidRPr="00972251" w:rsidRDefault="00972251" w:rsidP="00972251">
      <w:pPr>
        <w:spacing w:after="0" w:line="240" w:lineRule="auto"/>
        <w:ind w:left="720"/>
        <w:rPr>
          <w:rFonts w:ascii="Arial" w:eastAsia="Times New Roman" w:hAnsi="Arial" w:cs="Arial"/>
          <w:color w:val="000000"/>
          <w:sz w:val="27"/>
          <w:szCs w:val="27"/>
          <w:lang w:val="en-PK" w:eastAsia="en-PK"/>
        </w:rPr>
      </w:pPr>
      <w:r w:rsidRPr="00972251">
        <w:rPr>
          <w:rFonts w:ascii="Arial" w:eastAsia="Times New Roman" w:hAnsi="Arial" w:cs="Arial"/>
          <w:i/>
          <w:iCs/>
          <w:color w:val="000000"/>
          <w:sz w:val="27"/>
          <w:szCs w:val="27"/>
          <w:lang w:val="en-PK" w:eastAsia="en-PK"/>
        </w:rPr>
        <w:t>RDF Schema for the XML Information Set,</w:t>
      </w:r>
      <w:r w:rsidRPr="00972251">
        <w:rPr>
          <w:rFonts w:ascii="Arial" w:eastAsia="Times New Roman" w:hAnsi="Arial" w:cs="Arial"/>
          <w:color w:val="000000"/>
          <w:sz w:val="27"/>
          <w:szCs w:val="27"/>
          <w:lang w:val="en-PK" w:eastAsia="en-PK"/>
        </w:rPr>
        <w:t> W3C, ed. Richard Tobin. 6 April 2001. Available at </w:t>
      </w:r>
      <w:hyperlink r:id="rId190" w:history="1">
        <w:r w:rsidRPr="00972251">
          <w:rPr>
            <w:rFonts w:ascii="Courier New" w:eastAsia="Times New Roman" w:hAnsi="Courier New" w:cs="Courier New"/>
            <w:color w:val="660099"/>
            <w:sz w:val="20"/>
            <w:szCs w:val="20"/>
            <w:u w:val="single"/>
            <w:lang w:val="en-PK" w:eastAsia="en-PK"/>
          </w:rPr>
          <w:t>http://www.w3.org/TR/xml-infoset-rdfs</w:t>
        </w:r>
      </w:hyperlink>
      <w:r w:rsidRPr="00972251">
        <w:rPr>
          <w:rFonts w:ascii="Arial" w:eastAsia="Times New Roman" w:hAnsi="Arial" w:cs="Arial"/>
          <w:color w:val="000000"/>
          <w:sz w:val="27"/>
          <w:szCs w:val="27"/>
          <w:lang w:val="en-PK" w:eastAsia="en-PK"/>
        </w:rPr>
        <w:t>.</w:t>
      </w:r>
    </w:p>
    <w:p w14:paraId="1DE6639E"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39" w:name="reporting"/>
      <w:r w:rsidRPr="00972251">
        <w:rPr>
          <w:rFonts w:ascii="Arial" w:eastAsia="Times New Roman" w:hAnsi="Arial" w:cs="Arial"/>
          <w:b/>
          <w:bCs/>
          <w:color w:val="005A9C"/>
          <w:sz w:val="34"/>
          <w:szCs w:val="34"/>
          <w:lang w:val="en-PK" w:eastAsia="en-PK"/>
        </w:rPr>
        <w:t>Appendix B: XML Reporting Requirements (informative)</w:t>
      </w:r>
      <w:bookmarkEnd w:id="39"/>
    </w:p>
    <w:p w14:paraId="2A8867C3"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Although the XML Recommendation </w:t>
      </w:r>
      <w:hyperlink r:id="rId191" w:anchor="XML" w:history="1">
        <w:r w:rsidRPr="00972251">
          <w:rPr>
            <w:rFonts w:ascii="Arial" w:eastAsia="Times New Roman" w:hAnsi="Arial" w:cs="Arial"/>
            <w:color w:val="660099"/>
            <w:sz w:val="27"/>
            <w:szCs w:val="27"/>
            <w:u w:val="single"/>
            <w:lang w:val="en-PK" w:eastAsia="en-PK"/>
          </w:rPr>
          <w:t>[XML]</w:t>
        </w:r>
      </w:hyperlink>
      <w:r w:rsidRPr="00972251">
        <w:rPr>
          <w:rFonts w:ascii="Arial" w:eastAsia="Times New Roman" w:hAnsi="Arial" w:cs="Arial"/>
          <w:color w:val="000000"/>
          <w:sz w:val="27"/>
          <w:szCs w:val="27"/>
          <w:lang w:val="en-PK" w:eastAsia="en-PK"/>
        </w:rPr>
        <w:t> is primarily concerned with XML syntax, it also includes some specific reporting requirements for XML processors.</w:t>
      </w:r>
    </w:p>
    <w:p w14:paraId="4E0162A1"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reporting requirements include errors, which are outside the scope of this specification, and document information. All of the XML requirements for document information reporting have been integrated into the XML Information Set; numbers in parentheses refer to sections of the XML Recommendation:</w:t>
      </w:r>
    </w:p>
    <w:p w14:paraId="26319C92" w14:textId="77777777" w:rsidR="00972251" w:rsidRPr="00972251" w:rsidRDefault="00972251" w:rsidP="00972251">
      <w:pPr>
        <w:numPr>
          <w:ilvl w:val="0"/>
          <w:numId w:val="1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XML processor must always provide all characters in a document that are not part of markup to the application (2.10).</w:t>
      </w:r>
    </w:p>
    <w:p w14:paraId="58505DF6" w14:textId="77777777" w:rsidR="00972251" w:rsidRPr="00972251" w:rsidRDefault="00972251" w:rsidP="00972251">
      <w:pPr>
        <w:numPr>
          <w:ilvl w:val="0"/>
          <w:numId w:val="1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lastRenderedPageBreak/>
        <w:t>A validating XML processor must inform the application which of the character data in a document is white space appearing within element content (2.10).</w:t>
      </w:r>
    </w:p>
    <w:p w14:paraId="1E3186CD" w14:textId="77777777" w:rsidR="00972251" w:rsidRPr="00972251" w:rsidRDefault="00972251" w:rsidP="00972251">
      <w:pPr>
        <w:numPr>
          <w:ilvl w:val="0"/>
          <w:numId w:val="1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XML processor must normalize line-ends to LF before passing them to the application (2.11).</w:t>
      </w:r>
    </w:p>
    <w:p w14:paraId="6D0D378B" w14:textId="77777777" w:rsidR="00972251" w:rsidRPr="00972251" w:rsidRDefault="00972251" w:rsidP="00972251">
      <w:pPr>
        <w:numPr>
          <w:ilvl w:val="0"/>
          <w:numId w:val="1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XML processor must normalize the value of attributes according to the rules in clause 3.3.3 before passing them to the application.</w:t>
      </w:r>
    </w:p>
    <w:p w14:paraId="2F18BDDE" w14:textId="77777777" w:rsidR="00972251" w:rsidRPr="00972251" w:rsidRDefault="00972251" w:rsidP="00972251">
      <w:pPr>
        <w:numPr>
          <w:ilvl w:val="0"/>
          <w:numId w:val="1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XML processor must pass the names and external identifiers (system identifiers, public identifiers or both) of declared notations to the application (4.7).</w:t>
      </w:r>
    </w:p>
    <w:p w14:paraId="6338B68D" w14:textId="77777777" w:rsidR="00972251" w:rsidRPr="00972251" w:rsidRDefault="00972251" w:rsidP="00972251">
      <w:pPr>
        <w:numPr>
          <w:ilvl w:val="0"/>
          <w:numId w:val="1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When the name of an unparsed entity appears as the explicit or default value of an ENTITY or ENTITIES attribute, an XML processor must provide the names, system identifiers, and (if present) public identifiers of both the entity and its notation to the application (4.6, 4.7).</w:t>
      </w:r>
    </w:p>
    <w:p w14:paraId="11C03550" w14:textId="77777777" w:rsidR="00972251" w:rsidRPr="00972251" w:rsidRDefault="00972251" w:rsidP="00972251">
      <w:pPr>
        <w:numPr>
          <w:ilvl w:val="0"/>
          <w:numId w:val="1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XML processor must pass processing instructions to the application (2.6).</w:t>
      </w:r>
    </w:p>
    <w:p w14:paraId="15C9FBBB" w14:textId="77777777" w:rsidR="00972251" w:rsidRPr="00972251" w:rsidRDefault="00972251" w:rsidP="00972251">
      <w:pPr>
        <w:numPr>
          <w:ilvl w:val="0"/>
          <w:numId w:val="1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XML processor (necessarily a non-validating one) that does not include the replacement text of an external parsed entity in place of an entity reference must notify the application that it recognized but did not read the entity (4.4.3).</w:t>
      </w:r>
    </w:p>
    <w:p w14:paraId="00CAFB38" w14:textId="77777777" w:rsidR="00972251" w:rsidRPr="00972251" w:rsidRDefault="00972251" w:rsidP="00972251">
      <w:pPr>
        <w:numPr>
          <w:ilvl w:val="0"/>
          <w:numId w:val="1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 validating XML processor must include the replacement text of an entity in place of an entity reference (5.2).</w:t>
      </w:r>
    </w:p>
    <w:p w14:paraId="0614555C" w14:textId="77777777" w:rsidR="00972251" w:rsidRPr="00972251" w:rsidRDefault="00972251" w:rsidP="00972251">
      <w:pPr>
        <w:numPr>
          <w:ilvl w:val="0"/>
          <w:numId w:val="19"/>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XML processor must supply the default value of attributes declared in the DTD for a given element type but not appearing in the element's start tag (3.3.2).</w:t>
      </w:r>
    </w:p>
    <w:p w14:paraId="551B5EDF"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40" w:name="example"/>
      <w:r w:rsidRPr="00972251">
        <w:rPr>
          <w:rFonts w:ascii="Arial" w:eastAsia="Times New Roman" w:hAnsi="Arial" w:cs="Arial"/>
          <w:b/>
          <w:bCs/>
          <w:color w:val="005A9C"/>
          <w:sz w:val="34"/>
          <w:szCs w:val="34"/>
          <w:lang w:val="en-PK" w:eastAsia="en-PK"/>
        </w:rPr>
        <w:t>Appendix C: Example (informative)</w:t>
      </w:r>
      <w:bookmarkEnd w:id="40"/>
    </w:p>
    <w:p w14:paraId="16137C0C"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Consider the following example XML document:</w:t>
      </w:r>
    </w:p>
    <w:p w14:paraId="048A8339" w14:textId="77777777" w:rsidR="00972251" w:rsidRPr="00972251" w:rsidRDefault="00972251" w:rsidP="0097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en-PK" w:eastAsia="en-PK"/>
        </w:rPr>
      </w:pPr>
      <w:r w:rsidRPr="00972251">
        <w:rPr>
          <w:rFonts w:ascii="Courier New" w:eastAsia="Times New Roman" w:hAnsi="Courier New" w:cs="Courier New"/>
          <w:color w:val="000000"/>
          <w:sz w:val="20"/>
          <w:szCs w:val="20"/>
          <w:lang w:val="en-PK" w:eastAsia="en-PK"/>
        </w:rPr>
        <w:t>&lt;?xml version="1.0"?&gt;</w:t>
      </w:r>
    </w:p>
    <w:p w14:paraId="50D8D149" w14:textId="77777777" w:rsidR="00972251" w:rsidRPr="00972251" w:rsidRDefault="00972251" w:rsidP="0097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en-PK" w:eastAsia="en-PK"/>
        </w:rPr>
      </w:pPr>
    </w:p>
    <w:p w14:paraId="28E1C479" w14:textId="77777777" w:rsidR="00972251" w:rsidRPr="00972251" w:rsidRDefault="00972251" w:rsidP="0097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en-PK" w:eastAsia="en-PK"/>
        </w:rPr>
      </w:pPr>
      <w:r w:rsidRPr="00972251">
        <w:rPr>
          <w:rFonts w:ascii="Courier New" w:eastAsia="Times New Roman" w:hAnsi="Courier New" w:cs="Courier New"/>
          <w:color w:val="000000"/>
          <w:sz w:val="20"/>
          <w:szCs w:val="20"/>
          <w:lang w:val="en-PK" w:eastAsia="en-PK"/>
        </w:rPr>
        <w:t>&lt;msg:message doc:date="19990421"</w:t>
      </w:r>
    </w:p>
    <w:p w14:paraId="783B1F75" w14:textId="77777777" w:rsidR="00972251" w:rsidRPr="00972251" w:rsidRDefault="00972251" w:rsidP="0097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en-PK" w:eastAsia="en-PK"/>
        </w:rPr>
      </w:pPr>
      <w:r w:rsidRPr="00972251">
        <w:rPr>
          <w:rFonts w:ascii="Courier New" w:eastAsia="Times New Roman" w:hAnsi="Courier New" w:cs="Courier New"/>
          <w:color w:val="000000"/>
          <w:sz w:val="20"/>
          <w:szCs w:val="20"/>
          <w:lang w:val="en-PK" w:eastAsia="en-PK"/>
        </w:rPr>
        <w:t xml:space="preserve">             </w:t>
      </w:r>
      <w:r w:rsidRPr="00972251">
        <w:rPr>
          <w:rFonts w:ascii="Courier New" w:eastAsia="Times New Roman" w:hAnsi="Courier New" w:cs="Courier New"/>
          <w:color w:val="000000"/>
          <w:sz w:val="20"/>
          <w:szCs w:val="20"/>
          <w:lang w:val="en-PK" w:eastAsia="en-PK"/>
        </w:rPr>
        <w:tab/>
        <w:t>xmlns:doc="http://doc.example.org/namespaces/doc"</w:t>
      </w:r>
    </w:p>
    <w:p w14:paraId="0F32D2FA" w14:textId="77777777" w:rsidR="00972251" w:rsidRPr="00972251" w:rsidRDefault="00972251" w:rsidP="0097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en-PK" w:eastAsia="en-PK"/>
        </w:rPr>
      </w:pPr>
      <w:r w:rsidRPr="00972251">
        <w:rPr>
          <w:rFonts w:ascii="Courier New" w:eastAsia="Times New Roman" w:hAnsi="Courier New" w:cs="Courier New"/>
          <w:color w:val="000000"/>
          <w:sz w:val="20"/>
          <w:szCs w:val="20"/>
          <w:lang w:val="en-PK" w:eastAsia="en-PK"/>
        </w:rPr>
        <w:t xml:space="preserve">             </w:t>
      </w:r>
      <w:r w:rsidRPr="00972251">
        <w:rPr>
          <w:rFonts w:ascii="Courier New" w:eastAsia="Times New Roman" w:hAnsi="Courier New" w:cs="Courier New"/>
          <w:color w:val="000000"/>
          <w:sz w:val="20"/>
          <w:szCs w:val="20"/>
          <w:lang w:val="en-PK" w:eastAsia="en-PK"/>
        </w:rPr>
        <w:tab/>
        <w:t>xmlns:msg="http://message.example.org/"</w:t>
      </w:r>
    </w:p>
    <w:p w14:paraId="2BD483E2" w14:textId="77777777" w:rsidR="00972251" w:rsidRPr="00972251" w:rsidRDefault="00972251" w:rsidP="0097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val="en-PK" w:eastAsia="en-PK"/>
        </w:rPr>
      </w:pPr>
      <w:r w:rsidRPr="00972251">
        <w:rPr>
          <w:rFonts w:ascii="Courier New" w:eastAsia="Times New Roman" w:hAnsi="Courier New" w:cs="Courier New"/>
          <w:color w:val="000000"/>
          <w:sz w:val="20"/>
          <w:szCs w:val="20"/>
          <w:lang w:val="en-PK" w:eastAsia="en-PK"/>
        </w:rPr>
        <w:t>&gt;Phone home!&lt;/msg:message&gt;</w:t>
      </w:r>
    </w:p>
    <w:p w14:paraId="12D43E62"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information set for this XML document contains the following information items:</w:t>
      </w:r>
    </w:p>
    <w:p w14:paraId="736A01CD" w14:textId="77777777" w:rsidR="00972251" w:rsidRPr="00972251" w:rsidRDefault="00972251" w:rsidP="00972251">
      <w:pPr>
        <w:numPr>
          <w:ilvl w:val="0"/>
          <w:numId w:val="2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 </w:t>
      </w:r>
      <w:hyperlink r:id="rId192" w:anchor="infoitem.document" w:history="1">
        <w:r w:rsidRPr="00972251">
          <w:rPr>
            <w:rFonts w:ascii="Arial" w:eastAsia="Times New Roman" w:hAnsi="Arial" w:cs="Arial"/>
            <w:color w:val="660099"/>
            <w:sz w:val="27"/>
            <w:szCs w:val="27"/>
            <w:u w:val="single"/>
            <w:lang w:val="en-PK" w:eastAsia="en-PK"/>
          </w:rPr>
          <w:t>document</w:t>
        </w:r>
      </w:hyperlink>
      <w:r w:rsidRPr="00972251">
        <w:rPr>
          <w:rFonts w:ascii="Arial" w:eastAsia="Times New Roman" w:hAnsi="Arial" w:cs="Arial"/>
          <w:color w:val="000000"/>
          <w:sz w:val="27"/>
          <w:szCs w:val="27"/>
          <w:lang w:val="en-PK" w:eastAsia="en-PK"/>
        </w:rPr>
        <w:t> information item.</w:t>
      </w:r>
    </w:p>
    <w:p w14:paraId="44D40B43" w14:textId="77777777" w:rsidR="00972251" w:rsidRPr="00972251" w:rsidRDefault="00972251" w:rsidP="00972251">
      <w:pPr>
        <w:numPr>
          <w:ilvl w:val="0"/>
          <w:numId w:val="2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 </w:t>
      </w:r>
      <w:hyperlink r:id="rId193" w:anchor="infoitem.element" w:history="1">
        <w:r w:rsidRPr="00972251">
          <w:rPr>
            <w:rFonts w:ascii="Arial" w:eastAsia="Times New Roman" w:hAnsi="Arial" w:cs="Arial"/>
            <w:color w:val="660099"/>
            <w:sz w:val="27"/>
            <w:szCs w:val="27"/>
            <w:u w:val="single"/>
            <w:lang w:val="en-PK" w:eastAsia="en-PK"/>
          </w:rPr>
          <w:t>element</w:t>
        </w:r>
      </w:hyperlink>
      <w:r w:rsidRPr="00972251">
        <w:rPr>
          <w:rFonts w:ascii="Arial" w:eastAsia="Times New Roman" w:hAnsi="Arial" w:cs="Arial"/>
          <w:color w:val="000000"/>
          <w:sz w:val="27"/>
          <w:szCs w:val="27"/>
          <w:lang w:val="en-PK" w:eastAsia="en-PK"/>
        </w:rPr>
        <w:t> information item with namespace name "</w:t>
      </w:r>
      <w:r w:rsidRPr="00972251">
        <w:rPr>
          <w:rFonts w:ascii="Courier New" w:eastAsia="Times New Roman" w:hAnsi="Courier New" w:cs="Courier New"/>
          <w:color w:val="000000"/>
          <w:sz w:val="20"/>
          <w:szCs w:val="20"/>
          <w:lang w:val="en-PK" w:eastAsia="en-PK"/>
        </w:rPr>
        <w:t>http://message.example.org/</w:t>
      </w:r>
      <w:r w:rsidRPr="00972251">
        <w:rPr>
          <w:rFonts w:ascii="Arial" w:eastAsia="Times New Roman" w:hAnsi="Arial" w:cs="Arial"/>
          <w:color w:val="000000"/>
          <w:sz w:val="27"/>
          <w:szCs w:val="27"/>
          <w:lang w:val="en-PK" w:eastAsia="en-PK"/>
        </w:rPr>
        <w:t>", local part "</w:t>
      </w:r>
      <w:r w:rsidRPr="00972251">
        <w:rPr>
          <w:rFonts w:ascii="Courier New" w:eastAsia="Times New Roman" w:hAnsi="Courier New" w:cs="Courier New"/>
          <w:color w:val="000000"/>
          <w:sz w:val="20"/>
          <w:szCs w:val="20"/>
          <w:lang w:val="en-PK" w:eastAsia="en-PK"/>
        </w:rPr>
        <w:t>message</w:t>
      </w:r>
      <w:r w:rsidRPr="00972251">
        <w:rPr>
          <w:rFonts w:ascii="Arial" w:eastAsia="Times New Roman" w:hAnsi="Arial" w:cs="Arial"/>
          <w:color w:val="000000"/>
          <w:sz w:val="27"/>
          <w:szCs w:val="27"/>
          <w:lang w:val="en-PK" w:eastAsia="en-PK"/>
        </w:rPr>
        <w:t>", and prefix "</w:t>
      </w:r>
      <w:r w:rsidRPr="00972251">
        <w:rPr>
          <w:rFonts w:ascii="Courier New" w:eastAsia="Times New Roman" w:hAnsi="Courier New" w:cs="Courier New"/>
          <w:color w:val="000000"/>
          <w:sz w:val="20"/>
          <w:szCs w:val="20"/>
          <w:lang w:val="en-PK" w:eastAsia="en-PK"/>
        </w:rPr>
        <w:t>msg</w:t>
      </w:r>
      <w:r w:rsidRPr="00972251">
        <w:rPr>
          <w:rFonts w:ascii="Arial" w:eastAsia="Times New Roman" w:hAnsi="Arial" w:cs="Arial"/>
          <w:color w:val="000000"/>
          <w:sz w:val="27"/>
          <w:szCs w:val="27"/>
          <w:lang w:val="en-PK" w:eastAsia="en-PK"/>
        </w:rPr>
        <w:t>".</w:t>
      </w:r>
    </w:p>
    <w:p w14:paraId="15C0D180" w14:textId="77777777" w:rsidR="00972251" w:rsidRPr="00972251" w:rsidRDefault="00972251" w:rsidP="00972251">
      <w:pPr>
        <w:numPr>
          <w:ilvl w:val="0"/>
          <w:numId w:val="2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lastRenderedPageBreak/>
        <w:t>An </w:t>
      </w:r>
      <w:hyperlink r:id="rId194" w:anchor="infoitem.attribute" w:history="1">
        <w:r w:rsidRPr="00972251">
          <w:rPr>
            <w:rFonts w:ascii="Arial" w:eastAsia="Times New Roman" w:hAnsi="Arial" w:cs="Arial"/>
            <w:color w:val="660099"/>
            <w:sz w:val="27"/>
            <w:szCs w:val="27"/>
            <w:u w:val="single"/>
            <w:lang w:val="en-PK" w:eastAsia="en-PK"/>
          </w:rPr>
          <w:t>attribute</w:t>
        </w:r>
      </w:hyperlink>
      <w:r w:rsidRPr="00972251">
        <w:rPr>
          <w:rFonts w:ascii="Arial" w:eastAsia="Times New Roman" w:hAnsi="Arial" w:cs="Arial"/>
          <w:color w:val="000000"/>
          <w:sz w:val="27"/>
          <w:szCs w:val="27"/>
          <w:lang w:val="en-PK" w:eastAsia="en-PK"/>
        </w:rPr>
        <w:t> information item with the namespace name "</w:t>
      </w:r>
      <w:r w:rsidRPr="00972251">
        <w:rPr>
          <w:rFonts w:ascii="Courier New" w:eastAsia="Times New Roman" w:hAnsi="Courier New" w:cs="Courier New"/>
          <w:color w:val="000000"/>
          <w:sz w:val="20"/>
          <w:szCs w:val="20"/>
          <w:lang w:val="en-PK" w:eastAsia="en-PK"/>
        </w:rPr>
        <w:t>http://doc.example.org/namespaces/doc</w:t>
      </w:r>
      <w:r w:rsidRPr="00972251">
        <w:rPr>
          <w:rFonts w:ascii="Arial" w:eastAsia="Times New Roman" w:hAnsi="Arial" w:cs="Arial"/>
          <w:color w:val="000000"/>
          <w:sz w:val="27"/>
          <w:szCs w:val="27"/>
          <w:lang w:val="en-PK" w:eastAsia="en-PK"/>
        </w:rPr>
        <w:t>", local part "</w:t>
      </w:r>
      <w:r w:rsidRPr="00972251">
        <w:rPr>
          <w:rFonts w:ascii="Courier New" w:eastAsia="Times New Roman" w:hAnsi="Courier New" w:cs="Courier New"/>
          <w:color w:val="000000"/>
          <w:sz w:val="20"/>
          <w:szCs w:val="20"/>
          <w:lang w:val="en-PK" w:eastAsia="en-PK"/>
        </w:rPr>
        <w:t>date</w:t>
      </w:r>
      <w:r w:rsidRPr="00972251">
        <w:rPr>
          <w:rFonts w:ascii="Arial" w:eastAsia="Times New Roman" w:hAnsi="Arial" w:cs="Arial"/>
          <w:color w:val="000000"/>
          <w:sz w:val="27"/>
          <w:szCs w:val="27"/>
          <w:lang w:val="en-PK" w:eastAsia="en-PK"/>
        </w:rPr>
        <w:t>", prefix "</w:t>
      </w:r>
      <w:r w:rsidRPr="00972251">
        <w:rPr>
          <w:rFonts w:ascii="Courier New" w:eastAsia="Times New Roman" w:hAnsi="Courier New" w:cs="Courier New"/>
          <w:color w:val="000000"/>
          <w:sz w:val="20"/>
          <w:szCs w:val="20"/>
          <w:lang w:val="en-PK" w:eastAsia="en-PK"/>
        </w:rPr>
        <w:t>doc</w:t>
      </w:r>
      <w:r w:rsidRPr="00972251">
        <w:rPr>
          <w:rFonts w:ascii="Arial" w:eastAsia="Times New Roman" w:hAnsi="Arial" w:cs="Arial"/>
          <w:color w:val="000000"/>
          <w:sz w:val="27"/>
          <w:szCs w:val="27"/>
          <w:lang w:val="en-PK" w:eastAsia="en-PK"/>
        </w:rPr>
        <w:t>", and normalized value "</w:t>
      </w:r>
      <w:r w:rsidRPr="00972251">
        <w:rPr>
          <w:rFonts w:ascii="Courier New" w:eastAsia="Times New Roman" w:hAnsi="Courier New" w:cs="Courier New"/>
          <w:color w:val="000000"/>
          <w:sz w:val="20"/>
          <w:szCs w:val="20"/>
          <w:lang w:val="en-PK" w:eastAsia="en-PK"/>
        </w:rPr>
        <w:t>19990421</w:t>
      </w:r>
      <w:r w:rsidRPr="00972251">
        <w:rPr>
          <w:rFonts w:ascii="Arial" w:eastAsia="Times New Roman" w:hAnsi="Arial" w:cs="Arial"/>
          <w:color w:val="000000"/>
          <w:sz w:val="27"/>
          <w:szCs w:val="27"/>
          <w:lang w:val="en-PK" w:eastAsia="en-PK"/>
        </w:rPr>
        <w:t>".</w:t>
      </w:r>
    </w:p>
    <w:p w14:paraId="2131CBE8" w14:textId="77777777" w:rsidR="00972251" w:rsidRPr="00972251" w:rsidRDefault="00972251" w:rsidP="00972251">
      <w:pPr>
        <w:numPr>
          <w:ilvl w:val="0"/>
          <w:numId w:val="2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Three </w:t>
      </w:r>
      <w:hyperlink r:id="rId195" w:anchor="infoitem.namespace" w:history="1">
        <w:r w:rsidRPr="00972251">
          <w:rPr>
            <w:rFonts w:ascii="Arial" w:eastAsia="Times New Roman" w:hAnsi="Arial" w:cs="Arial"/>
            <w:color w:val="660099"/>
            <w:sz w:val="27"/>
            <w:szCs w:val="27"/>
            <w:u w:val="single"/>
            <w:lang w:val="en-PK" w:eastAsia="en-PK"/>
          </w:rPr>
          <w:t>namespace</w:t>
        </w:r>
      </w:hyperlink>
      <w:r w:rsidRPr="00972251">
        <w:rPr>
          <w:rFonts w:ascii="Arial" w:eastAsia="Times New Roman" w:hAnsi="Arial" w:cs="Arial"/>
          <w:color w:val="000000"/>
          <w:sz w:val="27"/>
          <w:szCs w:val="27"/>
          <w:lang w:val="en-PK" w:eastAsia="en-PK"/>
        </w:rPr>
        <w:t> information items for the </w:t>
      </w:r>
      <w:r w:rsidRPr="00972251">
        <w:rPr>
          <w:rFonts w:ascii="Courier New" w:eastAsia="Times New Roman" w:hAnsi="Courier New" w:cs="Courier New"/>
          <w:color w:val="000000"/>
          <w:sz w:val="20"/>
          <w:szCs w:val="20"/>
          <w:lang w:val="en-PK" w:eastAsia="en-PK"/>
        </w:rPr>
        <w:t>http://www.w3.org/XML/1998/namespace</w:t>
      </w:r>
      <w:r w:rsidRPr="00972251">
        <w:rPr>
          <w:rFonts w:ascii="Arial" w:eastAsia="Times New Roman" w:hAnsi="Arial" w:cs="Arial"/>
          <w:color w:val="000000"/>
          <w:sz w:val="27"/>
          <w:szCs w:val="27"/>
          <w:lang w:val="en-PK" w:eastAsia="en-PK"/>
        </w:rPr>
        <w:t>, </w:t>
      </w:r>
      <w:r w:rsidRPr="00972251">
        <w:rPr>
          <w:rFonts w:ascii="Courier New" w:eastAsia="Times New Roman" w:hAnsi="Courier New" w:cs="Courier New"/>
          <w:color w:val="000000"/>
          <w:sz w:val="20"/>
          <w:szCs w:val="20"/>
          <w:lang w:val="en-PK" w:eastAsia="en-PK"/>
        </w:rPr>
        <w:t>http://doc.example.org/namespaces/doc</w:t>
      </w:r>
      <w:r w:rsidRPr="00972251">
        <w:rPr>
          <w:rFonts w:ascii="Arial" w:eastAsia="Times New Roman" w:hAnsi="Arial" w:cs="Arial"/>
          <w:color w:val="000000"/>
          <w:sz w:val="27"/>
          <w:szCs w:val="27"/>
          <w:lang w:val="en-PK" w:eastAsia="en-PK"/>
        </w:rPr>
        <w:t>, and </w:t>
      </w:r>
      <w:r w:rsidRPr="00972251">
        <w:rPr>
          <w:rFonts w:ascii="Courier New" w:eastAsia="Times New Roman" w:hAnsi="Courier New" w:cs="Courier New"/>
          <w:color w:val="000000"/>
          <w:sz w:val="20"/>
          <w:szCs w:val="20"/>
          <w:lang w:val="en-PK" w:eastAsia="en-PK"/>
        </w:rPr>
        <w:t>http://message.example.org/</w:t>
      </w:r>
      <w:r w:rsidRPr="00972251">
        <w:rPr>
          <w:rFonts w:ascii="Arial" w:eastAsia="Times New Roman" w:hAnsi="Arial" w:cs="Arial"/>
          <w:color w:val="000000"/>
          <w:sz w:val="27"/>
          <w:szCs w:val="27"/>
          <w:lang w:val="en-PK" w:eastAsia="en-PK"/>
        </w:rPr>
        <w:t> namespaces.</w:t>
      </w:r>
    </w:p>
    <w:p w14:paraId="0E6843CC" w14:textId="77777777" w:rsidR="00972251" w:rsidRPr="00972251" w:rsidRDefault="00972251" w:rsidP="00972251">
      <w:pPr>
        <w:numPr>
          <w:ilvl w:val="0"/>
          <w:numId w:val="2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Two </w:t>
      </w:r>
      <w:hyperlink r:id="rId196" w:anchor="infoitem.attribute" w:history="1">
        <w:r w:rsidRPr="00972251">
          <w:rPr>
            <w:rFonts w:ascii="Arial" w:eastAsia="Times New Roman" w:hAnsi="Arial" w:cs="Arial"/>
            <w:color w:val="660099"/>
            <w:sz w:val="27"/>
            <w:szCs w:val="27"/>
            <w:u w:val="single"/>
            <w:lang w:val="en-PK" w:eastAsia="en-PK"/>
          </w:rPr>
          <w:t>attribute</w:t>
        </w:r>
      </w:hyperlink>
      <w:r w:rsidRPr="00972251">
        <w:rPr>
          <w:rFonts w:ascii="Arial" w:eastAsia="Times New Roman" w:hAnsi="Arial" w:cs="Arial"/>
          <w:color w:val="000000"/>
          <w:sz w:val="27"/>
          <w:szCs w:val="27"/>
          <w:lang w:val="en-PK" w:eastAsia="en-PK"/>
        </w:rPr>
        <w:t> information items for the namespace attributes.</w:t>
      </w:r>
    </w:p>
    <w:p w14:paraId="50FDABA5" w14:textId="77777777" w:rsidR="00972251" w:rsidRPr="00972251" w:rsidRDefault="00972251" w:rsidP="00972251">
      <w:pPr>
        <w:numPr>
          <w:ilvl w:val="0"/>
          <w:numId w:val="20"/>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Eleven </w:t>
      </w:r>
      <w:hyperlink r:id="rId197" w:anchor="infoitem.character" w:history="1">
        <w:r w:rsidRPr="00972251">
          <w:rPr>
            <w:rFonts w:ascii="Arial" w:eastAsia="Times New Roman" w:hAnsi="Arial" w:cs="Arial"/>
            <w:color w:val="660099"/>
            <w:sz w:val="27"/>
            <w:szCs w:val="27"/>
            <w:u w:val="single"/>
            <w:lang w:val="en-PK" w:eastAsia="en-PK"/>
          </w:rPr>
          <w:t>character</w:t>
        </w:r>
      </w:hyperlink>
      <w:r w:rsidRPr="00972251">
        <w:rPr>
          <w:rFonts w:ascii="Arial" w:eastAsia="Times New Roman" w:hAnsi="Arial" w:cs="Arial"/>
          <w:color w:val="000000"/>
          <w:sz w:val="27"/>
          <w:szCs w:val="27"/>
          <w:lang w:val="en-PK" w:eastAsia="en-PK"/>
        </w:rPr>
        <w:t> information items for the character data.</w:t>
      </w:r>
    </w:p>
    <w:p w14:paraId="2EAEBE2C"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41" w:name="omitted"/>
      <w:r w:rsidRPr="00972251">
        <w:rPr>
          <w:rFonts w:ascii="Arial" w:eastAsia="Times New Roman" w:hAnsi="Arial" w:cs="Arial"/>
          <w:b/>
          <w:bCs/>
          <w:color w:val="005A9C"/>
          <w:sz w:val="34"/>
          <w:szCs w:val="34"/>
          <w:lang w:val="en-PK" w:eastAsia="en-PK"/>
        </w:rPr>
        <w:t>Appendix D: What is not in the Information Set</w:t>
      </w:r>
      <w:bookmarkEnd w:id="41"/>
    </w:p>
    <w:p w14:paraId="00C260AD"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following information is not represented in the current version of the XML Information Set (this list is not intended to be exhaustive):</w:t>
      </w:r>
    </w:p>
    <w:p w14:paraId="3C037349"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content models of elements, from ELEMENT declarations in the DTD.</w:t>
      </w:r>
    </w:p>
    <w:p w14:paraId="6B6A9853"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grouping and ordering of attribute declarations in ATTLIST declarations.</w:t>
      </w:r>
    </w:p>
    <w:p w14:paraId="7362A787"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document type name.</w:t>
      </w:r>
    </w:p>
    <w:p w14:paraId="2AC1DE28"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White space outside the document element.</w:t>
      </w:r>
    </w:p>
    <w:p w14:paraId="6A745E99"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White space immediately following the target name of a PI.</w:t>
      </w:r>
    </w:p>
    <w:p w14:paraId="0D5E0B05"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Whether characters are represented by character references.</w:t>
      </w:r>
    </w:p>
    <w:p w14:paraId="6BD986D2"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difference between the two forms of an empty element: </w:t>
      </w:r>
      <w:r w:rsidRPr="00972251">
        <w:rPr>
          <w:rFonts w:ascii="Courier New" w:eastAsia="Times New Roman" w:hAnsi="Courier New" w:cs="Courier New"/>
          <w:color w:val="000000"/>
          <w:sz w:val="20"/>
          <w:szCs w:val="20"/>
          <w:lang w:val="en-PK" w:eastAsia="en-PK"/>
        </w:rPr>
        <w:t>&lt;foo/&gt; </w:t>
      </w:r>
      <w:r w:rsidRPr="00972251">
        <w:rPr>
          <w:rFonts w:ascii="Arial" w:eastAsia="Times New Roman" w:hAnsi="Arial" w:cs="Arial"/>
          <w:color w:val="000000"/>
          <w:sz w:val="27"/>
          <w:szCs w:val="27"/>
          <w:lang w:val="en-PK" w:eastAsia="en-PK"/>
        </w:rPr>
        <w:t>and </w:t>
      </w:r>
      <w:r w:rsidRPr="00972251">
        <w:rPr>
          <w:rFonts w:ascii="Courier New" w:eastAsia="Times New Roman" w:hAnsi="Courier New" w:cs="Courier New"/>
          <w:color w:val="000000"/>
          <w:sz w:val="20"/>
          <w:szCs w:val="20"/>
          <w:lang w:val="en-PK" w:eastAsia="en-PK"/>
        </w:rPr>
        <w:t>&lt;foo&gt;&lt;/foo&gt;</w:t>
      </w:r>
      <w:r w:rsidRPr="00972251">
        <w:rPr>
          <w:rFonts w:ascii="Arial" w:eastAsia="Times New Roman" w:hAnsi="Arial" w:cs="Arial"/>
          <w:color w:val="000000"/>
          <w:sz w:val="27"/>
          <w:szCs w:val="27"/>
          <w:lang w:val="en-PK" w:eastAsia="en-PK"/>
        </w:rPr>
        <w:t>.</w:t>
      </w:r>
    </w:p>
    <w:p w14:paraId="1316157C"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White space within start-tags (other than significant white space in attribute values) and end-tags.</w:t>
      </w:r>
    </w:p>
    <w:p w14:paraId="5142FECD"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difference between CR, CR-LF, and LF line termination.</w:t>
      </w:r>
    </w:p>
    <w:p w14:paraId="1235E6A0"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order of attributes within a start-tag.</w:t>
      </w:r>
    </w:p>
    <w:p w14:paraId="38DD4E09"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order of declarations within the DTD.</w:t>
      </w:r>
    </w:p>
    <w:p w14:paraId="1D0774CE"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boundaries of conditional sections in the DTD.</w:t>
      </w:r>
    </w:p>
    <w:p w14:paraId="4218CBE4"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boundaries of parameter entities in the DTD.</w:t>
      </w:r>
    </w:p>
    <w:p w14:paraId="4C52C77D"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Comments in the DTD.</w:t>
      </w:r>
    </w:p>
    <w:p w14:paraId="1EBBE233"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location of declarations (whether in internal or external subset or parameter entities).</w:t>
      </w:r>
    </w:p>
    <w:p w14:paraId="28E18590"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Any ignored declarations, including those within an IGNORE conditional section, as well as entity and attribute declarations ignored because previous declarations override them.</w:t>
      </w:r>
    </w:p>
    <w:p w14:paraId="6ECDA047"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kind of quotation marks (single or double) used to quote attribute values.</w:t>
      </w:r>
    </w:p>
    <w:p w14:paraId="618AC21F"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boundaries of general parsed entities.</w:t>
      </w:r>
    </w:p>
    <w:p w14:paraId="234602B2"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The boundaries of CDATA marked sections.</w:t>
      </w:r>
    </w:p>
    <w:p w14:paraId="4FE21B90" w14:textId="77777777" w:rsidR="00972251" w:rsidRPr="00972251" w:rsidRDefault="00972251" w:rsidP="00972251">
      <w:pPr>
        <w:numPr>
          <w:ilvl w:val="0"/>
          <w:numId w:val="21"/>
        </w:num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lastRenderedPageBreak/>
        <w:t>The default value of attributes declared in the DTD.</w:t>
      </w:r>
    </w:p>
    <w:p w14:paraId="3048464B" w14:textId="77777777" w:rsidR="00972251" w:rsidRPr="00972251" w:rsidRDefault="00972251" w:rsidP="00972251">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PK" w:eastAsia="en-PK"/>
        </w:rPr>
      </w:pPr>
      <w:bookmarkStart w:id="42" w:name="rdfschema"/>
      <w:r w:rsidRPr="00972251">
        <w:rPr>
          <w:rFonts w:ascii="Arial" w:eastAsia="Times New Roman" w:hAnsi="Arial" w:cs="Arial"/>
          <w:b/>
          <w:bCs/>
          <w:color w:val="005A9C"/>
          <w:sz w:val="34"/>
          <w:szCs w:val="34"/>
          <w:lang w:val="en-PK" w:eastAsia="en-PK"/>
        </w:rPr>
        <w:t>Appendix E: RDF Schema (informative)</w:t>
      </w:r>
      <w:bookmarkEnd w:id="42"/>
    </w:p>
    <w:p w14:paraId="5FBD830F" w14:textId="77777777" w:rsidR="00972251" w:rsidRPr="00972251" w:rsidRDefault="00972251" w:rsidP="00972251">
      <w:pPr>
        <w:spacing w:before="100" w:beforeAutospacing="1" w:after="100" w:afterAutospacing="1" w:line="240" w:lineRule="auto"/>
        <w:rPr>
          <w:rFonts w:ascii="Arial" w:eastAsia="Times New Roman" w:hAnsi="Arial" w:cs="Arial"/>
          <w:color w:val="000000"/>
          <w:sz w:val="27"/>
          <w:szCs w:val="27"/>
          <w:lang w:val="en-PK" w:eastAsia="en-PK"/>
        </w:rPr>
      </w:pPr>
      <w:r w:rsidRPr="00972251">
        <w:rPr>
          <w:rFonts w:ascii="Arial" w:eastAsia="Times New Roman" w:hAnsi="Arial" w:cs="Arial"/>
          <w:color w:val="000000"/>
          <w:sz w:val="27"/>
          <w:szCs w:val="27"/>
          <w:lang w:val="en-PK" w:eastAsia="en-PK"/>
        </w:rPr>
        <w:t>See </w:t>
      </w:r>
      <w:hyperlink r:id="rId198" w:anchor="RDFNote" w:history="1">
        <w:r w:rsidRPr="00972251">
          <w:rPr>
            <w:rFonts w:ascii="Arial" w:eastAsia="Times New Roman" w:hAnsi="Arial" w:cs="Arial"/>
            <w:color w:val="660099"/>
            <w:sz w:val="27"/>
            <w:szCs w:val="27"/>
            <w:u w:val="single"/>
            <w:lang w:val="en-PK" w:eastAsia="en-PK"/>
          </w:rPr>
          <w:t>RDF Schema for the XML Information Set</w:t>
        </w:r>
      </w:hyperlink>
      <w:r w:rsidRPr="00972251">
        <w:rPr>
          <w:rFonts w:ascii="Arial" w:eastAsia="Times New Roman" w:hAnsi="Arial" w:cs="Arial"/>
          <w:color w:val="000000"/>
          <w:sz w:val="27"/>
          <w:szCs w:val="27"/>
          <w:lang w:val="en-PK" w:eastAsia="en-PK"/>
        </w:rPr>
        <w:t> for a formal characterization of the Infoset.</w:t>
      </w:r>
    </w:p>
    <w:p w14:paraId="28790279" w14:textId="77777777" w:rsidR="00972251" w:rsidRDefault="00972251"/>
    <w:sectPr w:rsidR="009722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81474"/>
    <w:multiLevelType w:val="multilevel"/>
    <w:tmpl w:val="CCFA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32E13"/>
    <w:multiLevelType w:val="multilevel"/>
    <w:tmpl w:val="B1163A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A611D"/>
    <w:multiLevelType w:val="multilevel"/>
    <w:tmpl w:val="D4DA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C3519"/>
    <w:multiLevelType w:val="multilevel"/>
    <w:tmpl w:val="9626C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551F4"/>
    <w:multiLevelType w:val="multilevel"/>
    <w:tmpl w:val="7538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55BF4"/>
    <w:multiLevelType w:val="multilevel"/>
    <w:tmpl w:val="AFD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D5C0C"/>
    <w:multiLevelType w:val="multilevel"/>
    <w:tmpl w:val="196C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7612D"/>
    <w:multiLevelType w:val="multilevel"/>
    <w:tmpl w:val="AC38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90F83"/>
    <w:multiLevelType w:val="multilevel"/>
    <w:tmpl w:val="A89E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E2CE1"/>
    <w:multiLevelType w:val="multilevel"/>
    <w:tmpl w:val="F00E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C44AF"/>
    <w:multiLevelType w:val="multilevel"/>
    <w:tmpl w:val="5E48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57221"/>
    <w:multiLevelType w:val="multilevel"/>
    <w:tmpl w:val="51FC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60EA4"/>
    <w:multiLevelType w:val="multilevel"/>
    <w:tmpl w:val="C0D4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A267F"/>
    <w:multiLevelType w:val="multilevel"/>
    <w:tmpl w:val="32DA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1171C"/>
    <w:multiLevelType w:val="multilevel"/>
    <w:tmpl w:val="861E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B67D0"/>
    <w:multiLevelType w:val="multilevel"/>
    <w:tmpl w:val="BCBE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65D29"/>
    <w:multiLevelType w:val="multilevel"/>
    <w:tmpl w:val="6D8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338A5"/>
    <w:multiLevelType w:val="multilevel"/>
    <w:tmpl w:val="97F2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D36586"/>
    <w:multiLevelType w:val="multilevel"/>
    <w:tmpl w:val="038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57327"/>
    <w:multiLevelType w:val="multilevel"/>
    <w:tmpl w:val="C040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B6979"/>
    <w:multiLevelType w:val="multilevel"/>
    <w:tmpl w:val="1A1C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8"/>
  </w:num>
  <w:num w:numId="4">
    <w:abstractNumId w:val="1"/>
  </w:num>
  <w:num w:numId="5">
    <w:abstractNumId w:val="2"/>
  </w:num>
  <w:num w:numId="6">
    <w:abstractNumId w:val="3"/>
  </w:num>
  <w:num w:numId="7">
    <w:abstractNumId w:val="9"/>
  </w:num>
  <w:num w:numId="8">
    <w:abstractNumId w:val="20"/>
  </w:num>
  <w:num w:numId="9">
    <w:abstractNumId w:val="19"/>
  </w:num>
  <w:num w:numId="10">
    <w:abstractNumId w:val="6"/>
  </w:num>
  <w:num w:numId="11">
    <w:abstractNumId w:val="12"/>
  </w:num>
  <w:num w:numId="12">
    <w:abstractNumId w:val="0"/>
  </w:num>
  <w:num w:numId="13">
    <w:abstractNumId w:val="13"/>
  </w:num>
  <w:num w:numId="14">
    <w:abstractNumId w:val="7"/>
  </w:num>
  <w:num w:numId="15">
    <w:abstractNumId w:val="5"/>
  </w:num>
  <w:num w:numId="16">
    <w:abstractNumId w:val="4"/>
  </w:num>
  <w:num w:numId="17">
    <w:abstractNumId w:val="14"/>
  </w:num>
  <w:num w:numId="18">
    <w:abstractNumId w:val="16"/>
  </w:num>
  <w:num w:numId="19">
    <w:abstractNumId w:val="15"/>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3F"/>
    <w:rsid w:val="0064473F"/>
    <w:rsid w:val="00972251"/>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E8F4"/>
  <w15:chartTrackingRefBased/>
  <w15:docId w15:val="{067DAF70-8DB2-4BAF-8B44-2D12DB22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225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97225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7225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25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97225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72251"/>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972251"/>
  </w:style>
  <w:style w:type="paragraph" w:customStyle="1" w:styleId="msonormal0">
    <w:name w:val="msonormal"/>
    <w:basedOn w:val="Normal"/>
    <w:rsid w:val="009722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added">
    <w:name w:val="added"/>
    <w:basedOn w:val="DefaultParagraphFont"/>
    <w:rsid w:val="00972251"/>
  </w:style>
  <w:style w:type="character" w:styleId="Hyperlink">
    <w:name w:val="Hyperlink"/>
    <w:basedOn w:val="DefaultParagraphFont"/>
    <w:uiPriority w:val="99"/>
    <w:semiHidden/>
    <w:unhideWhenUsed/>
    <w:rsid w:val="00972251"/>
    <w:rPr>
      <w:color w:val="0000FF"/>
      <w:u w:val="single"/>
    </w:rPr>
  </w:style>
  <w:style w:type="character" w:styleId="FollowedHyperlink">
    <w:name w:val="FollowedHyperlink"/>
    <w:basedOn w:val="DefaultParagraphFont"/>
    <w:uiPriority w:val="99"/>
    <w:semiHidden/>
    <w:unhideWhenUsed/>
    <w:rsid w:val="00972251"/>
    <w:rPr>
      <w:color w:val="800080"/>
      <w:u w:val="single"/>
    </w:rPr>
  </w:style>
  <w:style w:type="paragraph" w:styleId="NormalWeb">
    <w:name w:val="Normal (Web)"/>
    <w:basedOn w:val="Normal"/>
    <w:uiPriority w:val="99"/>
    <w:semiHidden/>
    <w:unhideWhenUsed/>
    <w:rsid w:val="009722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972251"/>
    <w:rPr>
      <w:b/>
      <w:bCs/>
    </w:rPr>
  </w:style>
  <w:style w:type="paragraph" w:customStyle="1" w:styleId="copyright">
    <w:name w:val="copyright"/>
    <w:basedOn w:val="Normal"/>
    <w:rsid w:val="009722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Acronym">
    <w:name w:val="HTML Acronym"/>
    <w:basedOn w:val="DefaultParagraphFont"/>
    <w:uiPriority w:val="99"/>
    <w:semiHidden/>
    <w:unhideWhenUsed/>
    <w:rsid w:val="00972251"/>
  </w:style>
  <w:style w:type="character" w:styleId="Emphasis">
    <w:name w:val="Emphasis"/>
    <w:basedOn w:val="DefaultParagraphFont"/>
    <w:uiPriority w:val="20"/>
    <w:qFormat/>
    <w:rsid w:val="00972251"/>
    <w:rPr>
      <w:i/>
      <w:iCs/>
    </w:rPr>
  </w:style>
  <w:style w:type="character" w:styleId="HTMLDefinition">
    <w:name w:val="HTML Definition"/>
    <w:basedOn w:val="DefaultParagraphFont"/>
    <w:uiPriority w:val="99"/>
    <w:semiHidden/>
    <w:unhideWhenUsed/>
    <w:rsid w:val="00972251"/>
    <w:rPr>
      <w:i/>
      <w:iCs/>
    </w:rPr>
  </w:style>
  <w:style w:type="paragraph" w:customStyle="1" w:styleId="added1">
    <w:name w:val="added1"/>
    <w:basedOn w:val="Normal"/>
    <w:rsid w:val="009722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xml-def">
    <w:name w:val="xml-def"/>
    <w:basedOn w:val="Normal"/>
    <w:rsid w:val="009722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ite">
    <w:name w:val="HTML Cite"/>
    <w:basedOn w:val="DefaultParagraphFont"/>
    <w:uiPriority w:val="99"/>
    <w:semiHidden/>
    <w:unhideWhenUsed/>
    <w:rsid w:val="00972251"/>
    <w:rPr>
      <w:i/>
      <w:iCs/>
    </w:rPr>
  </w:style>
  <w:style w:type="paragraph" w:customStyle="1" w:styleId="xml-syntax">
    <w:name w:val="xml-syntax"/>
    <w:basedOn w:val="Normal"/>
    <w:rsid w:val="009722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changed">
    <w:name w:val="changed"/>
    <w:basedOn w:val="DefaultParagraphFont"/>
    <w:rsid w:val="00972251"/>
  </w:style>
  <w:style w:type="character" w:styleId="HTMLCode">
    <w:name w:val="HTML Code"/>
    <w:basedOn w:val="DefaultParagraphFont"/>
    <w:uiPriority w:val="99"/>
    <w:semiHidden/>
    <w:unhideWhenUsed/>
    <w:rsid w:val="009722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972251"/>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20991">
      <w:bodyDiv w:val="1"/>
      <w:marLeft w:val="0"/>
      <w:marRight w:val="0"/>
      <w:marTop w:val="0"/>
      <w:marBottom w:val="0"/>
      <w:divBdr>
        <w:top w:val="none" w:sz="0" w:space="0" w:color="auto"/>
        <w:left w:val="none" w:sz="0" w:space="0" w:color="auto"/>
        <w:bottom w:val="none" w:sz="0" w:space="0" w:color="auto"/>
        <w:right w:val="none" w:sz="0" w:space="0" w:color="auto"/>
      </w:divBdr>
      <w:divsChild>
        <w:div w:id="592787607">
          <w:marLeft w:val="0"/>
          <w:marRight w:val="0"/>
          <w:marTop w:val="0"/>
          <w:marBottom w:val="0"/>
          <w:divBdr>
            <w:top w:val="none" w:sz="0" w:space="0" w:color="auto"/>
            <w:left w:val="none" w:sz="0" w:space="0" w:color="auto"/>
            <w:bottom w:val="none" w:sz="0" w:space="0" w:color="auto"/>
            <w:right w:val="none" w:sz="0" w:space="0" w:color="auto"/>
          </w:divBdr>
          <w:divsChild>
            <w:div w:id="2026319075">
              <w:marLeft w:val="0"/>
              <w:marRight w:val="0"/>
              <w:marTop w:val="0"/>
              <w:marBottom w:val="0"/>
              <w:divBdr>
                <w:top w:val="none" w:sz="0" w:space="0" w:color="auto"/>
                <w:left w:val="none" w:sz="0" w:space="0" w:color="auto"/>
                <w:bottom w:val="none" w:sz="0" w:space="0" w:color="auto"/>
                <w:right w:val="none" w:sz="0" w:space="0" w:color="auto"/>
              </w:divBdr>
            </w:div>
            <w:div w:id="743768292">
              <w:marLeft w:val="0"/>
              <w:marRight w:val="0"/>
              <w:marTop w:val="0"/>
              <w:marBottom w:val="0"/>
              <w:divBdr>
                <w:top w:val="none" w:sz="0" w:space="0" w:color="auto"/>
                <w:left w:val="none" w:sz="0" w:space="0" w:color="auto"/>
                <w:bottom w:val="none" w:sz="0" w:space="0" w:color="auto"/>
                <w:right w:val="none" w:sz="0" w:space="0" w:color="auto"/>
              </w:divBdr>
              <w:divsChild>
                <w:div w:id="916675054">
                  <w:marLeft w:val="0"/>
                  <w:marRight w:val="0"/>
                  <w:marTop w:val="0"/>
                  <w:marBottom w:val="0"/>
                  <w:divBdr>
                    <w:top w:val="none" w:sz="0" w:space="0" w:color="auto"/>
                    <w:left w:val="none" w:sz="0" w:space="0" w:color="auto"/>
                    <w:bottom w:val="none" w:sz="0" w:space="0" w:color="auto"/>
                    <w:right w:val="none" w:sz="0" w:space="0" w:color="auto"/>
                  </w:divBdr>
                  <w:divsChild>
                    <w:div w:id="102265624">
                      <w:marLeft w:val="0"/>
                      <w:marRight w:val="0"/>
                      <w:marTop w:val="0"/>
                      <w:marBottom w:val="0"/>
                      <w:divBdr>
                        <w:top w:val="none" w:sz="0" w:space="0" w:color="auto"/>
                        <w:left w:val="none" w:sz="0" w:space="0" w:color="auto"/>
                        <w:bottom w:val="none" w:sz="0" w:space="0" w:color="auto"/>
                        <w:right w:val="none" w:sz="0" w:space="0" w:color="auto"/>
                      </w:divBdr>
                    </w:div>
                    <w:div w:id="35661105">
                      <w:marLeft w:val="0"/>
                      <w:marRight w:val="0"/>
                      <w:marTop w:val="0"/>
                      <w:marBottom w:val="0"/>
                      <w:divBdr>
                        <w:top w:val="none" w:sz="0" w:space="0" w:color="auto"/>
                        <w:left w:val="none" w:sz="0" w:space="0" w:color="auto"/>
                        <w:bottom w:val="none" w:sz="0" w:space="0" w:color="auto"/>
                        <w:right w:val="none" w:sz="0" w:space="0" w:color="auto"/>
                      </w:divBdr>
                    </w:div>
                    <w:div w:id="1860658773">
                      <w:marLeft w:val="0"/>
                      <w:marRight w:val="0"/>
                      <w:marTop w:val="0"/>
                      <w:marBottom w:val="0"/>
                      <w:divBdr>
                        <w:top w:val="single" w:sz="6" w:space="5" w:color="A2A9B1"/>
                        <w:left w:val="single" w:sz="6" w:space="5" w:color="A2A9B1"/>
                        <w:bottom w:val="single" w:sz="6" w:space="5" w:color="A2A9B1"/>
                        <w:right w:val="single" w:sz="6" w:space="5" w:color="A2A9B1"/>
                      </w:divBdr>
                    </w:div>
                    <w:div w:id="1519461970">
                      <w:marLeft w:val="0"/>
                      <w:marRight w:val="0"/>
                      <w:marTop w:val="0"/>
                      <w:marBottom w:val="120"/>
                      <w:divBdr>
                        <w:top w:val="none" w:sz="0" w:space="0" w:color="auto"/>
                        <w:left w:val="none" w:sz="0" w:space="0" w:color="auto"/>
                        <w:bottom w:val="none" w:sz="0" w:space="0" w:color="auto"/>
                        <w:right w:val="none" w:sz="0" w:space="0" w:color="auto"/>
                      </w:divBdr>
                      <w:divsChild>
                        <w:div w:id="252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333118">
      <w:bodyDiv w:val="1"/>
      <w:marLeft w:val="0"/>
      <w:marRight w:val="0"/>
      <w:marTop w:val="0"/>
      <w:marBottom w:val="0"/>
      <w:divBdr>
        <w:top w:val="none" w:sz="0" w:space="0" w:color="auto"/>
        <w:left w:val="none" w:sz="0" w:space="0" w:color="auto"/>
        <w:bottom w:val="none" w:sz="0" w:space="0" w:color="auto"/>
        <w:right w:val="none" w:sz="0" w:space="0" w:color="auto"/>
      </w:divBdr>
      <w:divsChild>
        <w:div w:id="33428650">
          <w:marLeft w:val="0"/>
          <w:marRight w:val="0"/>
          <w:marTop w:val="0"/>
          <w:marBottom w:val="240"/>
          <w:divBdr>
            <w:top w:val="none" w:sz="0" w:space="0" w:color="auto"/>
            <w:left w:val="none" w:sz="0" w:space="0" w:color="auto"/>
            <w:bottom w:val="none" w:sz="0" w:space="0" w:color="auto"/>
            <w:right w:val="none" w:sz="0" w:space="0" w:color="auto"/>
          </w:divBdr>
        </w:div>
        <w:div w:id="1088693096">
          <w:marLeft w:val="0"/>
          <w:marRight w:val="0"/>
          <w:marTop w:val="0"/>
          <w:marBottom w:val="0"/>
          <w:divBdr>
            <w:top w:val="none" w:sz="0" w:space="0" w:color="auto"/>
            <w:left w:val="none" w:sz="0" w:space="0" w:color="auto"/>
            <w:bottom w:val="none" w:sz="0" w:space="0" w:color="auto"/>
            <w:right w:val="none" w:sz="0" w:space="0" w:color="auto"/>
          </w:divBdr>
        </w:div>
        <w:div w:id="1593080691">
          <w:marLeft w:val="0"/>
          <w:marRight w:val="0"/>
          <w:marTop w:val="0"/>
          <w:marBottom w:val="0"/>
          <w:divBdr>
            <w:top w:val="none" w:sz="0" w:space="0" w:color="auto"/>
            <w:left w:val="none" w:sz="0" w:space="0" w:color="auto"/>
            <w:bottom w:val="none" w:sz="0" w:space="0" w:color="auto"/>
            <w:right w:val="none" w:sz="0" w:space="0" w:color="auto"/>
          </w:divBdr>
        </w:div>
        <w:div w:id="2010133350">
          <w:marLeft w:val="0"/>
          <w:marRight w:val="0"/>
          <w:marTop w:val="0"/>
          <w:marBottom w:val="0"/>
          <w:divBdr>
            <w:top w:val="none" w:sz="0" w:space="0" w:color="auto"/>
            <w:left w:val="none" w:sz="0" w:space="0" w:color="auto"/>
            <w:bottom w:val="none" w:sz="0" w:space="0" w:color="auto"/>
            <w:right w:val="none" w:sz="0" w:space="0" w:color="auto"/>
          </w:divBdr>
        </w:div>
        <w:div w:id="1569534431">
          <w:marLeft w:val="0"/>
          <w:marRight w:val="0"/>
          <w:marTop w:val="0"/>
          <w:marBottom w:val="0"/>
          <w:divBdr>
            <w:top w:val="none" w:sz="0" w:space="0" w:color="auto"/>
            <w:left w:val="none" w:sz="0" w:space="0" w:color="auto"/>
            <w:bottom w:val="none" w:sz="0" w:space="0" w:color="auto"/>
            <w:right w:val="none" w:sz="0" w:space="0" w:color="auto"/>
          </w:divBdr>
        </w:div>
        <w:div w:id="835733275">
          <w:marLeft w:val="0"/>
          <w:marRight w:val="0"/>
          <w:marTop w:val="0"/>
          <w:marBottom w:val="0"/>
          <w:divBdr>
            <w:top w:val="none" w:sz="0" w:space="0" w:color="auto"/>
            <w:left w:val="none" w:sz="0" w:space="0" w:color="auto"/>
            <w:bottom w:val="none" w:sz="0" w:space="0" w:color="auto"/>
            <w:right w:val="none" w:sz="0" w:space="0" w:color="auto"/>
          </w:divBdr>
          <w:divsChild>
            <w:div w:id="1144469721">
              <w:marLeft w:val="0"/>
              <w:marRight w:val="0"/>
              <w:marTop w:val="0"/>
              <w:marBottom w:val="0"/>
              <w:divBdr>
                <w:top w:val="none" w:sz="0" w:space="0" w:color="auto"/>
                <w:left w:val="none" w:sz="0" w:space="0" w:color="auto"/>
                <w:bottom w:val="none" w:sz="0" w:space="0" w:color="auto"/>
                <w:right w:val="none" w:sz="0" w:space="0" w:color="auto"/>
              </w:divBdr>
            </w:div>
            <w:div w:id="1863929487">
              <w:marLeft w:val="0"/>
              <w:marRight w:val="0"/>
              <w:marTop w:val="0"/>
              <w:marBottom w:val="0"/>
              <w:divBdr>
                <w:top w:val="none" w:sz="0" w:space="0" w:color="auto"/>
                <w:left w:val="none" w:sz="0" w:space="0" w:color="auto"/>
                <w:bottom w:val="none" w:sz="0" w:space="0" w:color="auto"/>
                <w:right w:val="none" w:sz="0" w:space="0" w:color="auto"/>
              </w:divBdr>
            </w:div>
            <w:div w:id="552931067">
              <w:marLeft w:val="0"/>
              <w:marRight w:val="0"/>
              <w:marTop w:val="0"/>
              <w:marBottom w:val="0"/>
              <w:divBdr>
                <w:top w:val="none" w:sz="0" w:space="0" w:color="auto"/>
                <w:left w:val="none" w:sz="0" w:space="0" w:color="auto"/>
                <w:bottom w:val="none" w:sz="0" w:space="0" w:color="auto"/>
                <w:right w:val="none" w:sz="0" w:space="0" w:color="auto"/>
              </w:divBdr>
            </w:div>
            <w:div w:id="1736853321">
              <w:marLeft w:val="0"/>
              <w:marRight w:val="0"/>
              <w:marTop w:val="0"/>
              <w:marBottom w:val="0"/>
              <w:divBdr>
                <w:top w:val="none" w:sz="0" w:space="0" w:color="auto"/>
                <w:left w:val="none" w:sz="0" w:space="0" w:color="auto"/>
                <w:bottom w:val="none" w:sz="0" w:space="0" w:color="auto"/>
                <w:right w:val="none" w:sz="0" w:space="0" w:color="auto"/>
              </w:divBdr>
            </w:div>
            <w:div w:id="1671785016">
              <w:marLeft w:val="0"/>
              <w:marRight w:val="0"/>
              <w:marTop w:val="0"/>
              <w:marBottom w:val="0"/>
              <w:divBdr>
                <w:top w:val="none" w:sz="0" w:space="0" w:color="auto"/>
                <w:left w:val="none" w:sz="0" w:space="0" w:color="auto"/>
                <w:bottom w:val="none" w:sz="0" w:space="0" w:color="auto"/>
                <w:right w:val="none" w:sz="0" w:space="0" w:color="auto"/>
              </w:divBdr>
            </w:div>
            <w:div w:id="2008512109">
              <w:marLeft w:val="0"/>
              <w:marRight w:val="0"/>
              <w:marTop w:val="0"/>
              <w:marBottom w:val="0"/>
              <w:divBdr>
                <w:top w:val="none" w:sz="0" w:space="0" w:color="auto"/>
                <w:left w:val="none" w:sz="0" w:space="0" w:color="auto"/>
                <w:bottom w:val="none" w:sz="0" w:space="0" w:color="auto"/>
                <w:right w:val="none" w:sz="0" w:space="0" w:color="auto"/>
              </w:divBdr>
            </w:div>
            <w:div w:id="2069761160">
              <w:marLeft w:val="0"/>
              <w:marRight w:val="0"/>
              <w:marTop w:val="0"/>
              <w:marBottom w:val="0"/>
              <w:divBdr>
                <w:top w:val="none" w:sz="0" w:space="0" w:color="auto"/>
                <w:left w:val="none" w:sz="0" w:space="0" w:color="auto"/>
                <w:bottom w:val="none" w:sz="0" w:space="0" w:color="auto"/>
                <w:right w:val="none" w:sz="0" w:space="0" w:color="auto"/>
              </w:divBdr>
            </w:div>
            <w:div w:id="1104618930">
              <w:marLeft w:val="0"/>
              <w:marRight w:val="0"/>
              <w:marTop w:val="0"/>
              <w:marBottom w:val="0"/>
              <w:divBdr>
                <w:top w:val="none" w:sz="0" w:space="0" w:color="auto"/>
                <w:left w:val="none" w:sz="0" w:space="0" w:color="auto"/>
                <w:bottom w:val="none" w:sz="0" w:space="0" w:color="auto"/>
                <w:right w:val="none" w:sz="0" w:space="0" w:color="auto"/>
              </w:divBdr>
            </w:div>
            <w:div w:id="1169902668">
              <w:marLeft w:val="0"/>
              <w:marRight w:val="0"/>
              <w:marTop w:val="0"/>
              <w:marBottom w:val="0"/>
              <w:divBdr>
                <w:top w:val="none" w:sz="0" w:space="0" w:color="auto"/>
                <w:left w:val="none" w:sz="0" w:space="0" w:color="auto"/>
                <w:bottom w:val="none" w:sz="0" w:space="0" w:color="auto"/>
                <w:right w:val="none" w:sz="0" w:space="0" w:color="auto"/>
              </w:divBdr>
            </w:div>
            <w:div w:id="1289780746">
              <w:marLeft w:val="0"/>
              <w:marRight w:val="0"/>
              <w:marTop w:val="0"/>
              <w:marBottom w:val="0"/>
              <w:divBdr>
                <w:top w:val="none" w:sz="0" w:space="0" w:color="auto"/>
                <w:left w:val="none" w:sz="0" w:space="0" w:color="auto"/>
                <w:bottom w:val="none" w:sz="0" w:space="0" w:color="auto"/>
                <w:right w:val="none" w:sz="0" w:space="0" w:color="auto"/>
              </w:divBdr>
            </w:div>
            <w:div w:id="25495023">
              <w:marLeft w:val="0"/>
              <w:marRight w:val="0"/>
              <w:marTop w:val="0"/>
              <w:marBottom w:val="0"/>
              <w:divBdr>
                <w:top w:val="none" w:sz="0" w:space="0" w:color="auto"/>
                <w:left w:val="none" w:sz="0" w:space="0" w:color="auto"/>
                <w:bottom w:val="none" w:sz="0" w:space="0" w:color="auto"/>
                <w:right w:val="none" w:sz="0" w:space="0" w:color="auto"/>
              </w:divBdr>
            </w:div>
          </w:divsChild>
        </w:div>
        <w:div w:id="1192718920">
          <w:marLeft w:val="0"/>
          <w:marRight w:val="0"/>
          <w:marTop w:val="0"/>
          <w:marBottom w:val="0"/>
          <w:divBdr>
            <w:top w:val="none" w:sz="0" w:space="0" w:color="auto"/>
            <w:left w:val="none" w:sz="0" w:space="0" w:color="auto"/>
            <w:bottom w:val="none" w:sz="0" w:space="0" w:color="auto"/>
            <w:right w:val="none" w:sz="0" w:space="0" w:color="auto"/>
          </w:divBdr>
        </w:div>
        <w:div w:id="539366424">
          <w:marLeft w:val="0"/>
          <w:marRight w:val="0"/>
          <w:marTop w:val="0"/>
          <w:marBottom w:val="0"/>
          <w:divBdr>
            <w:top w:val="none" w:sz="0" w:space="0" w:color="auto"/>
            <w:left w:val="none" w:sz="0" w:space="0" w:color="auto"/>
            <w:bottom w:val="none" w:sz="0" w:space="0" w:color="auto"/>
            <w:right w:val="none" w:sz="0" w:space="0" w:color="auto"/>
          </w:divBdr>
          <w:divsChild>
            <w:div w:id="1323510429">
              <w:marLeft w:val="0"/>
              <w:marRight w:val="0"/>
              <w:marTop w:val="0"/>
              <w:marBottom w:val="0"/>
              <w:divBdr>
                <w:top w:val="none" w:sz="0" w:space="0" w:color="auto"/>
                <w:left w:val="none" w:sz="0" w:space="0" w:color="auto"/>
                <w:bottom w:val="none" w:sz="0" w:space="0" w:color="auto"/>
                <w:right w:val="none" w:sz="0" w:space="0" w:color="auto"/>
              </w:divBdr>
            </w:div>
            <w:div w:id="1763141987">
              <w:marLeft w:val="0"/>
              <w:marRight w:val="0"/>
              <w:marTop w:val="0"/>
              <w:marBottom w:val="0"/>
              <w:divBdr>
                <w:top w:val="none" w:sz="0" w:space="0" w:color="auto"/>
                <w:left w:val="none" w:sz="0" w:space="0" w:color="auto"/>
                <w:bottom w:val="none" w:sz="0" w:space="0" w:color="auto"/>
                <w:right w:val="none" w:sz="0" w:space="0" w:color="auto"/>
              </w:divBdr>
            </w:div>
          </w:divsChild>
        </w:div>
        <w:div w:id="1457720701">
          <w:marLeft w:val="0"/>
          <w:marRight w:val="0"/>
          <w:marTop w:val="0"/>
          <w:marBottom w:val="0"/>
          <w:divBdr>
            <w:top w:val="none" w:sz="0" w:space="0" w:color="auto"/>
            <w:left w:val="none" w:sz="0" w:space="0" w:color="auto"/>
            <w:bottom w:val="none" w:sz="0" w:space="0" w:color="auto"/>
            <w:right w:val="none" w:sz="0" w:space="0" w:color="auto"/>
          </w:divBdr>
          <w:divsChild>
            <w:div w:id="597523805">
              <w:marLeft w:val="0"/>
              <w:marRight w:val="0"/>
              <w:marTop w:val="0"/>
              <w:marBottom w:val="0"/>
              <w:divBdr>
                <w:top w:val="none" w:sz="0" w:space="0" w:color="auto"/>
                <w:left w:val="none" w:sz="0" w:space="0" w:color="auto"/>
                <w:bottom w:val="none" w:sz="0" w:space="0" w:color="auto"/>
                <w:right w:val="none" w:sz="0" w:space="0" w:color="auto"/>
              </w:divBdr>
            </w:div>
            <w:div w:id="509681345">
              <w:marLeft w:val="0"/>
              <w:marRight w:val="0"/>
              <w:marTop w:val="0"/>
              <w:marBottom w:val="0"/>
              <w:divBdr>
                <w:top w:val="none" w:sz="0" w:space="0" w:color="auto"/>
                <w:left w:val="none" w:sz="0" w:space="0" w:color="auto"/>
                <w:bottom w:val="none" w:sz="0" w:space="0" w:color="auto"/>
                <w:right w:val="none" w:sz="0" w:space="0" w:color="auto"/>
              </w:divBdr>
              <w:divsChild>
                <w:div w:id="6150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2004/REC-xml-infoset-20040204/" TargetMode="External"/><Relationship Id="rId21" Type="http://schemas.openxmlformats.org/officeDocument/2006/relationships/image" Target="media/image2.wmf"/><Relationship Id="rId42" Type="http://schemas.openxmlformats.org/officeDocument/2006/relationships/hyperlink" Target="https://en.wikipedia.org/w/index.php?title=XML_Information_Set&amp;action=edit&amp;section=3" TargetMode="External"/><Relationship Id="rId63" Type="http://schemas.openxmlformats.org/officeDocument/2006/relationships/hyperlink" Target="http://msdn.microsoft.com/en-us/library/aa302293.aspx" TargetMode="External"/><Relationship Id="rId84" Type="http://schemas.openxmlformats.org/officeDocument/2006/relationships/hyperlink" Target="http://www.w3.org/2003/06/Process-20030618/tr.html" TargetMode="External"/><Relationship Id="rId138" Type="http://schemas.openxmlformats.org/officeDocument/2006/relationships/hyperlink" Target="https://www.w3.org/TR/2004/REC-xml-infoset-20040204/" TargetMode="External"/><Relationship Id="rId159" Type="http://schemas.openxmlformats.org/officeDocument/2006/relationships/hyperlink" Target="http://www.w3.org/TR/REC-xml" TargetMode="External"/><Relationship Id="rId170" Type="http://schemas.openxmlformats.org/officeDocument/2006/relationships/hyperlink" Target="http://www.w3.org/TR/REC-xml" TargetMode="External"/><Relationship Id="rId191" Type="http://schemas.openxmlformats.org/officeDocument/2006/relationships/hyperlink" Target="https://www.w3.org/TR/2004/REC-xml-infoset-20040204/" TargetMode="External"/><Relationship Id="rId196" Type="http://schemas.openxmlformats.org/officeDocument/2006/relationships/hyperlink" Target="https://www.w3.org/TR/2004/REC-xml-infoset-20040204/" TargetMode="External"/><Relationship Id="rId200" Type="http://schemas.openxmlformats.org/officeDocument/2006/relationships/theme" Target="theme/theme1.xml"/><Relationship Id="rId16" Type="http://schemas.openxmlformats.org/officeDocument/2006/relationships/hyperlink" Target="https://en.wikipedia.org/wiki/XML_namespace" TargetMode="External"/><Relationship Id="rId107" Type="http://schemas.openxmlformats.org/officeDocument/2006/relationships/hyperlink" Target="https://www.w3.org/TR/2004/REC-xml-infoset-20040204/" TargetMode="External"/><Relationship Id="rId11" Type="http://schemas.openxmlformats.org/officeDocument/2006/relationships/hyperlink" Target="https://en.wikipedia.org/wiki/W3C_recommendation" TargetMode="External"/><Relationship Id="rId32" Type="http://schemas.openxmlformats.org/officeDocument/2006/relationships/hyperlink" Target="https://en.wikipedia.org/wiki/XML_Information_Set" TargetMode="External"/><Relationship Id="rId37" Type="http://schemas.openxmlformats.org/officeDocument/2006/relationships/hyperlink" Target="https://en.wikipedia.org/wiki/Binary_XML" TargetMode="External"/><Relationship Id="rId53" Type="http://schemas.openxmlformats.org/officeDocument/2006/relationships/hyperlink" Target="https://en.wikipedia.org/wiki/XML_Information_Set" TargetMode="External"/><Relationship Id="rId58" Type="http://schemas.openxmlformats.org/officeDocument/2006/relationships/hyperlink" Target="https://en.wikipedia.org/wiki/Wayback_Machine" TargetMode="External"/><Relationship Id="rId74" Type="http://schemas.openxmlformats.org/officeDocument/2006/relationships/hyperlink" Target="http://www.w3.org/2003/03/Translations/byTechnology?technology=xml-infoset" TargetMode="External"/><Relationship Id="rId79" Type="http://schemas.openxmlformats.org/officeDocument/2006/relationships/hyperlink" Target="http://www.keio.ac.jp/" TargetMode="External"/><Relationship Id="rId102" Type="http://schemas.openxmlformats.org/officeDocument/2006/relationships/hyperlink" Target="https://www.w3.org/TR/2004/REC-xml-infoset-20040204/" TargetMode="External"/><Relationship Id="rId123" Type="http://schemas.openxmlformats.org/officeDocument/2006/relationships/hyperlink" Target="https://www.w3.org/TR/2004/REC-xml-infoset-20040204/" TargetMode="External"/><Relationship Id="rId128" Type="http://schemas.openxmlformats.org/officeDocument/2006/relationships/hyperlink" Target="http://www.w3.org/TR/REC-xml" TargetMode="External"/><Relationship Id="rId144" Type="http://schemas.openxmlformats.org/officeDocument/2006/relationships/hyperlink" Target="https://www.w3.org/TR/2004/REC-xml-infoset-20040204/" TargetMode="External"/><Relationship Id="rId149" Type="http://schemas.openxmlformats.org/officeDocument/2006/relationships/hyperlink" Target="http://www.w3.org/TR/REC-xml" TargetMode="External"/><Relationship Id="rId5" Type="http://schemas.openxmlformats.org/officeDocument/2006/relationships/hyperlink" Target="https://en.wikipedia.org/wiki/XML_Information_Set" TargetMode="External"/><Relationship Id="rId90" Type="http://schemas.openxmlformats.org/officeDocument/2006/relationships/hyperlink" Target="mailto:www-xml-infoset-comments@w3.org" TargetMode="External"/><Relationship Id="rId95" Type="http://schemas.openxmlformats.org/officeDocument/2006/relationships/hyperlink" Target="https://www.w3.org/TR/2004/REC-xml-infoset-20040204/" TargetMode="External"/><Relationship Id="rId160" Type="http://schemas.openxmlformats.org/officeDocument/2006/relationships/hyperlink" Target="https://www.w3.org/TR/2004/REC-xml-infoset-20040204/" TargetMode="External"/><Relationship Id="rId165" Type="http://schemas.openxmlformats.org/officeDocument/2006/relationships/hyperlink" Target="http://www.w3.org/TR/REC-xml" TargetMode="External"/><Relationship Id="rId181" Type="http://schemas.openxmlformats.org/officeDocument/2006/relationships/hyperlink" Target="http://www.w3.org/TR/REC-xml-names" TargetMode="External"/><Relationship Id="rId186" Type="http://schemas.openxmlformats.org/officeDocument/2006/relationships/hyperlink" Target="http://www.w3.org/TR/xmlbase" TargetMode="External"/><Relationship Id="rId22" Type="http://schemas.openxmlformats.org/officeDocument/2006/relationships/control" Target="activeX/activeX1.xml"/><Relationship Id="rId27" Type="http://schemas.openxmlformats.org/officeDocument/2006/relationships/hyperlink" Target="https://en.wikipedia.org/wiki/XML_Information_Set" TargetMode="External"/><Relationship Id="rId43" Type="http://schemas.openxmlformats.org/officeDocument/2006/relationships/hyperlink" Target="https://en.wikipedia.org/wiki/Document_Object_Model" TargetMode="External"/><Relationship Id="rId48" Type="http://schemas.openxmlformats.org/officeDocument/2006/relationships/hyperlink" Target="http://www.w3.org/TR/xml-infoset/" TargetMode="External"/><Relationship Id="rId64" Type="http://schemas.openxmlformats.org/officeDocument/2006/relationships/hyperlink" Target="https://en.wikipedia.org/wiki/XML_Information_Set" TargetMode="External"/><Relationship Id="rId69" Type="http://schemas.openxmlformats.org/officeDocument/2006/relationships/hyperlink" Target="http://www.w3.org/TR/xml-infoset" TargetMode="External"/><Relationship Id="rId113" Type="http://schemas.openxmlformats.org/officeDocument/2006/relationships/hyperlink" Target="https://www.w3.org/TR/2004/REC-xml-infoset-20040204/" TargetMode="External"/><Relationship Id="rId118" Type="http://schemas.openxmlformats.org/officeDocument/2006/relationships/hyperlink" Target="https://www.w3.org/TR/2004/REC-xml-infoset-20040204/" TargetMode="External"/><Relationship Id="rId134" Type="http://schemas.openxmlformats.org/officeDocument/2006/relationships/hyperlink" Target="https://www.w3.org/TR/2004/REC-xml-infoset-20040204/" TargetMode="External"/><Relationship Id="rId139" Type="http://schemas.openxmlformats.org/officeDocument/2006/relationships/hyperlink" Target="https://www.w3.org/TR/2004/REC-xml-infoset-20040204/" TargetMode="External"/><Relationship Id="rId80" Type="http://schemas.openxmlformats.org/officeDocument/2006/relationships/hyperlink" Target="http://www.w3.org/Consortium/Legal/ipr-notice" TargetMode="External"/><Relationship Id="rId85" Type="http://schemas.openxmlformats.org/officeDocument/2006/relationships/hyperlink" Target="https://www.w3.org/TR/2004/REC-xml-infoset-20040204/" TargetMode="External"/><Relationship Id="rId150" Type="http://schemas.openxmlformats.org/officeDocument/2006/relationships/hyperlink" Target="http://www.w3.org/TR/REC-xml" TargetMode="External"/><Relationship Id="rId155" Type="http://schemas.openxmlformats.org/officeDocument/2006/relationships/hyperlink" Target="http://www.w3.org/TR/REC-xml" TargetMode="External"/><Relationship Id="rId171" Type="http://schemas.openxmlformats.org/officeDocument/2006/relationships/hyperlink" Target="http://www.w3.org/TR/REC-xml" TargetMode="External"/><Relationship Id="rId176" Type="http://schemas.openxmlformats.org/officeDocument/2006/relationships/hyperlink" Target="http://www.w3.org/TR/REC-xml" TargetMode="External"/><Relationship Id="rId192" Type="http://schemas.openxmlformats.org/officeDocument/2006/relationships/hyperlink" Target="https://www.w3.org/TR/2004/REC-xml-infoset-20040204/" TargetMode="External"/><Relationship Id="rId197" Type="http://schemas.openxmlformats.org/officeDocument/2006/relationships/hyperlink" Target="https://www.w3.org/TR/2004/REC-xml-infoset-20040204/" TargetMode="External"/><Relationship Id="rId12" Type="http://schemas.openxmlformats.org/officeDocument/2006/relationships/hyperlink" Target="https://en.wikipedia.org/wiki/XML" TargetMode="External"/><Relationship Id="rId17" Type="http://schemas.openxmlformats.org/officeDocument/2006/relationships/hyperlink" Target="https://en.wikipedia.org/wiki/Valid_XML_document" TargetMode="External"/><Relationship Id="rId33" Type="http://schemas.openxmlformats.org/officeDocument/2006/relationships/hyperlink" Target="https://en.wikipedia.org/wiki/XML_Schema_(W3C)" TargetMode="External"/><Relationship Id="rId38" Type="http://schemas.openxmlformats.org/officeDocument/2006/relationships/hyperlink" Target="https://en.wikipedia.org/wiki/Comma-separated_values" TargetMode="External"/><Relationship Id="rId59" Type="http://schemas.openxmlformats.org/officeDocument/2006/relationships/hyperlink" Target="https://en.wikipedia.org/wiki/James_Clark_(XML_expert)" TargetMode="External"/><Relationship Id="rId103" Type="http://schemas.openxmlformats.org/officeDocument/2006/relationships/hyperlink" Target="https://www.w3.org/TR/2004/REC-xml-infoset-20040204/" TargetMode="External"/><Relationship Id="rId108" Type="http://schemas.openxmlformats.org/officeDocument/2006/relationships/hyperlink" Target="https://www.w3.org/TR/2004/REC-xml-infoset-20040204/" TargetMode="External"/><Relationship Id="rId124" Type="http://schemas.openxmlformats.org/officeDocument/2006/relationships/hyperlink" Target="https://www.w3.org/TR/2004/REC-xml-infoset-20040204/" TargetMode="External"/><Relationship Id="rId129" Type="http://schemas.openxmlformats.org/officeDocument/2006/relationships/hyperlink" Target="https://www.w3.org/TR/2004/REC-xml-infoset-20040204/" TargetMode="External"/><Relationship Id="rId54" Type="http://schemas.openxmlformats.org/officeDocument/2006/relationships/hyperlink" Target="http://www.w3.org/TR/xmlschema11-1/" TargetMode="External"/><Relationship Id="rId70" Type="http://schemas.openxmlformats.org/officeDocument/2006/relationships/hyperlink" Target="http://www.w3.org/TR/2003/PER-xml-infoset-20031210" TargetMode="External"/><Relationship Id="rId75" Type="http://schemas.openxmlformats.org/officeDocument/2006/relationships/hyperlink" Target="http://www.w3.org/Consortium/Legal/ipr-notice" TargetMode="External"/><Relationship Id="rId91" Type="http://schemas.openxmlformats.org/officeDocument/2006/relationships/hyperlink" Target="http://lists.w3.org/Archives/Public/www-xml-infoset-comments/" TargetMode="External"/><Relationship Id="rId96" Type="http://schemas.openxmlformats.org/officeDocument/2006/relationships/hyperlink" Target="https://www.w3.org/TR/2004/REC-xml-infoset-20040204/" TargetMode="External"/><Relationship Id="rId140" Type="http://schemas.openxmlformats.org/officeDocument/2006/relationships/hyperlink" Target="https://www.w3.org/TR/2004/REC-xml-infoset-20040204/" TargetMode="External"/><Relationship Id="rId145" Type="http://schemas.openxmlformats.org/officeDocument/2006/relationships/hyperlink" Target="https://www.w3.org/TR/2004/REC-xml-infoset-20040204/" TargetMode="External"/><Relationship Id="rId161" Type="http://schemas.openxmlformats.org/officeDocument/2006/relationships/hyperlink" Target="http://www.w3.org/TR/REC-xml" TargetMode="External"/><Relationship Id="rId166" Type="http://schemas.openxmlformats.org/officeDocument/2006/relationships/hyperlink" Target="http://www.w3.org/TR/REC-xml" TargetMode="External"/><Relationship Id="rId182" Type="http://schemas.openxmlformats.org/officeDocument/2006/relationships/hyperlink" Target="http://www.w3.org/TR/xml-names11" TargetMode="External"/><Relationship Id="rId187" Type="http://schemas.openxmlformats.org/officeDocument/2006/relationships/hyperlink" Target="http://www.w3.org/TR/REC-DOM-Level-1" TargetMode="External"/><Relationship Id="rId1" Type="http://schemas.openxmlformats.org/officeDocument/2006/relationships/numbering" Target="numbering.xml"/><Relationship Id="rId6" Type="http://schemas.openxmlformats.org/officeDocument/2006/relationships/hyperlink" Target="https://en.wikipedia.org/wiki/XML_Information_Set" TargetMode="External"/><Relationship Id="rId23" Type="http://schemas.openxmlformats.org/officeDocument/2006/relationships/hyperlink" Target="https://en.wikipedia.org/wiki/XML_Information_Set" TargetMode="External"/><Relationship Id="rId28" Type="http://schemas.openxmlformats.org/officeDocument/2006/relationships/hyperlink" Target="https://en.wikipedia.org/w/index.php?title=XML_Information_Set&amp;action=edit&amp;section=1" TargetMode="External"/><Relationship Id="rId49" Type="http://schemas.openxmlformats.org/officeDocument/2006/relationships/hyperlink" Target="https://en.wikipedia.org/wiki/XML_Information_Set" TargetMode="External"/><Relationship Id="rId114" Type="http://schemas.openxmlformats.org/officeDocument/2006/relationships/hyperlink" Target="https://www.w3.org/TR/2004/REC-xml-infoset-20040204/" TargetMode="External"/><Relationship Id="rId119" Type="http://schemas.openxmlformats.org/officeDocument/2006/relationships/hyperlink" Target="https://www.w3.org/TR/2004/REC-xml-infoset-20040204/" TargetMode="External"/><Relationship Id="rId44" Type="http://schemas.openxmlformats.org/officeDocument/2006/relationships/hyperlink" Target="https://en.wikipedia.org/wiki/Xpath_data_model" TargetMode="External"/><Relationship Id="rId60" Type="http://schemas.openxmlformats.org/officeDocument/2006/relationships/hyperlink" Target="https://en.wikipedia.org/wiki/XML_Information_Set" TargetMode="External"/><Relationship Id="rId65" Type="http://schemas.openxmlformats.org/officeDocument/2006/relationships/hyperlink" Target="http://cxf.apache.org/docs/json-support.html" TargetMode="External"/><Relationship Id="rId81" Type="http://schemas.openxmlformats.org/officeDocument/2006/relationships/hyperlink" Target="http://www.w3.org/Consortium/Legal/ipr-notice" TargetMode="External"/><Relationship Id="rId86" Type="http://schemas.openxmlformats.org/officeDocument/2006/relationships/hyperlink" Target="https://www.w3.org/TR/2004/REC-xml-infoset-20040204/" TargetMode="External"/><Relationship Id="rId130" Type="http://schemas.openxmlformats.org/officeDocument/2006/relationships/hyperlink" Target="https://www.w3.org/TR/2004/REC-xml-infoset-20040204/" TargetMode="External"/><Relationship Id="rId135" Type="http://schemas.openxmlformats.org/officeDocument/2006/relationships/hyperlink" Target="https://www.w3.org/TR/2004/REC-xml-infoset-20040204/" TargetMode="External"/><Relationship Id="rId151" Type="http://schemas.openxmlformats.org/officeDocument/2006/relationships/hyperlink" Target="https://www.w3.org/TR/2004/REC-xml-infoset-20040204/" TargetMode="External"/><Relationship Id="rId156" Type="http://schemas.openxmlformats.org/officeDocument/2006/relationships/hyperlink" Target="http://www.w3.org/TR/REC-xml" TargetMode="External"/><Relationship Id="rId177" Type="http://schemas.openxmlformats.org/officeDocument/2006/relationships/hyperlink" Target="http://www.w3.org/TR/REC-xml" TargetMode="External"/><Relationship Id="rId198" Type="http://schemas.openxmlformats.org/officeDocument/2006/relationships/hyperlink" Target="https://www.w3.org/TR/2004/REC-xml-infoset-20040204/" TargetMode="External"/><Relationship Id="rId172" Type="http://schemas.openxmlformats.org/officeDocument/2006/relationships/hyperlink" Target="http://www.w3.org/TR/REC-xml" TargetMode="External"/><Relationship Id="rId193" Type="http://schemas.openxmlformats.org/officeDocument/2006/relationships/hyperlink" Target="https://www.w3.org/TR/2004/REC-xml-infoset-20040204/" TargetMode="External"/><Relationship Id="rId13" Type="http://schemas.openxmlformats.org/officeDocument/2006/relationships/hyperlink" Target="https://en.wikipedia.org/wiki/XML_Information_Set" TargetMode="External"/><Relationship Id="rId18" Type="http://schemas.openxmlformats.org/officeDocument/2006/relationships/hyperlink" Target="https://en.wikipedia.org/wiki/Processing_Instruction" TargetMode="External"/><Relationship Id="rId39" Type="http://schemas.openxmlformats.org/officeDocument/2006/relationships/hyperlink" Target="https://en.wikipedia.org/wiki/XML_Information_Set" TargetMode="External"/><Relationship Id="rId109" Type="http://schemas.openxmlformats.org/officeDocument/2006/relationships/hyperlink" Target="https://www.w3.org/TR/2004/REC-xml-infoset-20040204/" TargetMode="External"/><Relationship Id="rId34" Type="http://schemas.openxmlformats.org/officeDocument/2006/relationships/hyperlink" Target="https://en.wikipedia.org/wiki/RELAX_NG" TargetMode="External"/><Relationship Id="rId50" Type="http://schemas.openxmlformats.org/officeDocument/2006/relationships/hyperlink" Target="http://www.w3.org/TR/1999/WD-xml-infoset-19991220" TargetMode="External"/><Relationship Id="rId55" Type="http://schemas.openxmlformats.org/officeDocument/2006/relationships/hyperlink" Target="https://en.wikipedia.org/wiki/XML_Information_Set" TargetMode="External"/><Relationship Id="rId76" Type="http://schemas.openxmlformats.org/officeDocument/2006/relationships/hyperlink" Target="http://www.w3.org/" TargetMode="External"/><Relationship Id="rId97" Type="http://schemas.openxmlformats.org/officeDocument/2006/relationships/hyperlink" Target="https://www.w3.org/TR/2004/REC-xml-infoset-20040204/" TargetMode="External"/><Relationship Id="rId104" Type="http://schemas.openxmlformats.org/officeDocument/2006/relationships/hyperlink" Target="https://www.w3.org/TR/2004/REC-xml-infoset-20040204/" TargetMode="External"/><Relationship Id="rId120" Type="http://schemas.openxmlformats.org/officeDocument/2006/relationships/hyperlink" Target="https://www.w3.org/TR/2004/REC-xml-infoset-20040204/" TargetMode="External"/><Relationship Id="rId125" Type="http://schemas.openxmlformats.org/officeDocument/2006/relationships/hyperlink" Target="https://www.w3.org/TR/2004/REC-xml-infoset-20040204/" TargetMode="External"/><Relationship Id="rId141" Type="http://schemas.openxmlformats.org/officeDocument/2006/relationships/hyperlink" Target="https://www.w3.org/TR/2004/REC-xml-infoset-20040204/" TargetMode="External"/><Relationship Id="rId146" Type="http://schemas.openxmlformats.org/officeDocument/2006/relationships/hyperlink" Target="https://www.w3.org/TR/2004/REC-xml-infoset-20040204/" TargetMode="External"/><Relationship Id="rId167" Type="http://schemas.openxmlformats.org/officeDocument/2006/relationships/hyperlink" Target="http://www.w3.org/TR/REC-xml" TargetMode="External"/><Relationship Id="rId188" Type="http://schemas.openxmlformats.org/officeDocument/2006/relationships/hyperlink" Target="http://www.w3.org/TR/NOTE-xptr-infoset-liaison" TargetMode="External"/><Relationship Id="rId7" Type="http://schemas.openxmlformats.org/officeDocument/2006/relationships/image" Target="media/image1.png"/><Relationship Id="rId71" Type="http://schemas.openxmlformats.org/officeDocument/2006/relationships/hyperlink" Target="mailto:jcowan@reutershealth.com" TargetMode="External"/><Relationship Id="rId92" Type="http://schemas.openxmlformats.org/officeDocument/2006/relationships/hyperlink" Target="http://www.w3.org/2001/10/02/xml-infoset-errata.html" TargetMode="External"/><Relationship Id="rId162" Type="http://schemas.openxmlformats.org/officeDocument/2006/relationships/hyperlink" Target="https://www.w3.org/TR/2004/REC-xml-infoset-20040204/" TargetMode="External"/><Relationship Id="rId183" Type="http://schemas.openxmlformats.org/officeDocument/2006/relationships/hyperlink" Target="http://www.ietf.org/rfc/rfc2119.txt" TargetMode="External"/><Relationship Id="rId2" Type="http://schemas.openxmlformats.org/officeDocument/2006/relationships/styles" Target="styles.xml"/><Relationship Id="rId29" Type="http://schemas.openxmlformats.org/officeDocument/2006/relationships/hyperlink" Target="https://en.wikipedia.org/wiki/XML_schema" TargetMode="External"/><Relationship Id="rId24" Type="http://schemas.openxmlformats.org/officeDocument/2006/relationships/hyperlink" Target="https://en.wikipedia.org/wiki/XML_Information_Set" TargetMode="External"/><Relationship Id="rId40" Type="http://schemas.openxmlformats.org/officeDocument/2006/relationships/hyperlink" Target="https://en.wikipedia.org/wiki/JSON" TargetMode="External"/><Relationship Id="rId45" Type="http://schemas.openxmlformats.org/officeDocument/2006/relationships/hyperlink" Target="https://en.wikipedia.org/wiki/SXML" TargetMode="External"/><Relationship Id="rId66" Type="http://schemas.openxmlformats.org/officeDocument/2006/relationships/hyperlink" Target="https://en.wikipedia.org/w/index.php?title=XML_Information_Set&amp;action=edit&amp;section=5" TargetMode="External"/><Relationship Id="rId87" Type="http://schemas.openxmlformats.org/officeDocument/2006/relationships/hyperlink" Target="http://www.w3.org/XML/Activity.html" TargetMode="External"/><Relationship Id="rId110" Type="http://schemas.openxmlformats.org/officeDocument/2006/relationships/hyperlink" Target="https://www.w3.org/TR/2004/REC-xml-infoset-20040204/" TargetMode="External"/><Relationship Id="rId115" Type="http://schemas.openxmlformats.org/officeDocument/2006/relationships/hyperlink" Target="https://www.w3.org/TR/2004/REC-xml-infoset-20040204/" TargetMode="External"/><Relationship Id="rId131" Type="http://schemas.openxmlformats.org/officeDocument/2006/relationships/hyperlink" Target="https://www.w3.org/TR/2004/REC-xml-infoset-20040204/" TargetMode="External"/><Relationship Id="rId136" Type="http://schemas.openxmlformats.org/officeDocument/2006/relationships/hyperlink" Target="http://www.w3.org/TR/REC-xml" TargetMode="External"/><Relationship Id="rId157" Type="http://schemas.openxmlformats.org/officeDocument/2006/relationships/hyperlink" Target="https://www.w3.org/TR/2004/REC-xml-infoset-20040204/" TargetMode="External"/><Relationship Id="rId178" Type="http://schemas.openxmlformats.org/officeDocument/2006/relationships/hyperlink" Target="https://www.w3.org/TR/2004/REC-xml-infoset-20040204/" TargetMode="External"/><Relationship Id="rId61" Type="http://schemas.openxmlformats.org/officeDocument/2006/relationships/hyperlink" Target="http://www.w3.org/TR/REC-xml/" TargetMode="External"/><Relationship Id="rId82" Type="http://schemas.openxmlformats.org/officeDocument/2006/relationships/hyperlink" Target="http://www.w3.org/Consortium/Legal/copyright-documents" TargetMode="External"/><Relationship Id="rId152" Type="http://schemas.openxmlformats.org/officeDocument/2006/relationships/hyperlink" Target="https://www.w3.org/TR/2004/REC-xml-infoset-20040204/" TargetMode="External"/><Relationship Id="rId173" Type="http://schemas.openxmlformats.org/officeDocument/2006/relationships/hyperlink" Target="https://www.w3.org/TR/2004/REC-xml-infoset-20040204/" TargetMode="External"/><Relationship Id="rId194" Type="http://schemas.openxmlformats.org/officeDocument/2006/relationships/hyperlink" Target="https://www.w3.org/TR/2004/REC-xml-infoset-20040204/" TargetMode="External"/><Relationship Id="rId199" Type="http://schemas.openxmlformats.org/officeDocument/2006/relationships/fontTable" Target="fontTable.xml"/><Relationship Id="rId19" Type="http://schemas.openxmlformats.org/officeDocument/2006/relationships/hyperlink" Target="https://en.wikipedia.org/wiki/XML_Information_Set" TargetMode="External"/><Relationship Id="rId14" Type="http://schemas.openxmlformats.org/officeDocument/2006/relationships/hyperlink" Target="https://en.wikipedia.org/wiki/Well-formed_XML_document" TargetMode="External"/><Relationship Id="rId30" Type="http://schemas.openxmlformats.org/officeDocument/2006/relationships/hyperlink" Target="https://en.wikipedia.org/wiki/PSVI" TargetMode="External"/><Relationship Id="rId35" Type="http://schemas.openxmlformats.org/officeDocument/2006/relationships/hyperlink" Target="https://en.wikipedia.org/w/index.php?title=XML_Information_Set&amp;action=edit&amp;section=2" TargetMode="External"/><Relationship Id="rId56" Type="http://schemas.openxmlformats.org/officeDocument/2006/relationships/hyperlink" Target="http://www.imc.org/ietf-xml-use/mail-archive/msg00217.html" TargetMode="External"/><Relationship Id="rId77" Type="http://schemas.openxmlformats.org/officeDocument/2006/relationships/hyperlink" Target="http://www.csail.mit.edu/" TargetMode="External"/><Relationship Id="rId100" Type="http://schemas.openxmlformats.org/officeDocument/2006/relationships/hyperlink" Target="https://www.w3.org/TR/2004/REC-xml-infoset-20040204/" TargetMode="External"/><Relationship Id="rId105" Type="http://schemas.openxmlformats.org/officeDocument/2006/relationships/hyperlink" Target="https://www.w3.org/TR/2004/REC-xml-infoset-20040204/" TargetMode="External"/><Relationship Id="rId126" Type="http://schemas.openxmlformats.org/officeDocument/2006/relationships/hyperlink" Target="https://www.w3.org/TR/2004/REC-xml-infoset-20040204/" TargetMode="External"/><Relationship Id="rId147" Type="http://schemas.openxmlformats.org/officeDocument/2006/relationships/hyperlink" Target="https://www.w3.org/TR/2004/REC-xml-infoset-20040204/" TargetMode="External"/><Relationship Id="rId168" Type="http://schemas.openxmlformats.org/officeDocument/2006/relationships/hyperlink" Target="https://www.w3.org/TR/2004/REC-xml-infoset-20040204/" TargetMode="External"/><Relationship Id="rId8" Type="http://schemas.openxmlformats.org/officeDocument/2006/relationships/hyperlink" Target="https://en.wikipedia.org/w/index.php?title=XML_Information_Set&amp;action=edit" TargetMode="External"/><Relationship Id="rId51" Type="http://schemas.openxmlformats.org/officeDocument/2006/relationships/hyperlink" Target="https://en.wikipedia.org/wiki/XML_Information_Set" TargetMode="External"/><Relationship Id="rId72" Type="http://schemas.openxmlformats.org/officeDocument/2006/relationships/hyperlink" Target="mailto:richard@cogsci.ed.ac.uk" TargetMode="External"/><Relationship Id="rId93" Type="http://schemas.openxmlformats.org/officeDocument/2006/relationships/hyperlink" Target="https://www.w3.org/TR/2004/REC-xml-infoset-20040204/" TargetMode="External"/><Relationship Id="rId98" Type="http://schemas.openxmlformats.org/officeDocument/2006/relationships/hyperlink" Target="https://www.w3.org/TR/2004/REC-xml-infoset-20040204/" TargetMode="External"/><Relationship Id="rId121" Type="http://schemas.openxmlformats.org/officeDocument/2006/relationships/hyperlink" Target="https://www.w3.org/TR/2004/REC-xml-infoset-20040204/" TargetMode="External"/><Relationship Id="rId142" Type="http://schemas.openxmlformats.org/officeDocument/2006/relationships/hyperlink" Target="https://www.w3.org/TR/2004/REC-xml-infoset-20040204/" TargetMode="External"/><Relationship Id="rId163" Type="http://schemas.openxmlformats.org/officeDocument/2006/relationships/hyperlink" Target="http://www.w3.org/TR/REC-xml" TargetMode="External"/><Relationship Id="rId184" Type="http://schemas.openxmlformats.org/officeDocument/2006/relationships/hyperlink" Target="http://www.w3.org/TR/REC-xml" TargetMode="External"/><Relationship Id="rId189" Type="http://schemas.openxmlformats.org/officeDocument/2006/relationships/hyperlink" Target="http://www.w3.org/2000/09/xppa" TargetMode="External"/><Relationship Id="rId3" Type="http://schemas.openxmlformats.org/officeDocument/2006/relationships/settings" Target="settings.xml"/><Relationship Id="rId25" Type="http://schemas.openxmlformats.org/officeDocument/2006/relationships/hyperlink" Target="https://en.wikipedia.org/wiki/XML_Information_Set" TargetMode="External"/><Relationship Id="rId46" Type="http://schemas.openxmlformats.org/officeDocument/2006/relationships/hyperlink" Target="https://en.wikipedia.org/w/index.php?title=XML_Information_Set&amp;action=edit&amp;section=4" TargetMode="External"/><Relationship Id="rId67" Type="http://schemas.openxmlformats.org/officeDocument/2006/relationships/hyperlink" Target="http://www.w3.org/TR/xml-infoset/" TargetMode="External"/><Relationship Id="rId116" Type="http://schemas.openxmlformats.org/officeDocument/2006/relationships/hyperlink" Target="https://www.w3.org/TR/2004/REC-xml-infoset-20040204/" TargetMode="External"/><Relationship Id="rId137" Type="http://schemas.openxmlformats.org/officeDocument/2006/relationships/hyperlink" Target="http://www.w3.org/TR/REC-xml" TargetMode="External"/><Relationship Id="rId158" Type="http://schemas.openxmlformats.org/officeDocument/2006/relationships/hyperlink" Target="http://www.w3.org/TR/REC-xml" TargetMode="External"/><Relationship Id="rId20" Type="http://schemas.openxmlformats.org/officeDocument/2006/relationships/hyperlink" Target="https://en.wikipedia.org/wiki/XML_Information_Set" TargetMode="External"/><Relationship Id="rId41" Type="http://schemas.openxmlformats.org/officeDocument/2006/relationships/hyperlink" Target="https://en.wikipedia.org/wiki/XML_Information_Set" TargetMode="External"/><Relationship Id="rId62" Type="http://schemas.openxmlformats.org/officeDocument/2006/relationships/hyperlink" Target="https://en.wikipedia.org/wiki/XML_Information_Set" TargetMode="External"/><Relationship Id="rId83" Type="http://schemas.openxmlformats.org/officeDocument/2006/relationships/hyperlink" Target="http://www.w3.org/Consortium/Legal/copyright-software" TargetMode="External"/><Relationship Id="rId88" Type="http://schemas.openxmlformats.org/officeDocument/2006/relationships/hyperlink" Target="http://www.w3.org/2003/03/Translations/byTechnology?technology=xml-infoset" TargetMode="External"/><Relationship Id="rId111" Type="http://schemas.openxmlformats.org/officeDocument/2006/relationships/hyperlink" Target="https://www.w3.org/TR/2004/REC-xml-infoset-20040204/" TargetMode="External"/><Relationship Id="rId132" Type="http://schemas.openxmlformats.org/officeDocument/2006/relationships/hyperlink" Target="https://www.w3.org/TR/2004/REC-xml-infoset-20040204/" TargetMode="External"/><Relationship Id="rId153" Type="http://schemas.openxmlformats.org/officeDocument/2006/relationships/hyperlink" Target="https://www.w3.org/TR/2004/REC-xml-infoset-20040204/" TargetMode="External"/><Relationship Id="rId174" Type="http://schemas.openxmlformats.org/officeDocument/2006/relationships/hyperlink" Target="https://www.w3.org/TR/2004/REC-xml-infoset-20040204/" TargetMode="External"/><Relationship Id="rId179" Type="http://schemas.openxmlformats.org/officeDocument/2006/relationships/hyperlink" Target="https://www.w3.org/TR/2004/REC-xml-infoset-20040204/" TargetMode="External"/><Relationship Id="rId195" Type="http://schemas.openxmlformats.org/officeDocument/2006/relationships/hyperlink" Target="https://www.w3.org/TR/2004/REC-xml-infoset-20040204/" TargetMode="External"/><Relationship Id="rId190" Type="http://schemas.openxmlformats.org/officeDocument/2006/relationships/hyperlink" Target="http://www.w3.org/TR/xml-infoset-rdfs" TargetMode="External"/><Relationship Id="rId15" Type="http://schemas.openxmlformats.org/officeDocument/2006/relationships/hyperlink" Target="https://en.wikipedia.org/wiki/Well-formed_XML_document" TargetMode="External"/><Relationship Id="rId36" Type="http://schemas.openxmlformats.org/officeDocument/2006/relationships/hyperlink" Target="https://en.wikipedia.org/wiki/XML_Information_Set" TargetMode="External"/><Relationship Id="rId57" Type="http://schemas.openxmlformats.org/officeDocument/2006/relationships/hyperlink" Target="https://web.archive.org/web/20070927235958/http:/www.imc.org/ietf-xml-use/mail-archive/msg00217.html" TargetMode="External"/><Relationship Id="rId106" Type="http://schemas.openxmlformats.org/officeDocument/2006/relationships/hyperlink" Target="https://www.w3.org/TR/2004/REC-xml-infoset-20040204/" TargetMode="External"/><Relationship Id="rId127" Type="http://schemas.openxmlformats.org/officeDocument/2006/relationships/hyperlink" Target="http://www.w3.org/TR/REC-xml" TargetMode="External"/><Relationship Id="rId10" Type="http://schemas.openxmlformats.org/officeDocument/2006/relationships/hyperlink" Target="https://en.wikipedia.org/wiki/Help:Maintenance_template_removal" TargetMode="External"/><Relationship Id="rId31" Type="http://schemas.openxmlformats.org/officeDocument/2006/relationships/hyperlink" Target="https://en.wikipedia.org/wiki/XML_Information_Set" TargetMode="External"/><Relationship Id="rId52" Type="http://schemas.openxmlformats.org/officeDocument/2006/relationships/hyperlink" Target="http://www.w3.org/TR/2004/REC-xml-infoset-20040204" TargetMode="External"/><Relationship Id="rId73" Type="http://schemas.openxmlformats.org/officeDocument/2006/relationships/hyperlink" Target="http://www.w3.org/2001/10/02/xml-infoset-errata.html" TargetMode="External"/><Relationship Id="rId78" Type="http://schemas.openxmlformats.org/officeDocument/2006/relationships/hyperlink" Target="http://www.ercim.org/" TargetMode="External"/><Relationship Id="rId94" Type="http://schemas.openxmlformats.org/officeDocument/2006/relationships/hyperlink" Target="https://www.w3.org/TR/2004/REC-xml-infoset-20040204/" TargetMode="External"/><Relationship Id="rId99" Type="http://schemas.openxmlformats.org/officeDocument/2006/relationships/hyperlink" Target="https://www.w3.org/TR/2004/REC-xml-infoset-20040204/" TargetMode="External"/><Relationship Id="rId101" Type="http://schemas.openxmlformats.org/officeDocument/2006/relationships/hyperlink" Target="https://www.w3.org/TR/2004/REC-xml-infoset-20040204/" TargetMode="External"/><Relationship Id="rId122" Type="http://schemas.openxmlformats.org/officeDocument/2006/relationships/hyperlink" Target="https://www.w3.org/TR/2004/REC-xml-infoset-20040204/" TargetMode="External"/><Relationship Id="rId143" Type="http://schemas.openxmlformats.org/officeDocument/2006/relationships/hyperlink" Target="https://www.w3.org/TR/2004/REC-xml-infoset-20040204/" TargetMode="External"/><Relationship Id="rId148" Type="http://schemas.openxmlformats.org/officeDocument/2006/relationships/hyperlink" Target="http://www.w3.org/TR/REC-xml" TargetMode="External"/><Relationship Id="rId164" Type="http://schemas.openxmlformats.org/officeDocument/2006/relationships/hyperlink" Target="http://www.w3.org/TR/REC-xml" TargetMode="External"/><Relationship Id="rId169" Type="http://schemas.openxmlformats.org/officeDocument/2006/relationships/hyperlink" Target="https://www.w3.org/TR/2004/REC-xml-infoset-20040204/" TargetMode="External"/><Relationship Id="rId185" Type="http://schemas.openxmlformats.org/officeDocument/2006/relationships/hyperlink" Target="http://www.w3.org/TR/xml11" TargetMode="External"/><Relationship Id="rId4" Type="http://schemas.openxmlformats.org/officeDocument/2006/relationships/webSettings" Target="webSettings.xml"/><Relationship Id="rId9" Type="http://schemas.openxmlformats.org/officeDocument/2006/relationships/hyperlink" Target="https://en.wikipedia.org/wiki/Wikipedia:Make_technical_articles_understandable" TargetMode="External"/><Relationship Id="rId180" Type="http://schemas.openxmlformats.org/officeDocument/2006/relationships/hyperlink" Target="http://www.iso.ch/" TargetMode="External"/><Relationship Id="rId26" Type="http://schemas.openxmlformats.org/officeDocument/2006/relationships/hyperlink" Target="https://en.wikipedia.org/wiki/XML_Information_Set" TargetMode="External"/><Relationship Id="rId47" Type="http://schemas.openxmlformats.org/officeDocument/2006/relationships/hyperlink" Target="https://en.wikipedia.org/wiki/XML_Information_Set" TargetMode="External"/><Relationship Id="rId68" Type="http://schemas.openxmlformats.org/officeDocument/2006/relationships/hyperlink" Target="http://www.w3.org/TR/2004/REC-xml-infoset-20040204" TargetMode="External"/><Relationship Id="rId89" Type="http://schemas.openxmlformats.org/officeDocument/2006/relationships/hyperlink" Target="http://www.w3.org/2002/08/xmlcore-IPR-statements" TargetMode="External"/><Relationship Id="rId112" Type="http://schemas.openxmlformats.org/officeDocument/2006/relationships/hyperlink" Target="https://www.w3.org/TR/2004/REC-xml-infoset-20040204/" TargetMode="External"/><Relationship Id="rId133" Type="http://schemas.openxmlformats.org/officeDocument/2006/relationships/hyperlink" Target="https://www.w3.org/TR/2004/REC-xml-infoset-20040204/" TargetMode="External"/><Relationship Id="rId154" Type="http://schemas.openxmlformats.org/officeDocument/2006/relationships/hyperlink" Target="https://www.w3.org/TR/2004/REC-xml-infoset-20040204/" TargetMode="External"/><Relationship Id="rId175" Type="http://schemas.openxmlformats.org/officeDocument/2006/relationships/hyperlink" Target="http://www.w3.org/TR/REC-x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8306</Words>
  <Characters>47349</Characters>
  <Application>Microsoft Office Word</Application>
  <DocSecurity>0</DocSecurity>
  <Lines>394</Lines>
  <Paragraphs>111</Paragraphs>
  <ScaleCrop>false</ScaleCrop>
  <Company/>
  <LinksUpToDate>false</LinksUpToDate>
  <CharactersWithSpaces>55544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2020-09-12T07:23:00Z</dcterms:created>
  <dcterms:modified xsi:type="dcterms:W3CDTF">2020-09-12T07:24:00Z</dcterms:modified>
</cp:coreProperties>
</file>