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BF46" w14:textId="77777777" w:rsidR="00AA0578" w:rsidRPr="00AA0578" w:rsidRDefault="00AA0578" w:rsidP="00AA057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AA0578">
        <w:rPr>
          <w:rFonts w:ascii="Georgia" w:eastAsia="Times New Roman" w:hAnsi="Georgia" w:cs="Times New Roman"/>
          <w:color w:val="000000"/>
          <w:kern w:val="36"/>
          <w:sz w:val="43"/>
          <w:szCs w:val="43"/>
          <w:lang w:val="en" w:eastAsia="en-PK"/>
        </w:rPr>
        <w:t>Pre-shared key</w:t>
      </w:r>
    </w:p>
    <w:p w14:paraId="36BFCAFB" w14:textId="77777777" w:rsidR="00AA0578" w:rsidRPr="00AA0578" w:rsidRDefault="00AA0578" w:rsidP="00AA0578">
      <w:pPr>
        <w:spacing w:after="0" w:line="240" w:lineRule="auto"/>
        <w:rPr>
          <w:rFonts w:ascii="Arial" w:eastAsia="Times New Roman" w:hAnsi="Arial" w:cs="Arial"/>
          <w:color w:val="202122"/>
          <w:sz w:val="19"/>
          <w:szCs w:val="19"/>
          <w:lang w:val="en-PK" w:eastAsia="en-PK"/>
        </w:rPr>
      </w:pPr>
      <w:r w:rsidRPr="00AA0578">
        <w:rPr>
          <w:rFonts w:ascii="Arial" w:eastAsia="Times New Roman" w:hAnsi="Arial" w:cs="Arial"/>
          <w:color w:val="202122"/>
          <w:sz w:val="19"/>
          <w:szCs w:val="19"/>
          <w:lang w:val="en-PK" w:eastAsia="en-PK"/>
        </w:rPr>
        <w:t>From Wikipedia, the free encyclopedia</w:t>
      </w:r>
    </w:p>
    <w:p w14:paraId="76DABDE5" w14:textId="77777777" w:rsidR="00AA0578" w:rsidRPr="00AA0578" w:rsidRDefault="00AA0578" w:rsidP="00AA0578">
      <w:pPr>
        <w:spacing w:after="0" w:line="240" w:lineRule="auto"/>
        <w:rPr>
          <w:rFonts w:ascii="Arial" w:eastAsia="Times New Roman" w:hAnsi="Arial" w:cs="Arial"/>
          <w:color w:val="202122"/>
          <w:sz w:val="24"/>
          <w:szCs w:val="24"/>
          <w:lang w:val="en-PK" w:eastAsia="en-PK"/>
        </w:rPr>
      </w:pPr>
      <w:hyperlink r:id="rId5" w:anchor="mw-head" w:history="1">
        <w:r w:rsidRPr="00AA0578">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AA0578">
          <w:rPr>
            <w:rFonts w:ascii="Arial" w:eastAsia="Times New Roman" w:hAnsi="Arial" w:cs="Arial"/>
            <w:color w:val="0B0080"/>
            <w:sz w:val="24"/>
            <w:szCs w:val="24"/>
            <w:bdr w:val="none" w:sz="0" w:space="0" w:color="auto" w:frame="1"/>
            <w:lang w:val="en-PK" w:eastAsia="en-PK"/>
          </w:rPr>
          <w:t>Jump to search</w:t>
        </w:r>
      </w:hyperlink>
    </w:p>
    <w:p w14:paraId="40B3FBAB" w14:textId="77777777" w:rsidR="00AA0578" w:rsidRPr="00AA0578" w:rsidRDefault="00AA0578" w:rsidP="00AA0578">
      <w:pPr>
        <w:spacing w:before="120" w:after="120" w:line="240" w:lineRule="auto"/>
        <w:rPr>
          <w:rFonts w:ascii="Arial" w:eastAsia="Times New Roman" w:hAnsi="Arial" w:cs="Arial"/>
          <w:color w:val="202122"/>
          <w:sz w:val="24"/>
          <w:szCs w:val="24"/>
          <w:lang w:val="en" w:eastAsia="en-PK"/>
        </w:rPr>
      </w:pPr>
      <w:r w:rsidRPr="00AA0578">
        <w:rPr>
          <w:rFonts w:ascii="Arial" w:eastAsia="Times New Roman" w:hAnsi="Arial" w:cs="Arial"/>
          <w:color w:val="202122"/>
          <w:sz w:val="24"/>
          <w:szCs w:val="24"/>
          <w:lang w:val="en" w:eastAsia="en-PK"/>
        </w:rPr>
        <w:t>In </w:t>
      </w:r>
      <w:hyperlink r:id="rId7" w:tooltip="Cryptography" w:history="1">
        <w:r w:rsidRPr="00AA0578">
          <w:rPr>
            <w:rFonts w:ascii="Arial" w:eastAsia="Times New Roman" w:hAnsi="Arial" w:cs="Arial"/>
            <w:color w:val="0B0080"/>
            <w:sz w:val="24"/>
            <w:szCs w:val="24"/>
            <w:lang w:val="en" w:eastAsia="en-PK"/>
          </w:rPr>
          <w:t>cryptography</w:t>
        </w:r>
      </w:hyperlink>
      <w:r w:rsidRPr="00AA0578">
        <w:rPr>
          <w:rFonts w:ascii="Arial" w:eastAsia="Times New Roman" w:hAnsi="Arial" w:cs="Arial"/>
          <w:color w:val="202122"/>
          <w:sz w:val="24"/>
          <w:szCs w:val="24"/>
          <w:lang w:val="en" w:eastAsia="en-PK"/>
        </w:rPr>
        <w:t>, a </w:t>
      </w:r>
      <w:r w:rsidRPr="00AA0578">
        <w:rPr>
          <w:rFonts w:ascii="Arial" w:eastAsia="Times New Roman" w:hAnsi="Arial" w:cs="Arial"/>
          <w:b/>
          <w:bCs/>
          <w:color w:val="202122"/>
          <w:sz w:val="24"/>
          <w:szCs w:val="24"/>
          <w:lang w:val="en" w:eastAsia="en-PK"/>
        </w:rPr>
        <w:t>pre-shared key</w:t>
      </w:r>
      <w:r w:rsidRPr="00AA0578">
        <w:rPr>
          <w:rFonts w:ascii="Arial" w:eastAsia="Times New Roman" w:hAnsi="Arial" w:cs="Arial"/>
          <w:color w:val="202122"/>
          <w:sz w:val="24"/>
          <w:szCs w:val="24"/>
          <w:lang w:val="en" w:eastAsia="en-PK"/>
        </w:rPr>
        <w:t> (</w:t>
      </w:r>
      <w:r w:rsidRPr="00AA0578">
        <w:rPr>
          <w:rFonts w:ascii="Arial" w:eastAsia="Times New Roman" w:hAnsi="Arial" w:cs="Arial"/>
          <w:b/>
          <w:bCs/>
          <w:color w:val="202122"/>
          <w:sz w:val="24"/>
          <w:szCs w:val="24"/>
          <w:lang w:val="en" w:eastAsia="en-PK"/>
        </w:rPr>
        <w:t>PSK</w:t>
      </w:r>
      <w:r w:rsidRPr="00AA0578">
        <w:rPr>
          <w:rFonts w:ascii="Arial" w:eastAsia="Times New Roman" w:hAnsi="Arial" w:cs="Arial"/>
          <w:color w:val="202122"/>
          <w:sz w:val="24"/>
          <w:szCs w:val="24"/>
          <w:lang w:val="en" w:eastAsia="en-PK"/>
        </w:rPr>
        <w:t>) is a </w:t>
      </w:r>
      <w:hyperlink r:id="rId8" w:tooltip="Shared secret" w:history="1">
        <w:r w:rsidRPr="00AA0578">
          <w:rPr>
            <w:rFonts w:ascii="Arial" w:eastAsia="Times New Roman" w:hAnsi="Arial" w:cs="Arial"/>
            <w:color w:val="0B0080"/>
            <w:sz w:val="24"/>
            <w:szCs w:val="24"/>
            <w:lang w:val="en" w:eastAsia="en-PK"/>
          </w:rPr>
          <w:t>shared secret</w:t>
        </w:r>
      </w:hyperlink>
      <w:r w:rsidRPr="00AA0578">
        <w:rPr>
          <w:rFonts w:ascii="Arial" w:eastAsia="Times New Roman" w:hAnsi="Arial" w:cs="Arial"/>
          <w:color w:val="202122"/>
          <w:sz w:val="24"/>
          <w:szCs w:val="24"/>
          <w:lang w:val="en" w:eastAsia="en-PK"/>
        </w:rPr>
        <w:t> which was previously shared between the two parties using some </w:t>
      </w:r>
      <w:hyperlink r:id="rId9" w:tooltip="Secure channel" w:history="1">
        <w:r w:rsidRPr="00AA0578">
          <w:rPr>
            <w:rFonts w:ascii="Arial" w:eastAsia="Times New Roman" w:hAnsi="Arial" w:cs="Arial"/>
            <w:color w:val="0B0080"/>
            <w:sz w:val="24"/>
            <w:szCs w:val="24"/>
            <w:lang w:val="en" w:eastAsia="en-PK"/>
          </w:rPr>
          <w:t>secure channel</w:t>
        </w:r>
      </w:hyperlink>
      <w:r w:rsidRPr="00AA0578">
        <w:rPr>
          <w:rFonts w:ascii="Arial" w:eastAsia="Times New Roman" w:hAnsi="Arial" w:cs="Arial"/>
          <w:color w:val="202122"/>
          <w:sz w:val="24"/>
          <w:szCs w:val="24"/>
          <w:lang w:val="en" w:eastAsia="en-PK"/>
        </w:rPr>
        <w:t> before it needs to be used.</w:t>
      </w:r>
      <w:hyperlink r:id="rId10" w:anchor="cite_note-1" w:history="1">
        <w:r w:rsidRPr="00AA0578">
          <w:rPr>
            <w:rFonts w:ascii="Arial" w:eastAsia="Times New Roman" w:hAnsi="Arial" w:cs="Arial"/>
            <w:color w:val="0B0080"/>
            <w:sz w:val="17"/>
            <w:szCs w:val="17"/>
            <w:vertAlign w:val="superscript"/>
            <w:lang w:val="en" w:eastAsia="en-PK"/>
          </w:rPr>
          <w:t>[1]</w:t>
        </w:r>
      </w:hyperlink>
    </w:p>
    <w:p w14:paraId="53CAA42A" w14:textId="77777777" w:rsidR="00AA0578" w:rsidRPr="00AA0578" w:rsidRDefault="00AA0578" w:rsidP="00AA057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0578">
        <w:rPr>
          <w:rFonts w:ascii="Georgia" w:eastAsia="Times New Roman" w:hAnsi="Georgia" w:cs="Arial"/>
          <w:color w:val="000000"/>
          <w:sz w:val="36"/>
          <w:szCs w:val="36"/>
          <w:lang w:val="en" w:eastAsia="en-PK"/>
        </w:rPr>
        <w:t>Key</w:t>
      </w:r>
      <w:r w:rsidRPr="00AA0578">
        <w:rPr>
          <w:rFonts w:ascii="Arial" w:eastAsia="Times New Roman" w:hAnsi="Arial" w:cs="Arial"/>
          <w:color w:val="54595D"/>
          <w:sz w:val="24"/>
          <w:szCs w:val="24"/>
          <w:lang w:val="en" w:eastAsia="en-PK"/>
        </w:rPr>
        <w:t>[</w:t>
      </w:r>
      <w:hyperlink r:id="rId11" w:tooltip="Edit section: Key" w:history="1">
        <w:r w:rsidRPr="00AA0578">
          <w:rPr>
            <w:rFonts w:ascii="Arial" w:eastAsia="Times New Roman" w:hAnsi="Arial" w:cs="Arial"/>
            <w:color w:val="0B0080"/>
            <w:sz w:val="24"/>
            <w:szCs w:val="24"/>
            <w:lang w:val="en" w:eastAsia="en-PK"/>
          </w:rPr>
          <w:t>edit</w:t>
        </w:r>
      </w:hyperlink>
      <w:r w:rsidRPr="00AA0578">
        <w:rPr>
          <w:rFonts w:ascii="Arial" w:eastAsia="Times New Roman" w:hAnsi="Arial" w:cs="Arial"/>
          <w:color w:val="54595D"/>
          <w:sz w:val="24"/>
          <w:szCs w:val="24"/>
          <w:lang w:val="en" w:eastAsia="en-PK"/>
        </w:rPr>
        <w:t>]</w:t>
      </w:r>
    </w:p>
    <w:p w14:paraId="2008BF51" w14:textId="77777777" w:rsidR="00AA0578" w:rsidRPr="00AA0578" w:rsidRDefault="00AA0578" w:rsidP="00AA0578">
      <w:pPr>
        <w:spacing w:before="120" w:after="120" w:line="240" w:lineRule="auto"/>
        <w:rPr>
          <w:rFonts w:ascii="Arial" w:eastAsia="Times New Roman" w:hAnsi="Arial" w:cs="Arial"/>
          <w:color w:val="202122"/>
          <w:sz w:val="24"/>
          <w:szCs w:val="24"/>
          <w:lang w:val="en" w:eastAsia="en-PK"/>
        </w:rPr>
      </w:pPr>
      <w:r w:rsidRPr="00AA0578">
        <w:rPr>
          <w:rFonts w:ascii="Arial" w:eastAsia="Times New Roman" w:hAnsi="Arial" w:cs="Arial"/>
          <w:color w:val="202122"/>
          <w:sz w:val="24"/>
          <w:szCs w:val="24"/>
          <w:lang w:val="en" w:eastAsia="en-PK"/>
        </w:rPr>
        <w:t>To build a key from shared secret, the </w:t>
      </w:r>
      <w:hyperlink r:id="rId12" w:tooltip="Key derivation function" w:history="1">
        <w:r w:rsidRPr="00AA0578">
          <w:rPr>
            <w:rFonts w:ascii="Arial" w:eastAsia="Times New Roman" w:hAnsi="Arial" w:cs="Arial"/>
            <w:color w:val="0B0080"/>
            <w:sz w:val="24"/>
            <w:szCs w:val="24"/>
            <w:lang w:val="en" w:eastAsia="en-PK"/>
          </w:rPr>
          <w:t>key derivation function</w:t>
        </w:r>
      </w:hyperlink>
      <w:r w:rsidRPr="00AA0578">
        <w:rPr>
          <w:rFonts w:ascii="Arial" w:eastAsia="Times New Roman" w:hAnsi="Arial" w:cs="Arial"/>
          <w:color w:val="202122"/>
          <w:sz w:val="24"/>
          <w:szCs w:val="24"/>
          <w:lang w:val="en" w:eastAsia="en-PK"/>
        </w:rPr>
        <w:t> is typically used. Such systems almost always use </w:t>
      </w:r>
      <w:hyperlink r:id="rId13" w:tooltip="Symmetric key" w:history="1">
        <w:r w:rsidRPr="00AA0578">
          <w:rPr>
            <w:rFonts w:ascii="Arial" w:eastAsia="Times New Roman" w:hAnsi="Arial" w:cs="Arial"/>
            <w:color w:val="0B0080"/>
            <w:sz w:val="24"/>
            <w:szCs w:val="24"/>
            <w:lang w:val="en" w:eastAsia="en-PK"/>
          </w:rPr>
          <w:t>symmetric key</w:t>
        </w:r>
      </w:hyperlink>
      <w:r w:rsidRPr="00AA0578">
        <w:rPr>
          <w:rFonts w:ascii="Arial" w:eastAsia="Times New Roman" w:hAnsi="Arial" w:cs="Arial"/>
          <w:color w:val="202122"/>
          <w:sz w:val="24"/>
          <w:szCs w:val="24"/>
          <w:lang w:val="en" w:eastAsia="en-PK"/>
        </w:rPr>
        <w:t> cryptographic algorithms. The term PSK is used in </w:t>
      </w:r>
      <w:hyperlink r:id="rId14" w:tooltip="Wi-Fi" w:history="1">
        <w:r w:rsidRPr="00AA0578">
          <w:rPr>
            <w:rFonts w:ascii="Arial" w:eastAsia="Times New Roman" w:hAnsi="Arial" w:cs="Arial"/>
            <w:color w:val="0B0080"/>
            <w:sz w:val="24"/>
            <w:szCs w:val="24"/>
            <w:lang w:val="en" w:eastAsia="en-PK"/>
          </w:rPr>
          <w:t>Wi-Fi</w:t>
        </w:r>
      </w:hyperlink>
      <w:r w:rsidRPr="00AA0578">
        <w:rPr>
          <w:rFonts w:ascii="Arial" w:eastAsia="Times New Roman" w:hAnsi="Arial" w:cs="Arial"/>
          <w:color w:val="202122"/>
          <w:sz w:val="24"/>
          <w:szCs w:val="24"/>
          <w:lang w:val="en" w:eastAsia="en-PK"/>
        </w:rPr>
        <w:t> encryption such as </w:t>
      </w:r>
      <w:hyperlink r:id="rId15" w:tooltip="Wired Equivalent Privacy" w:history="1">
        <w:r w:rsidRPr="00AA0578">
          <w:rPr>
            <w:rFonts w:ascii="Arial" w:eastAsia="Times New Roman" w:hAnsi="Arial" w:cs="Arial"/>
            <w:color w:val="0B0080"/>
            <w:sz w:val="24"/>
            <w:szCs w:val="24"/>
            <w:lang w:val="en" w:eastAsia="en-PK"/>
          </w:rPr>
          <w:t>Wired Equivalent Privacy</w:t>
        </w:r>
      </w:hyperlink>
      <w:r w:rsidRPr="00AA0578">
        <w:rPr>
          <w:rFonts w:ascii="Arial" w:eastAsia="Times New Roman" w:hAnsi="Arial" w:cs="Arial"/>
          <w:color w:val="202122"/>
          <w:sz w:val="24"/>
          <w:szCs w:val="24"/>
          <w:lang w:val="en" w:eastAsia="en-PK"/>
        </w:rPr>
        <w:t> (WEP), </w:t>
      </w:r>
      <w:hyperlink r:id="rId16" w:tooltip="Wi-Fi Protected Access" w:history="1">
        <w:r w:rsidRPr="00AA0578">
          <w:rPr>
            <w:rFonts w:ascii="Arial" w:eastAsia="Times New Roman" w:hAnsi="Arial" w:cs="Arial"/>
            <w:color w:val="0B0080"/>
            <w:sz w:val="24"/>
            <w:szCs w:val="24"/>
            <w:lang w:val="en" w:eastAsia="en-PK"/>
          </w:rPr>
          <w:t>Wi-Fi Protected Access</w:t>
        </w:r>
      </w:hyperlink>
      <w:r w:rsidRPr="00AA0578">
        <w:rPr>
          <w:rFonts w:ascii="Arial" w:eastAsia="Times New Roman" w:hAnsi="Arial" w:cs="Arial"/>
          <w:color w:val="202122"/>
          <w:sz w:val="24"/>
          <w:szCs w:val="24"/>
          <w:lang w:val="en" w:eastAsia="en-PK"/>
        </w:rPr>
        <w:t> (WPA), where the method is called WPA-PSK or WPA2-PSK, and also in the </w:t>
      </w:r>
      <w:hyperlink r:id="rId17" w:tooltip="Extensible Authentication Protocol" w:history="1">
        <w:r w:rsidRPr="00AA0578">
          <w:rPr>
            <w:rFonts w:ascii="Arial" w:eastAsia="Times New Roman" w:hAnsi="Arial" w:cs="Arial"/>
            <w:color w:val="0B0080"/>
            <w:sz w:val="24"/>
            <w:szCs w:val="24"/>
            <w:lang w:val="en" w:eastAsia="en-PK"/>
          </w:rPr>
          <w:t>Extensible Authentication Protocol</w:t>
        </w:r>
      </w:hyperlink>
      <w:r w:rsidRPr="00AA0578">
        <w:rPr>
          <w:rFonts w:ascii="Arial" w:eastAsia="Times New Roman" w:hAnsi="Arial" w:cs="Arial"/>
          <w:color w:val="202122"/>
          <w:sz w:val="24"/>
          <w:szCs w:val="24"/>
          <w:lang w:val="en" w:eastAsia="en-PK"/>
        </w:rPr>
        <w:t> (EAP), where it is known as </w:t>
      </w:r>
      <w:hyperlink r:id="rId18" w:tooltip="EAP-PSK" w:history="1">
        <w:r w:rsidRPr="00AA0578">
          <w:rPr>
            <w:rFonts w:ascii="Arial" w:eastAsia="Times New Roman" w:hAnsi="Arial" w:cs="Arial"/>
            <w:color w:val="0B0080"/>
            <w:sz w:val="24"/>
            <w:szCs w:val="24"/>
            <w:lang w:val="en" w:eastAsia="en-PK"/>
          </w:rPr>
          <w:t>EAP-PSK</w:t>
        </w:r>
      </w:hyperlink>
      <w:r w:rsidRPr="00AA0578">
        <w:rPr>
          <w:rFonts w:ascii="Arial" w:eastAsia="Times New Roman" w:hAnsi="Arial" w:cs="Arial"/>
          <w:color w:val="202122"/>
          <w:sz w:val="24"/>
          <w:szCs w:val="24"/>
          <w:lang w:val="en" w:eastAsia="en-PK"/>
        </w:rPr>
        <w:t>. In all these cases, both the </w:t>
      </w:r>
      <w:hyperlink r:id="rId19" w:tooltip="Wireless access point" w:history="1">
        <w:r w:rsidRPr="00AA0578">
          <w:rPr>
            <w:rFonts w:ascii="Arial" w:eastAsia="Times New Roman" w:hAnsi="Arial" w:cs="Arial"/>
            <w:color w:val="0B0080"/>
            <w:sz w:val="24"/>
            <w:szCs w:val="24"/>
            <w:lang w:val="en" w:eastAsia="en-PK"/>
          </w:rPr>
          <w:t>wireless access points</w:t>
        </w:r>
      </w:hyperlink>
      <w:r w:rsidRPr="00AA0578">
        <w:rPr>
          <w:rFonts w:ascii="Arial" w:eastAsia="Times New Roman" w:hAnsi="Arial" w:cs="Arial"/>
          <w:color w:val="202122"/>
          <w:sz w:val="24"/>
          <w:szCs w:val="24"/>
          <w:lang w:val="en" w:eastAsia="en-PK"/>
        </w:rPr>
        <w:t> (AP) and all clients </w:t>
      </w:r>
      <w:r w:rsidRPr="00AA0578">
        <w:rPr>
          <w:rFonts w:ascii="Arial" w:eastAsia="Times New Roman" w:hAnsi="Arial" w:cs="Arial"/>
          <w:i/>
          <w:iCs/>
          <w:color w:val="202122"/>
          <w:sz w:val="24"/>
          <w:szCs w:val="24"/>
          <w:lang w:val="en" w:eastAsia="en-PK"/>
        </w:rPr>
        <w:t>share</w:t>
      </w:r>
      <w:r w:rsidRPr="00AA0578">
        <w:rPr>
          <w:rFonts w:ascii="Arial" w:eastAsia="Times New Roman" w:hAnsi="Arial" w:cs="Arial"/>
          <w:color w:val="202122"/>
          <w:sz w:val="24"/>
          <w:szCs w:val="24"/>
          <w:lang w:val="en" w:eastAsia="en-PK"/>
        </w:rPr>
        <w:t> the same key.</w:t>
      </w:r>
      <w:hyperlink r:id="rId20" w:anchor="cite_note-2" w:history="1">
        <w:r w:rsidRPr="00AA0578">
          <w:rPr>
            <w:rFonts w:ascii="Arial" w:eastAsia="Times New Roman" w:hAnsi="Arial" w:cs="Arial"/>
            <w:color w:val="0B0080"/>
            <w:sz w:val="17"/>
            <w:szCs w:val="17"/>
            <w:vertAlign w:val="superscript"/>
            <w:lang w:val="en" w:eastAsia="en-PK"/>
          </w:rPr>
          <w:t>[2]</w:t>
        </w:r>
      </w:hyperlink>
    </w:p>
    <w:p w14:paraId="0AA05B06" w14:textId="77777777" w:rsidR="00AA0578" w:rsidRPr="00AA0578" w:rsidRDefault="00AA0578" w:rsidP="00AA0578">
      <w:pPr>
        <w:spacing w:before="120" w:after="120" w:line="240" w:lineRule="auto"/>
        <w:rPr>
          <w:rFonts w:ascii="Arial" w:eastAsia="Times New Roman" w:hAnsi="Arial" w:cs="Arial"/>
          <w:color w:val="202122"/>
          <w:sz w:val="24"/>
          <w:szCs w:val="24"/>
          <w:lang w:val="en" w:eastAsia="en-PK"/>
        </w:rPr>
      </w:pPr>
      <w:r w:rsidRPr="00AA0578">
        <w:rPr>
          <w:rFonts w:ascii="Arial" w:eastAsia="Times New Roman" w:hAnsi="Arial" w:cs="Arial"/>
          <w:color w:val="202122"/>
          <w:sz w:val="24"/>
          <w:szCs w:val="24"/>
          <w:lang w:val="en" w:eastAsia="en-PK"/>
        </w:rPr>
        <w:t>The characteristics of this secret or key are determined by the system which uses it; some system designs require that such keys be in a particular format. It can be a </w:t>
      </w:r>
      <w:hyperlink r:id="rId21" w:tooltip="Password" w:history="1">
        <w:r w:rsidRPr="00AA0578">
          <w:rPr>
            <w:rFonts w:ascii="Arial" w:eastAsia="Times New Roman" w:hAnsi="Arial" w:cs="Arial"/>
            <w:color w:val="0B0080"/>
            <w:sz w:val="24"/>
            <w:szCs w:val="24"/>
            <w:lang w:val="en" w:eastAsia="en-PK"/>
          </w:rPr>
          <w:t>password</w:t>
        </w:r>
      </w:hyperlink>
      <w:r w:rsidRPr="00AA0578">
        <w:rPr>
          <w:rFonts w:ascii="Arial" w:eastAsia="Times New Roman" w:hAnsi="Arial" w:cs="Arial"/>
          <w:color w:val="202122"/>
          <w:sz w:val="24"/>
          <w:szCs w:val="24"/>
          <w:lang w:val="en" w:eastAsia="en-PK"/>
        </w:rPr>
        <w:t>, a </w:t>
      </w:r>
      <w:hyperlink r:id="rId22" w:tooltip="Passphrase" w:history="1">
        <w:r w:rsidRPr="00AA0578">
          <w:rPr>
            <w:rFonts w:ascii="Arial" w:eastAsia="Times New Roman" w:hAnsi="Arial" w:cs="Arial"/>
            <w:color w:val="0B0080"/>
            <w:sz w:val="24"/>
            <w:szCs w:val="24"/>
            <w:lang w:val="en" w:eastAsia="en-PK"/>
          </w:rPr>
          <w:t>passphrase</w:t>
        </w:r>
      </w:hyperlink>
      <w:r w:rsidRPr="00AA0578">
        <w:rPr>
          <w:rFonts w:ascii="Arial" w:eastAsia="Times New Roman" w:hAnsi="Arial" w:cs="Arial"/>
          <w:color w:val="202122"/>
          <w:sz w:val="24"/>
          <w:szCs w:val="24"/>
          <w:lang w:val="en" w:eastAsia="en-PK"/>
        </w:rPr>
        <w:t>, or a </w:t>
      </w:r>
      <w:hyperlink r:id="rId23" w:tooltip="Hexadecimal" w:history="1">
        <w:r w:rsidRPr="00AA0578">
          <w:rPr>
            <w:rFonts w:ascii="Arial" w:eastAsia="Times New Roman" w:hAnsi="Arial" w:cs="Arial"/>
            <w:color w:val="0B0080"/>
            <w:sz w:val="24"/>
            <w:szCs w:val="24"/>
            <w:lang w:val="en" w:eastAsia="en-PK"/>
          </w:rPr>
          <w:t>hexadecimal</w:t>
        </w:r>
      </w:hyperlink>
      <w:r w:rsidRPr="00AA0578">
        <w:rPr>
          <w:rFonts w:ascii="Arial" w:eastAsia="Times New Roman" w:hAnsi="Arial" w:cs="Arial"/>
          <w:color w:val="202122"/>
          <w:sz w:val="24"/>
          <w:szCs w:val="24"/>
          <w:lang w:val="en" w:eastAsia="en-PK"/>
        </w:rPr>
        <w:t> string. The secret is used by all systems involved in the cryptographic processes used to secure the traffic between the systems.</w:t>
      </w:r>
    </w:p>
    <w:p w14:paraId="44D0AB6E" w14:textId="77777777" w:rsidR="00AA0578" w:rsidRPr="00AA0578" w:rsidRDefault="00AA0578" w:rsidP="00AA0578">
      <w:pPr>
        <w:spacing w:before="120" w:after="120" w:line="240" w:lineRule="auto"/>
        <w:rPr>
          <w:rFonts w:ascii="Arial" w:eastAsia="Times New Roman" w:hAnsi="Arial" w:cs="Arial"/>
          <w:color w:val="202122"/>
          <w:sz w:val="24"/>
          <w:szCs w:val="24"/>
          <w:lang w:val="en" w:eastAsia="en-PK"/>
        </w:rPr>
      </w:pPr>
      <w:hyperlink r:id="rId24" w:tooltip="Crypto system" w:history="1">
        <w:r w:rsidRPr="00AA0578">
          <w:rPr>
            <w:rFonts w:ascii="Arial" w:eastAsia="Times New Roman" w:hAnsi="Arial" w:cs="Arial"/>
            <w:color w:val="0B0080"/>
            <w:sz w:val="24"/>
            <w:szCs w:val="24"/>
            <w:lang w:val="en" w:eastAsia="en-PK"/>
          </w:rPr>
          <w:t>Crypto systems</w:t>
        </w:r>
      </w:hyperlink>
      <w:r w:rsidRPr="00AA0578">
        <w:rPr>
          <w:rFonts w:ascii="Arial" w:eastAsia="Times New Roman" w:hAnsi="Arial" w:cs="Arial"/>
          <w:color w:val="202122"/>
          <w:sz w:val="24"/>
          <w:szCs w:val="24"/>
          <w:lang w:val="en" w:eastAsia="en-PK"/>
        </w:rPr>
        <w:t> rely on one or more keys for confidentiality. One particular attack is always possible against keys, the </w:t>
      </w:r>
      <w:hyperlink r:id="rId25" w:tooltip="Brute force attack" w:history="1">
        <w:r w:rsidRPr="00AA0578">
          <w:rPr>
            <w:rFonts w:ascii="Arial" w:eastAsia="Times New Roman" w:hAnsi="Arial" w:cs="Arial"/>
            <w:color w:val="0B0080"/>
            <w:sz w:val="24"/>
            <w:szCs w:val="24"/>
            <w:lang w:val="en" w:eastAsia="en-PK"/>
          </w:rPr>
          <w:t>brute force key space search attack</w:t>
        </w:r>
      </w:hyperlink>
      <w:r w:rsidRPr="00AA0578">
        <w:rPr>
          <w:rFonts w:ascii="Arial" w:eastAsia="Times New Roman" w:hAnsi="Arial" w:cs="Arial"/>
          <w:color w:val="202122"/>
          <w:sz w:val="24"/>
          <w:szCs w:val="24"/>
          <w:lang w:val="en" w:eastAsia="en-PK"/>
        </w:rPr>
        <w:t>. A sufficiently long, randomly chosen, key can </w:t>
      </w:r>
      <w:hyperlink r:id="rId26" w:tooltip="Key size" w:history="1">
        <w:r w:rsidRPr="00AA0578">
          <w:rPr>
            <w:rFonts w:ascii="Arial" w:eastAsia="Times New Roman" w:hAnsi="Arial" w:cs="Arial"/>
            <w:color w:val="0B0080"/>
            <w:sz w:val="24"/>
            <w:szCs w:val="24"/>
            <w:lang w:val="en" w:eastAsia="en-PK"/>
          </w:rPr>
          <w:t>resist</w:t>
        </w:r>
      </w:hyperlink>
      <w:r w:rsidRPr="00AA0578">
        <w:rPr>
          <w:rFonts w:ascii="Arial" w:eastAsia="Times New Roman" w:hAnsi="Arial" w:cs="Arial"/>
          <w:color w:val="202122"/>
          <w:sz w:val="24"/>
          <w:szCs w:val="24"/>
          <w:lang w:val="en" w:eastAsia="en-PK"/>
        </w:rPr>
        <w:t> any practical brute force attack, though not in principle if an attacker has sufficient computational power (see </w:t>
      </w:r>
      <w:hyperlink r:id="rId27" w:tooltip="Password strength" w:history="1">
        <w:r w:rsidRPr="00AA0578">
          <w:rPr>
            <w:rFonts w:ascii="Arial" w:eastAsia="Times New Roman" w:hAnsi="Arial" w:cs="Arial"/>
            <w:color w:val="0B0080"/>
            <w:sz w:val="24"/>
            <w:szCs w:val="24"/>
            <w:lang w:val="en" w:eastAsia="en-PK"/>
          </w:rPr>
          <w:t>password strength</w:t>
        </w:r>
      </w:hyperlink>
      <w:r w:rsidRPr="00AA0578">
        <w:rPr>
          <w:rFonts w:ascii="Arial" w:eastAsia="Times New Roman" w:hAnsi="Arial" w:cs="Arial"/>
          <w:color w:val="202122"/>
          <w:sz w:val="24"/>
          <w:szCs w:val="24"/>
          <w:lang w:val="en" w:eastAsia="en-PK"/>
        </w:rPr>
        <w:t> and </w:t>
      </w:r>
      <w:hyperlink r:id="rId28" w:tooltip="Password cracking" w:history="1">
        <w:r w:rsidRPr="00AA0578">
          <w:rPr>
            <w:rFonts w:ascii="Arial" w:eastAsia="Times New Roman" w:hAnsi="Arial" w:cs="Arial"/>
            <w:color w:val="0B0080"/>
            <w:sz w:val="24"/>
            <w:szCs w:val="24"/>
            <w:lang w:val="en" w:eastAsia="en-PK"/>
          </w:rPr>
          <w:t>password cracking</w:t>
        </w:r>
      </w:hyperlink>
      <w:r w:rsidRPr="00AA0578">
        <w:rPr>
          <w:rFonts w:ascii="Arial" w:eastAsia="Times New Roman" w:hAnsi="Arial" w:cs="Arial"/>
          <w:color w:val="202122"/>
          <w:sz w:val="24"/>
          <w:szCs w:val="24"/>
          <w:lang w:val="en" w:eastAsia="en-PK"/>
        </w:rPr>
        <w:t> for more discussion). Unavoidably, however, pre-shared keys are held by both parties to the communication, and so can be compromised at one end, without the knowledge of anyone at the other. There are several tools available to help one choose strong passwords, though doing so over any </w:t>
      </w:r>
      <w:hyperlink r:id="rId29" w:tooltip="Computer network" w:history="1">
        <w:r w:rsidRPr="00AA0578">
          <w:rPr>
            <w:rFonts w:ascii="Arial" w:eastAsia="Times New Roman" w:hAnsi="Arial" w:cs="Arial"/>
            <w:color w:val="0B0080"/>
            <w:sz w:val="24"/>
            <w:szCs w:val="24"/>
            <w:lang w:val="en" w:eastAsia="en-PK"/>
          </w:rPr>
          <w:t>network</w:t>
        </w:r>
      </w:hyperlink>
      <w:r w:rsidRPr="00AA0578">
        <w:rPr>
          <w:rFonts w:ascii="Arial" w:eastAsia="Times New Roman" w:hAnsi="Arial" w:cs="Arial"/>
          <w:color w:val="202122"/>
          <w:sz w:val="24"/>
          <w:szCs w:val="24"/>
          <w:lang w:val="en" w:eastAsia="en-PK"/>
        </w:rPr>
        <w:t> connection is inherently unsafe as one cannot in general know who, if anyone, may be eavesdropping on the interaction. Choosing keys used by cryptographic algorithms is somewhat different in that any pattern whatsoever should be avoided, as any such pattern may provide an attacker with a lower effort attack than brute force search. This implies </w:t>
      </w:r>
      <w:hyperlink r:id="rId30" w:tooltip="Random" w:history="1">
        <w:r w:rsidRPr="00AA0578">
          <w:rPr>
            <w:rFonts w:ascii="Arial" w:eastAsia="Times New Roman" w:hAnsi="Arial" w:cs="Arial"/>
            <w:color w:val="0B0080"/>
            <w:sz w:val="24"/>
            <w:szCs w:val="24"/>
            <w:lang w:val="en" w:eastAsia="en-PK"/>
          </w:rPr>
          <w:t>random</w:t>
        </w:r>
      </w:hyperlink>
      <w:r w:rsidRPr="00AA0578">
        <w:rPr>
          <w:rFonts w:ascii="Arial" w:eastAsia="Times New Roman" w:hAnsi="Arial" w:cs="Arial"/>
          <w:color w:val="202122"/>
          <w:sz w:val="24"/>
          <w:szCs w:val="24"/>
          <w:lang w:val="en" w:eastAsia="en-PK"/>
        </w:rPr>
        <w:t> key choice to force attackers to spend as much effort as possible; this is very difficult in principle and in practice as well. As a general rule, any software except a </w:t>
      </w:r>
      <w:hyperlink r:id="rId31" w:tooltip="Cryptographically secure pseudorandom number generator" w:history="1">
        <w:r w:rsidRPr="00AA0578">
          <w:rPr>
            <w:rFonts w:ascii="Arial" w:eastAsia="Times New Roman" w:hAnsi="Arial" w:cs="Arial"/>
            <w:color w:val="0B0080"/>
            <w:sz w:val="24"/>
            <w:szCs w:val="24"/>
            <w:lang w:val="en" w:eastAsia="en-PK"/>
          </w:rPr>
          <w:t>cryptographically secure pseudorandom number generator</w:t>
        </w:r>
      </w:hyperlink>
      <w:r w:rsidRPr="00AA0578">
        <w:rPr>
          <w:rFonts w:ascii="Arial" w:eastAsia="Times New Roman" w:hAnsi="Arial" w:cs="Arial"/>
          <w:color w:val="202122"/>
          <w:sz w:val="24"/>
          <w:szCs w:val="24"/>
          <w:lang w:val="en" w:eastAsia="en-PK"/>
        </w:rPr>
        <w:t> (CSPRNG) should be avoided.</w:t>
      </w:r>
    </w:p>
    <w:p w14:paraId="144D61EC" w14:textId="77777777" w:rsidR="00AA0578" w:rsidRPr="00AA0578" w:rsidRDefault="00AA0578" w:rsidP="00AA057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0578">
        <w:rPr>
          <w:rFonts w:ascii="Georgia" w:eastAsia="Times New Roman" w:hAnsi="Georgia" w:cs="Arial"/>
          <w:color w:val="000000"/>
          <w:sz w:val="36"/>
          <w:szCs w:val="36"/>
          <w:lang w:val="en" w:eastAsia="en-PK"/>
        </w:rPr>
        <w:t>See also</w:t>
      </w:r>
      <w:r w:rsidRPr="00AA0578">
        <w:rPr>
          <w:rFonts w:ascii="Arial" w:eastAsia="Times New Roman" w:hAnsi="Arial" w:cs="Arial"/>
          <w:color w:val="54595D"/>
          <w:sz w:val="24"/>
          <w:szCs w:val="24"/>
          <w:lang w:val="en" w:eastAsia="en-PK"/>
        </w:rPr>
        <w:t>[</w:t>
      </w:r>
      <w:hyperlink r:id="rId32" w:tooltip="Edit section: See also" w:history="1">
        <w:r w:rsidRPr="00AA0578">
          <w:rPr>
            <w:rFonts w:ascii="Arial" w:eastAsia="Times New Roman" w:hAnsi="Arial" w:cs="Arial"/>
            <w:color w:val="0B0080"/>
            <w:sz w:val="24"/>
            <w:szCs w:val="24"/>
            <w:lang w:val="en" w:eastAsia="en-PK"/>
          </w:rPr>
          <w:t>edit</w:t>
        </w:r>
      </w:hyperlink>
      <w:r w:rsidRPr="00AA0578">
        <w:rPr>
          <w:rFonts w:ascii="Arial" w:eastAsia="Times New Roman" w:hAnsi="Arial" w:cs="Arial"/>
          <w:color w:val="54595D"/>
          <w:sz w:val="24"/>
          <w:szCs w:val="24"/>
          <w:lang w:val="en" w:eastAsia="en-PK"/>
        </w:rPr>
        <w:t>]</w:t>
      </w:r>
    </w:p>
    <w:p w14:paraId="77B24EBB" w14:textId="77777777" w:rsidR="00AA0578" w:rsidRPr="00AA0578" w:rsidRDefault="00AA0578" w:rsidP="00AA0578">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33" w:tooltip="TLS-PSK" w:history="1">
        <w:r w:rsidRPr="00AA0578">
          <w:rPr>
            <w:rFonts w:ascii="Arial" w:eastAsia="Times New Roman" w:hAnsi="Arial" w:cs="Arial"/>
            <w:color w:val="0B0080"/>
            <w:sz w:val="24"/>
            <w:szCs w:val="24"/>
            <w:lang w:val="en" w:eastAsia="en-PK"/>
          </w:rPr>
          <w:t>Transport Layer Security pre-shared key ciphersuites</w:t>
        </w:r>
      </w:hyperlink>
      <w:r w:rsidRPr="00AA0578">
        <w:rPr>
          <w:rFonts w:ascii="Arial" w:eastAsia="Times New Roman" w:hAnsi="Arial" w:cs="Arial"/>
          <w:color w:val="202122"/>
          <w:sz w:val="24"/>
          <w:szCs w:val="24"/>
          <w:lang w:val="en" w:eastAsia="en-PK"/>
        </w:rPr>
        <w:t> (TLS-PSK)</w:t>
      </w:r>
    </w:p>
    <w:p w14:paraId="5FA4295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C2EDD"/>
    <w:multiLevelType w:val="multilevel"/>
    <w:tmpl w:val="326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D7"/>
    <w:rsid w:val="00A06BD3"/>
    <w:rsid w:val="00AA0578"/>
    <w:rsid w:val="00D3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CCB79-031A-4193-88D9-5C307186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5191">
      <w:bodyDiv w:val="1"/>
      <w:marLeft w:val="0"/>
      <w:marRight w:val="0"/>
      <w:marTop w:val="0"/>
      <w:marBottom w:val="0"/>
      <w:divBdr>
        <w:top w:val="none" w:sz="0" w:space="0" w:color="auto"/>
        <w:left w:val="none" w:sz="0" w:space="0" w:color="auto"/>
        <w:bottom w:val="none" w:sz="0" w:space="0" w:color="auto"/>
        <w:right w:val="none" w:sz="0" w:space="0" w:color="auto"/>
      </w:divBdr>
      <w:divsChild>
        <w:div w:id="788857049">
          <w:marLeft w:val="0"/>
          <w:marRight w:val="0"/>
          <w:marTop w:val="0"/>
          <w:marBottom w:val="0"/>
          <w:divBdr>
            <w:top w:val="none" w:sz="0" w:space="0" w:color="auto"/>
            <w:left w:val="none" w:sz="0" w:space="0" w:color="auto"/>
            <w:bottom w:val="none" w:sz="0" w:space="0" w:color="auto"/>
            <w:right w:val="none" w:sz="0" w:space="0" w:color="auto"/>
          </w:divBdr>
          <w:divsChild>
            <w:div w:id="279651772">
              <w:marLeft w:val="0"/>
              <w:marRight w:val="0"/>
              <w:marTop w:val="0"/>
              <w:marBottom w:val="0"/>
              <w:divBdr>
                <w:top w:val="none" w:sz="0" w:space="0" w:color="auto"/>
                <w:left w:val="none" w:sz="0" w:space="0" w:color="auto"/>
                <w:bottom w:val="none" w:sz="0" w:space="0" w:color="auto"/>
                <w:right w:val="none" w:sz="0" w:space="0" w:color="auto"/>
              </w:divBdr>
            </w:div>
            <w:div w:id="1814982898">
              <w:marLeft w:val="0"/>
              <w:marRight w:val="0"/>
              <w:marTop w:val="0"/>
              <w:marBottom w:val="0"/>
              <w:divBdr>
                <w:top w:val="none" w:sz="0" w:space="0" w:color="auto"/>
                <w:left w:val="none" w:sz="0" w:space="0" w:color="auto"/>
                <w:bottom w:val="none" w:sz="0" w:space="0" w:color="auto"/>
                <w:right w:val="none" w:sz="0" w:space="0" w:color="auto"/>
              </w:divBdr>
              <w:divsChild>
                <w:div w:id="7097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red_secret" TargetMode="External"/><Relationship Id="rId13" Type="http://schemas.openxmlformats.org/officeDocument/2006/relationships/hyperlink" Target="https://en.wikipedia.org/wiki/Symmetric_key" TargetMode="External"/><Relationship Id="rId18" Type="http://schemas.openxmlformats.org/officeDocument/2006/relationships/hyperlink" Target="https://en.wikipedia.org/wiki/EAP-PSK" TargetMode="External"/><Relationship Id="rId26" Type="http://schemas.openxmlformats.org/officeDocument/2006/relationships/hyperlink" Target="https://en.wikipedia.org/wiki/Key_size" TargetMode="External"/><Relationship Id="rId3" Type="http://schemas.openxmlformats.org/officeDocument/2006/relationships/settings" Target="settings.xml"/><Relationship Id="rId21" Type="http://schemas.openxmlformats.org/officeDocument/2006/relationships/hyperlink" Target="https://en.wikipedia.org/wiki/Password" TargetMode="External"/><Relationship Id="rId34" Type="http://schemas.openxmlformats.org/officeDocument/2006/relationships/fontTable" Target="fontTable.xml"/><Relationship Id="rId7" Type="http://schemas.openxmlformats.org/officeDocument/2006/relationships/hyperlink" Target="https://en.wikipedia.org/wiki/Cryptography" TargetMode="External"/><Relationship Id="rId12" Type="http://schemas.openxmlformats.org/officeDocument/2006/relationships/hyperlink" Target="https://en.wikipedia.org/wiki/Key_derivation_function" TargetMode="External"/><Relationship Id="rId17" Type="http://schemas.openxmlformats.org/officeDocument/2006/relationships/hyperlink" Target="https://en.wikipedia.org/wiki/Extensible_Authentication_Protocol" TargetMode="External"/><Relationship Id="rId25" Type="http://schemas.openxmlformats.org/officeDocument/2006/relationships/hyperlink" Target="https://en.wikipedia.org/wiki/Brute_force_attack" TargetMode="External"/><Relationship Id="rId33" Type="http://schemas.openxmlformats.org/officeDocument/2006/relationships/hyperlink" Target="https://en.wikipedia.org/wiki/TLS-PSK" TargetMode="External"/><Relationship Id="rId2" Type="http://schemas.openxmlformats.org/officeDocument/2006/relationships/styles" Target="styles.xml"/><Relationship Id="rId16" Type="http://schemas.openxmlformats.org/officeDocument/2006/relationships/hyperlink" Target="https://en.wikipedia.org/wiki/Wi-Fi_Protected_Access" TargetMode="External"/><Relationship Id="rId20" Type="http://schemas.openxmlformats.org/officeDocument/2006/relationships/hyperlink" Target="https://en.wikipedia.org/wiki/Pre-shared_key" TargetMode="External"/><Relationship Id="rId29" Type="http://schemas.openxmlformats.org/officeDocument/2006/relationships/hyperlink" Target="https://en.wikipedia.org/wiki/Computer_network" TargetMode="External"/><Relationship Id="rId1" Type="http://schemas.openxmlformats.org/officeDocument/2006/relationships/numbering" Target="numbering.xml"/><Relationship Id="rId6" Type="http://schemas.openxmlformats.org/officeDocument/2006/relationships/hyperlink" Target="https://en.wikipedia.org/wiki/Pre-shared_key" TargetMode="External"/><Relationship Id="rId11" Type="http://schemas.openxmlformats.org/officeDocument/2006/relationships/hyperlink" Target="https://en.wikipedia.org/w/index.php?title=Pre-shared_key&amp;action=edit&amp;section=1" TargetMode="External"/><Relationship Id="rId24" Type="http://schemas.openxmlformats.org/officeDocument/2006/relationships/hyperlink" Target="https://en.wikipedia.org/wiki/Crypto_system" TargetMode="External"/><Relationship Id="rId32" Type="http://schemas.openxmlformats.org/officeDocument/2006/relationships/hyperlink" Target="https://en.wikipedia.org/w/index.php?title=Pre-shared_key&amp;action=edit&amp;section=2" TargetMode="External"/><Relationship Id="rId5" Type="http://schemas.openxmlformats.org/officeDocument/2006/relationships/hyperlink" Target="https://en.wikipedia.org/wiki/Pre-shared_key" TargetMode="External"/><Relationship Id="rId15" Type="http://schemas.openxmlformats.org/officeDocument/2006/relationships/hyperlink" Target="https://en.wikipedia.org/wiki/Wired_Equivalent_Privacy" TargetMode="External"/><Relationship Id="rId23" Type="http://schemas.openxmlformats.org/officeDocument/2006/relationships/hyperlink" Target="https://en.wikipedia.org/wiki/Hexadecimal" TargetMode="External"/><Relationship Id="rId28" Type="http://schemas.openxmlformats.org/officeDocument/2006/relationships/hyperlink" Target="https://en.wikipedia.org/wiki/Password_cracking" TargetMode="External"/><Relationship Id="rId10" Type="http://schemas.openxmlformats.org/officeDocument/2006/relationships/hyperlink" Target="https://en.wikipedia.org/wiki/Pre-shared_key" TargetMode="External"/><Relationship Id="rId19" Type="http://schemas.openxmlformats.org/officeDocument/2006/relationships/hyperlink" Target="https://en.wikipedia.org/wiki/Wireless_access_point" TargetMode="External"/><Relationship Id="rId31" Type="http://schemas.openxmlformats.org/officeDocument/2006/relationships/hyperlink" Target="https://en.wikipedia.org/wiki/Cryptographically_secure_pseudorandom_number_generator" TargetMode="External"/><Relationship Id="rId4" Type="http://schemas.openxmlformats.org/officeDocument/2006/relationships/webSettings" Target="webSettings.xml"/><Relationship Id="rId9" Type="http://schemas.openxmlformats.org/officeDocument/2006/relationships/hyperlink" Target="https://en.wikipedia.org/wiki/Secure_channel" TargetMode="External"/><Relationship Id="rId14" Type="http://schemas.openxmlformats.org/officeDocument/2006/relationships/hyperlink" Target="https://en.wikipedia.org/wiki/Wi-Fi" TargetMode="External"/><Relationship Id="rId22" Type="http://schemas.openxmlformats.org/officeDocument/2006/relationships/hyperlink" Target="https://en.wikipedia.org/wiki/Passphrase" TargetMode="External"/><Relationship Id="rId27" Type="http://schemas.openxmlformats.org/officeDocument/2006/relationships/hyperlink" Target="https://en.wikipedia.org/wiki/Password_strength" TargetMode="External"/><Relationship Id="rId30" Type="http://schemas.openxmlformats.org/officeDocument/2006/relationships/hyperlink" Target="https://en.wikipedia.org/wiki/Rand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2020-09-19T05:19:00Z</dcterms:created>
  <dcterms:modified xsi:type="dcterms:W3CDTF">2020-09-19T05:19:00Z</dcterms:modified>
</cp:coreProperties>
</file>