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8ADE9" w14:textId="77777777" w:rsidR="001A6C72" w:rsidRPr="001A6C72" w:rsidRDefault="001A6C72" w:rsidP="001A6C72">
      <w:pPr>
        <w:shd w:val="clear" w:color="auto" w:fill="FFFFFF"/>
        <w:spacing w:after="0" w:afterAutospacing="1" w:line="240" w:lineRule="auto"/>
        <w:textAlignment w:val="baseline"/>
        <w:rPr>
          <w:rFonts w:ascii="Arial" w:eastAsia="Times New Roman" w:hAnsi="Arial" w:cs="Arial"/>
          <w:color w:val="242729"/>
          <w:sz w:val="23"/>
          <w:szCs w:val="23"/>
          <w:lang w:val="en-PK" w:eastAsia="en-PK"/>
        </w:rPr>
      </w:pPr>
      <w:r w:rsidRPr="001A6C72">
        <w:rPr>
          <w:rFonts w:ascii="Arial" w:eastAsia="Times New Roman" w:hAnsi="Arial" w:cs="Arial"/>
          <w:color w:val="242729"/>
          <w:sz w:val="23"/>
          <w:szCs w:val="23"/>
          <w:lang w:val="en-PK" w:eastAsia="en-PK"/>
        </w:rPr>
        <w:t>No. As the systemd people themselves wrote twice over, once in their </w:t>
      </w:r>
      <w:r w:rsidRPr="001A6C72">
        <w:rPr>
          <w:rFonts w:ascii="Consolas" w:eastAsia="Times New Roman" w:hAnsi="Consolas" w:cs="Courier New"/>
          <w:color w:val="242729"/>
          <w:sz w:val="20"/>
          <w:szCs w:val="20"/>
          <w:bdr w:val="none" w:sz="0" w:space="0" w:color="auto" w:frame="1"/>
          <w:lang w:val="en-PK" w:eastAsia="en-PK"/>
        </w:rPr>
        <w:t>telinit</w:t>
      </w:r>
      <w:r w:rsidRPr="001A6C72">
        <w:rPr>
          <w:rFonts w:ascii="Arial" w:eastAsia="Times New Roman" w:hAnsi="Arial" w:cs="Arial"/>
          <w:color w:val="242729"/>
          <w:sz w:val="23"/>
          <w:szCs w:val="23"/>
          <w:lang w:val="en-PK" w:eastAsia="en-PK"/>
        </w:rPr>
        <w:t> manual and once in their </w:t>
      </w:r>
      <w:r w:rsidRPr="001A6C72">
        <w:rPr>
          <w:rFonts w:ascii="Consolas" w:eastAsia="Times New Roman" w:hAnsi="Consolas" w:cs="Courier New"/>
          <w:color w:val="242729"/>
          <w:sz w:val="20"/>
          <w:szCs w:val="20"/>
          <w:bdr w:val="none" w:sz="0" w:space="0" w:color="auto" w:frame="1"/>
          <w:lang w:val="en-PK" w:eastAsia="en-PK"/>
        </w:rPr>
        <w:t>runlevel</w:t>
      </w:r>
      <w:r w:rsidRPr="001A6C72">
        <w:rPr>
          <w:rFonts w:ascii="Arial" w:eastAsia="Times New Roman" w:hAnsi="Arial" w:cs="Arial"/>
          <w:color w:val="242729"/>
          <w:sz w:val="23"/>
          <w:szCs w:val="23"/>
          <w:lang w:val="en-PK" w:eastAsia="en-PK"/>
        </w:rPr>
        <w:t> manual, runlevels are "obsolete". You can forget about runlevels.</w:t>
      </w:r>
    </w:p>
    <w:p w14:paraId="18A492EC" w14:textId="77777777" w:rsidR="001A6C72" w:rsidRPr="001A6C72" w:rsidRDefault="001A6C72" w:rsidP="001A6C72">
      <w:pPr>
        <w:shd w:val="clear" w:color="auto" w:fill="FFFFFF"/>
        <w:spacing w:after="100" w:afterAutospacing="1" w:line="240" w:lineRule="auto"/>
        <w:textAlignment w:val="baseline"/>
        <w:rPr>
          <w:rFonts w:ascii="Arial" w:eastAsia="Times New Roman" w:hAnsi="Arial" w:cs="Arial"/>
          <w:color w:val="242729"/>
          <w:sz w:val="23"/>
          <w:szCs w:val="23"/>
          <w:lang w:val="en-PK" w:eastAsia="en-PK"/>
        </w:rPr>
      </w:pPr>
      <w:r w:rsidRPr="001A6C72">
        <w:rPr>
          <w:rFonts w:ascii="Arial" w:eastAsia="Times New Roman" w:hAnsi="Arial" w:cs="Arial"/>
          <w:color w:val="242729"/>
          <w:sz w:val="23"/>
          <w:szCs w:val="23"/>
          <w:lang w:val="en-PK" w:eastAsia="en-PK"/>
        </w:rPr>
        <w:t>These things do not actually exist in systemd at all, outwith a few compatibility shims.</w:t>
      </w:r>
    </w:p>
    <w:p w14:paraId="7CA521F3" w14:textId="77777777" w:rsidR="001A6C72" w:rsidRPr="001A6C72" w:rsidRDefault="001A6C72" w:rsidP="001A6C72">
      <w:pPr>
        <w:numPr>
          <w:ilvl w:val="0"/>
          <w:numId w:val="1"/>
        </w:numPr>
        <w:shd w:val="clear" w:color="auto" w:fill="FFFFFF"/>
        <w:spacing w:after="100" w:afterAutospacing="1" w:line="240" w:lineRule="auto"/>
        <w:ind w:left="1170"/>
        <w:textAlignment w:val="baseline"/>
        <w:rPr>
          <w:rFonts w:ascii="inherit" w:eastAsia="Times New Roman" w:hAnsi="inherit" w:cs="Arial"/>
          <w:color w:val="242729"/>
          <w:sz w:val="23"/>
          <w:szCs w:val="23"/>
          <w:lang w:val="en-PK" w:eastAsia="en-PK"/>
        </w:rPr>
      </w:pPr>
      <w:r w:rsidRPr="001A6C72">
        <w:rPr>
          <w:rFonts w:ascii="inherit" w:eastAsia="Times New Roman" w:hAnsi="inherit" w:cs="Arial"/>
          <w:color w:val="242729"/>
          <w:sz w:val="23"/>
          <w:szCs w:val="23"/>
          <w:lang w:val="en-PK" w:eastAsia="en-PK"/>
        </w:rPr>
        <w:t>There are some symbolic links for target names, but these targets are never actually used by systemd proper.</w:t>
      </w:r>
    </w:p>
    <w:p w14:paraId="66146CA6" w14:textId="77777777" w:rsidR="001A6C72" w:rsidRPr="001A6C72" w:rsidRDefault="001A6C72" w:rsidP="001A6C72">
      <w:pPr>
        <w:numPr>
          <w:ilvl w:val="1"/>
          <w:numId w:val="1"/>
        </w:numPr>
        <w:shd w:val="clear" w:color="auto" w:fill="FFFFFF"/>
        <w:spacing w:after="0" w:afterAutospacing="1" w:line="240" w:lineRule="auto"/>
        <w:ind w:left="2340"/>
        <w:textAlignment w:val="baseline"/>
        <w:rPr>
          <w:rFonts w:ascii="inherit" w:eastAsia="Times New Roman" w:hAnsi="inherit" w:cs="Arial"/>
          <w:color w:val="242729"/>
          <w:sz w:val="23"/>
          <w:szCs w:val="23"/>
          <w:lang w:val="en-PK" w:eastAsia="en-PK"/>
        </w:rPr>
      </w:pPr>
      <w:r w:rsidRPr="001A6C72">
        <w:rPr>
          <w:rFonts w:ascii="inherit" w:eastAsia="Times New Roman" w:hAnsi="inherit" w:cs="Arial"/>
          <w:color w:val="242729"/>
          <w:sz w:val="23"/>
          <w:szCs w:val="23"/>
          <w:lang w:val="en-PK" w:eastAsia="en-PK"/>
        </w:rPr>
        <w:t>Rather, the bootstrap process employs a </w:t>
      </w:r>
      <w:r w:rsidRPr="001A6C72">
        <w:rPr>
          <w:rFonts w:ascii="Consolas" w:eastAsia="Times New Roman" w:hAnsi="Consolas" w:cs="Courier New"/>
          <w:color w:val="242729"/>
          <w:sz w:val="20"/>
          <w:szCs w:val="20"/>
          <w:bdr w:val="none" w:sz="0" w:space="0" w:color="auto" w:frame="1"/>
          <w:lang w:val="en-PK" w:eastAsia="en-PK"/>
        </w:rPr>
        <w:t>default.target</w:t>
      </w:r>
      <w:r w:rsidRPr="001A6C72">
        <w:rPr>
          <w:rFonts w:ascii="inherit" w:eastAsia="Times New Roman" w:hAnsi="inherit" w:cs="Arial"/>
          <w:color w:val="242729"/>
          <w:sz w:val="23"/>
          <w:szCs w:val="23"/>
          <w:lang w:val="en-PK" w:eastAsia="en-PK"/>
        </w:rPr>
        <w:t> (and thence one or both of a </w:t>
      </w:r>
      <w:r w:rsidRPr="001A6C72">
        <w:rPr>
          <w:rFonts w:ascii="Consolas" w:eastAsia="Times New Roman" w:hAnsi="Consolas" w:cs="Courier New"/>
          <w:color w:val="242729"/>
          <w:sz w:val="20"/>
          <w:szCs w:val="20"/>
          <w:bdr w:val="none" w:sz="0" w:space="0" w:color="auto" w:frame="1"/>
          <w:lang w:val="en-PK" w:eastAsia="en-PK"/>
        </w:rPr>
        <w:t>graphical.target</w:t>
      </w:r>
      <w:r w:rsidRPr="001A6C72">
        <w:rPr>
          <w:rFonts w:ascii="inherit" w:eastAsia="Times New Roman" w:hAnsi="inherit" w:cs="Arial"/>
          <w:color w:val="242729"/>
          <w:sz w:val="23"/>
          <w:szCs w:val="23"/>
          <w:lang w:val="en-PK" w:eastAsia="en-PK"/>
        </w:rPr>
        <w:t> and a </w:t>
      </w:r>
      <w:r w:rsidRPr="001A6C72">
        <w:rPr>
          <w:rFonts w:ascii="Consolas" w:eastAsia="Times New Roman" w:hAnsi="Consolas" w:cs="Courier New"/>
          <w:color w:val="242729"/>
          <w:sz w:val="20"/>
          <w:szCs w:val="20"/>
          <w:bdr w:val="none" w:sz="0" w:space="0" w:color="auto" w:frame="1"/>
          <w:lang w:val="en-PK" w:eastAsia="en-PK"/>
        </w:rPr>
        <w:t>multi-user.target</w:t>
      </w:r>
      <w:r w:rsidRPr="001A6C72">
        <w:rPr>
          <w:rFonts w:ascii="inherit" w:eastAsia="Times New Roman" w:hAnsi="inherit" w:cs="Arial"/>
          <w:color w:val="242729"/>
          <w:sz w:val="23"/>
          <w:szCs w:val="23"/>
          <w:lang w:val="en-PK" w:eastAsia="en-PK"/>
        </w:rPr>
        <w:t>), a </w:t>
      </w:r>
      <w:r w:rsidRPr="001A6C72">
        <w:rPr>
          <w:rFonts w:ascii="Consolas" w:eastAsia="Times New Roman" w:hAnsi="Consolas" w:cs="Courier New"/>
          <w:color w:val="242729"/>
          <w:sz w:val="20"/>
          <w:szCs w:val="20"/>
          <w:bdr w:val="none" w:sz="0" w:space="0" w:color="auto" w:frame="1"/>
          <w:lang w:val="en-PK" w:eastAsia="en-PK"/>
        </w:rPr>
        <w:t>rescue.target</w:t>
      </w:r>
      <w:r w:rsidRPr="001A6C72">
        <w:rPr>
          <w:rFonts w:ascii="inherit" w:eastAsia="Times New Roman" w:hAnsi="inherit" w:cs="Arial"/>
          <w:color w:val="242729"/>
          <w:sz w:val="23"/>
          <w:szCs w:val="23"/>
          <w:lang w:val="en-PK" w:eastAsia="en-PK"/>
        </w:rPr>
        <w:t>, or an </w:t>
      </w:r>
      <w:r w:rsidRPr="001A6C72">
        <w:rPr>
          <w:rFonts w:ascii="Consolas" w:eastAsia="Times New Roman" w:hAnsi="Consolas" w:cs="Courier New"/>
          <w:color w:val="242729"/>
          <w:sz w:val="20"/>
          <w:szCs w:val="20"/>
          <w:bdr w:val="none" w:sz="0" w:space="0" w:color="auto" w:frame="1"/>
          <w:lang w:val="en-PK" w:eastAsia="en-PK"/>
        </w:rPr>
        <w:t>emergency.target</w:t>
      </w:r>
      <w:r w:rsidRPr="001A6C72">
        <w:rPr>
          <w:rFonts w:ascii="inherit" w:eastAsia="Times New Roman" w:hAnsi="inherit" w:cs="Arial"/>
          <w:color w:val="242729"/>
          <w:sz w:val="23"/>
          <w:szCs w:val="23"/>
          <w:lang w:val="en-PK" w:eastAsia="en-PK"/>
        </w:rPr>
        <w:t>. And the shutdown process involves a </w:t>
      </w:r>
      <w:r w:rsidRPr="001A6C72">
        <w:rPr>
          <w:rFonts w:ascii="Consolas" w:eastAsia="Times New Roman" w:hAnsi="Consolas" w:cs="Courier New"/>
          <w:color w:val="242729"/>
          <w:sz w:val="20"/>
          <w:szCs w:val="20"/>
          <w:bdr w:val="none" w:sz="0" w:space="0" w:color="auto" w:frame="1"/>
          <w:lang w:val="en-PK" w:eastAsia="en-PK"/>
        </w:rPr>
        <w:t>shutdown.target</w:t>
      </w:r>
      <w:r w:rsidRPr="001A6C72">
        <w:rPr>
          <w:rFonts w:ascii="inherit" w:eastAsia="Times New Roman" w:hAnsi="inherit" w:cs="Arial"/>
          <w:color w:val="242729"/>
          <w:sz w:val="23"/>
          <w:szCs w:val="23"/>
          <w:lang w:val="en-PK" w:eastAsia="en-PK"/>
        </w:rPr>
        <w:t>, a </w:t>
      </w:r>
      <w:r w:rsidRPr="001A6C72">
        <w:rPr>
          <w:rFonts w:ascii="Consolas" w:eastAsia="Times New Roman" w:hAnsi="Consolas" w:cs="Courier New"/>
          <w:color w:val="242729"/>
          <w:sz w:val="20"/>
          <w:szCs w:val="20"/>
          <w:bdr w:val="none" w:sz="0" w:space="0" w:color="auto" w:frame="1"/>
          <w:lang w:val="en-PK" w:eastAsia="en-PK"/>
        </w:rPr>
        <w:t>reboot.target</w:t>
      </w:r>
      <w:r w:rsidRPr="001A6C72">
        <w:rPr>
          <w:rFonts w:ascii="inherit" w:eastAsia="Times New Roman" w:hAnsi="inherit" w:cs="Arial"/>
          <w:color w:val="242729"/>
          <w:sz w:val="23"/>
          <w:szCs w:val="23"/>
          <w:lang w:val="en-PK" w:eastAsia="en-PK"/>
        </w:rPr>
        <w:t>, a </w:t>
      </w:r>
      <w:r w:rsidRPr="001A6C72">
        <w:rPr>
          <w:rFonts w:ascii="Consolas" w:eastAsia="Times New Roman" w:hAnsi="Consolas" w:cs="Courier New"/>
          <w:color w:val="242729"/>
          <w:sz w:val="20"/>
          <w:szCs w:val="20"/>
          <w:bdr w:val="none" w:sz="0" w:space="0" w:color="auto" w:frame="1"/>
          <w:lang w:val="en-PK" w:eastAsia="en-PK"/>
        </w:rPr>
        <w:t>halt.target</w:t>
      </w:r>
      <w:r w:rsidRPr="001A6C72">
        <w:rPr>
          <w:rFonts w:ascii="inherit" w:eastAsia="Times New Roman" w:hAnsi="inherit" w:cs="Arial"/>
          <w:color w:val="242729"/>
          <w:sz w:val="23"/>
          <w:szCs w:val="23"/>
          <w:lang w:val="en-PK" w:eastAsia="en-PK"/>
        </w:rPr>
        <w:t>, or a </w:t>
      </w:r>
      <w:r w:rsidRPr="001A6C72">
        <w:rPr>
          <w:rFonts w:ascii="Consolas" w:eastAsia="Times New Roman" w:hAnsi="Consolas" w:cs="Courier New"/>
          <w:color w:val="242729"/>
          <w:sz w:val="20"/>
          <w:szCs w:val="20"/>
          <w:bdr w:val="none" w:sz="0" w:space="0" w:color="auto" w:frame="1"/>
          <w:lang w:val="en-PK" w:eastAsia="en-PK"/>
        </w:rPr>
        <w:t>poweroff.target</w:t>
      </w:r>
      <w:r w:rsidRPr="001A6C72">
        <w:rPr>
          <w:rFonts w:ascii="inherit" w:eastAsia="Times New Roman" w:hAnsi="inherit" w:cs="Arial"/>
          <w:color w:val="242729"/>
          <w:sz w:val="23"/>
          <w:szCs w:val="23"/>
          <w:lang w:val="en-PK" w:eastAsia="en-PK"/>
        </w:rPr>
        <w:t>. </w:t>
      </w:r>
      <w:r w:rsidRPr="001A6C72">
        <w:rPr>
          <w:rFonts w:ascii="inherit" w:eastAsia="Times New Roman" w:hAnsi="inherit" w:cs="Arial"/>
          <w:i/>
          <w:iCs/>
          <w:color w:val="242729"/>
          <w:sz w:val="23"/>
          <w:szCs w:val="23"/>
          <w:bdr w:val="none" w:sz="0" w:space="0" w:color="auto" w:frame="1"/>
          <w:lang w:val="en-PK" w:eastAsia="en-PK"/>
        </w:rPr>
        <w:t>No run-level targets are involved</w:t>
      </w:r>
      <w:r w:rsidRPr="001A6C72">
        <w:rPr>
          <w:rFonts w:ascii="inherit" w:eastAsia="Times New Roman" w:hAnsi="inherit" w:cs="Arial"/>
          <w:color w:val="242729"/>
          <w:sz w:val="23"/>
          <w:szCs w:val="23"/>
          <w:lang w:val="en-PK" w:eastAsia="en-PK"/>
        </w:rPr>
        <w:t> in either bootstrap or shutdown.</w:t>
      </w:r>
    </w:p>
    <w:p w14:paraId="3899026F" w14:textId="77777777" w:rsidR="001A6C72" w:rsidRPr="001A6C72" w:rsidRDefault="001A6C72" w:rsidP="001A6C72">
      <w:pPr>
        <w:numPr>
          <w:ilvl w:val="1"/>
          <w:numId w:val="1"/>
        </w:numPr>
        <w:shd w:val="clear" w:color="auto" w:fill="FFFFFF"/>
        <w:spacing w:after="0" w:afterAutospacing="1" w:line="240" w:lineRule="auto"/>
        <w:ind w:left="2340"/>
        <w:textAlignment w:val="baseline"/>
        <w:rPr>
          <w:rFonts w:ascii="inherit" w:eastAsia="Times New Roman" w:hAnsi="inherit" w:cs="Arial"/>
          <w:color w:val="242729"/>
          <w:sz w:val="23"/>
          <w:szCs w:val="23"/>
          <w:lang w:val="en-PK" w:eastAsia="en-PK"/>
        </w:rPr>
      </w:pPr>
      <w:r w:rsidRPr="001A6C72">
        <w:rPr>
          <w:rFonts w:ascii="inherit" w:eastAsia="Times New Roman" w:hAnsi="inherit" w:cs="Arial"/>
          <w:color w:val="242729"/>
          <w:sz w:val="23"/>
          <w:szCs w:val="23"/>
          <w:lang w:val="en-PK" w:eastAsia="en-PK"/>
        </w:rPr>
        <w:t>The </w:t>
      </w:r>
      <w:r w:rsidRPr="001A6C72">
        <w:rPr>
          <w:rFonts w:ascii="Consolas" w:eastAsia="Times New Roman" w:hAnsi="Consolas" w:cs="Courier New"/>
          <w:color w:val="242729"/>
          <w:sz w:val="20"/>
          <w:szCs w:val="20"/>
          <w:bdr w:val="none" w:sz="0" w:space="0" w:color="auto" w:frame="1"/>
          <w:lang w:val="en-PK" w:eastAsia="en-PK"/>
        </w:rPr>
        <w:t>telinit</w:t>
      </w:r>
      <w:r w:rsidRPr="001A6C72">
        <w:rPr>
          <w:rFonts w:ascii="inherit" w:eastAsia="Times New Roman" w:hAnsi="inherit" w:cs="Arial"/>
          <w:color w:val="242729"/>
          <w:sz w:val="23"/>
          <w:szCs w:val="23"/>
          <w:lang w:val="en-PK" w:eastAsia="en-PK"/>
        </w:rPr>
        <w:t> command, which one might think uses the compatibility symbolic links to map its command-line arguments, does not do that either. There's a hardwired table in the source code of the </w:t>
      </w:r>
      <w:r w:rsidRPr="001A6C72">
        <w:rPr>
          <w:rFonts w:ascii="Consolas" w:eastAsia="Times New Roman" w:hAnsi="Consolas" w:cs="Courier New"/>
          <w:color w:val="242729"/>
          <w:sz w:val="20"/>
          <w:szCs w:val="20"/>
          <w:bdr w:val="none" w:sz="0" w:space="0" w:color="auto" w:frame="1"/>
          <w:lang w:val="en-PK" w:eastAsia="en-PK"/>
        </w:rPr>
        <w:t>telinit</w:t>
      </w:r>
      <w:r w:rsidRPr="001A6C72">
        <w:rPr>
          <w:rFonts w:ascii="inherit" w:eastAsia="Times New Roman" w:hAnsi="inherit" w:cs="Arial"/>
          <w:color w:val="242729"/>
          <w:sz w:val="23"/>
          <w:szCs w:val="23"/>
          <w:lang w:val="en-PK" w:eastAsia="en-PK"/>
        </w:rPr>
        <w:t> program, and the numbers </w:t>
      </w:r>
      <w:r w:rsidRPr="001A6C72">
        <w:rPr>
          <w:rFonts w:ascii="Consolas" w:eastAsia="Times New Roman" w:hAnsi="Consolas" w:cs="Courier New"/>
          <w:color w:val="242729"/>
          <w:sz w:val="20"/>
          <w:szCs w:val="20"/>
          <w:bdr w:val="none" w:sz="0" w:space="0" w:color="auto" w:frame="1"/>
          <w:lang w:val="en-PK" w:eastAsia="en-PK"/>
        </w:rPr>
        <w:t>2</w:t>
      </w:r>
      <w:r w:rsidRPr="001A6C72">
        <w:rPr>
          <w:rFonts w:ascii="inherit" w:eastAsia="Times New Roman" w:hAnsi="inherit" w:cs="Arial"/>
          <w:color w:val="242729"/>
          <w:sz w:val="23"/>
          <w:szCs w:val="23"/>
          <w:lang w:val="en-PK" w:eastAsia="en-PK"/>
        </w:rPr>
        <w:t>, </w:t>
      </w:r>
      <w:r w:rsidRPr="001A6C72">
        <w:rPr>
          <w:rFonts w:ascii="Consolas" w:eastAsia="Times New Roman" w:hAnsi="Consolas" w:cs="Courier New"/>
          <w:color w:val="242729"/>
          <w:sz w:val="20"/>
          <w:szCs w:val="20"/>
          <w:bdr w:val="none" w:sz="0" w:space="0" w:color="auto" w:frame="1"/>
          <w:lang w:val="en-PK" w:eastAsia="en-PK"/>
        </w:rPr>
        <w:t>3</w:t>
      </w:r>
      <w:r w:rsidRPr="001A6C72">
        <w:rPr>
          <w:rFonts w:ascii="inherit" w:eastAsia="Times New Roman" w:hAnsi="inherit" w:cs="Arial"/>
          <w:color w:val="242729"/>
          <w:sz w:val="23"/>
          <w:szCs w:val="23"/>
          <w:lang w:val="en-PK" w:eastAsia="en-PK"/>
        </w:rPr>
        <w:t>, </w:t>
      </w:r>
      <w:r w:rsidRPr="001A6C72">
        <w:rPr>
          <w:rFonts w:ascii="Consolas" w:eastAsia="Times New Roman" w:hAnsi="Consolas" w:cs="Courier New"/>
          <w:color w:val="242729"/>
          <w:sz w:val="20"/>
          <w:szCs w:val="20"/>
          <w:bdr w:val="none" w:sz="0" w:space="0" w:color="auto" w:frame="1"/>
          <w:lang w:val="en-PK" w:eastAsia="en-PK"/>
        </w:rPr>
        <w:t>4</w:t>
      </w:r>
      <w:r w:rsidRPr="001A6C72">
        <w:rPr>
          <w:rFonts w:ascii="inherit" w:eastAsia="Times New Roman" w:hAnsi="inherit" w:cs="Arial"/>
          <w:color w:val="242729"/>
          <w:sz w:val="23"/>
          <w:szCs w:val="23"/>
          <w:lang w:val="en-PK" w:eastAsia="en-PK"/>
        </w:rPr>
        <w:t>, and </w:t>
      </w:r>
      <w:r w:rsidRPr="001A6C72">
        <w:rPr>
          <w:rFonts w:ascii="Consolas" w:eastAsia="Times New Roman" w:hAnsi="Consolas" w:cs="Courier New"/>
          <w:color w:val="242729"/>
          <w:sz w:val="20"/>
          <w:szCs w:val="20"/>
          <w:bdr w:val="none" w:sz="0" w:space="0" w:color="auto" w:frame="1"/>
          <w:lang w:val="en-PK" w:eastAsia="en-PK"/>
        </w:rPr>
        <w:t>5</w:t>
      </w:r>
      <w:r w:rsidRPr="001A6C72">
        <w:rPr>
          <w:rFonts w:ascii="inherit" w:eastAsia="Times New Roman" w:hAnsi="inherit" w:cs="Arial"/>
          <w:color w:val="242729"/>
          <w:sz w:val="23"/>
          <w:szCs w:val="23"/>
          <w:lang w:val="en-PK" w:eastAsia="en-PK"/>
        </w:rPr>
        <w:t> as arguments to the command are hardwired to map to </w:t>
      </w:r>
      <w:r w:rsidRPr="001A6C72">
        <w:rPr>
          <w:rFonts w:ascii="Consolas" w:eastAsia="Times New Roman" w:hAnsi="Consolas" w:cs="Courier New"/>
          <w:color w:val="242729"/>
          <w:sz w:val="20"/>
          <w:szCs w:val="20"/>
          <w:bdr w:val="none" w:sz="0" w:space="0" w:color="auto" w:frame="1"/>
          <w:lang w:val="en-PK" w:eastAsia="en-PK"/>
        </w:rPr>
        <w:t>multi-user.target</w:t>
      </w:r>
      <w:r w:rsidRPr="001A6C72">
        <w:rPr>
          <w:rFonts w:ascii="inherit" w:eastAsia="Times New Roman" w:hAnsi="inherit" w:cs="Arial"/>
          <w:color w:val="242729"/>
          <w:sz w:val="23"/>
          <w:szCs w:val="23"/>
          <w:lang w:val="en-PK" w:eastAsia="en-PK"/>
        </w:rPr>
        <w:t> and </w:t>
      </w:r>
      <w:r w:rsidRPr="001A6C72">
        <w:rPr>
          <w:rFonts w:ascii="Consolas" w:eastAsia="Times New Roman" w:hAnsi="Consolas" w:cs="Courier New"/>
          <w:color w:val="242729"/>
          <w:sz w:val="20"/>
          <w:szCs w:val="20"/>
          <w:bdr w:val="none" w:sz="0" w:space="0" w:color="auto" w:frame="1"/>
          <w:lang w:val="en-PK" w:eastAsia="en-PK"/>
        </w:rPr>
        <w:t>graphical.target</w:t>
      </w:r>
      <w:r w:rsidRPr="001A6C72">
        <w:rPr>
          <w:rFonts w:ascii="inherit" w:eastAsia="Times New Roman" w:hAnsi="inherit" w:cs="Arial"/>
          <w:color w:val="242729"/>
          <w:sz w:val="23"/>
          <w:szCs w:val="23"/>
          <w:lang w:val="en-PK" w:eastAsia="en-PK"/>
        </w:rPr>
        <w:t>.</w:t>
      </w:r>
    </w:p>
    <w:p w14:paraId="60FF25E7" w14:textId="77777777" w:rsidR="001A6C72" w:rsidRPr="001A6C72" w:rsidRDefault="001A6C72" w:rsidP="001A6C72">
      <w:pPr>
        <w:numPr>
          <w:ilvl w:val="1"/>
          <w:numId w:val="1"/>
        </w:numPr>
        <w:shd w:val="clear" w:color="auto" w:fill="FFFFFF"/>
        <w:spacing w:after="0" w:line="240" w:lineRule="auto"/>
        <w:ind w:left="2340"/>
        <w:textAlignment w:val="baseline"/>
        <w:rPr>
          <w:rFonts w:ascii="inherit" w:eastAsia="Times New Roman" w:hAnsi="inherit" w:cs="Arial"/>
          <w:color w:val="242729"/>
          <w:sz w:val="23"/>
          <w:szCs w:val="23"/>
          <w:lang w:val="en-PK" w:eastAsia="en-PK"/>
        </w:rPr>
      </w:pPr>
      <w:r w:rsidRPr="001A6C72">
        <w:rPr>
          <w:rFonts w:ascii="Consolas" w:eastAsia="Times New Roman" w:hAnsi="Consolas" w:cs="Courier New"/>
          <w:color w:val="242729"/>
          <w:sz w:val="20"/>
          <w:szCs w:val="20"/>
          <w:bdr w:val="none" w:sz="0" w:space="0" w:color="auto" w:frame="1"/>
          <w:lang w:val="en-PK" w:eastAsia="en-PK"/>
        </w:rPr>
        <w:t>systemd-update-utmp</w:t>
      </w:r>
      <w:r w:rsidRPr="001A6C72">
        <w:rPr>
          <w:rFonts w:ascii="inherit" w:eastAsia="Times New Roman" w:hAnsi="inherit" w:cs="Arial"/>
          <w:color w:val="242729"/>
          <w:sz w:val="23"/>
          <w:szCs w:val="23"/>
          <w:lang w:val="en-PK" w:eastAsia="en-PK"/>
        </w:rPr>
        <w:t> also has an internal hardwired table.</w:t>
      </w:r>
    </w:p>
    <w:p w14:paraId="375DF6FF" w14:textId="77777777" w:rsidR="001A6C72" w:rsidRPr="001A6C72" w:rsidRDefault="001A6C72" w:rsidP="001A6C72">
      <w:pPr>
        <w:numPr>
          <w:ilvl w:val="0"/>
          <w:numId w:val="1"/>
        </w:numPr>
        <w:shd w:val="clear" w:color="auto" w:fill="FFFFFF"/>
        <w:spacing w:after="0" w:afterAutospacing="1" w:line="240" w:lineRule="auto"/>
        <w:ind w:left="1170"/>
        <w:textAlignment w:val="baseline"/>
        <w:rPr>
          <w:rFonts w:ascii="inherit" w:eastAsia="Times New Roman" w:hAnsi="inherit" w:cs="Arial"/>
          <w:color w:val="242729"/>
          <w:sz w:val="23"/>
          <w:szCs w:val="23"/>
          <w:lang w:val="en-PK" w:eastAsia="en-PK"/>
        </w:rPr>
      </w:pPr>
      <w:r w:rsidRPr="001A6C72">
        <w:rPr>
          <w:rFonts w:ascii="inherit" w:eastAsia="Times New Roman" w:hAnsi="inherit" w:cs="Arial"/>
          <w:color w:val="242729"/>
          <w:sz w:val="23"/>
          <w:szCs w:val="23"/>
          <w:lang w:val="en-PK" w:eastAsia="en-PK"/>
        </w:rPr>
        <w:t>There is no "init table" of runlevel stuff. systemd is only compatible with van Smoorenburg </w:t>
      </w:r>
      <w:r w:rsidRPr="001A6C72">
        <w:rPr>
          <w:rFonts w:ascii="Consolas" w:eastAsia="Times New Roman" w:hAnsi="Consolas" w:cs="Courier New"/>
          <w:color w:val="242729"/>
          <w:sz w:val="20"/>
          <w:szCs w:val="20"/>
          <w:bdr w:val="none" w:sz="0" w:space="0" w:color="auto" w:frame="1"/>
          <w:lang w:val="en-PK" w:eastAsia="en-PK"/>
        </w:rPr>
        <w:t>rc</w:t>
      </w:r>
      <w:r w:rsidRPr="001A6C72">
        <w:rPr>
          <w:rFonts w:ascii="inherit" w:eastAsia="Times New Roman" w:hAnsi="inherit" w:cs="Arial"/>
          <w:color w:val="242729"/>
          <w:sz w:val="23"/>
          <w:szCs w:val="23"/>
          <w:lang w:val="en-PK" w:eastAsia="en-PK"/>
        </w:rPr>
        <w:t>, not with van Smoorenburg </w:t>
      </w:r>
      <w:r w:rsidRPr="001A6C72">
        <w:rPr>
          <w:rFonts w:ascii="Consolas" w:eastAsia="Times New Roman" w:hAnsi="Consolas" w:cs="Courier New"/>
          <w:color w:val="242729"/>
          <w:sz w:val="20"/>
          <w:szCs w:val="20"/>
          <w:bdr w:val="none" w:sz="0" w:space="0" w:color="auto" w:frame="1"/>
          <w:lang w:val="en-PK" w:eastAsia="en-PK"/>
        </w:rPr>
        <w:t>init</w:t>
      </w:r>
      <w:r w:rsidRPr="001A6C72">
        <w:rPr>
          <w:rFonts w:ascii="inherit" w:eastAsia="Times New Roman" w:hAnsi="inherit" w:cs="Arial"/>
          <w:color w:val="242729"/>
          <w:sz w:val="23"/>
          <w:szCs w:val="23"/>
          <w:lang w:val="en-PK" w:eastAsia="en-PK"/>
        </w:rPr>
        <w:t>.</w:t>
      </w:r>
    </w:p>
    <w:p w14:paraId="2AD95394" w14:textId="77777777" w:rsidR="001A6C72" w:rsidRPr="001A6C72" w:rsidRDefault="001A6C72" w:rsidP="001A6C72">
      <w:pPr>
        <w:numPr>
          <w:ilvl w:val="0"/>
          <w:numId w:val="1"/>
        </w:numPr>
        <w:shd w:val="clear" w:color="auto" w:fill="FFFFFF"/>
        <w:spacing w:after="0" w:afterAutospacing="1" w:line="240" w:lineRule="auto"/>
        <w:ind w:left="1170"/>
        <w:textAlignment w:val="baseline"/>
        <w:rPr>
          <w:rFonts w:ascii="inherit" w:eastAsia="Times New Roman" w:hAnsi="inherit" w:cs="Arial"/>
          <w:color w:val="242729"/>
          <w:sz w:val="23"/>
          <w:szCs w:val="23"/>
          <w:lang w:val="en-PK" w:eastAsia="en-PK"/>
        </w:rPr>
      </w:pPr>
      <w:r w:rsidRPr="001A6C72">
        <w:rPr>
          <w:rFonts w:ascii="inherit" w:eastAsia="Times New Roman" w:hAnsi="inherit" w:cs="Arial"/>
          <w:color w:val="242729"/>
          <w:sz w:val="23"/>
          <w:szCs w:val="23"/>
          <w:lang w:val="en-PK" w:eastAsia="en-PK"/>
        </w:rPr>
        <w:t>There is no "current run level" value maintained by systemd itself. Rather, the almost wholly undocumented </w:t>
      </w:r>
      <w:r w:rsidRPr="001A6C72">
        <w:rPr>
          <w:rFonts w:ascii="Consolas" w:eastAsia="Times New Roman" w:hAnsi="Consolas" w:cs="Courier New"/>
          <w:color w:val="242729"/>
          <w:sz w:val="20"/>
          <w:szCs w:val="20"/>
          <w:bdr w:val="none" w:sz="0" w:space="0" w:color="auto" w:frame="1"/>
          <w:lang w:val="en-PK" w:eastAsia="en-PK"/>
        </w:rPr>
        <w:t>systemd-update-utmp</w:t>
      </w:r>
      <w:r w:rsidRPr="001A6C72">
        <w:rPr>
          <w:rFonts w:ascii="inherit" w:eastAsia="Times New Roman" w:hAnsi="inherit" w:cs="Arial"/>
          <w:color w:val="242729"/>
          <w:sz w:val="23"/>
          <w:szCs w:val="23"/>
          <w:lang w:val="en-PK" w:eastAsia="en-PK"/>
        </w:rPr>
        <w:t> command operates internally in terms of the activation states of </w:t>
      </w:r>
      <w:r w:rsidRPr="001A6C72">
        <w:rPr>
          <w:rFonts w:ascii="Consolas" w:eastAsia="Times New Roman" w:hAnsi="Consolas" w:cs="Courier New"/>
          <w:color w:val="242729"/>
          <w:sz w:val="20"/>
          <w:szCs w:val="20"/>
          <w:bdr w:val="none" w:sz="0" w:space="0" w:color="auto" w:frame="1"/>
          <w:lang w:val="en-PK" w:eastAsia="en-PK"/>
        </w:rPr>
        <w:t>rescue.target</w:t>
      </w:r>
      <w:r w:rsidRPr="001A6C72">
        <w:rPr>
          <w:rFonts w:ascii="inherit" w:eastAsia="Times New Roman" w:hAnsi="inherit" w:cs="Arial"/>
          <w:color w:val="242729"/>
          <w:sz w:val="23"/>
          <w:szCs w:val="23"/>
          <w:lang w:val="en-PK" w:eastAsia="en-PK"/>
        </w:rPr>
        <w:t>, </w:t>
      </w:r>
      <w:r w:rsidRPr="001A6C72">
        <w:rPr>
          <w:rFonts w:ascii="Consolas" w:eastAsia="Times New Roman" w:hAnsi="Consolas" w:cs="Courier New"/>
          <w:color w:val="242729"/>
          <w:sz w:val="20"/>
          <w:szCs w:val="20"/>
          <w:bdr w:val="none" w:sz="0" w:space="0" w:color="auto" w:frame="1"/>
          <w:lang w:val="en-PK" w:eastAsia="en-PK"/>
        </w:rPr>
        <w:t>multi-user.target</w:t>
      </w:r>
      <w:r w:rsidRPr="001A6C72">
        <w:rPr>
          <w:rFonts w:ascii="inherit" w:eastAsia="Times New Roman" w:hAnsi="inherit" w:cs="Arial"/>
          <w:color w:val="242729"/>
          <w:sz w:val="23"/>
          <w:szCs w:val="23"/>
          <w:lang w:val="en-PK" w:eastAsia="en-PK"/>
        </w:rPr>
        <w:t>, and </w:t>
      </w:r>
      <w:r w:rsidRPr="001A6C72">
        <w:rPr>
          <w:rFonts w:ascii="Consolas" w:eastAsia="Times New Roman" w:hAnsi="Consolas" w:cs="Courier New"/>
          <w:color w:val="242729"/>
          <w:sz w:val="20"/>
          <w:szCs w:val="20"/>
          <w:bdr w:val="none" w:sz="0" w:space="0" w:color="auto" w:frame="1"/>
          <w:lang w:val="en-PK" w:eastAsia="en-PK"/>
        </w:rPr>
        <w:t>graphical.target</w:t>
      </w:r>
      <w:r w:rsidRPr="001A6C72">
        <w:rPr>
          <w:rFonts w:ascii="inherit" w:eastAsia="Times New Roman" w:hAnsi="inherit" w:cs="Arial"/>
          <w:color w:val="242729"/>
          <w:sz w:val="23"/>
          <w:szCs w:val="23"/>
          <w:lang w:val="en-PK" w:eastAsia="en-PK"/>
        </w:rPr>
        <w:t>.</w:t>
      </w:r>
    </w:p>
    <w:p w14:paraId="6E681E6B" w14:textId="77777777" w:rsidR="001A6C72" w:rsidRPr="001A6C72" w:rsidRDefault="001A6C72" w:rsidP="001A6C72">
      <w:pPr>
        <w:numPr>
          <w:ilvl w:val="0"/>
          <w:numId w:val="1"/>
        </w:numPr>
        <w:shd w:val="clear" w:color="auto" w:fill="FFFFFF"/>
        <w:spacing w:after="0" w:line="240" w:lineRule="auto"/>
        <w:ind w:left="1170"/>
        <w:textAlignment w:val="baseline"/>
        <w:rPr>
          <w:rFonts w:ascii="inherit" w:eastAsia="Times New Roman" w:hAnsi="inherit" w:cs="Arial"/>
          <w:color w:val="242729"/>
          <w:sz w:val="23"/>
          <w:szCs w:val="23"/>
          <w:lang w:val="en-PK" w:eastAsia="en-PK"/>
        </w:rPr>
      </w:pPr>
      <w:r w:rsidRPr="001A6C72">
        <w:rPr>
          <w:rFonts w:ascii="Consolas" w:eastAsia="Times New Roman" w:hAnsi="Consolas" w:cs="Courier New"/>
          <w:color w:val="242729"/>
          <w:sz w:val="20"/>
          <w:szCs w:val="20"/>
          <w:bdr w:val="none" w:sz="0" w:space="0" w:color="auto" w:frame="1"/>
          <w:lang w:val="en-PK" w:eastAsia="en-PK"/>
        </w:rPr>
        <w:t>systemd-sysv-generator</w:t>
      </w:r>
      <w:r w:rsidRPr="001A6C72">
        <w:rPr>
          <w:rFonts w:ascii="inherit" w:eastAsia="Times New Roman" w:hAnsi="inherit" w:cs="Arial"/>
          <w:color w:val="242729"/>
          <w:sz w:val="23"/>
          <w:szCs w:val="23"/>
          <w:lang w:val="en-PK" w:eastAsia="en-PK"/>
        </w:rPr>
        <w:t>, systemd's backwards compatibility service unit generator, merges the </w:t>
      </w:r>
      <w:r w:rsidRPr="001A6C72">
        <w:rPr>
          <w:rFonts w:ascii="Consolas" w:eastAsia="Times New Roman" w:hAnsi="Consolas" w:cs="Courier New"/>
          <w:color w:val="242729"/>
          <w:sz w:val="20"/>
          <w:szCs w:val="20"/>
          <w:bdr w:val="none" w:sz="0" w:space="0" w:color="auto" w:frame="1"/>
          <w:lang w:val="en-PK" w:eastAsia="en-PK"/>
        </w:rPr>
        <w:t>/etc/rc[234].d</w:t>
      </w:r>
      <w:r w:rsidRPr="001A6C72">
        <w:rPr>
          <w:rFonts w:ascii="inherit" w:eastAsia="Times New Roman" w:hAnsi="inherit" w:cs="Arial"/>
          <w:color w:val="242729"/>
          <w:sz w:val="23"/>
          <w:szCs w:val="23"/>
          <w:lang w:val="en-PK" w:eastAsia="en-PK"/>
        </w:rPr>
        <w:t> directories into just the one </w:t>
      </w:r>
      <w:r w:rsidRPr="001A6C72">
        <w:rPr>
          <w:rFonts w:ascii="Consolas" w:eastAsia="Times New Roman" w:hAnsi="Consolas" w:cs="Courier New"/>
          <w:color w:val="242729"/>
          <w:sz w:val="20"/>
          <w:szCs w:val="20"/>
          <w:bdr w:val="none" w:sz="0" w:space="0" w:color="auto" w:frame="1"/>
          <w:lang w:val="en-PK" w:eastAsia="en-PK"/>
        </w:rPr>
        <w:t>Wanted-By</w:t>
      </w:r>
      <w:r w:rsidRPr="001A6C72">
        <w:rPr>
          <w:rFonts w:ascii="inherit" w:eastAsia="Times New Roman" w:hAnsi="inherit" w:cs="Arial"/>
          <w:color w:val="242729"/>
          <w:sz w:val="23"/>
          <w:szCs w:val="23"/>
          <w:lang w:val="en-PK" w:eastAsia="en-PK"/>
        </w:rPr>
        <w:t> relationship to </w:t>
      </w:r>
      <w:r w:rsidRPr="001A6C72">
        <w:rPr>
          <w:rFonts w:ascii="Consolas" w:eastAsia="Times New Roman" w:hAnsi="Consolas" w:cs="Courier New"/>
          <w:color w:val="242729"/>
          <w:sz w:val="20"/>
          <w:szCs w:val="20"/>
          <w:bdr w:val="none" w:sz="0" w:space="0" w:color="auto" w:frame="1"/>
          <w:lang w:val="en-PK" w:eastAsia="en-PK"/>
        </w:rPr>
        <w:t>multi-user.target</w:t>
      </w:r>
      <w:r w:rsidRPr="001A6C72">
        <w:rPr>
          <w:rFonts w:ascii="inherit" w:eastAsia="Times New Roman" w:hAnsi="inherit" w:cs="Arial"/>
          <w:color w:val="242729"/>
          <w:sz w:val="23"/>
          <w:szCs w:val="23"/>
          <w:lang w:val="en-PK" w:eastAsia="en-PK"/>
        </w:rPr>
        <w:t> in generated service units. There is no actual reference to run levels in the generated service units. (There used to be, years ago, but the systemd people found that this went wrong, because they weren't being referenced anywhere else.)</w:t>
      </w:r>
    </w:p>
    <w:p w14:paraId="2B63DDEB" w14:textId="77777777" w:rsidR="001A6C72" w:rsidRPr="001A6C72" w:rsidRDefault="001A6C72" w:rsidP="001A6C72">
      <w:pPr>
        <w:shd w:val="clear" w:color="auto" w:fill="FFFFFF"/>
        <w:spacing w:after="0" w:afterAutospacing="1" w:line="240" w:lineRule="auto"/>
        <w:textAlignment w:val="baseline"/>
        <w:rPr>
          <w:rFonts w:ascii="Arial" w:eastAsia="Times New Roman" w:hAnsi="Arial" w:cs="Arial"/>
          <w:color w:val="242729"/>
          <w:sz w:val="23"/>
          <w:szCs w:val="23"/>
          <w:lang w:val="en-PK" w:eastAsia="en-PK"/>
        </w:rPr>
      </w:pPr>
      <w:r w:rsidRPr="001A6C72">
        <w:rPr>
          <w:rFonts w:ascii="Arial" w:eastAsia="Times New Roman" w:hAnsi="Arial" w:cs="Arial"/>
          <w:color w:val="242729"/>
          <w:sz w:val="23"/>
          <w:szCs w:val="23"/>
          <w:lang w:val="en-PK" w:eastAsia="en-PK"/>
        </w:rPr>
        <w:t>If one is a user of a system that builds systemd as did Arch Linux for the questioner at "</w:t>
      </w:r>
      <w:hyperlink r:id="rId5" w:history="1">
        <w:r w:rsidRPr="001A6C72">
          <w:rPr>
            <w:rFonts w:ascii="inherit" w:eastAsia="Times New Roman" w:hAnsi="inherit" w:cs="Arial"/>
            <w:color w:val="061621"/>
            <w:sz w:val="23"/>
            <w:szCs w:val="23"/>
            <w:u w:val="single"/>
            <w:bdr w:val="none" w:sz="0" w:space="0" w:color="auto" w:frame="1"/>
            <w:lang w:val="en-PK" w:eastAsia="en-PK"/>
          </w:rPr>
          <w:t>Why does `init 0` result in "Excess Arguments" on Arch install?</w:t>
        </w:r>
      </w:hyperlink>
      <w:r w:rsidRPr="001A6C72">
        <w:rPr>
          <w:rFonts w:ascii="Arial" w:eastAsia="Times New Roman" w:hAnsi="Arial" w:cs="Arial"/>
          <w:color w:val="242729"/>
          <w:sz w:val="23"/>
          <w:szCs w:val="23"/>
          <w:lang w:val="en-PK" w:eastAsia="en-PK"/>
        </w:rPr>
        <w:t>", one does not even get the compatibility shims, and commands such as </w:t>
      </w:r>
      <w:r w:rsidRPr="001A6C72">
        <w:rPr>
          <w:rFonts w:ascii="Consolas" w:eastAsia="Times New Roman" w:hAnsi="Consolas" w:cs="Courier New"/>
          <w:color w:val="242729"/>
          <w:sz w:val="20"/>
          <w:szCs w:val="20"/>
          <w:bdr w:val="none" w:sz="0" w:space="0" w:color="auto" w:frame="1"/>
          <w:lang w:val="en-PK" w:eastAsia="en-PK"/>
        </w:rPr>
        <w:t>init 0</w:t>
      </w:r>
      <w:r w:rsidRPr="001A6C72">
        <w:rPr>
          <w:rFonts w:ascii="Arial" w:eastAsia="Times New Roman" w:hAnsi="Arial" w:cs="Arial"/>
          <w:color w:val="242729"/>
          <w:sz w:val="23"/>
          <w:szCs w:val="23"/>
          <w:lang w:val="en-PK" w:eastAsia="en-PK"/>
        </w:rPr>
        <w:t> result in the "native" systemd behaviour, which is to complain that the command has been incorrectly invoked.</w:t>
      </w:r>
    </w:p>
    <w:p w14:paraId="31453B57" w14:textId="77777777" w:rsidR="001A6C72" w:rsidRPr="001A6C72" w:rsidRDefault="001A6C72" w:rsidP="001A6C72">
      <w:pPr>
        <w:shd w:val="clear" w:color="auto" w:fill="FFFFFF"/>
        <w:spacing w:before="376" w:after="144" w:line="240" w:lineRule="auto"/>
        <w:textAlignment w:val="baseline"/>
        <w:outlineLvl w:val="0"/>
        <w:rPr>
          <w:rFonts w:ascii="Arial" w:eastAsia="Times New Roman" w:hAnsi="Arial" w:cs="Arial"/>
          <w:b/>
          <w:bCs/>
          <w:color w:val="242729"/>
          <w:kern w:val="36"/>
          <w:sz w:val="48"/>
          <w:szCs w:val="48"/>
          <w:lang w:val="en-PK" w:eastAsia="en-PK"/>
        </w:rPr>
      </w:pPr>
      <w:r w:rsidRPr="001A6C72">
        <w:rPr>
          <w:rFonts w:ascii="Arial" w:eastAsia="Times New Roman" w:hAnsi="Arial" w:cs="Arial"/>
          <w:b/>
          <w:bCs/>
          <w:color w:val="242729"/>
          <w:kern w:val="36"/>
          <w:sz w:val="48"/>
          <w:szCs w:val="48"/>
          <w:lang w:val="en-PK" w:eastAsia="en-PK"/>
        </w:rPr>
        <w:t>Further reading</w:t>
      </w:r>
    </w:p>
    <w:p w14:paraId="48025092" w14:textId="77777777" w:rsidR="001A6C72" w:rsidRPr="001A6C72" w:rsidRDefault="001A6C72" w:rsidP="001A6C72">
      <w:pPr>
        <w:numPr>
          <w:ilvl w:val="0"/>
          <w:numId w:val="2"/>
        </w:numPr>
        <w:shd w:val="clear" w:color="auto" w:fill="FFFFFF"/>
        <w:spacing w:after="0" w:afterAutospacing="1" w:line="240" w:lineRule="auto"/>
        <w:ind w:left="1170"/>
        <w:textAlignment w:val="baseline"/>
        <w:rPr>
          <w:rFonts w:ascii="inherit" w:eastAsia="Times New Roman" w:hAnsi="inherit" w:cs="Arial"/>
          <w:color w:val="242729"/>
          <w:sz w:val="23"/>
          <w:szCs w:val="23"/>
          <w:lang w:val="en-PK" w:eastAsia="en-PK"/>
        </w:rPr>
      </w:pPr>
      <w:r w:rsidRPr="001A6C72">
        <w:rPr>
          <w:rFonts w:ascii="inherit" w:eastAsia="Times New Roman" w:hAnsi="inherit" w:cs="Arial"/>
          <w:color w:val="242729"/>
          <w:sz w:val="23"/>
          <w:szCs w:val="23"/>
          <w:lang w:val="en-PK" w:eastAsia="en-PK"/>
        </w:rPr>
        <w:t>Lennart Poettering et al.. </w:t>
      </w:r>
      <w:hyperlink r:id="rId6" w:history="1">
        <w:r w:rsidRPr="001A6C72">
          <w:rPr>
            <w:rFonts w:ascii="Consolas" w:eastAsia="Times New Roman" w:hAnsi="Consolas" w:cs="Courier New"/>
            <w:i/>
            <w:iCs/>
            <w:color w:val="061621"/>
            <w:sz w:val="20"/>
            <w:szCs w:val="20"/>
            <w:u w:val="single"/>
            <w:bdr w:val="none" w:sz="0" w:space="0" w:color="auto" w:frame="1"/>
            <w:lang w:val="en-PK" w:eastAsia="en-PK"/>
          </w:rPr>
          <w:t>runlevel</w:t>
        </w:r>
      </w:hyperlink>
      <w:r w:rsidRPr="001A6C72">
        <w:rPr>
          <w:rFonts w:ascii="inherit" w:eastAsia="Times New Roman" w:hAnsi="inherit" w:cs="Arial"/>
          <w:color w:val="242729"/>
          <w:sz w:val="23"/>
          <w:szCs w:val="23"/>
          <w:lang w:val="en-PK" w:eastAsia="en-PK"/>
        </w:rPr>
        <w:t>. systemd manual pages. Freedesktop.org.</w:t>
      </w:r>
    </w:p>
    <w:p w14:paraId="1BD9D452" w14:textId="77777777" w:rsidR="001A6C72" w:rsidRPr="001A6C72" w:rsidRDefault="001A6C72" w:rsidP="001A6C72">
      <w:pPr>
        <w:numPr>
          <w:ilvl w:val="0"/>
          <w:numId w:val="2"/>
        </w:numPr>
        <w:shd w:val="clear" w:color="auto" w:fill="FFFFFF"/>
        <w:spacing w:after="0" w:afterAutospacing="1" w:line="240" w:lineRule="auto"/>
        <w:ind w:left="1170"/>
        <w:textAlignment w:val="baseline"/>
        <w:rPr>
          <w:rFonts w:ascii="inherit" w:eastAsia="Times New Roman" w:hAnsi="inherit" w:cs="Arial"/>
          <w:color w:val="242729"/>
          <w:sz w:val="23"/>
          <w:szCs w:val="23"/>
          <w:lang w:val="en-PK" w:eastAsia="en-PK"/>
        </w:rPr>
      </w:pPr>
      <w:r w:rsidRPr="001A6C72">
        <w:rPr>
          <w:rFonts w:ascii="inherit" w:eastAsia="Times New Roman" w:hAnsi="inherit" w:cs="Arial"/>
          <w:color w:val="242729"/>
          <w:sz w:val="23"/>
          <w:szCs w:val="23"/>
          <w:lang w:val="en-PK" w:eastAsia="en-PK"/>
        </w:rPr>
        <w:t>Lennart Poettering et al.. </w:t>
      </w:r>
      <w:hyperlink r:id="rId7" w:history="1">
        <w:r w:rsidRPr="001A6C72">
          <w:rPr>
            <w:rFonts w:ascii="Consolas" w:eastAsia="Times New Roman" w:hAnsi="Consolas" w:cs="Courier New"/>
            <w:i/>
            <w:iCs/>
            <w:color w:val="061621"/>
            <w:sz w:val="20"/>
            <w:szCs w:val="20"/>
            <w:u w:val="single"/>
            <w:bdr w:val="none" w:sz="0" w:space="0" w:color="auto" w:frame="1"/>
            <w:lang w:val="en-PK" w:eastAsia="en-PK"/>
          </w:rPr>
          <w:t>telinit</w:t>
        </w:r>
      </w:hyperlink>
      <w:r w:rsidRPr="001A6C72">
        <w:rPr>
          <w:rFonts w:ascii="inherit" w:eastAsia="Times New Roman" w:hAnsi="inherit" w:cs="Arial"/>
          <w:color w:val="242729"/>
          <w:sz w:val="23"/>
          <w:szCs w:val="23"/>
          <w:lang w:val="en-PK" w:eastAsia="en-PK"/>
        </w:rPr>
        <w:t>. systemd manual pages. Freedesktop.org.</w:t>
      </w:r>
    </w:p>
    <w:p w14:paraId="0EB31B1E" w14:textId="77777777" w:rsidR="001A6C72" w:rsidRPr="001A6C72" w:rsidRDefault="001A6C72" w:rsidP="001A6C72">
      <w:pPr>
        <w:numPr>
          <w:ilvl w:val="0"/>
          <w:numId w:val="2"/>
        </w:numPr>
        <w:shd w:val="clear" w:color="auto" w:fill="FFFFFF"/>
        <w:spacing w:after="0" w:afterAutospacing="1" w:line="240" w:lineRule="auto"/>
        <w:ind w:left="1170"/>
        <w:textAlignment w:val="baseline"/>
        <w:rPr>
          <w:rFonts w:ascii="inherit" w:eastAsia="Times New Roman" w:hAnsi="inherit" w:cs="Arial"/>
          <w:color w:val="242729"/>
          <w:sz w:val="23"/>
          <w:szCs w:val="23"/>
          <w:lang w:val="en-PK" w:eastAsia="en-PK"/>
        </w:rPr>
      </w:pPr>
      <w:r w:rsidRPr="001A6C72">
        <w:rPr>
          <w:rFonts w:ascii="inherit" w:eastAsia="Times New Roman" w:hAnsi="inherit" w:cs="Arial"/>
          <w:color w:val="242729"/>
          <w:sz w:val="23"/>
          <w:szCs w:val="23"/>
          <w:lang w:val="en-PK" w:eastAsia="en-PK"/>
        </w:rPr>
        <w:t>Lennart Poettering et al.. </w:t>
      </w:r>
      <w:hyperlink r:id="rId8" w:history="1">
        <w:r w:rsidRPr="001A6C72">
          <w:rPr>
            <w:rFonts w:ascii="Consolas" w:eastAsia="Times New Roman" w:hAnsi="Consolas" w:cs="Courier New"/>
            <w:i/>
            <w:iCs/>
            <w:color w:val="061621"/>
            <w:sz w:val="20"/>
            <w:szCs w:val="20"/>
            <w:u w:val="single"/>
            <w:bdr w:val="none" w:sz="0" w:space="0" w:color="auto" w:frame="1"/>
            <w:lang w:val="en-PK" w:eastAsia="en-PK"/>
          </w:rPr>
          <w:t>bootup</w:t>
        </w:r>
      </w:hyperlink>
      <w:r w:rsidRPr="001A6C72">
        <w:rPr>
          <w:rFonts w:ascii="inherit" w:eastAsia="Times New Roman" w:hAnsi="inherit" w:cs="Arial"/>
          <w:color w:val="242729"/>
          <w:sz w:val="23"/>
          <w:szCs w:val="23"/>
          <w:lang w:val="en-PK" w:eastAsia="en-PK"/>
        </w:rPr>
        <w:t>. systemd manual pages. Freedesktop.org.</w:t>
      </w:r>
    </w:p>
    <w:p w14:paraId="082412C3" w14:textId="77777777" w:rsidR="001A6C72" w:rsidRPr="001A6C72" w:rsidRDefault="001A6C72" w:rsidP="001A6C72">
      <w:pPr>
        <w:numPr>
          <w:ilvl w:val="0"/>
          <w:numId w:val="2"/>
        </w:numPr>
        <w:shd w:val="clear" w:color="auto" w:fill="FFFFFF"/>
        <w:spacing w:after="0" w:afterAutospacing="1" w:line="240" w:lineRule="auto"/>
        <w:ind w:left="1170"/>
        <w:textAlignment w:val="baseline"/>
        <w:rPr>
          <w:rFonts w:ascii="inherit" w:eastAsia="Times New Roman" w:hAnsi="inherit" w:cs="Arial"/>
          <w:color w:val="242729"/>
          <w:sz w:val="23"/>
          <w:szCs w:val="23"/>
          <w:lang w:val="en-PK" w:eastAsia="en-PK"/>
        </w:rPr>
      </w:pPr>
      <w:r w:rsidRPr="001A6C72">
        <w:rPr>
          <w:rFonts w:ascii="inherit" w:eastAsia="Times New Roman" w:hAnsi="inherit" w:cs="Arial"/>
          <w:color w:val="242729"/>
          <w:sz w:val="23"/>
          <w:szCs w:val="23"/>
          <w:lang w:val="en-PK" w:eastAsia="en-PK"/>
        </w:rPr>
        <w:t>Lennart Poettering (2015-02-08). </w:t>
      </w:r>
      <w:hyperlink r:id="rId9" w:history="1">
        <w:r w:rsidRPr="001A6C72">
          <w:rPr>
            <w:rFonts w:ascii="inherit" w:eastAsia="Times New Roman" w:hAnsi="inherit" w:cs="Arial"/>
            <w:i/>
            <w:iCs/>
            <w:color w:val="061621"/>
            <w:sz w:val="23"/>
            <w:szCs w:val="23"/>
            <w:u w:val="single"/>
            <w:bdr w:val="none" w:sz="0" w:space="0" w:color="auto" w:frame="1"/>
            <w:lang w:val="en-PK" w:eastAsia="en-PK"/>
          </w:rPr>
          <w:t>everywhere: remove configurability of sysv runlevel to target mapping</w:t>
        </w:r>
      </w:hyperlink>
      <w:r w:rsidRPr="001A6C72">
        <w:rPr>
          <w:rFonts w:ascii="inherit" w:eastAsia="Times New Roman" w:hAnsi="inherit" w:cs="Arial"/>
          <w:color w:val="242729"/>
          <w:sz w:val="23"/>
          <w:szCs w:val="23"/>
          <w:lang w:val="en-PK" w:eastAsia="en-PK"/>
        </w:rPr>
        <w:t>. systemd. github.</w:t>
      </w:r>
    </w:p>
    <w:p w14:paraId="6AF0738A" w14:textId="77777777" w:rsidR="001A6C72" w:rsidRPr="001A6C72" w:rsidRDefault="001A6C72" w:rsidP="001A6C72">
      <w:pPr>
        <w:numPr>
          <w:ilvl w:val="0"/>
          <w:numId w:val="2"/>
        </w:numPr>
        <w:shd w:val="clear" w:color="auto" w:fill="FFFFFF"/>
        <w:spacing w:after="0" w:afterAutospacing="1" w:line="240" w:lineRule="auto"/>
        <w:ind w:left="1170"/>
        <w:textAlignment w:val="baseline"/>
        <w:rPr>
          <w:rFonts w:ascii="inherit" w:eastAsia="Times New Roman" w:hAnsi="inherit" w:cs="Arial"/>
          <w:color w:val="242729"/>
          <w:sz w:val="23"/>
          <w:szCs w:val="23"/>
          <w:lang w:val="en-PK" w:eastAsia="en-PK"/>
        </w:rPr>
      </w:pPr>
      <w:hyperlink r:id="rId10" w:history="1">
        <w:r w:rsidRPr="001A6C72">
          <w:rPr>
            <w:rFonts w:ascii="inherit" w:eastAsia="Times New Roman" w:hAnsi="inherit" w:cs="Arial"/>
            <w:color w:val="061621"/>
            <w:sz w:val="23"/>
            <w:szCs w:val="23"/>
            <w:u w:val="single"/>
            <w:bdr w:val="none" w:sz="0" w:space="0" w:color="auto" w:frame="1"/>
            <w:lang w:val="en-PK" w:eastAsia="en-PK"/>
          </w:rPr>
          <w:t>https://unix.stackexchange.com/a/196014/5132</w:t>
        </w:r>
      </w:hyperlink>
    </w:p>
    <w:p w14:paraId="258D77E2" w14:textId="77777777" w:rsidR="001A6C72" w:rsidRPr="001A6C72" w:rsidRDefault="001A6C72" w:rsidP="001A6C72">
      <w:pPr>
        <w:numPr>
          <w:ilvl w:val="0"/>
          <w:numId w:val="2"/>
        </w:numPr>
        <w:shd w:val="clear" w:color="auto" w:fill="FFFFFF"/>
        <w:spacing w:after="0" w:afterAutospacing="1" w:line="240" w:lineRule="auto"/>
        <w:ind w:left="1170"/>
        <w:textAlignment w:val="baseline"/>
        <w:rPr>
          <w:rFonts w:ascii="inherit" w:eastAsia="Times New Roman" w:hAnsi="inherit" w:cs="Arial"/>
          <w:color w:val="242729"/>
          <w:sz w:val="23"/>
          <w:szCs w:val="23"/>
          <w:lang w:val="en-PK" w:eastAsia="en-PK"/>
        </w:rPr>
      </w:pPr>
      <w:hyperlink r:id="rId11" w:history="1">
        <w:r w:rsidRPr="001A6C72">
          <w:rPr>
            <w:rFonts w:ascii="inherit" w:eastAsia="Times New Roman" w:hAnsi="inherit" w:cs="Arial"/>
            <w:color w:val="061621"/>
            <w:sz w:val="23"/>
            <w:szCs w:val="23"/>
            <w:u w:val="single"/>
            <w:bdr w:val="none" w:sz="0" w:space="0" w:color="auto" w:frame="1"/>
            <w:lang w:val="en-PK" w:eastAsia="en-PK"/>
          </w:rPr>
          <w:t>https://unix.stackexchange.com/a/196197/5132</w:t>
        </w:r>
      </w:hyperlink>
    </w:p>
    <w:p w14:paraId="3F3CF198" w14:textId="77777777" w:rsidR="001A6C72" w:rsidRPr="001A6C72" w:rsidRDefault="001A6C72" w:rsidP="001A6C72">
      <w:pPr>
        <w:numPr>
          <w:ilvl w:val="0"/>
          <w:numId w:val="2"/>
        </w:numPr>
        <w:shd w:val="clear" w:color="auto" w:fill="FFFFFF"/>
        <w:spacing w:after="0" w:afterAutospacing="1" w:line="240" w:lineRule="auto"/>
        <w:ind w:left="1170"/>
        <w:textAlignment w:val="baseline"/>
        <w:rPr>
          <w:rFonts w:ascii="inherit" w:eastAsia="Times New Roman" w:hAnsi="inherit" w:cs="Arial"/>
          <w:color w:val="242729"/>
          <w:sz w:val="23"/>
          <w:szCs w:val="23"/>
          <w:lang w:val="en-PK" w:eastAsia="en-PK"/>
        </w:rPr>
      </w:pPr>
      <w:hyperlink r:id="rId12" w:history="1">
        <w:r w:rsidRPr="001A6C72">
          <w:rPr>
            <w:rFonts w:ascii="inherit" w:eastAsia="Times New Roman" w:hAnsi="inherit" w:cs="Arial"/>
            <w:color w:val="061621"/>
            <w:sz w:val="23"/>
            <w:szCs w:val="23"/>
            <w:u w:val="single"/>
            <w:bdr w:val="none" w:sz="0" w:space="0" w:color="auto" w:frame="1"/>
            <w:lang w:val="en-PK" w:eastAsia="en-PK"/>
          </w:rPr>
          <w:t>https://unix.stackexchange.com/a/233581/5132</w:t>
        </w:r>
      </w:hyperlink>
    </w:p>
    <w:p w14:paraId="200D1B8E" w14:textId="77777777" w:rsidR="001A6C72" w:rsidRPr="001A6C72" w:rsidRDefault="001A6C72" w:rsidP="001A6C72">
      <w:pPr>
        <w:numPr>
          <w:ilvl w:val="0"/>
          <w:numId w:val="2"/>
        </w:numPr>
        <w:shd w:val="clear" w:color="auto" w:fill="FFFFFF"/>
        <w:spacing w:after="0" w:afterAutospacing="1" w:line="240" w:lineRule="auto"/>
        <w:ind w:left="1170"/>
        <w:textAlignment w:val="baseline"/>
        <w:rPr>
          <w:rFonts w:ascii="inherit" w:eastAsia="Times New Roman" w:hAnsi="inherit" w:cs="Arial"/>
          <w:color w:val="242729"/>
          <w:sz w:val="23"/>
          <w:szCs w:val="23"/>
          <w:lang w:val="en-PK" w:eastAsia="en-PK"/>
        </w:rPr>
      </w:pPr>
      <w:hyperlink r:id="rId13" w:history="1">
        <w:r w:rsidRPr="001A6C72">
          <w:rPr>
            <w:rFonts w:ascii="inherit" w:eastAsia="Times New Roman" w:hAnsi="inherit" w:cs="Arial"/>
            <w:color w:val="061621"/>
            <w:sz w:val="23"/>
            <w:szCs w:val="23"/>
            <w:u w:val="single"/>
            <w:bdr w:val="none" w:sz="0" w:space="0" w:color="auto" w:frame="1"/>
            <w:lang w:val="en-PK" w:eastAsia="en-PK"/>
          </w:rPr>
          <w:t>https://unix.stackexchange.com/a/211927/5132</w:t>
        </w:r>
      </w:hyperlink>
    </w:p>
    <w:p w14:paraId="31E6C711" w14:textId="77777777" w:rsidR="001A6C72" w:rsidRPr="001A6C72" w:rsidRDefault="001A6C72" w:rsidP="001A6C72">
      <w:pPr>
        <w:numPr>
          <w:ilvl w:val="0"/>
          <w:numId w:val="2"/>
        </w:numPr>
        <w:shd w:val="clear" w:color="auto" w:fill="FFFFFF"/>
        <w:spacing w:after="0" w:afterAutospacing="1" w:line="240" w:lineRule="auto"/>
        <w:ind w:left="1170"/>
        <w:textAlignment w:val="baseline"/>
        <w:rPr>
          <w:rFonts w:ascii="inherit" w:eastAsia="Times New Roman" w:hAnsi="inherit" w:cs="Arial"/>
          <w:color w:val="242729"/>
          <w:sz w:val="23"/>
          <w:szCs w:val="23"/>
          <w:lang w:val="en-PK" w:eastAsia="en-PK"/>
        </w:rPr>
      </w:pPr>
      <w:hyperlink r:id="rId14" w:history="1">
        <w:r w:rsidRPr="001A6C72">
          <w:rPr>
            <w:rFonts w:ascii="inherit" w:eastAsia="Times New Roman" w:hAnsi="inherit" w:cs="Arial"/>
            <w:color w:val="061621"/>
            <w:sz w:val="23"/>
            <w:szCs w:val="23"/>
            <w:u w:val="single"/>
            <w:bdr w:val="none" w:sz="0" w:space="0" w:color="auto" w:frame="1"/>
            <w:lang w:val="en-PK" w:eastAsia="en-PK"/>
          </w:rPr>
          <w:t>https://unix.stackexchange.com/a/392612/5132</w:t>
        </w:r>
      </w:hyperlink>
    </w:p>
    <w:p w14:paraId="7D6F9EA7" w14:textId="77777777" w:rsidR="001A6C72" w:rsidRPr="001A6C72" w:rsidRDefault="001A6C72" w:rsidP="001A6C72">
      <w:pPr>
        <w:numPr>
          <w:ilvl w:val="0"/>
          <w:numId w:val="2"/>
        </w:numPr>
        <w:shd w:val="clear" w:color="auto" w:fill="FFFFFF"/>
        <w:spacing w:after="0" w:line="240" w:lineRule="auto"/>
        <w:ind w:left="1170"/>
        <w:textAlignment w:val="baseline"/>
        <w:rPr>
          <w:rFonts w:ascii="inherit" w:eastAsia="Times New Roman" w:hAnsi="inherit" w:cs="Arial"/>
          <w:color w:val="242729"/>
          <w:sz w:val="23"/>
          <w:szCs w:val="23"/>
          <w:lang w:val="en-PK" w:eastAsia="en-PK"/>
        </w:rPr>
      </w:pPr>
      <w:r w:rsidRPr="001A6C72">
        <w:rPr>
          <w:rFonts w:ascii="inherit" w:eastAsia="Times New Roman" w:hAnsi="inherit" w:cs="Arial"/>
          <w:color w:val="242729"/>
          <w:sz w:val="23"/>
          <w:szCs w:val="23"/>
          <w:lang w:val="en-PK" w:eastAsia="en-PK"/>
        </w:rPr>
        <w:t>Jonathan de Boyne Pollard (2015). </w:t>
      </w:r>
      <w:hyperlink r:id="rId15" w:history="1">
        <w:r w:rsidRPr="001A6C72">
          <w:rPr>
            <w:rFonts w:ascii="Consolas" w:eastAsia="Times New Roman" w:hAnsi="Consolas" w:cs="Courier New"/>
            <w:i/>
            <w:iCs/>
            <w:color w:val="061621"/>
            <w:sz w:val="20"/>
            <w:szCs w:val="20"/>
            <w:u w:val="single"/>
            <w:bdr w:val="none" w:sz="0" w:space="0" w:color="auto" w:frame="1"/>
            <w:lang w:val="en-PK" w:eastAsia="en-PK"/>
          </w:rPr>
          <w:t>/etc/inittab</w:t>
        </w:r>
        <w:r w:rsidRPr="001A6C72">
          <w:rPr>
            <w:rFonts w:ascii="inherit" w:eastAsia="Times New Roman" w:hAnsi="inherit" w:cs="Arial"/>
            <w:i/>
            <w:iCs/>
            <w:color w:val="061621"/>
            <w:sz w:val="23"/>
            <w:szCs w:val="23"/>
            <w:u w:val="single"/>
            <w:bdr w:val="none" w:sz="0" w:space="0" w:color="auto" w:frame="1"/>
            <w:lang w:val="en-PK" w:eastAsia="en-PK"/>
          </w:rPr>
          <w:t> is a thing of the past.</w:t>
        </w:r>
      </w:hyperlink>
      <w:r w:rsidRPr="001A6C72">
        <w:rPr>
          <w:rFonts w:ascii="inherit" w:eastAsia="Times New Roman" w:hAnsi="inherit" w:cs="Arial"/>
          <w:color w:val="242729"/>
          <w:sz w:val="23"/>
          <w:szCs w:val="23"/>
          <w:lang w:val="en-PK" w:eastAsia="en-PK"/>
        </w:rPr>
        <w:t>. Frequently Given Answers.</w:t>
      </w:r>
    </w:p>
    <w:p w14:paraId="284AF2C9"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D5E08"/>
    <w:multiLevelType w:val="multilevel"/>
    <w:tmpl w:val="4D8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9642BF"/>
    <w:multiLevelType w:val="multilevel"/>
    <w:tmpl w:val="A7F02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26"/>
    <w:rsid w:val="001A6C72"/>
    <w:rsid w:val="00505E26"/>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0D04D-6E54-410A-9C2C-684EC1EA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C7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C72"/>
    <w:rPr>
      <w:rFonts w:ascii="Times New Roman" w:eastAsia="Times New Roman" w:hAnsi="Times New Roman" w:cs="Times New Roman"/>
      <w:b/>
      <w:bCs/>
      <w:kern w:val="36"/>
      <w:sz w:val="48"/>
      <w:szCs w:val="48"/>
      <w:lang w:val="en-PK" w:eastAsia="en-PK"/>
    </w:rPr>
  </w:style>
  <w:style w:type="paragraph" w:styleId="NormalWeb">
    <w:name w:val="Normal (Web)"/>
    <w:basedOn w:val="Normal"/>
    <w:uiPriority w:val="99"/>
    <w:semiHidden/>
    <w:unhideWhenUsed/>
    <w:rsid w:val="001A6C7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1A6C72"/>
    <w:rPr>
      <w:rFonts w:ascii="Courier New" w:eastAsia="Times New Roman" w:hAnsi="Courier New" w:cs="Courier New"/>
      <w:sz w:val="20"/>
      <w:szCs w:val="20"/>
    </w:rPr>
  </w:style>
  <w:style w:type="character" w:styleId="Emphasis">
    <w:name w:val="Emphasis"/>
    <w:basedOn w:val="DefaultParagraphFont"/>
    <w:uiPriority w:val="20"/>
    <w:qFormat/>
    <w:rsid w:val="001A6C72"/>
    <w:rPr>
      <w:i/>
      <w:iCs/>
    </w:rPr>
  </w:style>
  <w:style w:type="character" w:styleId="Hyperlink">
    <w:name w:val="Hyperlink"/>
    <w:basedOn w:val="DefaultParagraphFont"/>
    <w:uiPriority w:val="99"/>
    <w:semiHidden/>
    <w:unhideWhenUsed/>
    <w:rsid w:val="001A6C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58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desktop.org/software/systemd/man/bootup.html" TargetMode="External"/><Relationship Id="rId13" Type="http://schemas.openxmlformats.org/officeDocument/2006/relationships/hyperlink" Target="https://unix.stackexchange.com/a/211927/5132" TargetMode="External"/><Relationship Id="rId3" Type="http://schemas.openxmlformats.org/officeDocument/2006/relationships/settings" Target="settings.xml"/><Relationship Id="rId7" Type="http://schemas.openxmlformats.org/officeDocument/2006/relationships/hyperlink" Target="https://freedesktop.org/software/systemd/man/telinit.html" TargetMode="External"/><Relationship Id="rId12" Type="http://schemas.openxmlformats.org/officeDocument/2006/relationships/hyperlink" Target="https://unix.stackexchange.com/a/233581/513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eedesktop.org/software/systemd/man/runlevel.html" TargetMode="External"/><Relationship Id="rId11" Type="http://schemas.openxmlformats.org/officeDocument/2006/relationships/hyperlink" Target="https://unix.stackexchange.com/a/196197/5132" TargetMode="External"/><Relationship Id="rId5" Type="http://schemas.openxmlformats.org/officeDocument/2006/relationships/hyperlink" Target="https://unix.stackexchange.com/questions/389289/" TargetMode="External"/><Relationship Id="rId15" Type="http://schemas.openxmlformats.org/officeDocument/2006/relationships/hyperlink" Target="http://jdebp.eu./FGA/inittab-is-history.html" TargetMode="External"/><Relationship Id="rId10" Type="http://schemas.openxmlformats.org/officeDocument/2006/relationships/hyperlink" Target="https://unix.stackexchange.com/a/196014/5132" TargetMode="External"/><Relationship Id="rId4" Type="http://schemas.openxmlformats.org/officeDocument/2006/relationships/webSettings" Target="webSettings.xml"/><Relationship Id="rId9" Type="http://schemas.openxmlformats.org/officeDocument/2006/relationships/hyperlink" Target="https://github.com/systemd/systemd/commit/d5d8429a12c4b1ef0dcd226c0904f00f4fa4898a" TargetMode="External"/><Relationship Id="rId14" Type="http://schemas.openxmlformats.org/officeDocument/2006/relationships/hyperlink" Target="https://unix.stackexchange.com/a/392612/5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2020-11-01T08:32:00Z</dcterms:created>
  <dcterms:modified xsi:type="dcterms:W3CDTF">2020-11-01T08:32:00Z</dcterms:modified>
</cp:coreProperties>
</file>