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FCA46" w14:textId="77777777" w:rsidR="009E6EFE" w:rsidRPr="009E6EFE" w:rsidRDefault="009E6EFE" w:rsidP="009E6EF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E6EFE">
        <w:rPr>
          <w:rFonts w:ascii="Georgia" w:eastAsia="Times New Roman" w:hAnsi="Georgia" w:cs="Times New Roman"/>
          <w:color w:val="000000"/>
          <w:kern w:val="36"/>
          <w:sz w:val="43"/>
          <w:szCs w:val="43"/>
          <w:lang w:val="en" w:eastAsia="en-PK"/>
        </w:rPr>
        <w:t>Security Account Manager</w:t>
      </w:r>
    </w:p>
    <w:p w14:paraId="3EAFB17A" w14:textId="77777777" w:rsidR="009E6EFE" w:rsidRPr="009E6EFE" w:rsidRDefault="009E6EFE" w:rsidP="009E6EFE">
      <w:pPr>
        <w:spacing w:after="0" w:line="240" w:lineRule="auto"/>
        <w:rPr>
          <w:rFonts w:ascii="Arial" w:eastAsia="Times New Roman" w:hAnsi="Arial" w:cs="Arial"/>
          <w:color w:val="202122"/>
          <w:sz w:val="19"/>
          <w:szCs w:val="19"/>
          <w:lang w:val="en-PK" w:eastAsia="en-PK"/>
        </w:rPr>
      </w:pPr>
      <w:r w:rsidRPr="009E6EFE">
        <w:rPr>
          <w:rFonts w:ascii="Arial" w:eastAsia="Times New Roman" w:hAnsi="Arial" w:cs="Arial"/>
          <w:color w:val="202122"/>
          <w:sz w:val="19"/>
          <w:szCs w:val="19"/>
          <w:lang w:val="en-PK" w:eastAsia="en-PK"/>
        </w:rPr>
        <w:t>From Wikipedia, the free encyclopedia</w:t>
      </w:r>
    </w:p>
    <w:p w14:paraId="75386B2F" w14:textId="77777777" w:rsidR="009E6EFE" w:rsidRPr="009E6EFE" w:rsidRDefault="009E6EFE" w:rsidP="009E6EFE">
      <w:pPr>
        <w:spacing w:after="0" w:line="240" w:lineRule="auto"/>
        <w:rPr>
          <w:rFonts w:ascii="Arial" w:eastAsia="Times New Roman" w:hAnsi="Arial" w:cs="Arial"/>
          <w:color w:val="202122"/>
          <w:sz w:val="24"/>
          <w:szCs w:val="24"/>
          <w:lang w:val="en-PK" w:eastAsia="en-PK"/>
        </w:rPr>
      </w:pPr>
      <w:hyperlink r:id="rId5" w:anchor="mw-head" w:history="1">
        <w:r w:rsidRPr="009E6EFE">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9E6EFE">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469"/>
        <w:gridCol w:w="6950"/>
      </w:tblGrid>
      <w:tr w:rsidR="009E6EFE" w:rsidRPr="009E6EFE" w14:paraId="11BE4B6D" w14:textId="77777777" w:rsidTr="009E6EF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074F06D" w14:textId="77777777" w:rsidR="009E6EFE" w:rsidRPr="009E6EFE" w:rsidRDefault="009E6EFE" w:rsidP="009E6EFE">
            <w:pPr>
              <w:spacing w:after="0" w:line="240" w:lineRule="auto"/>
              <w:jc w:val="center"/>
              <w:rPr>
                <w:rFonts w:ascii="Times New Roman" w:eastAsia="Times New Roman" w:hAnsi="Times New Roman" w:cs="Times New Roman"/>
                <w:sz w:val="21"/>
                <w:szCs w:val="21"/>
                <w:lang w:val="en-PK" w:eastAsia="en-PK"/>
              </w:rPr>
            </w:pPr>
            <w:r w:rsidRPr="009E6EFE">
              <w:rPr>
                <w:rFonts w:ascii="Times New Roman" w:eastAsia="Times New Roman" w:hAnsi="Times New Roman" w:cs="Times New Roman"/>
                <w:noProof/>
                <w:sz w:val="21"/>
                <w:szCs w:val="21"/>
                <w:lang w:val="en-PK" w:eastAsia="en-PK"/>
              </w:rPr>
              <w:drawing>
                <wp:inline distT="0" distB="0" distL="0" distR="0" wp14:anchorId="71AE8C7C" wp14:editId="50505513">
                  <wp:extent cx="381635" cy="38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1382CEF" w14:textId="77777777" w:rsidR="009E6EFE" w:rsidRPr="009E6EFE" w:rsidRDefault="009E6EFE" w:rsidP="009E6EFE">
            <w:pPr>
              <w:spacing w:after="48" w:line="240" w:lineRule="auto"/>
              <w:rPr>
                <w:rFonts w:ascii="Times New Roman" w:eastAsia="Times New Roman" w:hAnsi="Times New Roman" w:cs="Times New Roman"/>
                <w:sz w:val="21"/>
                <w:szCs w:val="21"/>
                <w:lang w:val="en-PK" w:eastAsia="en-PK"/>
              </w:rPr>
            </w:pPr>
            <w:r w:rsidRPr="009E6EFE">
              <w:rPr>
                <w:rFonts w:ascii="Times New Roman" w:eastAsia="Times New Roman" w:hAnsi="Times New Roman" w:cs="Times New Roman"/>
                <w:sz w:val="21"/>
                <w:szCs w:val="21"/>
                <w:lang w:val="en-PK" w:eastAsia="en-PK"/>
              </w:rPr>
              <w:t>hide</w:t>
            </w:r>
            <w:r w:rsidRPr="009E6EFE">
              <w:rPr>
                <w:rFonts w:ascii="Times New Roman" w:eastAsia="Times New Roman" w:hAnsi="Times New Roman" w:cs="Times New Roman"/>
                <w:b/>
                <w:bCs/>
                <w:sz w:val="21"/>
                <w:szCs w:val="21"/>
                <w:lang w:val="en-PK" w:eastAsia="en-PK"/>
              </w:rPr>
              <w:t>This article has multiple issues.</w:t>
            </w:r>
            <w:r w:rsidRPr="009E6EFE">
              <w:rPr>
                <w:rFonts w:ascii="Times New Roman" w:eastAsia="Times New Roman" w:hAnsi="Times New Roman" w:cs="Times New Roman"/>
                <w:sz w:val="21"/>
                <w:szCs w:val="21"/>
                <w:lang w:val="en-PK" w:eastAsia="en-PK"/>
              </w:rPr>
              <w:t> Please help </w:t>
            </w:r>
            <w:hyperlink r:id="rId8" w:history="1">
              <w:r w:rsidRPr="009E6EFE">
                <w:rPr>
                  <w:rFonts w:ascii="Times New Roman" w:eastAsia="Times New Roman" w:hAnsi="Times New Roman" w:cs="Times New Roman"/>
                  <w:b/>
                  <w:bCs/>
                  <w:color w:val="663366"/>
                  <w:sz w:val="21"/>
                  <w:szCs w:val="21"/>
                  <w:u w:val="single"/>
                  <w:lang w:val="en-PK" w:eastAsia="en-PK"/>
                </w:rPr>
                <w:t>improve it</w:t>
              </w:r>
            </w:hyperlink>
            <w:r w:rsidRPr="009E6EFE">
              <w:rPr>
                <w:rFonts w:ascii="Times New Roman" w:eastAsia="Times New Roman" w:hAnsi="Times New Roman" w:cs="Times New Roman"/>
                <w:sz w:val="21"/>
                <w:szCs w:val="21"/>
                <w:lang w:val="en-PK" w:eastAsia="en-PK"/>
              </w:rPr>
              <w:t> or discuss these issues on the </w:t>
            </w:r>
            <w:hyperlink r:id="rId9" w:tooltip="Talk:Security Account Manager" w:history="1">
              <w:r w:rsidRPr="009E6EFE">
                <w:rPr>
                  <w:rFonts w:ascii="Times New Roman" w:eastAsia="Times New Roman" w:hAnsi="Times New Roman" w:cs="Times New Roman"/>
                  <w:b/>
                  <w:bCs/>
                  <w:color w:val="0B0080"/>
                  <w:sz w:val="21"/>
                  <w:szCs w:val="21"/>
                  <w:u w:val="single"/>
                  <w:lang w:val="en-PK" w:eastAsia="en-PK"/>
                </w:rPr>
                <w:t>talk page</w:t>
              </w:r>
            </w:hyperlink>
            <w:r w:rsidRPr="009E6EFE">
              <w:rPr>
                <w:rFonts w:ascii="Times New Roman" w:eastAsia="Times New Roman" w:hAnsi="Times New Roman" w:cs="Times New Roman"/>
                <w:sz w:val="21"/>
                <w:szCs w:val="21"/>
                <w:lang w:val="en-PK" w:eastAsia="en-PK"/>
              </w:rPr>
              <w:t>. </w:t>
            </w:r>
            <w:r w:rsidRPr="009E6EFE">
              <w:rPr>
                <w:rFonts w:ascii="Times New Roman" w:eastAsia="Times New Roman" w:hAnsi="Times New Roman" w:cs="Times New Roman"/>
                <w:i/>
                <w:iCs/>
                <w:sz w:val="18"/>
                <w:szCs w:val="18"/>
                <w:lang w:val="en-PK" w:eastAsia="en-PK"/>
              </w:rPr>
              <w:t>(</w:t>
            </w:r>
            <w:hyperlink r:id="rId10" w:tooltip="Help:Maintenance template removal" w:history="1">
              <w:r w:rsidRPr="009E6EFE">
                <w:rPr>
                  <w:rFonts w:ascii="Times New Roman" w:eastAsia="Times New Roman" w:hAnsi="Times New Roman" w:cs="Times New Roman"/>
                  <w:i/>
                  <w:iCs/>
                  <w:color w:val="0B0080"/>
                  <w:sz w:val="18"/>
                  <w:szCs w:val="18"/>
                  <w:u w:val="single"/>
                  <w:lang w:val="en-PK" w:eastAsia="en-PK"/>
                </w:rPr>
                <w:t>Learn how and when to remove these template messages</w:t>
              </w:r>
            </w:hyperlink>
            <w:r w:rsidRPr="009E6EFE">
              <w:rPr>
                <w:rFonts w:ascii="Times New Roman" w:eastAsia="Times New Roman" w:hAnsi="Times New Roman" w:cs="Times New Roman"/>
                <w:i/>
                <w:iCs/>
                <w:sz w:val="18"/>
                <w:szCs w:val="18"/>
                <w:lang w:val="en-PK" w:eastAsia="en-PK"/>
              </w:rPr>
              <w:t>)</w:t>
            </w:r>
          </w:p>
          <w:tbl>
            <w:tblPr>
              <w:tblW w:w="0" w:type="dxa"/>
              <w:tblCellMar>
                <w:top w:w="15" w:type="dxa"/>
                <w:left w:w="15" w:type="dxa"/>
                <w:bottom w:w="15" w:type="dxa"/>
                <w:right w:w="15" w:type="dxa"/>
              </w:tblCellMar>
              <w:tblLook w:val="04A0" w:firstRow="1" w:lastRow="0" w:firstColumn="1" w:lastColumn="0" w:noHBand="0" w:noVBand="1"/>
            </w:tblPr>
            <w:tblGrid>
              <w:gridCol w:w="6665"/>
            </w:tblGrid>
            <w:tr w:rsidR="009E6EFE" w:rsidRPr="009E6EFE" w14:paraId="68BA6181" w14:textId="77777777" w:rsidTr="009E6EFE">
              <w:tc>
                <w:tcPr>
                  <w:tcW w:w="13152" w:type="dxa"/>
                  <w:tcBorders>
                    <w:top w:val="nil"/>
                    <w:left w:val="nil"/>
                    <w:bottom w:val="nil"/>
                    <w:right w:val="nil"/>
                  </w:tcBorders>
                  <w:shd w:val="clear" w:color="auto" w:fill="auto"/>
                  <w:vAlign w:val="center"/>
                  <w:hideMark/>
                </w:tcPr>
                <w:p w14:paraId="1320B487" w14:textId="77777777" w:rsidR="009E6EFE" w:rsidRPr="009E6EFE" w:rsidRDefault="009E6EFE" w:rsidP="009E6EFE">
                  <w:pPr>
                    <w:spacing w:after="0" w:line="360" w:lineRule="atLeast"/>
                    <w:rPr>
                      <w:rFonts w:ascii="Times New Roman" w:eastAsia="Times New Roman" w:hAnsi="Times New Roman" w:cs="Times New Roman"/>
                      <w:sz w:val="21"/>
                      <w:szCs w:val="21"/>
                      <w:lang w:val="en-PK" w:eastAsia="en-PK"/>
                    </w:rPr>
                  </w:pPr>
                  <w:r w:rsidRPr="009E6EFE">
                    <w:rPr>
                      <w:rFonts w:ascii="Times New Roman" w:eastAsia="Times New Roman" w:hAnsi="Times New Roman" w:cs="Times New Roman"/>
                      <w:sz w:val="21"/>
                      <w:szCs w:val="21"/>
                      <w:lang w:val="en-PK" w:eastAsia="en-PK"/>
                    </w:rPr>
                    <w:t>This article </w:t>
                  </w:r>
                  <w:r w:rsidRPr="009E6EFE">
                    <w:rPr>
                      <w:rFonts w:ascii="Times New Roman" w:eastAsia="Times New Roman" w:hAnsi="Times New Roman" w:cs="Times New Roman"/>
                      <w:b/>
                      <w:bCs/>
                      <w:sz w:val="21"/>
                      <w:szCs w:val="21"/>
                      <w:lang w:val="en-PK" w:eastAsia="en-PK"/>
                    </w:rPr>
                    <w:t>may be too technical for most readers to understand</w:t>
                  </w:r>
                  <w:r w:rsidRPr="009E6EFE">
                    <w:rPr>
                      <w:rFonts w:ascii="Times New Roman" w:eastAsia="Times New Roman" w:hAnsi="Times New Roman" w:cs="Times New Roman"/>
                      <w:sz w:val="21"/>
                      <w:szCs w:val="21"/>
                      <w:lang w:val="en-PK" w:eastAsia="en-PK"/>
                    </w:rPr>
                    <w:t>. Please </w:t>
                  </w:r>
                  <w:hyperlink r:id="rId11" w:history="1">
                    <w:r w:rsidRPr="009E6EFE">
                      <w:rPr>
                        <w:rFonts w:ascii="Times New Roman" w:eastAsia="Times New Roman" w:hAnsi="Times New Roman" w:cs="Times New Roman"/>
                        <w:color w:val="663366"/>
                        <w:sz w:val="21"/>
                        <w:szCs w:val="21"/>
                        <w:u w:val="single"/>
                        <w:lang w:val="en-PK" w:eastAsia="en-PK"/>
                      </w:rPr>
                      <w:t>help improve it</w:t>
                    </w:r>
                  </w:hyperlink>
                  <w:r w:rsidRPr="009E6EFE">
                    <w:rPr>
                      <w:rFonts w:ascii="Times New Roman" w:eastAsia="Times New Roman" w:hAnsi="Times New Roman" w:cs="Times New Roman"/>
                      <w:sz w:val="21"/>
                      <w:szCs w:val="21"/>
                      <w:lang w:val="en-PK" w:eastAsia="en-PK"/>
                    </w:rPr>
                    <w:t> to </w:t>
                  </w:r>
                  <w:hyperlink r:id="rId12" w:tooltip="Wikipedia:Make technical articles understandable" w:history="1">
                    <w:r w:rsidRPr="009E6EFE">
                      <w:rPr>
                        <w:rFonts w:ascii="Times New Roman" w:eastAsia="Times New Roman" w:hAnsi="Times New Roman" w:cs="Times New Roman"/>
                        <w:color w:val="0B0080"/>
                        <w:sz w:val="21"/>
                        <w:szCs w:val="21"/>
                        <w:u w:val="single"/>
                        <w:lang w:val="en-PK" w:eastAsia="en-PK"/>
                      </w:rPr>
                      <w:t>make it understandable to non-experts</w:t>
                    </w:r>
                  </w:hyperlink>
                  <w:r w:rsidRPr="009E6EFE">
                    <w:rPr>
                      <w:rFonts w:ascii="Times New Roman" w:eastAsia="Times New Roman" w:hAnsi="Times New Roman" w:cs="Times New Roman"/>
                      <w:sz w:val="21"/>
                      <w:szCs w:val="21"/>
                      <w:lang w:val="en-PK" w:eastAsia="en-PK"/>
                    </w:rPr>
                    <w:t>, without removing the technical details. </w:t>
                  </w:r>
                  <w:r w:rsidRPr="009E6EFE">
                    <w:rPr>
                      <w:rFonts w:ascii="Times New Roman" w:eastAsia="Times New Roman" w:hAnsi="Times New Roman" w:cs="Times New Roman"/>
                      <w:i/>
                      <w:iCs/>
                      <w:sz w:val="18"/>
                      <w:szCs w:val="18"/>
                      <w:lang w:val="en-PK" w:eastAsia="en-PK"/>
                    </w:rPr>
                    <w:t>(March 2012)</w:t>
                  </w:r>
                </w:p>
              </w:tc>
            </w:tr>
          </w:tbl>
          <w:p w14:paraId="513B701F" w14:textId="77777777" w:rsidR="009E6EFE" w:rsidRPr="009E6EFE" w:rsidRDefault="009E6EFE" w:rsidP="009E6EFE">
            <w:pPr>
              <w:spacing w:after="48" w:line="240" w:lineRule="auto"/>
              <w:rPr>
                <w:rFonts w:ascii="Times New Roman" w:eastAsia="Times New Roman" w:hAnsi="Times New Roman" w:cs="Times New Roman"/>
                <w:vanish/>
                <w:sz w:val="21"/>
                <w:szCs w:val="21"/>
                <w:lang w:val="en-PK" w:eastAsia="en-PK"/>
              </w:rPr>
            </w:pPr>
          </w:p>
          <w:tbl>
            <w:tblPr>
              <w:tblW w:w="0" w:type="dxa"/>
              <w:tblCellMar>
                <w:top w:w="15" w:type="dxa"/>
                <w:left w:w="15" w:type="dxa"/>
                <w:bottom w:w="15" w:type="dxa"/>
                <w:right w:w="15" w:type="dxa"/>
              </w:tblCellMar>
              <w:tblLook w:val="04A0" w:firstRow="1" w:lastRow="0" w:firstColumn="1" w:lastColumn="0" w:noHBand="0" w:noVBand="1"/>
            </w:tblPr>
            <w:tblGrid>
              <w:gridCol w:w="6665"/>
            </w:tblGrid>
            <w:tr w:rsidR="009E6EFE" w:rsidRPr="009E6EFE" w14:paraId="458668C0" w14:textId="77777777" w:rsidTr="009E6EFE">
              <w:tc>
                <w:tcPr>
                  <w:tcW w:w="6732" w:type="dxa"/>
                  <w:tcBorders>
                    <w:top w:val="nil"/>
                    <w:left w:val="nil"/>
                    <w:bottom w:val="nil"/>
                    <w:right w:val="nil"/>
                  </w:tcBorders>
                  <w:shd w:val="clear" w:color="auto" w:fill="auto"/>
                  <w:vAlign w:val="center"/>
                  <w:hideMark/>
                </w:tcPr>
                <w:p w14:paraId="7049426E" w14:textId="77777777" w:rsidR="009E6EFE" w:rsidRPr="009E6EFE" w:rsidRDefault="009E6EFE" w:rsidP="009E6EFE">
                  <w:pPr>
                    <w:spacing w:after="0" w:line="360" w:lineRule="atLeast"/>
                    <w:rPr>
                      <w:rFonts w:ascii="Times New Roman" w:eastAsia="Times New Roman" w:hAnsi="Times New Roman" w:cs="Times New Roman"/>
                      <w:sz w:val="21"/>
                      <w:szCs w:val="21"/>
                      <w:lang w:val="en-PK" w:eastAsia="en-PK"/>
                    </w:rPr>
                  </w:pPr>
                  <w:r w:rsidRPr="009E6EFE">
                    <w:rPr>
                      <w:rFonts w:ascii="Times New Roman" w:eastAsia="Times New Roman" w:hAnsi="Times New Roman" w:cs="Times New Roman"/>
                      <w:sz w:val="21"/>
                      <w:szCs w:val="21"/>
                      <w:lang w:val="en-PK" w:eastAsia="en-PK"/>
                    </w:rPr>
                    <w:t>This article </w:t>
                  </w:r>
                  <w:r w:rsidRPr="009E6EFE">
                    <w:rPr>
                      <w:rFonts w:ascii="Times New Roman" w:eastAsia="Times New Roman" w:hAnsi="Times New Roman" w:cs="Times New Roman"/>
                      <w:b/>
                      <w:bCs/>
                      <w:sz w:val="21"/>
                      <w:szCs w:val="21"/>
                      <w:lang w:val="en-PK" w:eastAsia="en-PK"/>
                    </w:rPr>
                    <w:t>needs additional citations for </w:t>
                  </w:r>
                  <w:hyperlink r:id="rId13" w:tooltip="Wikipedia:Verifiability" w:history="1">
                    <w:r w:rsidRPr="009E6EFE">
                      <w:rPr>
                        <w:rFonts w:ascii="Times New Roman" w:eastAsia="Times New Roman" w:hAnsi="Times New Roman" w:cs="Times New Roman"/>
                        <w:b/>
                        <w:bCs/>
                        <w:color w:val="0B0080"/>
                        <w:sz w:val="21"/>
                        <w:szCs w:val="21"/>
                        <w:u w:val="single"/>
                        <w:lang w:val="en-PK" w:eastAsia="en-PK"/>
                      </w:rPr>
                      <w:t>verification</w:t>
                    </w:r>
                  </w:hyperlink>
                  <w:r w:rsidRPr="009E6EFE">
                    <w:rPr>
                      <w:rFonts w:ascii="Times New Roman" w:eastAsia="Times New Roman" w:hAnsi="Times New Roman" w:cs="Times New Roman"/>
                      <w:sz w:val="21"/>
                      <w:szCs w:val="21"/>
                      <w:lang w:val="en-PK" w:eastAsia="en-PK"/>
                    </w:rPr>
                    <w:t>. </w:t>
                  </w:r>
                  <w:r w:rsidRPr="009E6EFE">
                    <w:rPr>
                      <w:rFonts w:ascii="Times New Roman" w:eastAsia="Times New Roman" w:hAnsi="Times New Roman" w:cs="Times New Roman"/>
                      <w:i/>
                      <w:iCs/>
                      <w:sz w:val="18"/>
                      <w:szCs w:val="18"/>
                      <w:lang w:val="en-PK" w:eastAsia="en-PK"/>
                    </w:rPr>
                    <w:t>(September 2014)</w:t>
                  </w:r>
                </w:p>
              </w:tc>
            </w:tr>
          </w:tbl>
          <w:p w14:paraId="506D7214" w14:textId="77777777" w:rsidR="009E6EFE" w:rsidRPr="009E6EFE" w:rsidRDefault="009E6EFE" w:rsidP="009E6EFE">
            <w:pPr>
              <w:spacing w:after="0" w:line="240" w:lineRule="auto"/>
              <w:rPr>
                <w:rFonts w:ascii="Times New Roman" w:eastAsia="Times New Roman" w:hAnsi="Times New Roman" w:cs="Times New Roman"/>
                <w:sz w:val="21"/>
                <w:szCs w:val="21"/>
                <w:lang w:val="en-PK" w:eastAsia="en-PK"/>
              </w:rPr>
            </w:pPr>
          </w:p>
        </w:tc>
      </w:tr>
    </w:tbl>
    <w:p w14:paraId="4C604620"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The </w:t>
      </w:r>
      <w:r w:rsidRPr="009E6EFE">
        <w:rPr>
          <w:rFonts w:ascii="Arial" w:eastAsia="Times New Roman" w:hAnsi="Arial" w:cs="Arial"/>
          <w:b/>
          <w:bCs/>
          <w:color w:val="202122"/>
          <w:sz w:val="24"/>
          <w:szCs w:val="24"/>
          <w:lang w:val="en" w:eastAsia="en-PK"/>
        </w:rPr>
        <w:t>Security Account Manager</w:t>
      </w:r>
      <w:r w:rsidRPr="009E6EFE">
        <w:rPr>
          <w:rFonts w:ascii="Arial" w:eastAsia="Times New Roman" w:hAnsi="Arial" w:cs="Arial"/>
          <w:color w:val="202122"/>
          <w:sz w:val="24"/>
          <w:szCs w:val="24"/>
          <w:lang w:val="en" w:eastAsia="en-PK"/>
        </w:rPr>
        <w:t> (</w:t>
      </w:r>
      <w:r w:rsidRPr="009E6EFE">
        <w:rPr>
          <w:rFonts w:ascii="Arial" w:eastAsia="Times New Roman" w:hAnsi="Arial" w:cs="Arial"/>
          <w:b/>
          <w:bCs/>
          <w:color w:val="202122"/>
          <w:sz w:val="24"/>
          <w:szCs w:val="24"/>
          <w:lang w:val="en" w:eastAsia="en-PK"/>
        </w:rPr>
        <w:t>SAM</w:t>
      </w:r>
      <w:r w:rsidRPr="009E6EFE">
        <w:rPr>
          <w:rFonts w:ascii="Arial" w:eastAsia="Times New Roman" w:hAnsi="Arial" w:cs="Arial"/>
          <w:color w:val="202122"/>
          <w:sz w:val="24"/>
          <w:szCs w:val="24"/>
          <w:lang w:val="en" w:eastAsia="en-PK"/>
        </w:rPr>
        <w:t>) is a database file</w:t>
      </w:r>
      <w:hyperlink r:id="rId14" w:anchor="cite_note-1" w:history="1">
        <w:r w:rsidRPr="009E6EFE">
          <w:rPr>
            <w:rFonts w:ascii="Arial" w:eastAsia="Times New Roman" w:hAnsi="Arial" w:cs="Arial"/>
            <w:color w:val="0B0080"/>
            <w:sz w:val="17"/>
            <w:szCs w:val="17"/>
            <w:u w:val="single"/>
            <w:vertAlign w:val="superscript"/>
            <w:lang w:val="en" w:eastAsia="en-PK"/>
          </w:rPr>
          <w:t>[1]</w:t>
        </w:r>
      </w:hyperlink>
      <w:r w:rsidRPr="009E6EFE">
        <w:rPr>
          <w:rFonts w:ascii="Arial" w:eastAsia="Times New Roman" w:hAnsi="Arial" w:cs="Arial"/>
          <w:color w:val="202122"/>
          <w:sz w:val="24"/>
          <w:szCs w:val="24"/>
          <w:lang w:val="en" w:eastAsia="en-PK"/>
        </w:rPr>
        <w:t> in Windows XP, Windows Vista, Windows 7, 8.1 and 10 that stores users' passwords. It can be used to authenticate local and remote users. Beginning with Windows 2000 SP4, Active Directory authenticates remote users. SAM uses cryptographic measures to prevent unauthenticated users accessing the system.</w:t>
      </w:r>
    </w:p>
    <w:p w14:paraId="246F15F0"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The user passwords are stored in a hashed format in a </w:t>
      </w:r>
      <w:hyperlink r:id="rId15" w:anchor="Hives" w:tooltip="Windows Registry" w:history="1">
        <w:r w:rsidRPr="009E6EFE">
          <w:rPr>
            <w:rFonts w:ascii="Arial" w:eastAsia="Times New Roman" w:hAnsi="Arial" w:cs="Arial"/>
            <w:color w:val="0B0080"/>
            <w:sz w:val="24"/>
            <w:szCs w:val="24"/>
            <w:u w:val="single"/>
            <w:lang w:val="en" w:eastAsia="en-PK"/>
          </w:rPr>
          <w:t>registry hive</w:t>
        </w:r>
      </w:hyperlink>
      <w:r w:rsidRPr="009E6EFE">
        <w:rPr>
          <w:rFonts w:ascii="Arial" w:eastAsia="Times New Roman" w:hAnsi="Arial" w:cs="Arial"/>
          <w:color w:val="202122"/>
          <w:sz w:val="24"/>
          <w:szCs w:val="24"/>
          <w:lang w:val="en" w:eastAsia="en-PK"/>
        </w:rPr>
        <w:t> either as a LM hash or as a NTLM hash. This file can be found in </w:t>
      </w:r>
      <w:r w:rsidRPr="009E6EFE">
        <w:rPr>
          <w:rFonts w:ascii="Courier New" w:eastAsia="Times New Roman" w:hAnsi="Courier New" w:cs="Courier New"/>
          <w:color w:val="000000"/>
          <w:sz w:val="20"/>
          <w:szCs w:val="20"/>
          <w:bdr w:val="single" w:sz="6" w:space="1" w:color="EAECF0" w:frame="1"/>
          <w:shd w:val="clear" w:color="auto" w:fill="F8F9FA"/>
          <w:lang w:val="en" w:eastAsia="en-PK"/>
        </w:rPr>
        <w:t>%SystemRoot%/system32/config/SAM</w:t>
      </w:r>
      <w:r w:rsidRPr="009E6EFE">
        <w:rPr>
          <w:rFonts w:ascii="Arial" w:eastAsia="Times New Roman" w:hAnsi="Arial" w:cs="Arial"/>
          <w:color w:val="202122"/>
          <w:sz w:val="24"/>
          <w:szCs w:val="24"/>
          <w:lang w:val="en" w:eastAsia="en-PK"/>
        </w:rPr>
        <w:t> and is mounted on </w:t>
      </w:r>
      <w:r w:rsidRPr="009E6EFE">
        <w:rPr>
          <w:rFonts w:ascii="Courier New" w:eastAsia="Times New Roman" w:hAnsi="Courier New" w:cs="Courier New"/>
          <w:color w:val="000000"/>
          <w:sz w:val="20"/>
          <w:szCs w:val="20"/>
          <w:bdr w:val="single" w:sz="6" w:space="1" w:color="EAECF0" w:frame="1"/>
          <w:shd w:val="clear" w:color="auto" w:fill="F8F9FA"/>
          <w:lang w:val="en" w:eastAsia="en-PK"/>
        </w:rPr>
        <w:t>HKLM/SAM</w:t>
      </w:r>
      <w:r w:rsidRPr="009E6EFE">
        <w:rPr>
          <w:rFonts w:ascii="Arial" w:eastAsia="Times New Roman" w:hAnsi="Arial" w:cs="Arial"/>
          <w:color w:val="202122"/>
          <w:sz w:val="24"/>
          <w:szCs w:val="24"/>
          <w:lang w:val="en" w:eastAsia="en-PK"/>
        </w:rPr>
        <w:t>.</w:t>
      </w:r>
    </w:p>
    <w:p w14:paraId="54A969A2"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In an attempt to improve the security of the SAM database against offline software cracking, Microsoft introduced the SYSKEY function in Windows NT 4.0. When SYSKEY is enabled, the on-disk copy of the SAM file is partially encrypted, so that the password hash values for all local accounts stored in the SAM are encrypted with a key (usually also referred to as the "SYSKEY"). It can be enabled by running the </w:t>
      </w:r>
      <w:r w:rsidRPr="009E6EFE">
        <w:rPr>
          <w:rFonts w:ascii="Courier New" w:eastAsia="Times New Roman" w:hAnsi="Courier New" w:cs="Courier New"/>
          <w:color w:val="000000"/>
          <w:sz w:val="20"/>
          <w:szCs w:val="20"/>
          <w:bdr w:val="single" w:sz="6" w:space="1" w:color="EAECF0" w:frame="1"/>
          <w:shd w:val="clear" w:color="auto" w:fill="F8F9FA"/>
          <w:lang w:val="en" w:eastAsia="en-PK"/>
        </w:rPr>
        <w:t>syskey</w:t>
      </w:r>
      <w:r w:rsidRPr="009E6EFE">
        <w:rPr>
          <w:rFonts w:ascii="Arial" w:eastAsia="Times New Roman" w:hAnsi="Arial" w:cs="Arial"/>
          <w:color w:val="202122"/>
          <w:sz w:val="24"/>
          <w:szCs w:val="24"/>
          <w:lang w:val="en" w:eastAsia="en-PK"/>
        </w:rPr>
        <w:t> program.</w:t>
      </w:r>
      <w:hyperlink r:id="rId16" w:anchor="cite_note-2" w:history="1">
        <w:r w:rsidRPr="009E6EFE">
          <w:rPr>
            <w:rFonts w:ascii="Arial" w:eastAsia="Times New Roman" w:hAnsi="Arial" w:cs="Arial"/>
            <w:color w:val="0B0080"/>
            <w:sz w:val="17"/>
            <w:szCs w:val="17"/>
            <w:u w:val="single"/>
            <w:vertAlign w:val="superscript"/>
            <w:lang w:val="en" w:eastAsia="en-PK"/>
          </w:rPr>
          <w:t>[2]</w:t>
        </w:r>
      </w:hyperlink>
    </w:p>
    <w:p w14:paraId="024656B4" w14:textId="77777777" w:rsidR="009E6EFE" w:rsidRPr="009E6EFE" w:rsidRDefault="009E6EFE" w:rsidP="009E6EFE">
      <w:pPr>
        <w:shd w:val="clear" w:color="auto" w:fill="F8F9FA"/>
        <w:spacing w:after="0" w:line="240" w:lineRule="auto"/>
        <w:rPr>
          <w:rFonts w:ascii="Arial" w:eastAsia="Times New Roman" w:hAnsi="Arial" w:cs="Arial"/>
          <w:color w:val="202122"/>
          <w:sz w:val="20"/>
          <w:szCs w:val="20"/>
          <w:lang w:val="en" w:eastAsia="en-PK"/>
        </w:rPr>
      </w:pPr>
      <w:r w:rsidRPr="009E6EFE">
        <w:rPr>
          <w:rFonts w:ascii="Arial" w:eastAsia="Times New Roman" w:hAnsi="Arial" w:cs="Arial"/>
          <w:color w:val="202122"/>
          <w:sz w:val="20"/>
          <w:szCs w:val="20"/>
          <w:lang w:val="en" w:eastAsia="en-PK"/>
        </w:rPr>
        <w:object w:dxaOrig="1440" w:dyaOrig="1440" w14:anchorId="744CC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17" o:title=""/>
          </v:shape>
          <w:control r:id="rId18" w:name="Object 1" w:shapeid="_x0000_i1025"/>
        </w:object>
      </w:r>
    </w:p>
    <w:p w14:paraId="5F78EB9D" w14:textId="77777777" w:rsidR="009E6EFE" w:rsidRPr="009E6EFE" w:rsidRDefault="009E6EFE" w:rsidP="009E6EF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E6EFE">
        <w:rPr>
          <w:rFonts w:ascii="Arial" w:eastAsia="Times New Roman" w:hAnsi="Arial" w:cs="Arial"/>
          <w:b/>
          <w:bCs/>
          <w:color w:val="000000"/>
          <w:sz w:val="20"/>
          <w:szCs w:val="20"/>
          <w:lang w:val="en" w:eastAsia="en-PK"/>
        </w:rPr>
        <w:t>Contents</w:t>
      </w:r>
    </w:p>
    <w:p w14:paraId="3CF3D708" w14:textId="77777777" w:rsidR="009E6EFE" w:rsidRPr="009E6EFE" w:rsidRDefault="009E6EFE" w:rsidP="009E6EF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Cryptanalysis" w:history="1">
        <w:r w:rsidRPr="009E6EFE">
          <w:rPr>
            <w:rFonts w:ascii="Arial" w:eastAsia="Times New Roman" w:hAnsi="Arial" w:cs="Arial"/>
            <w:color w:val="202122"/>
            <w:sz w:val="20"/>
            <w:szCs w:val="20"/>
            <w:lang w:val="en" w:eastAsia="en-PK"/>
          </w:rPr>
          <w:t>1</w:t>
        </w:r>
        <w:r w:rsidRPr="009E6EFE">
          <w:rPr>
            <w:rFonts w:ascii="Arial" w:eastAsia="Times New Roman" w:hAnsi="Arial" w:cs="Arial"/>
            <w:color w:val="0B0080"/>
            <w:sz w:val="20"/>
            <w:szCs w:val="20"/>
            <w:lang w:val="en" w:eastAsia="en-PK"/>
          </w:rPr>
          <w:t>Cryptanalysis</w:t>
        </w:r>
      </w:hyperlink>
    </w:p>
    <w:p w14:paraId="718D1516" w14:textId="77777777" w:rsidR="009E6EFE" w:rsidRPr="009E6EFE" w:rsidRDefault="009E6EFE" w:rsidP="009E6EF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0" w:anchor="Removing_LM_hash" w:history="1">
        <w:r w:rsidRPr="009E6EFE">
          <w:rPr>
            <w:rFonts w:ascii="Arial" w:eastAsia="Times New Roman" w:hAnsi="Arial" w:cs="Arial"/>
            <w:color w:val="202122"/>
            <w:sz w:val="20"/>
            <w:szCs w:val="20"/>
            <w:lang w:val="en" w:eastAsia="en-PK"/>
          </w:rPr>
          <w:t>1.1</w:t>
        </w:r>
        <w:r w:rsidRPr="009E6EFE">
          <w:rPr>
            <w:rFonts w:ascii="Arial" w:eastAsia="Times New Roman" w:hAnsi="Arial" w:cs="Arial"/>
            <w:color w:val="0B0080"/>
            <w:sz w:val="20"/>
            <w:szCs w:val="20"/>
            <w:lang w:val="en" w:eastAsia="en-PK"/>
          </w:rPr>
          <w:t>Removing LM hash</w:t>
        </w:r>
      </w:hyperlink>
    </w:p>
    <w:p w14:paraId="4C6EDC43" w14:textId="77777777" w:rsidR="009E6EFE" w:rsidRPr="009E6EFE" w:rsidRDefault="009E6EFE" w:rsidP="009E6EF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 w:anchor="Related_attacks" w:history="1">
        <w:r w:rsidRPr="009E6EFE">
          <w:rPr>
            <w:rFonts w:ascii="Arial" w:eastAsia="Times New Roman" w:hAnsi="Arial" w:cs="Arial"/>
            <w:color w:val="202122"/>
            <w:sz w:val="20"/>
            <w:szCs w:val="20"/>
            <w:lang w:val="en" w:eastAsia="en-PK"/>
          </w:rPr>
          <w:t>1.2</w:t>
        </w:r>
        <w:r w:rsidRPr="009E6EFE">
          <w:rPr>
            <w:rFonts w:ascii="Arial" w:eastAsia="Times New Roman" w:hAnsi="Arial" w:cs="Arial"/>
            <w:color w:val="0B0080"/>
            <w:sz w:val="20"/>
            <w:szCs w:val="20"/>
            <w:lang w:val="en" w:eastAsia="en-PK"/>
          </w:rPr>
          <w:t>Related attacks</w:t>
        </w:r>
      </w:hyperlink>
    </w:p>
    <w:p w14:paraId="5404C623" w14:textId="77777777" w:rsidR="009E6EFE" w:rsidRPr="009E6EFE" w:rsidRDefault="009E6EFE" w:rsidP="009E6EF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See_also" w:history="1">
        <w:r w:rsidRPr="009E6EFE">
          <w:rPr>
            <w:rFonts w:ascii="Arial" w:eastAsia="Times New Roman" w:hAnsi="Arial" w:cs="Arial"/>
            <w:color w:val="202122"/>
            <w:sz w:val="20"/>
            <w:szCs w:val="20"/>
            <w:lang w:val="en" w:eastAsia="en-PK"/>
          </w:rPr>
          <w:t>2</w:t>
        </w:r>
        <w:r w:rsidRPr="009E6EFE">
          <w:rPr>
            <w:rFonts w:ascii="Arial" w:eastAsia="Times New Roman" w:hAnsi="Arial" w:cs="Arial"/>
            <w:color w:val="0B0080"/>
            <w:sz w:val="20"/>
            <w:szCs w:val="20"/>
            <w:lang w:val="en" w:eastAsia="en-PK"/>
          </w:rPr>
          <w:t>See also</w:t>
        </w:r>
      </w:hyperlink>
    </w:p>
    <w:p w14:paraId="563217B6" w14:textId="77777777" w:rsidR="009E6EFE" w:rsidRPr="009E6EFE" w:rsidRDefault="009E6EFE" w:rsidP="009E6EF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References" w:history="1">
        <w:r w:rsidRPr="009E6EFE">
          <w:rPr>
            <w:rFonts w:ascii="Arial" w:eastAsia="Times New Roman" w:hAnsi="Arial" w:cs="Arial"/>
            <w:color w:val="202122"/>
            <w:sz w:val="20"/>
            <w:szCs w:val="20"/>
            <w:lang w:val="en" w:eastAsia="en-PK"/>
          </w:rPr>
          <w:t>3</w:t>
        </w:r>
        <w:r w:rsidRPr="009E6EFE">
          <w:rPr>
            <w:rFonts w:ascii="Arial" w:eastAsia="Times New Roman" w:hAnsi="Arial" w:cs="Arial"/>
            <w:color w:val="0B0080"/>
            <w:sz w:val="20"/>
            <w:szCs w:val="20"/>
            <w:lang w:val="en" w:eastAsia="en-PK"/>
          </w:rPr>
          <w:t>References</w:t>
        </w:r>
      </w:hyperlink>
    </w:p>
    <w:p w14:paraId="5AC489A4" w14:textId="77777777" w:rsidR="009E6EFE" w:rsidRPr="009E6EFE" w:rsidRDefault="009E6EFE" w:rsidP="009E6EF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E6EFE">
        <w:rPr>
          <w:rFonts w:ascii="Georgia" w:eastAsia="Times New Roman" w:hAnsi="Georgia" w:cs="Arial"/>
          <w:color w:val="000000"/>
          <w:sz w:val="36"/>
          <w:szCs w:val="36"/>
          <w:lang w:val="en" w:eastAsia="en-PK"/>
        </w:rPr>
        <w:t>Cryptanalysis</w:t>
      </w:r>
      <w:r w:rsidRPr="009E6EFE">
        <w:rPr>
          <w:rFonts w:ascii="Arial" w:eastAsia="Times New Roman" w:hAnsi="Arial" w:cs="Arial"/>
          <w:color w:val="54595D"/>
          <w:sz w:val="24"/>
          <w:szCs w:val="24"/>
          <w:lang w:val="en" w:eastAsia="en-PK"/>
        </w:rPr>
        <w:t>[</w:t>
      </w:r>
      <w:hyperlink r:id="rId24" w:tooltip="Edit section: Cryptanalysis" w:history="1">
        <w:r w:rsidRPr="009E6EFE">
          <w:rPr>
            <w:rFonts w:ascii="Arial" w:eastAsia="Times New Roman" w:hAnsi="Arial" w:cs="Arial"/>
            <w:color w:val="0B0080"/>
            <w:sz w:val="24"/>
            <w:szCs w:val="24"/>
            <w:u w:val="single"/>
            <w:lang w:val="en" w:eastAsia="en-PK"/>
          </w:rPr>
          <w:t>edit</w:t>
        </w:r>
      </w:hyperlink>
      <w:r w:rsidRPr="009E6EFE">
        <w:rPr>
          <w:rFonts w:ascii="Arial" w:eastAsia="Times New Roman" w:hAnsi="Arial" w:cs="Arial"/>
          <w:color w:val="54595D"/>
          <w:sz w:val="24"/>
          <w:szCs w:val="24"/>
          <w:lang w:val="en" w:eastAsia="en-PK"/>
        </w:rPr>
        <w:t>]</w:t>
      </w:r>
    </w:p>
    <w:p w14:paraId="40E14154"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Since a </w:t>
      </w:r>
      <w:hyperlink r:id="rId25" w:tooltip="Hash function" w:history="1">
        <w:r w:rsidRPr="009E6EFE">
          <w:rPr>
            <w:rFonts w:ascii="Arial" w:eastAsia="Times New Roman" w:hAnsi="Arial" w:cs="Arial"/>
            <w:color w:val="0B0080"/>
            <w:sz w:val="24"/>
            <w:szCs w:val="24"/>
            <w:u w:val="single"/>
            <w:lang w:val="en" w:eastAsia="en-PK"/>
          </w:rPr>
          <w:t>hash function</w:t>
        </w:r>
      </w:hyperlink>
      <w:r w:rsidRPr="009E6EFE">
        <w:rPr>
          <w:rFonts w:ascii="Arial" w:eastAsia="Times New Roman" w:hAnsi="Arial" w:cs="Arial"/>
          <w:color w:val="202122"/>
          <w:sz w:val="24"/>
          <w:szCs w:val="24"/>
          <w:lang w:val="en" w:eastAsia="en-PK"/>
        </w:rPr>
        <w:t> is one-way, this provides some measure of security for the storage of the passwords.</w:t>
      </w:r>
    </w:p>
    <w:p w14:paraId="1C940ACF"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In the case of online attacks, it is not possible to simply copy the SAM file to another location. The SAM file cannot be moved or copied while Windows is running, since the Windows kernel obtains and keeps an exclusive filesystem lock on the SAM file, and will not release that lock until the operating system has shut down or a "</w:t>
      </w:r>
      <w:hyperlink r:id="rId26" w:tooltip="Blue Screen of Death" w:history="1">
        <w:r w:rsidRPr="009E6EFE">
          <w:rPr>
            <w:rFonts w:ascii="Arial" w:eastAsia="Times New Roman" w:hAnsi="Arial" w:cs="Arial"/>
            <w:color w:val="0B0080"/>
            <w:sz w:val="24"/>
            <w:szCs w:val="24"/>
            <w:u w:val="single"/>
            <w:lang w:val="en" w:eastAsia="en-PK"/>
          </w:rPr>
          <w:t xml:space="preserve">Blue Screen of </w:t>
        </w:r>
        <w:r w:rsidRPr="009E6EFE">
          <w:rPr>
            <w:rFonts w:ascii="Arial" w:eastAsia="Times New Roman" w:hAnsi="Arial" w:cs="Arial"/>
            <w:color w:val="0B0080"/>
            <w:sz w:val="24"/>
            <w:szCs w:val="24"/>
            <w:u w:val="single"/>
            <w:lang w:val="en" w:eastAsia="en-PK"/>
          </w:rPr>
          <w:lastRenderedPageBreak/>
          <w:t>Death</w:t>
        </w:r>
      </w:hyperlink>
      <w:r w:rsidRPr="009E6EFE">
        <w:rPr>
          <w:rFonts w:ascii="Arial" w:eastAsia="Times New Roman" w:hAnsi="Arial" w:cs="Arial"/>
          <w:color w:val="202122"/>
          <w:sz w:val="24"/>
          <w:szCs w:val="24"/>
          <w:lang w:val="en" w:eastAsia="en-PK"/>
        </w:rPr>
        <w:t>" exception has been thrown. However, the in-memory copy of the contents of the SAM can be dumped using various techniques (including </w:t>
      </w:r>
      <w:hyperlink r:id="rId27" w:tooltip="Pwdump" w:history="1">
        <w:r w:rsidRPr="009E6EFE">
          <w:rPr>
            <w:rFonts w:ascii="Arial" w:eastAsia="Times New Roman" w:hAnsi="Arial" w:cs="Arial"/>
            <w:color w:val="0B0080"/>
            <w:sz w:val="24"/>
            <w:szCs w:val="24"/>
            <w:u w:val="single"/>
            <w:lang w:val="en" w:eastAsia="en-PK"/>
          </w:rPr>
          <w:t>pwdump</w:t>
        </w:r>
      </w:hyperlink>
      <w:r w:rsidRPr="009E6EFE">
        <w:rPr>
          <w:rFonts w:ascii="Arial" w:eastAsia="Times New Roman" w:hAnsi="Arial" w:cs="Arial"/>
          <w:color w:val="202122"/>
          <w:sz w:val="24"/>
          <w:szCs w:val="24"/>
          <w:lang w:val="en" w:eastAsia="en-PK"/>
        </w:rPr>
        <w:t>), making the password hashes available for offline </w:t>
      </w:r>
      <w:hyperlink r:id="rId28" w:tooltip="Brute-force attack" w:history="1">
        <w:r w:rsidRPr="009E6EFE">
          <w:rPr>
            <w:rFonts w:ascii="Arial" w:eastAsia="Times New Roman" w:hAnsi="Arial" w:cs="Arial"/>
            <w:color w:val="0B0080"/>
            <w:sz w:val="24"/>
            <w:szCs w:val="24"/>
            <w:u w:val="single"/>
            <w:lang w:val="en" w:eastAsia="en-PK"/>
          </w:rPr>
          <w:t>brute-force attack</w:t>
        </w:r>
      </w:hyperlink>
      <w:r w:rsidRPr="009E6EFE">
        <w:rPr>
          <w:rFonts w:ascii="Arial" w:eastAsia="Times New Roman" w:hAnsi="Arial" w:cs="Arial"/>
          <w:color w:val="202122"/>
          <w:sz w:val="24"/>
          <w:szCs w:val="24"/>
          <w:lang w:val="en" w:eastAsia="en-PK"/>
        </w:rPr>
        <w:t>.</w:t>
      </w:r>
    </w:p>
    <w:p w14:paraId="766F7220" w14:textId="77777777" w:rsidR="009E6EFE" w:rsidRPr="009E6EFE" w:rsidRDefault="009E6EFE" w:rsidP="009E6EFE">
      <w:pPr>
        <w:spacing w:before="72" w:after="0" w:line="240" w:lineRule="auto"/>
        <w:outlineLvl w:val="2"/>
        <w:rPr>
          <w:rFonts w:ascii="Arial" w:eastAsia="Times New Roman" w:hAnsi="Arial" w:cs="Arial"/>
          <w:b/>
          <w:bCs/>
          <w:color w:val="000000"/>
          <w:sz w:val="29"/>
          <w:szCs w:val="29"/>
          <w:lang w:val="en" w:eastAsia="en-PK"/>
        </w:rPr>
      </w:pPr>
      <w:r w:rsidRPr="009E6EFE">
        <w:rPr>
          <w:rFonts w:ascii="Arial" w:eastAsia="Times New Roman" w:hAnsi="Arial" w:cs="Arial"/>
          <w:b/>
          <w:bCs/>
          <w:color w:val="000000"/>
          <w:sz w:val="29"/>
          <w:szCs w:val="29"/>
          <w:lang w:val="en" w:eastAsia="en-PK"/>
        </w:rPr>
        <w:t>Removing LM hash</w:t>
      </w:r>
      <w:r w:rsidRPr="009E6EFE">
        <w:rPr>
          <w:rFonts w:ascii="Arial" w:eastAsia="Times New Roman" w:hAnsi="Arial" w:cs="Arial"/>
          <w:color w:val="54595D"/>
          <w:sz w:val="24"/>
          <w:szCs w:val="24"/>
          <w:lang w:val="en" w:eastAsia="en-PK"/>
        </w:rPr>
        <w:t>[</w:t>
      </w:r>
      <w:hyperlink r:id="rId29" w:tooltip="Edit section: Removing LM hash" w:history="1">
        <w:r w:rsidRPr="009E6EFE">
          <w:rPr>
            <w:rFonts w:ascii="Arial" w:eastAsia="Times New Roman" w:hAnsi="Arial" w:cs="Arial"/>
            <w:color w:val="0B0080"/>
            <w:sz w:val="24"/>
            <w:szCs w:val="24"/>
            <w:u w:val="single"/>
            <w:lang w:val="en" w:eastAsia="en-PK"/>
          </w:rPr>
          <w:t>edit</w:t>
        </w:r>
      </w:hyperlink>
      <w:r w:rsidRPr="009E6EFE">
        <w:rPr>
          <w:rFonts w:ascii="Arial" w:eastAsia="Times New Roman" w:hAnsi="Arial" w:cs="Arial"/>
          <w:color w:val="54595D"/>
          <w:sz w:val="24"/>
          <w:szCs w:val="24"/>
          <w:lang w:val="en" w:eastAsia="en-PK"/>
        </w:rPr>
        <w:t>]</w:t>
      </w:r>
    </w:p>
    <w:p w14:paraId="2C7A280B"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LM hash is a compromised protocol and has been replaced by NTLM hash. Most versions of Windows can be configured to disable the creation and storage of valid LM hashes when the user changes their password. Windows Vista and later versions of Windows disable LM hash by default. Note: enabling this setting does not immediately clear the LM hash values from the SAM, but rather enables an additional check during password change operations that will instead store a "dummy" value in the location in the SAM database where the LM hash is otherwise stored. (This dummy value has no relationship to the user's password - it is the same value used for all user accounts.)</w:t>
      </w:r>
    </w:p>
    <w:p w14:paraId="655EEF8E" w14:textId="77777777" w:rsidR="009E6EFE" w:rsidRPr="009E6EFE" w:rsidRDefault="009E6EFE" w:rsidP="009E6EFE">
      <w:pPr>
        <w:spacing w:before="72" w:after="0" w:line="240" w:lineRule="auto"/>
        <w:outlineLvl w:val="2"/>
        <w:rPr>
          <w:rFonts w:ascii="Arial" w:eastAsia="Times New Roman" w:hAnsi="Arial" w:cs="Arial"/>
          <w:b/>
          <w:bCs/>
          <w:color w:val="000000"/>
          <w:sz w:val="29"/>
          <w:szCs w:val="29"/>
          <w:lang w:val="en" w:eastAsia="en-PK"/>
        </w:rPr>
      </w:pPr>
      <w:r w:rsidRPr="009E6EFE">
        <w:rPr>
          <w:rFonts w:ascii="Arial" w:eastAsia="Times New Roman" w:hAnsi="Arial" w:cs="Arial"/>
          <w:b/>
          <w:bCs/>
          <w:color w:val="000000"/>
          <w:sz w:val="29"/>
          <w:szCs w:val="29"/>
          <w:lang w:val="en" w:eastAsia="en-PK"/>
        </w:rPr>
        <w:t>Related attacks</w:t>
      </w:r>
      <w:r w:rsidRPr="009E6EFE">
        <w:rPr>
          <w:rFonts w:ascii="Arial" w:eastAsia="Times New Roman" w:hAnsi="Arial" w:cs="Arial"/>
          <w:color w:val="54595D"/>
          <w:sz w:val="24"/>
          <w:szCs w:val="24"/>
          <w:lang w:val="en" w:eastAsia="en-PK"/>
        </w:rPr>
        <w:t>[</w:t>
      </w:r>
      <w:hyperlink r:id="rId30" w:tooltip="Edit section: Related attacks" w:history="1">
        <w:r w:rsidRPr="009E6EFE">
          <w:rPr>
            <w:rFonts w:ascii="Arial" w:eastAsia="Times New Roman" w:hAnsi="Arial" w:cs="Arial"/>
            <w:color w:val="0B0080"/>
            <w:sz w:val="24"/>
            <w:szCs w:val="24"/>
            <w:u w:val="single"/>
            <w:lang w:val="en" w:eastAsia="en-PK"/>
          </w:rPr>
          <w:t>edit</w:t>
        </w:r>
      </w:hyperlink>
      <w:r w:rsidRPr="009E6EFE">
        <w:rPr>
          <w:rFonts w:ascii="Arial" w:eastAsia="Times New Roman" w:hAnsi="Arial" w:cs="Arial"/>
          <w:color w:val="54595D"/>
          <w:sz w:val="24"/>
          <w:szCs w:val="24"/>
          <w:lang w:val="en" w:eastAsia="en-PK"/>
        </w:rPr>
        <w:t>]</w:t>
      </w:r>
    </w:p>
    <w:p w14:paraId="06191852"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In Windows NT 3.51, NT 4.0 and 2000, an attack was devised to bypass the local authentication system. If the SAM file is deleted from the hard drive (e.g. mounting the Windows OS volume into an alternate operating system), the attacker could log in as any account with no password. This flaw was corrected with Windows XP, which shows an error message and shuts down the computer. However, there exist software utilities</w:t>
      </w:r>
      <w:hyperlink r:id="rId31" w:anchor="cite_note-3" w:history="1">
        <w:r w:rsidRPr="009E6EFE">
          <w:rPr>
            <w:rFonts w:ascii="Arial" w:eastAsia="Times New Roman" w:hAnsi="Arial" w:cs="Arial"/>
            <w:color w:val="0B0080"/>
            <w:sz w:val="17"/>
            <w:szCs w:val="17"/>
            <w:u w:val="single"/>
            <w:vertAlign w:val="superscript"/>
            <w:lang w:val="en" w:eastAsia="en-PK"/>
          </w:rPr>
          <w:t>[3]</w:t>
        </w:r>
      </w:hyperlink>
      <w:r w:rsidRPr="009E6EFE">
        <w:rPr>
          <w:rFonts w:ascii="Arial" w:eastAsia="Times New Roman" w:hAnsi="Arial" w:cs="Arial"/>
          <w:color w:val="202122"/>
          <w:sz w:val="24"/>
          <w:szCs w:val="24"/>
          <w:lang w:val="en" w:eastAsia="en-PK"/>
        </w:rPr>
        <w:t>, which, by the aforementioned methodology of using either an emulated virtual drive, or boot disk (usually Unix/Linux, or another copy of Windows like </w:t>
      </w:r>
      <w:hyperlink r:id="rId32" w:tooltip="Windows Preinstallation Environment" w:history="1">
        <w:r w:rsidRPr="009E6EFE">
          <w:rPr>
            <w:rFonts w:ascii="Arial" w:eastAsia="Times New Roman" w:hAnsi="Arial" w:cs="Arial"/>
            <w:color w:val="0B0080"/>
            <w:sz w:val="24"/>
            <w:szCs w:val="24"/>
            <w:u w:val="single"/>
            <w:lang w:val="en" w:eastAsia="en-PK"/>
          </w:rPr>
          <w:t>Windows Preinstallation Environment</w:t>
        </w:r>
      </w:hyperlink>
      <w:r w:rsidRPr="009E6EFE">
        <w:rPr>
          <w:rFonts w:ascii="Arial" w:eastAsia="Times New Roman" w:hAnsi="Arial" w:cs="Arial"/>
          <w:color w:val="202122"/>
          <w:sz w:val="24"/>
          <w:szCs w:val="24"/>
          <w:lang w:val="en" w:eastAsia="en-PK"/>
        </w:rPr>
        <w:t>) based environment to mount the local drive housing the active NTFS partition, and using programmed software routines and function calls from within assigned memory stacks to isolate the SAM file from the Windows NT system installation directory structure (default: </w:t>
      </w:r>
      <w:r w:rsidRPr="009E6EFE">
        <w:rPr>
          <w:rFonts w:ascii="Courier New" w:eastAsia="Times New Roman" w:hAnsi="Courier New" w:cs="Courier New"/>
          <w:color w:val="000000"/>
          <w:sz w:val="20"/>
          <w:szCs w:val="20"/>
          <w:bdr w:val="single" w:sz="6" w:space="1" w:color="EAECF0" w:frame="1"/>
          <w:shd w:val="clear" w:color="auto" w:fill="F8F9FA"/>
          <w:lang w:val="en" w:eastAsia="en-PK"/>
        </w:rPr>
        <w:t>%SystemRoot%/system32/config/SAM</w:t>
      </w:r>
      <w:r w:rsidRPr="009E6EFE">
        <w:rPr>
          <w:rFonts w:ascii="Arial" w:eastAsia="Times New Roman" w:hAnsi="Arial" w:cs="Arial"/>
          <w:color w:val="202122"/>
          <w:sz w:val="24"/>
          <w:szCs w:val="24"/>
          <w:lang w:val="en" w:eastAsia="en-PK"/>
        </w:rPr>
        <w:t>) and, depending on the particular software utility being used, removes the password hashes stored for user accounts in their entirety, or in some cases, modify the user account passwords directly from this environment.</w:t>
      </w:r>
    </w:p>
    <w:p w14:paraId="0BC6AD53"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This software has both a highly pragmatic and beneficial use as a password clearing or account recovering utility for individuals who have lost or forgotten their Windows account passwords, as well as a possible use as a malicious software security bypassing utility. Essentially granting a user with enough ability, experience, and familiarity with both the cracking utility software and the security routines of the Windows NT kernel (as well as offline and immediate local access to the target computer) the capability to entirely bypass or remove the Windows account passwords from a potential target computer. Only recently, Microsoft released a utility called LockSmith, which is part of MSDart. MSDart is not freely available to end-users, however.</w:t>
      </w:r>
    </w:p>
    <w:p w14:paraId="5FF41115" w14:textId="77777777" w:rsidR="009E6EFE" w:rsidRPr="009E6EFE" w:rsidRDefault="009E6EFE" w:rsidP="009E6EF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E6EFE">
        <w:rPr>
          <w:rFonts w:ascii="Georgia" w:eastAsia="Times New Roman" w:hAnsi="Georgia" w:cs="Arial"/>
          <w:color w:val="000000"/>
          <w:sz w:val="36"/>
          <w:szCs w:val="36"/>
          <w:lang w:val="en" w:eastAsia="en-PK"/>
        </w:rPr>
        <w:t>See also</w:t>
      </w:r>
      <w:r w:rsidRPr="009E6EFE">
        <w:rPr>
          <w:rFonts w:ascii="Arial" w:eastAsia="Times New Roman" w:hAnsi="Arial" w:cs="Arial"/>
          <w:color w:val="54595D"/>
          <w:sz w:val="24"/>
          <w:szCs w:val="24"/>
          <w:lang w:val="en" w:eastAsia="en-PK"/>
        </w:rPr>
        <w:t>[</w:t>
      </w:r>
      <w:hyperlink r:id="rId33" w:tooltip="Edit section: See also" w:history="1">
        <w:r w:rsidRPr="009E6EFE">
          <w:rPr>
            <w:rFonts w:ascii="Arial" w:eastAsia="Times New Roman" w:hAnsi="Arial" w:cs="Arial"/>
            <w:color w:val="0B0080"/>
            <w:sz w:val="24"/>
            <w:szCs w:val="24"/>
            <w:u w:val="single"/>
            <w:lang w:val="en" w:eastAsia="en-PK"/>
          </w:rPr>
          <w:t>edit</w:t>
        </w:r>
      </w:hyperlink>
      <w:r w:rsidRPr="009E6EFE">
        <w:rPr>
          <w:rFonts w:ascii="Arial" w:eastAsia="Times New Roman" w:hAnsi="Arial" w:cs="Arial"/>
          <w:color w:val="54595D"/>
          <w:sz w:val="24"/>
          <w:szCs w:val="24"/>
          <w:lang w:val="en" w:eastAsia="en-PK"/>
        </w:rPr>
        <w:t>]</w:t>
      </w:r>
    </w:p>
    <w:p w14:paraId="31403ADB" w14:textId="77777777" w:rsidR="009E6EFE" w:rsidRPr="009E6EFE" w:rsidRDefault="009E6EFE" w:rsidP="009E6EF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4" w:tooltip="Chntpw" w:history="1">
        <w:r w:rsidRPr="009E6EFE">
          <w:rPr>
            <w:rFonts w:ascii="Arial" w:eastAsia="Times New Roman" w:hAnsi="Arial" w:cs="Arial"/>
            <w:color w:val="0B0080"/>
            <w:sz w:val="24"/>
            <w:szCs w:val="24"/>
            <w:u w:val="single"/>
            <w:lang w:val="en" w:eastAsia="en-PK"/>
          </w:rPr>
          <w:t>chntpw</w:t>
        </w:r>
      </w:hyperlink>
    </w:p>
    <w:p w14:paraId="081EB070" w14:textId="77777777" w:rsidR="009E6EFE" w:rsidRPr="009E6EFE" w:rsidRDefault="009E6EFE" w:rsidP="009E6EF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5" w:anchor="Password_file" w:tooltip="Passwd" w:history="1">
        <w:r w:rsidRPr="009E6EFE">
          <w:rPr>
            <w:rFonts w:ascii="Arial" w:eastAsia="Times New Roman" w:hAnsi="Arial" w:cs="Arial"/>
            <w:color w:val="0B0080"/>
            <w:sz w:val="24"/>
            <w:szCs w:val="24"/>
            <w:u w:val="single"/>
            <w:lang w:val="en" w:eastAsia="en-PK"/>
          </w:rPr>
          <w:t>Password file</w:t>
        </w:r>
      </w:hyperlink>
    </w:p>
    <w:p w14:paraId="1C637A1A" w14:textId="77777777" w:rsidR="009E6EFE" w:rsidRPr="009E6EFE" w:rsidRDefault="009E6EFE" w:rsidP="009E6EF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E6EFE">
        <w:rPr>
          <w:rFonts w:ascii="Georgia" w:eastAsia="Times New Roman" w:hAnsi="Georgia" w:cs="Arial"/>
          <w:color w:val="000000"/>
          <w:sz w:val="36"/>
          <w:szCs w:val="36"/>
          <w:lang w:val="en" w:eastAsia="en-PK"/>
        </w:rPr>
        <w:lastRenderedPageBreak/>
        <w:t>References</w:t>
      </w:r>
      <w:r w:rsidRPr="009E6EFE">
        <w:rPr>
          <w:rFonts w:ascii="Arial" w:eastAsia="Times New Roman" w:hAnsi="Arial" w:cs="Arial"/>
          <w:color w:val="54595D"/>
          <w:sz w:val="24"/>
          <w:szCs w:val="24"/>
          <w:lang w:val="en" w:eastAsia="en-PK"/>
        </w:rPr>
        <w:t>[</w:t>
      </w:r>
      <w:hyperlink r:id="rId36" w:tooltip="Edit section: References" w:history="1">
        <w:r w:rsidRPr="009E6EFE">
          <w:rPr>
            <w:rFonts w:ascii="Arial" w:eastAsia="Times New Roman" w:hAnsi="Arial" w:cs="Arial"/>
            <w:color w:val="0B0080"/>
            <w:sz w:val="24"/>
            <w:szCs w:val="24"/>
            <w:u w:val="single"/>
            <w:lang w:val="en" w:eastAsia="en-PK"/>
          </w:rPr>
          <w:t>edit</w:t>
        </w:r>
      </w:hyperlink>
      <w:r w:rsidRPr="009E6EFE">
        <w:rPr>
          <w:rFonts w:ascii="Arial" w:eastAsia="Times New Roman" w:hAnsi="Arial" w:cs="Arial"/>
          <w:color w:val="54595D"/>
          <w:sz w:val="24"/>
          <w:szCs w:val="24"/>
          <w:lang w:val="en" w:eastAsia="en-PK"/>
        </w:rPr>
        <w:t>]</w:t>
      </w:r>
    </w:p>
    <w:p w14:paraId="2F5000E0" w14:textId="77777777" w:rsidR="009E6EFE" w:rsidRPr="009E6EFE" w:rsidRDefault="009E6EFE" w:rsidP="009E6EF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37" w:anchor="cite_ref-1" w:tooltip="Jump up" w:history="1">
        <w:r w:rsidRPr="009E6EFE">
          <w:rPr>
            <w:rFonts w:ascii="Arial" w:eastAsia="Times New Roman" w:hAnsi="Arial" w:cs="Arial"/>
            <w:b/>
            <w:bCs/>
            <w:color w:val="0B0080"/>
            <w:sz w:val="19"/>
            <w:szCs w:val="19"/>
            <w:u w:val="single"/>
            <w:lang w:val="en" w:eastAsia="en-PK"/>
          </w:rPr>
          <w:t>^</w:t>
        </w:r>
      </w:hyperlink>
      <w:r w:rsidRPr="009E6EFE">
        <w:rPr>
          <w:rFonts w:ascii="Arial" w:eastAsia="Times New Roman" w:hAnsi="Arial" w:cs="Arial"/>
          <w:color w:val="202122"/>
          <w:sz w:val="19"/>
          <w:szCs w:val="19"/>
          <w:lang w:val="en" w:eastAsia="en-PK"/>
        </w:rPr>
        <w:t> </w:t>
      </w:r>
      <w:hyperlink r:id="rId38" w:history="1">
        <w:r w:rsidRPr="009E6EFE">
          <w:rPr>
            <w:rFonts w:ascii="Arial" w:eastAsia="Times New Roman" w:hAnsi="Arial" w:cs="Arial"/>
            <w:i/>
            <w:iCs/>
            <w:color w:val="663366"/>
            <w:sz w:val="19"/>
            <w:szCs w:val="19"/>
            <w:u w:val="single"/>
            <w:lang w:val="en" w:eastAsia="en-PK"/>
          </w:rPr>
          <w:t>"Security Account Manager (SAM)"</w:t>
        </w:r>
      </w:hyperlink>
      <w:r w:rsidRPr="009E6EFE">
        <w:rPr>
          <w:rFonts w:ascii="Arial" w:eastAsia="Times New Roman" w:hAnsi="Arial" w:cs="Arial"/>
          <w:i/>
          <w:iCs/>
          <w:color w:val="202122"/>
          <w:sz w:val="19"/>
          <w:szCs w:val="19"/>
          <w:lang w:val="en" w:eastAsia="en-PK"/>
        </w:rPr>
        <w:t>. TechNet. Microsoft. Retrieved 11 April 2014.</w:t>
      </w:r>
    </w:p>
    <w:p w14:paraId="2B3E6B84" w14:textId="77777777" w:rsidR="009E6EFE" w:rsidRPr="009E6EFE" w:rsidRDefault="009E6EFE" w:rsidP="009E6EF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39" w:anchor="cite_ref-2" w:tooltip="Jump up" w:history="1">
        <w:r w:rsidRPr="009E6EFE">
          <w:rPr>
            <w:rFonts w:ascii="Arial" w:eastAsia="Times New Roman" w:hAnsi="Arial" w:cs="Arial"/>
            <w:b/>
            <w:bCs/>
            <w:color w:val="0B0080"/>
            <w:sz w:val="19"/>
            <w:szCs w:val="19"/>
            <w:u w:val="single"/>
            <w:lang w:val="en" w:eastAsia="en-PK"/>
          </w:rPr>
          <w:t>^</w:t>
        </w:r>
      </w:hyperlink>
      <w:r w:rsidRPr="009E6EFE">
        <w:rPr>
          <w:rFonts w:ascii="Arial" w:eastAsia="Times New Roman" w:hAnsi="Arial" w:cs="Arial"/>
          <w:color w:val="202122"/>
          <w:sz w:val="19"/>
          <w:szCs w:val="19"/>
          <w:lang w:val="en" w:eastAsia="en-PK"/>
        </w:rPr>
        <w:t> </w:t>
      </w:r>
      <w:hyperlink r:id="rId40" w:history="1">
        <w:r w:rsidRPr="009E6EFE">
          <w:rPr>
            <w:rFonts w:ascii="Arial" w:eastAsia="Times New Roman" w:hAnsi="Arial" w:cs="Arial"/>
            <w:i/>
            <w:iCs/>
            <w:color w:val="663366"/>
            <w:sz w:val="19"/>
            <w:szCs w:val="19"/>
            <w:u w:val="single"/>
            <w:lang w:val="en" w:eastAsia="en-PK"/>
          </w:rPr>
          <w:t>"How to use the SysKey utility to secure the Windows Security Account Manager database"</w:t>
        </w:r>
      </w:hyperlink>
      <w:r w:rsidRPr="009E6EFE">
        <w:rPr>
          <w:rFonts w:ascii="Arial" w:eastAsia="Times New Roman" w:hAnsi="Arial" w:cs="Arial"/>
          <w:i/>
          <w:iCs/>
          <w:color w:val="202122"/>
          <w:sz w:val="19"/>
          <w:szCs w:val="19"/>
          <w:lang w:val="en" w:eastAsia="en-PK"/>
        </w:rPr>
        <w:t>. Support. Microsoft Corporation. Retrieved 12 April 2014.</w:t>
      </w:r>
    </w:p>
    <w:p w14:paraId="14AF6E23" w14:textId="77777777" w:rsidR="009E6EFE" w:rsidRPr="009E6EFE" w:rsidRDefault="009E6EFE" w:rsidP="009E6EFE">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41" w:anchor="cite_ref-3" w:tooltip="Jump up" w:history="1">
        <w:r w:rsidRPr="009E6EFE">
          <w:rPr>
            <w:rFonts w:ascii="Arial" w:eastAsia="Times New Roman" w:hAnsi="Arial" w:cs="Arial"/>
            <w:b/>
            <w:bCs/>
            <w:color w:val="0B0080"/>
            <w:sz w:val="19"/>
            <w:szCs w:val="19"/>
            <w:u w:val="single"/>
            <w:lang w:val="en" w:eastAsia="en-PK"/>
          </w:rPr>
          <w:t>^</w:t>
        </w:r>
      </w:hyperlink>
      <w:r w:rsidRPr="009E6EFE">
        <w:rPr>
          <w:rFonts w:ascii="Arial" w:eastAsia="Times New Roman" w:hAnsi="Arial" w:cs="Arial"/>
          <w:color w:val="202122"/>
          <w:sz w:val="19"/>
          <w:szCs w:val="19"/>
          <w:lang w:val="en" w:eastAsia="en-PK"/>
        </w:rPr>
        <w:t> An example of offline NT password attack utility: </w:t>
      </w:r>
      <w:hyperlink r:id="rId42" w:history="1">
        <w:r w:rsidRPr="009E6EFE">
          <w:rPr>
            <w:rFonts w:ascii="Arial" w:eastAsia="Times New Roman" w:hAnsi="Arial" w:cs="Arial"/>
            <w:color w:val="663366"/>
            <w:sz w:val="19"/>
            <w:szCs w:val="19"/>
            <w:u w:val="single"/>
            <w:lang w:val="en" w:eastAsia="en-PK"/>
          </w:rPr>
          <w:t>http://cdslow.org.ru/en/ntpwedit/index.html</w:t>
        </w:r>
      </w:hyperlink>
    </w:p>
    <w:p w14:paraId="2920FD9F" w14:textId="77777777" w:rsidR="009E6EFE" w:rsidRPr="009E6EFE" w:rsidRDefault="009E6EFE" w:rsidP="009E6EFE">
      <w:pPr>
        <w:spacing w:before="120" w:after="120" w:line="240" w:lineRule="auto"/>
        <w:rPr>
          <w:rFonts w:ascii="Arial" w:eastAsia="Times New Roman" w:hAnsi="Arial" w:cs="Arial"/>
          <w:color w:val="202122"/>
          <w:sz w:val="24"/>
          <w:szCs w:val="24"/>
          <w:lang w:val="en" w:eastAsia="en-PK"/>
        </w:rPr>
      </w:pPr>
      <w:r w:rsidRPr="009E6EFE">
        <w:rPr>
          <w:rFonts w:ascii="Arial" w:eastAsia="Times New Roman" w:hAnsi="Arial" w:cs="Arial"/>
          <w:color w:val="202122"/>
          <w:sz w:val="24"/>
          <w:szCs w:val="24"/>
          <w:lang w:val="en" w:eastAsia="en-PK"/>
        </w:rPr>
        <w:t>This article is based on material taken from the </w:t>
      </w:r>
      <w:hyperlink r:id="rId43" w:tooltip="Free On-line Dictionary of Computing" w:history="1">
        <w:r w:rsidRPr="009E6EFE">
          <w:rPr>
            <w:rFonts w:ascii="Arial" w:eastAsia="Times New Roman" w:hAnsi="Arial" w:cs="Arial"/>
            <w:i/>
            <w:iCs/>
            <w:color w:val="0B0080"/>
            <w:sz w:val="24"/>
            <w:szCs w:val="24"/>
            <w:u w:val="single"/>
            <w:lang w:val="en" w:eastAsia="en-PK"/>
          </w:rPr>
          <w:t>Free On-line Dictionary of Computing</w:t>
        </w:r>
      </w:hyperlink>
      <w:r w:rsidRPr="009E6EFE">
        <w:rPr>
          <w:rFonts w:ascii="Arial" w:eastAsia="Times New Roman" w:hAnsi="Arial" w:cs="Arial"/>
          <w:color w:val="202122"/>
          <w:sz w:val="24"/>
          <w:szCs w:val="24"/>
          <w:lang w:val="en" w:eastAsia="en-PK"/>
        </w:rPr>
        <w:t> prior to 1 November 2008 and incorporated under the "relicensing" terms of the </w:t>
      </w:r>
      <w:hyperlink r:id="rId44" w:tooltip="GNU Free Documentation License" w:history="1">
        <w:r w:rsidRPr="009E6EFE">
          <w:rPr>
            <w:rFonts w:ascii="Arial" w:eastAsia="Times New Roman" w:hAnsi="Arial" w:cs="Arial"/>
            <w:color w:val="0B0080"/>
            <w:sz w:val="24"/>
            <w:szCs w:val="24"/>
            <w:u w:val="single"/>
            <w:lang w:val="en" w:eastAsia="en-PK"/>
          </w:rPr>
          <w:t>GFDL</w:t>
        </w:r>
      </w:hyperlink>
      <w:r w:rsidRPr="009E6EFE">
        <w:rPr>
          <w:rFonts w:ascii="Arial" w:eastAsia="Times New Roman" w:hAnsi="Arial" w:cs="Arial"/>
          <w:color w:val="202122"/>
          <w:sz w:val="24"/>
          <w:szCs w:val="24"/>
          <w:lang w:val="en" w:eastAsia="en-PK"/>
        </w:rPr>
        <w:t>, version 1.3 or later.</w:t>
      </w:r>
    </w:p>
    <w:p w14:paraId="4EFE0AF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3BC9"/>
    <w:multiLevelType w:val="multilevel"/>
    <w:tmpl w:val="B3A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1D64"/>
    <w:multiLevelType w:val="multilevel"/>
    <w:tmpl w:val="9800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56E5E"/>
    <w:multiLevelType w:val="multilevel"/>
    <w:tmpl w:val="A0C07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E0"/>
    <w:rsid w:val="009E6EFE"/>
    <w:rsid w:val="00A06BD3"/>
    <w:rsid w:val="00F8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FA94B-D244-4280-9BAB-F5CBD155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5572">
      <w:bodyDiv w:val="1"/>
      <w:marLeft w:val="0"/>
      <w:marRight w:val="0"/>
      <w:marTop w:val="0"/>
      <w:marBottom w:val="0"/>
      <w:divBdr>
        <w:top w:val="none" w:sz="0" w:space="0" w:color="auto"/>
        <w:left w:val="none" w:sz="0" w:space="0" w:color="auto"/>
        <w:bottom w:val="none" w:sz="0" w:space="0" w:color="auto"/>
        <w:right w:val="none" w:sz="0" w:space="0" w:color="auto"/>
      </w:divBdr>
      <w:divsChild>
        <w:div w:id="822044326">
          <w:marLeft w:val="0"/>
          <w:marRight w:val="0"/>
          <w:marTop w:val="0"/>
          <w:marBottom w:val="0"/>
          <w:divBdr>
            <w:top w:val="none" w:sz="0" w:space="0" w:color="auto"/>
            <w:left w:val="none" w:sz="0" w:space="0" w:color="auto"/>
            <w:bottom w:val="none" w:sz="0" w:space="0" w:color="auto"/>
            <w:right w:val="none" w:sz="0" w:space="0" w:color="auto"/>
          </w:divBdr>
          <w:divsChild>
            <w:div w:id="460151227">
              <w:marLeft w:val="0"/>
              <w:marRight w:val="0"/>
              <w:marTop w:val="0"/>
              <w:marBottom w:val="0"/>
              <w:divBdr>
                <w:top w:val="none" w:sz="0" w:space="0" w:color="auto"/>
                <w:left w:val="none" w:sz="0" w:space="0" w:color="auto"/>
                <w:bottom w:val="none" w:sz="0" w:space="0" w:color="auto"/>
                <w:right w:val="none" w:sz="0" w:space="0" w:color="auto"/>
              </w:divBdr>
            </w:div>
            <w:div w:id="257830756">
              <w:marLeft w:val="0"/>
              <w:marRight w:val="0"/>
              <w:marTop w:val="0"/>
              <w:marBottom w:val="0"/>
              <w:divBdr>
                <w:top w:val="none" w:sz="0" w:space="0" w:color="auto"/>
                <w:left w:val="none" w:sz="0" w:space="0" w:color="auto"/>
                <w:bottom w:val="none" w:sz="0" w:space="0" w:color="auto"/>
                <w:right w:val="none" w:sz="0" w:space="0" w:color="auto"/>
              </w:divBdr>
              <w:divsChild>
                <w:div w:id="1168521170">
                  <w:marLeft w:val="0"/>
                  <w:marRight w:val="0"/>
                  <w:marTop w:val="0"/>
                  <w:marBottom w:val="0"/>
                  <w:divBdr>
                    <w:top w:val="none" w:sz="0" w:space="0" w:color="auto"/>
                    <w:left w:val="none" w:sz="0" w:space="0" w:color="auto"/>
                    <w:bottom w:val="none" w:sz="0" w:space="0" w:color="auto"/>
                    <w:right w:val="none" w:sz="0" w:space="0" w:color="auto"/>
                  </w:divBdr>
                  <w:divsChild>
                    <w:div w:id="202714098">
                      <w:marLeft w:val="0"/>
                      <w:marRight w:val="0"/>
                      <w:marTop w:val="0"/>
                      <w:marBottom w:val="0"/>
                      <w:divBdr>
                        <w:top w:val="none" w:sz="0" w:space="0" w:color="auto"/>
                        <w:left w:val="none" w:sz="0" w:space="0" w:color="auto"/>
                        <w:bottom w:val="none" w:sz="0" w:space="0" w:color="auto"/>
                        <w:right w:val="none" w:sz="0" w:space="0" w:color="auto"/>
                      </w:divBdr>
                    </w:div>
                    <w:div w:id="1256744242">
                      <w:marLeft w:val="0"/>
                      <w:marRight w:val="0"/>
                      <w:marTop w:val="0"/>
                      <w:marBottom w:val="0"/>
                      <w:divBdr>
                        <w:top w:val="none" w:sz="0" w:space="0" w:color="auto"/>
                        <w:left w:val="none" w:sz="0" w:space="0" w:color="auto"/>
                        <w:bottom w:val="none" w:sz="0" w:space="0" w:color="auto"/>
                        <w:right w:val="none" w:sz="0" w:space="0" w:color="auto"/>
                      </w:divBdr>
                      <w:divsChild>
                        <w:div w:id="1980528967">
                          <w:marLeft w:val="0"/>
                          <w:marRight w:val="0"/>
                          <w:marTop w:val="48"/>
                          <w:marBottom w:val="48"/>
                          <w:divBdr>
                            <w:top w:val="none" w:sz="0" w:space="0" w:color="auto"/>
                            <w:left w:val="none" w:sz="0" w:space="0" w:color="auto"/>
                            <w:bottom w:val="none" w:sz="0" w:space="0" w:color="auto"/>
                            <w:right w:val="none" w:sz="0" w:space="0" w:color="auto"/>
                          </w:divBdr>
                          <w:divsChild>
                            <w:div w:id="1975795856">
                              <w:marLeft w:val="0"/>
                              <w:marRight w:val="0"/>
                              <w:marTop w:val="72"/>
                              <w:marBottom w:val="0"/>
                              <w:divBdr>
                                <w:top w:val="none" w:sz="0" w:space="0" w:color="auto"/>
                                <w:left w:val="none" w:sz="0" w:space="0" w:color="auto"/>
                                <w:bottom w:val="none" w:sz="0" w:space="0" w:color="auto"/>
                                <w:right w:val="none" w:sz="0" w:space="0" w:color="auto"/>
                              </w:divBdr>
                              <w:divsChild>
                                <w:div w:id="1120144382">
                                  <w:marLeft w:val="0"/>
                                  <w:marRight w:val="0"/>
                                  <w:marTop w:val="0"/>
                                  <w:marBottom w:val="0"/>
                                  <w:divBdr>
                                    <w:top w:val="none" w:sz="0" w:space="0" w:color="auto"/>
                                    <w:left w:val="none" w:sz="0" w:space="0" w:color="auto"/>
                                    <w:bottom w:val="none" w:sz="0" w:space="0" w:color="auto"/>
                                    <w:right w:val="none" w:sz="0" w:space="0" w:color="auto"/>
                                  </w:divBdr>
                                </w:div>
                                <w:div w:id="4356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410">
                      <w:marLeft w:val="0"/>
                      <w:marRight w:val="0"/>
                      <w:marTop w:val="0"/>
                      <w:marBottom w:val="0"/>
                      <w:divBdr>
                        <w:top w:val="single" w:sz="6" w:space="5" w:color="A2A9B1"/>
                        <w:left w:val="single" w:sz="6" w:space="5" w:color="A2A9B1"/>
                        <w:bottom w:val="single" w:sz="6" w:space="5" w:color="A2A9B1"/>
                        <w:right w:val="single" w:sz="6" w:space="5" w:color="A2A9B1"/>
                      </w:divBdr>
                    </w:div>
                    <w:div w:id="1916620290">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Security_Account_Manager&amp;action=edit" TargetMode="External"/><Relationship Id="rId13" Type="http://schemas.openxmlformats.org/officeDocument/2006/relationships/hyperlink" Target="https://en.wikipedia.org/wiki/Wikipedia:Verifiability" TargetMode="External"/><Relationship Id="rId18" Type="http://schemas.openxmlformats.org/officeDocument/2006/relationships/control" Target="activeX/activeX1.xml"/><Relationship Id="rId26" Type="http://schemas.openxmlformats.org/officeDocument/2006/relationships/hyperlink" Target="https://en.wikipedia.org/wiki/Blue_Screen_of_Death" TargetMode="External"/><Relationship Id="rId39" Type="http://schemas.openxmlformats.org/officeDocument/2006/relationships/hyperlink" Target="https://en.wikipedia.org/wiki/Security_Account_Manager" TargetMode="External"/><Relationship Id="rId3" Type="http://schemas.openxmlformats.org/officeDocument/2006/relationships/settings" Target="settings.xml"/><Relationship Id="rId21" Type="http://schemas.openxmlformats.org/officeDocument/2006/relationships/hyperlink" Target="https://en.wikipedia.org/wiki/Security_Account_Manager" TargetMode="External"/><Relationship Id="rId34" Type="http://schemas.openxmlformats.org/officeDocument/2006/relationships/hyperlink" Target="https://en.wikipedia.org/wiki/Chntpw" TargetMode="External"/><Relationship Id="rId42" Type="http://schemas.openxmlformats.org/officeDocument/2006/relationships/hyperlink" Target="http://cdslow.org.ru/en/ntpwedit/index.html" TargetMode="External"/><Relationship Id="rId7" Type="http://schemas.openxmlformats.org/officeDocument/2006/relationships/image" Target="media/image1.png"/><Relationship Id="rId12" Type="http://schemas.openxmlformats.org/officeDocument/2006/relationships/hyperlink" Target="https://en.wikipedia.org/wiki/Wikipedia:Make_technical_articles_understandable" TargetMode="External"/><Relationship Id="rId17" Type="http://schemas.openxmlformats.org/officeDocument/2006/relationships/image" Target="media/image2.wmf"/><Relationship Id="rId25" Type="http://schemas.openxmlformats.org/officeDocument/2006/relationships/hyperlink" Target="https://en.wikipedia.org/wiki/Hash_function" TargetMode="External"/><Relationship Id="rId33" Type="http://schemas.openxmlformats.org/officeDocument/2006/relationships/hyperlink" Target="https://en.wikipedia.org/w/index.php?title=Security_Account_Manager&amp;action=edit&amp;section=4" TargetMode="External"/><Relationship Id="rId38" Type="http://schemas.openxmlformats.org/officeDocument/2006/relationships/hyperlink" Target="https://technet.microsoft.com/en-us/library/cc756748%28v=ws.10%29.asp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curity_Account_Manager" TargetMode="External"/><Relationship Id="rId20" Type="http://schemas.openxmlformats.org/officeDocument/2006/relationships/hyperlink" Target="https://en.wikipedia.org/wiki/Security_Account_Manager" TargetMode="External"/><Relationship Id="rId29" Type="http://schemas.openxmlformats.org/officeDocument/2006/relationships/hyperlink" Target="https://en.wikipedia.org/w/index.php?title=Security_Account_Manager&amp;action=edit&amp;section=2" TargetMode="External"/><Relationship Id="rId41" Type="http://schemas.openxmlformats.org/officeDocument/2006/relationships/hyperlink" Target="https://en.wikipedia.org/wiki/Security_Account_Manager" TargetMode="External"/><Relationship Id="rId1" Type="http://schemas.openxmlformats.org/officeDocument/2006/relationships/numbering" Target="numbering.xml"/><Relationship Id="rId6" Type="http://schemas.openxmlformats.org/officeDocument/2006/relationships/hyperlink" Target="https://en.wikipedia.org/wiki/Security_Account_Manager" TargetMode="External"/><Relationship Id="rId11" Type="http://schemas.openxmlformats.org/officeDocument/2006/relationships/hyperlink" Target="https://en.wikipedia.org/w/index.php?title=Security_Account_Manager&amp;action=edit" TargetMode="External"/><Relationship Id="rId24" Type="http://schemas.openxmlformats.org/officeDocument/2006/relationships/hyperlink" Target="https://en.wikipedia.org/w/index.php?title=Security_Account_Manager&amp;action=edit&amp;section=1" TargetMode="External"/><Relationship Id="rId32" Type="http://schemas.openxmlformats.org/officeDocument/2006/relationships/hyperlink" Target="https://en.wikipedia.org/wiki/Windows_Preinstallation_Environment" TargetMode="External"/><Relationship Id="rId37" Type="http://schemas.openxmlformats.org/officeDocument/2006/relationships/hyperlink" Target="https://en.wikipedia.org/wiki/Security_Account_Manager" TargetMode="External"/><Relationship Id="rId40" Type="http://schemas.openxmlformats.org/officeDocument/2006/relationships/hyperlink" Target="http://support.microsoft.com/kb/310105" TargetMode="External"/><Relationship Id="rId45" Type="http://schemas.openxmlformats.org/officeDocument/2006/relationships/fontTable" Target="fontTable.xml"/><Relationship Id="rId5" Type="http://schemas.openxmlformats.org/officeDocument/2006/relationships/hyperlink" Target="https://en.wikipedia.org/wiki/Security_Account_Manager" TargetMode="External"/><Relationship Id="rId15" Type="http://schemas.openxmlformats.org/officeDocument/2006/relationships/hyperlink" Target="https://en.wikipedia.org/wiki/Windows_Registry" TargetMode="External"/><Relationship Id="rId23" Type="http://schemas.openxmlformats.org/officeDocument/2006/relationships/hyperlink" Target="https://en.wikipedia.org/wiki/Security_Account_Manager" TargetMode="External"/><Relationship Id="rId28" Type="http://schemas.openxmlformats.org/officeDocument/2006/relationships/hyperlink" Target="https://en.wikipedia.org/wiki/Brute-force_attack" TargetMode="External"/><Relationship Id="rId36" Type="http://schemas.openxmlformats.org/officeDocument/2006/relationships/hyperlink" Target="https://en.wikipedia.org/w/index.php?title=Security_Account_Manager&amp;action=edit&amp;section=5" TargetMode="External"/><Relationship Id="rId10" Type="http://schemas.openxmlformats.org/officeDocument/2006/relationships/hyperlink" Target="https://en.wikipedia.org/wiki/Help:Maintenance_template_removal" TargetMode="External"/><Relationship Id="rId19" Type="http://schemas.openxmlformats.org/officeDocument/2006/relationships/hyperlink" Target="https://en.wikipedia.org/wiki/Security_Account_Manager" TargetMode="External"/><Relationship Id="rId31" Type="http://schemas.openxmlformats.org/officeDocument/2006/relationships/hyperlink" Target="https://en.wikipedia.org/wiki/Security_Account_Manager" TargetMode="External"/><Relationship Id="rId44" Type="http://schemas.openxmlformats.org/officeDocument/2006/relationships/hyperlink" Target="https://en.wikipedia.org/wiki/GNU_Free_Documentation_License" TargetMode="External"/><Relationship Id="rId4" Type="http://schemas.openxmlformats.org/officeDocument/2006/relationships/webSettings" Target="webSettings.xml"/><Relationship Id="rId9" Type="http://schemas.openxmlformats.org/officeDocument/2006/relationships/hyperlink" Target="https://en.wikipedia.org/wiki/Talk:Security_Account_Manager" TargetMode="External"/><Relationship Id="rId14" Type="http://schemas.openxmlformats.org/officeDocument/2006/relationships/hyperlink" Target="https://en.wikipedia.org/wiki/Security_Account_Manager" TargetMode="External"/><Relationship Id="rId22" Type="http://schemas.openxmlformats.org/officeDocument/2006/relationships/hyperlink" Target="https://en.wikipedia.org/wiki/Security_Account_Manager" TargetMode="External"/><Relationship Id="rId27" Type="http://schemas.openxmlformats.org/officeDocument/2006/relationships/hyperlink" Target="https://en.wikipedia.org/wiki/Pwdump" TargetMode="External"/><Relationship Id="rId30" Type="http://schemas.openxmlformats.org/officeDocument/2006/relationships/hyperlink" Target="https://en.wikipedia.org/w/index.php?title=Security_Account_Manager&amp;action=edit&amp;section=3" TargetMode="External"/><Relationship Id="rId35" Type="http://schemas.openxmlformats.org/officeDocument/2006/relationships/hyperlink" Target="https://en.wikipedia.org/wiki/Passwd" TargetMode="External"/><Relationship Id="rId43" Type="http://schemas.openxmlformats.org/officeDocument/2006/relationships/hyperlink" Target="https://en.wikipedia.org/wiki/Free_On-line_Dictionary_of_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2020-09-17T14:12:00Z</dcterms:created>
  <dcterms:modified xsi:type="dcterms:W3CDTF">2020-09-17T14:12:00Z</dcterms:modified>
</cp:coreProperties>
</file>