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00BED" w14:textId="77777777" w:rsidR="004600CF" w:rsidRPr="004600CF" w:rsidRDefault="004600CF" w:rsidP="004600CF">
      <w:pPr>
        <w:spacing w:after="300" w:line="240" w:lineRule="auto"/>
        <w:jc w:val="center"/>
        <w:outlineLvl w:val="0"/>
        <w:rPr>
          <w:rFonts w:ascii="Times New Roman" w:eastAsia="Times New Roman" w:hAnsi="Times New Roman" w:cs="Times New Roman"/>
          <w:b/>
          <w:bCs/>
          <w:spacing w:val="-23"/>
          <w:kern w:val="36"/>
          <w:sz w:val="48"/>
          <w:szCs w:val="48"/>
          <w:lang w:val="en-PK" w:eastAsia="en-PK"/>
        </w:rPr>
      </w:pPr>
      <w:r w:rsidRPr="004600CF">
        <w:rPr>
          <w:rFonts w:ascii="Times New Roman" w:eastAsia="Times New Roman" w:hAnsi="Times New Roman" w:cs="Times New Roman"/>
          <w:b/>
          <w:bCs/>
          <w:spacing w:val="-23"/>
          <w:kern w:val="36"/>
          <w:sz w:val="48"/>
          <w:szCs w:val="48"/>
          <w:lang w:val="en-PK" w:eastAsia="en-PK"/>
        </w:rPr>
        <w:t>REMOTE ADMINISTRATION TOOL – GUIDE</w:t>
      </w:r>
    </w:p>
    <w:p w14:paraId="17B67A89" w14:textId="77777777" w:rsidR="004600CF" w:rsidRPr="004600CF" w:rsidRDefault="004600CF" w:rsidP="004600CF">
      <w:pPr>
        <w:spacing w:after="1200" w:line="240" w:lineRule="auto"/>
        <w:jc w:val="center"/>
        <w:rPr>
          <w:rFonts w:ascii="Times New Roman" w:eastAsia="Times New Roman" w:hAnsi="Times New Roman" w:cs="Times New Roman"/>
          <w:sz w:val="24"/>
          <w:szCs w:val="24"/>
          <w:lang w:val="en-PK" w:eastAsia="en-PK"/>
        </w:rPr>
      </w:pPr>
      <w:r w:rsidRPr="004600CF">
        <w:rPr>
          <w:rFonts w:ascii="Times New Roman" w:eastAsia="Times New Roman" w:hAnsi="Times New Roman" w:cs="Times New Roman"/>
          <w:sz w:val="24"/>
          <w:szCs w:val="24"/>
          <w:lang w:val="en-PK" w:eastAsia="en-PK"/>
        </w:rPr>
        <w:t>posted on MAY 10, 2017</w:t>
      </w:r>
    </w:p>
    <w:p w14:paraId="4E87A1ED" w14:textId="77777777" w:rsidR="004600CF" w:rsidRPr="004600CF" w:rsidRDefault="004600CF" w:rsidP="004600CF">
      <w:pPr>
        <w:shd w:val="clear" w:color="auto" w:fill="FFFFFF"/>
        <w:spacing w:after="375" w:line="240" w:lineRule="auto"/>
        <w:outlineLvl w:val="0"/>
        <w:rPr>
          <w:rFonts w:ascii="Times New Roman" w:eastAsia="Times New Roman" w:hAnsi="Times New Roman" w:cs="Times New Roman"/>
          <w:b/>
          <w:bCs/>
          <w:color w:val="222222"/>
          <w:spacing w:val="-23"/>
          <w:kern w:val="36"/>
          <w:sz w:val="48"/>
          <w:szCs w:val="48"/>
          <w:lang w:val="en-PK" w:eastAsia="en-PK"/>
        </w:rPr>
      </w:pPr>
      <w:r w:rsidRPr="004600CF">
        <w:rPr>
          <w:rFonts w:ascii="Times New Roman" w:eastAsia="Times New Roman" w:hAnsi="Times New Roman" w:cs="Times New Roman"/>
          <w:b/>
          <w:bCs/>
          <w:color w:val="222222"/>
          <w:spacing w:val="-23"/>
          <w:kern w:val="36"/>
          <w:sz w:val="48"/>
          <w:szCs w:val="48"/>
          <w:lang w:val="en-PK" w:eastAsia="en-PK"/>
        </w:rPr>
        <w:t>REMOTE ADMINISTRATION TOOL (RAT) ZEUS BOTNET</w:t>
      </w:r>
    </w:p>
    <w:p w14:paraId="445BD7DD" w14:textId="77777777" w:rsidR="004600CF" w:rsidRPr="004600CF" w:rsidRDefault="004600CF" w:rsidP="004600CF">
      <w:pPr>
        <w:shd w:val="clear" w:color="auto" w:fill="FFFFFF"/>
        <w:spacing w:after="420" w:line="240" w:lineRule="auto"/>
        <w:rPr>
          <w:rFonts w:ascii="Arial" w:eastAsia="Times New Roman" w:hAnsi="Arial" w:cs="Arial"/>
          <w:color w:val="222222"/>
          <w:spacing w:val="-11"/>
          <w:sz w:val="30"/>
          <w:szCs w:val="30"/>
          <w:lang w:val="en-PK" w:eastAsia="en-PK"/>
        </w:rPr>
      </w:pPr>
      <w:r w:rsidRPr="004600CF">
        <w:rPr>
          <w:rFonts w:ascii="Arial" w:eastAsia="Times New Roman" w:hAnsi="Arial" w:cs="Arial"/>
          <w:color w:val="222222"/>
          <w:spacing w:val="-11"/>
          <w:sz w:val="30"/>
          <w:szCs w:val="30"/>
          <w:lang w:val="en-PK" w:eastAsia="en-PK"/>
        </w:rPr>
        <w:t>The best aspect of going digital lies ín the convenience of having a computer that replaces physical activity. Some say remote administration tool is counterproductive to the human function. However, remote administration tool has more pros than cons. Being connected is one such advantage. You can have access to any computer, and distance may not matter.</w:t>
      </w:r>
    </w:p>
    <w:p w14:paraId="1275202A" w14:textId="77777777" w:rsidR="004600CF" w:rsidRPr="004600CF" w:rsidRDefault="004600CF" w:rsidP="004600CF">
      <w:pPr>
        <w:shd w:val="clear" w:color="auto" w:fill="FFFFFF"/>
        <w:spacing w:after="420" w:line="240" w:lineRule="auto"/>
        <w:rPr>
          <w:rFonts w:ascii="Arial" w:eastAsia="Times New Roman" w:hAnsi="Arial" w:cs="Arial"/>
          <w:color w:val="222222"/>
          <w:sz w:val="30"/>
          <w:szCs w:val="30"/>
          <w:lang w:val="en-PK" w:eastAsia="en-PK"/>
        </w:rPr>
      </w:pPr>
      <w:r w:rsidRPr="004600CF">
        <w:rPr>
          <w:rFonts w:ascii="Arial" w:eastAsia="Times New Roman" w:hAnsi="Arial" w:cs="Arial"/>
          <w:color w:val="222222"/>
          <w:sz w:val="30"/>
          <w:szCs w:val="30"/>
          <w:lang w:val="en-PK" w:eastAsia="en-PK"/>
        </w:rPr>
        <w:t>Remote Access Control or RAT is a software. It allows a certain user to control any system even without physical access to it. Thus, the remote “operator” gains full control over the device.</w:t>
      </w:r>
    </w:p>
    <w:p w14:paraId="325FADCC" w14:textId="77777777" w:rsidR="004600CF" w:rsidRPr="004600CF" w:rsidRDefault="004600CF" w:rsidP="004600CF">
      <w:pPr>
        <w:shd w:val="clear" w:color="auto" w:fill="FFFFFF"/>
        <w:spacing w:after="420" w:line="240" w:lineRule="auto"/>
        <w:rPr>
          <w:rFonts w:ascii="Arial" w:eastAsia="Times New Roman" w:hAnsi="Arial" w:cs="Arial"/>
          <w:color w:val="222222"/>
          <w:sz w:val="30"/>
          <w:szCs w:val="30"/>
          <w:lang w:val="en-PK" w:eastAsia="en-PK"/>
        </w:rPr>
      </w:pPr>
      <w:r w:rsidRPr="004600CF">
        <w:rPr>
          <w:rFonts w:ascii="Arial" w:eastAsia="Times New Roman" w:hAnsi="Arial" w:cs="Arial"/>
          <w:color w:val="222222"/>
          <w:sz w:val="30"/>
          <w:szCs w:val="30"/>
          <w:lang w:val="en-PK" w:eastAsia="en-PK"/>
        </w:rPr>
        <w:t>Although RAT and desktop sharing has legal uses, this type of software is often used in malicious activity. The operator can control RAT through a network connection. This is more so because it hides from detection by security software.</w:t>
      </w:r>
    </w:p>
    <w:p w14:paraId="1B9B29FA" w14:textId="77777777" w:rsidR="004600CF" w:rsidRPr="004600CF" w:rsidRDefault="004600CF" w:rsidP="004600CF">
      <w:pPr>
        <w:shd w:val="clear" w:color="auto" w:fill="FFFFFF"/>
        <w:spacing w:after="420" w:line="240" w:lineRule="auto"/>
        <w:rPr>
          <w:rFonts w:ascii="Arial" w:eastAsia="Times New Roman" w:hAnsi="Arial" w:cs="Arial"/>
          <w:color w:val="222222"/>
          <w:sz w:val="30"/>
          <w:szCs w:val="30"/>
          <w:lang w:val="en-PK" w:eastAsia="en-PK"/>
        </w:rPr>
      </w:pPr>
      <w:r w:rsidRPr="004600CF">
        <w:rPr>
          <w:rFonts w:ascii="Arial" w:eastAsia="Times New Roman" w:hAnsi="Arial" w:cs="Arial"/>
          <w:color w:val="222222"/>
          <w:sz w:val="30"/>
          <w:szCs w:val="30"/>
          <w:lang w:val="en-PK" w:eastAsia="en-PK"/>
        </w:rPr>
        <w:t>RATs can take on a number of activities when activated in a “client” computer. Apart from gathering login and account information, RATs can also format drives. Additionally, RATs can install applications silently. They can also run and operate without the victim’s knowledge.</w:t>
      </w:r>
    </w:p>
    <w:p w14:paraId="2AA61E82" w14:textId="77777777" w:rsidR="004600CF" w:rsidRPr="004600CF" w:rsidRDefault="004600CF" w:rsidP="004600CF">
      <w:pPr>
        <w:shd w:val="clear" w:color="auto" w:fill="FFFFFF"/>
        <w:spacing w:before="600" w:after="375" w:line="240" w:lineRule="auto"/>
        <w:outlineLvl w:val="1"/>
        <w:rPr>
          <w:rFonts w:ascii="Times New Roman" w:eastAsia="Times New Roman" w:hAnsi="Times New Roman" w:cs="Times New Roman"/>
          <w:b/>
          <w:bCs/>
          <w:color w:val="222222"/>
          <w:spacing w:val="-11"/>
          <w:sz w:val="36"/>
          <w:szCs w:val="36"/>
          <w:lang w:val="en-PK" w:eastAsia="en-PK"/>
        </w:rPr>
      </w:pPr>
      <w:r w:rsidRPr="004600CF">
        <w:rPr>
          <w:rFonts w:ascii="Times New Roman" w:eastAsia="Times New Roman" w:hAnsi="Times New Roman" w:cs="Times New Roman"/>
          <w:b/>
          <w:bCs/>
          <w:color w:val="222222"/>
          <w:spacing w:val="-11"/>
          <w:sz w:val="36"/>
          <w:szCs w:val="36"/>
          <w:lang w:val="en-PK" w:eastAsia="en-PK"/>
        </w:rPr>
        <w:t>Guide to set up Remote Administration Tool (RAT) Zeus BotNet:</w:t>
      </w:r>
    </w:p>
    <w:p w14:paraId="41ED2E07" w14:textId="77777777" w:rsidR="004600CF" w:rsidRPr="004600CF" w:rsidRDefault="004600CF" w:rsidP="004600CF">
      <w:pPr>
        <w:shd w:val="clear" w:color="auto" w:fill="FFFFFF"/>
        <w:spacing w:after="420" w:line="240" w:lineRule="auto"/>
        <w:rPr>
          <w:rFonts w:ascii="Arial" w:eastAsia="Times New Roman" w:hAnsi="Arial" w:cs="Arial"/>
          <w:color w:val="222222"/>
          <w:sz w:val="30"/>
          <w:szCs w:val="30"/>
          <w:lang w:val="en-PK" w:eastAsia="en-PK"/>
        </w:rPr>
      </w:pPr>
      <w:r w:rsidRPr="004600CF">
        <w:rPr>
          <w:rFonts w:ascii="Arial" w:eastAsia="Times New Roman" w:hAnsi="Arial" w:cs="Arial"/>
          <w:color w:val="222222"/>
          <w:sz w:val="30"/>
          <w:szCs w:val="30"/>
          <w:lang w:val="en-PK" w:eastAsia="en-PK"/>
        </w:rPr>
        <w:lastRenderedPageBreak/>
        <w:t>This guide will help in setting up Remote Administration Tool (RAT) Zeus BotNet. However, the guide requires download of the software. We also need a database server and web server for this task.</w:t>
      </w:r>
    </w:p>
    <w:p w14:paraId="430BA35A" w14:textId="77777777" w:rsidR="004600CF" w:rsidRPr="004600CF" w:rsidRDefault="004600CF" w:rsidP="004600CF">
      <w:pPr>
        <w:shd w:val="clear" w:color="auto" w:fill="FFFFFF"/>
        <w:spacing w:after="420" w:line="240" w:lineRule="auto"/>
        <w:rPr>
          <w:rFonts w:ascii="Arial" w:eastAsia="Times New Roman" w:hAnsi="Arial" w:cs="Arial"/>
          <w:color w:val="222222"/>
          <w:sz w:val="30"/>
          <w:szCs w:val="30"/>
          <w:lang w:val="en-PK" w:eastAsia="en-PK"/>
        </w:rPr>
      </w:pPr>
      <w:r w:rsidRPr="004600CF">
        <w:rPr>
          <w:rFonts w:ascii="Arial" w:eastAsia="Times New Roman" w:hAnsi="Arial" w:cs="Arial"/>
          <w:color w:val="222222"/>
          <w:sz w:val="30"/>
          <w:szCs w:val="30"/>
          <w:lang w:val="en-PK" w:eastAsia="en-PK"/>
        </w:rPr>
        <w:t>Zeus or Zbot is the infamous Trojan horse that was spread through phishing schemes and drive-by downloads. It installs itself and uses form grabbing and keystroke logging to steal banking information. In 2009, Zeus compromised over 74,000 FTP accounts in company websites. Such companies included the Bank of America and NASA.</w:t>
      </w:r>
    </w:p>
    <w:p w14:paraId="3086813F" w14:textId="77777777" w:rsidR="004600CF" w:rsidRPr="004600CF" w:rsidRDefault="004600CF" w:rsidP="004600CF">
      <w:pPr>
        <w:shd w:val="clear" w:color="auto" w:fill="FFFFFF"/>
        <w:spacing w:after="420" w:line="240" w:lineRule="auto"/>
        <w:rPr>
          <w:rFonts w:ascii="Arial" w:eastAsia="Times New Roman" w:hAnsi="Arial" w:cs="Arial"/>
          <w:color w:val="222222"/>
          <w:sz w:val="30"/>
          <w:szCs w:val="30"/>
          <w:lang w:val="en-PK" w:eastAsia="en-PK"/>
        </w:rPr>
      </w:pPr>
      <w:r w:rsidRPr="004600CF">
        <w:rPr>
          <w:rFonts w:ascii="Arial" w:eastAsia="Times New Roman" w:hAnsi="Arial" w:cs="Arial"/>
          <w:color w:val="222222"/>
          <w:sz w:val="30"/>
          <w:szCs w:val="30"/>
          <w:lang w:val="en-PK" w:eastAsia="en-PK"/>
        </w:rPr>
        <w:t>In 2010, Internet security providers claimed the creator of Zeus was retiring. As a result, he was to sell the code to his competitor, SpyEye Trojan creator. Experts later retracted this statement. They said that it was a ruse and that the developer might come back with new tricks. Binaries and source code are on GitHub since 2011.</w:t>
      </w:r>
    </w:p>
    <w:p w14:paraId="331927A7" w14:textId="77777777" w:rsidR="004600CF" w:rsidRPr="004600CF" w:rsidRDefault="004600CF" w:rsidP="004600CF">
      <w:pPr>
        <w:shd w:val="clear" w:color="auto" w:fill="FFFFFF"/>
        <w:spacing w:before="600" w:after="375" w:line="240" w:lineRule="auto"/>
        <w:outlineLvl w:val="1"/>
        <w:rPr>
          <w:rFonts w:ascii="Times New Roman" w:eastAsia="Times New Roman" w:hAnsi="Times New Roman" w:cs="Times New Roman"/>
          <w:b/>
          <w:bCs/>
          <w:color w:val="222222"/>
          <w:spacing w:val="-11"/>
          <w:sz w:val="36"/>
          <w:szCs w:val="36"/>
          <w:lang w:val="en-PK" w:eastAsia="en-PK"/>
        </w:rPr>
      </w:pPr>
      <w:r w:rsidRPr="004600CF">
        <w:rPr>
          <w:rFonts w:ascii="Times New Roman" w:eastAsia="Times New Roman" w:hAnsi="Times New Roman" w:cs="Times New Roman"/>
          <w:b/>
          <w:bCs/>
          <w:color w:val="222222"/>
          <w:spacing w:val="-11"/>
          <w:sz w:val="36"/>
          <w:szCs w:val="36"/>
          <w:lang w:val="en-PK" w:eastAsia="en-PK"/>
        </w:rPr>
        <w:t>How to setup Zeus Botnet RAT:</w:t>
      </w:r>
    </w:p>
    <w:p w14:paraId="6712FC5F" w14:textId="77777777" w:rsidR="004600CF" w:rsidRPr="004600CF" w:rsidRDefault="004600CF" w:rsidP="004600CF">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30"/>
          <w:szCs w:val="30"/>
          <w:lang w:val="en-PK" w:eastAsia="en-PK"/>
        </w:rPr>
      </w:pPr>
      <w:r w:rsidRPr="004600CF">
        <w:rPr>
          <w:rFonts w:ascii="Arial" w:eastAsia="Times New Roman" w:hAnsi="Arial" w:cs="Arial"/>
          <w:color w:val="222222"/>
          <w:sz w:val="30"/>
          <w:szCs w:val="30"/>
          <w:lang w:val="en-PK" w:eastAsia="en-PK"/>
        </w:rPr>
        <w:t>The first thing to do is have a database server and web server running. Download XAMPP </w:t>
      </w:r>
      <w:hyperlink r:id="rId5" w:history="1">
        <w:r w:rsidRPr="004600CF">
          <w:rPr>
            <w:rFonts w:ascii="Arial" w:eastAsia="Times New Roman" w:hAnsi="Arial" w:cs="Arial"/>
            <w:color w:val="24C9B8"/>
            <w:sz w:val="30"/>
            <w:szCs w:val="30"/>
            <w:u w:val="single"/>
            <w:lang w:val="en-PK" w:eastAsia="en-PK"/>
          </w:rPr>
          <w:t>here</w:t>
        </w:r>
      </w:hyperlink>
      <w:r w:rsidRPr="004600CF">
        <w:rPr>
          <w:rFonts w:ascii="Arial" w:eastAsia="Times New Roman" w:hAnsi="Arial" w:cs="Arial"/>
          <w:color w:val="222222"/>
          <w:sz w:val="30"/>
          <w:szCs w:val="30"/>
          <w:lang w:val="en-PK" w:eastAsia="en-PK"/>
        </w:rPr>
        <w:t> to use for this task. Make sure that you have it up and running, as well as your MySQL service.</w:t>
      </w:r>
    </w:p>
    <w:p w14:paraId="5E68A605" w14:textId="77777777" w:rsidR="004600CF" w:rsidRPr="004600CF" w:rsidRDefault="004600CF" w:rsidP="004600CF">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30"/>
          <w:szCs w:val="30"/>
          <w:lang w:val="en-PK" w:eastAsia="en-PK"/>
        </w:rPr>
      </w:pPr>
      <w:r w:rsidRPr="004600CF">
        <w:rPr>
          <w:rFonts w:ascii="Arial" w:eastAsia="Times New Roman" w:hAnsi="Arial" w:cs="Arial"/>
          <w:color w:val="222222"/>
          <w:sz w:val="30"/>
          <w:szCs w:val="30"/>
          <w:lang w:val="en-PK" w:eastAsia="en-PK"/>
        </w:rPr>
        <w:t>In your internet browser, type </w:t>
      </w:r>
      <w:hyperlink r:id="rId6" w:history="1">
        <w:r w:rsidRPr="004600CF">
          <w:rPr>
            <w:rFonts w:ascii="Arial" w:eastAsia="Times New Roman" w:hAnsi="Arial" w:cs="Arial"/>
            <w:color w:val="24C9B8"/>
            <w:sz w:val="30"/>
            <w:szCs w:val="30"/>
            <w:u w:val="single"/>
            <w:lang w:val="en-PK" w:eastAsia="en-PK"/>
          </w:rPr>
          <w:t>http://localhost/phpmyadmin</w:t>
        </w:r>
      </w:hyperlink>
      <w:r w:rsidRPr="004600CF">
        <w:rPr>
          <w:rFonts w:ascii="Arial" w:eastAsia="Times New Roman" w:hAnsi="Arial" w:cs="Arial"/>
          <w:color w:val="222222"/>
          <w:sz w:val="30"/>
          <w:szCs w:val="30"/>
          <w:lang w:val="en-PK" w:eastAsia="en-PK"/>
        </w:rPr>
        <w:t>. Next, enter the username and password. Afterward, key in the default username </w:t>
      </w:r>
      <w:r w:rsidRPr="004600CF">
        <w:rPr>
          <w:rFonts w:ascii="Arial" w:eastAsia="Times New Roman" w:hAnsi="Arial" w:cs="Arial"/>
          <w:b/>
          <w:bCs/>
          <w:color w:val="222222"/>
          <w:sz w:val="30"/>
          <w:szCs w:val="30"/>
          <w:lang w:val="en-PK" w:eastAsia="en-PK"/>
        </w:rPr>
        <w:t>root</w:t>
      </w:r>
      <w:r w:rsidRPr="004600CF">
        <w:rPr>
          <w:rFonts w:ascii="Arial" w:eastAsia="Times New Roman" w:hAnsi="Arial" w:cs="Arial"/>
          <w:color w:val="222222"/>
          <w:sz w:val="30"/>
          <w:szCs w:val="30"/>
          <w:lang w:val="en-PK" w:eastAsia="en-PK"/>
        </w:rPr>
        <w:t> and leave the password blank. Create a database after that. Use the database name earlier created to setup Remote Administration Tool later.</w:t>
      </w:r>
    </w:p>
    <w:p w14:paraId="6FB60207" w14:textId="77777777" w:rsidR="004600CF" w:rsidRPr="004600CF" w:rsidRDefault="004600CF" w:rsidP="004600CF">
      <w:pPr>
        <w:shd w:val="clear" w:color="auto" w:fill="FFFFFF"/>
        <w:spacing w:after="420" w:line="240" w:lineRule="auto"/>
        <w:rPr>
          <w:rFonts w:ascii="Arial" w:eastAsia="Times New Roman" w:hAnsi="Arial" w:cs="Arial"/>
          <w:color w:val="222222"/>
          <w:sz w:val="30"/>
          <w:szCs w:val="30"/>
          <w:lang w:val="en-PK" w:eastAsia="en-PK"/>
        </w:rPr>
      </w:pPr>
      <w:r w:rsidRPr="004600CF">
        <w:rPr>
          <w:rFonts w:ascii="Arial" w:eastAsia="Times New Roman" w:hAnsi="Arial" w:cs="Arial"/>
          <w:noProof/>
          <w:color w:val="222222"/>
          <w:sz w:val="30"/>
          <w:szCs w:val="30"/>
          <w:lang w:val="en-PK" w:eastAsia="en-PK"/>
        </w:rPr>
        <w:lastRenderedPageBreak/>
        <w:drawing>
          <wp:inline distT="0" distB="0" distL="0" distR="0" wp14:anchorId="1F364EDD" wp14:editId="017C370D">
            <wp:extent cx="3832225" cy="2743200"/>
            <wp:effectExtent l="0" t="0" r="0" b="0"/>
            <wp:docPr id="1" name="Picture 1" descr="remote administration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mote administration to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2225" cy="2743200"/>
                    </a:xfrm>
                    <a:prstGeom prst="rect">
                      <a:avLst/>
                    </a:prstGeom>
                    <a:noFill/>
                    <a:ln>
                      <a:noFill/>
                    </a:ln>
                  </pic:spPr>
                </pic:pic>
              </a:graphicData>
            </a:graphic>
          </wp:inline>
        </w:drawing>
      </w:r>
    </w:p>
    <w:p w14:paraId="3478BC2E" w14:textId="77777777" w:rsidR="004600CF" w:rsidRPr="004600CF" w:rsidRDefault="004600CF" w:rsidP="004600CF">
      <w:pPr>
        <w:numPr>
          <w:ilvl w:val="0"/>
          <w:numId w:val="2"/>
        </w:numPr>
        <w:shd w:val="clear" w:color="auto" w:fill="FFFFFF"/>
        <w:spacing w:before="100" w:beforeAutospacing="1" w:after="100" w:afterAutospacing="1" w:line="240" w:lineRule="auto"/>
        <w:rPr>
          <w:rFonts w:ascii="Arial" w:eastAsia="Times New Roman" w:hAnsi="Arial" w:cs="Arial"/>
          <w:color w:val="222222"/>
          <w:sz w:val="30"/>
          <w:szCs w:val="30"/>
          <w:lang w:val="en-PK" w:eastAsia="en-PK"/>
        </w:rPr>
      </w:pPr>
      <w:r w:rsidRPr="004600CF">
        <w:rPr>
          <w:rFonts w:ascii="Arial" w:eastAsia="Times New Roman" w:hAnsi="Arial" w:cs="Arial"/>
          <w:color w:val="222222"/>
          <w:sz w:val="30"/>
          <w:szCs w:val="30"/>
          <w:lang w:val="en-PK" w:eastAsia="en-PK"/>
        </w:rPr>
        <w:t>Download the RAT file and extract it. There are three main folders in the archive: builder, server (PHP) and other. On your XAMPP files, locate the </w:t>
      </w:r>
      <w:r w:rsidRPr="004600CF">
        <w:rPr>
          <w:rFonts w:ascii="Arial" w:eastAsia="Times New Roman" w:hAnsi="Arial" w:cs="Arial"/>
          <w:b/>
          <w:bCs/>
          <w:color w:val="222222"/>
          <w:sz w:val="30"/>
          <w:szCs w:val="30"/>
          <w:lang w:val="en-PK" w:eastAsia="en-PK"/>
        </w:rPr>
        <w:t>htdocs</w:t>
      </w:r>
      <w:r w:rsidRPr="004600CF">
        <w:rPr>
          <w:rFonts w:ascii="Arial" w:eastAsia="Times New Roman" w:hAnsi="Arial" w:cs="Arial"/>
          <w:color w:val="222222"/>
          <w:sz w:val="30"/>
          <w:szCs w:val="30"/>
          <w:lang w:val="en-PK" w:eastAsia="en-PK"/>
        </w:rPr>
        <w:t> folder (C:\xampp\htdocs) and create a new folder inside it (you can use &lt;bot&gt; as folder name). Finally, copy the contents of server[php] to C:\xampp\htdocs\bot.</w:t>
      </w:r>
    </w:p>
    <w:p w14:paraId="16D81172" w14:textId="77777777" w:rsidR="004600CF" w:rsidRPr="004600CF" w:rsidRDefault="004600CF" w:rsidP="004600CF">
      <w:pPr>
        <w:shd w:val="clear" w:color="auto" w:fill="FFFFFF"/>
        <w:spacing w:after="420" w:line="240" w:lineRule="auto"/>
        <w:rPr>
          <w:rFonts w:ascii="Arial" w:eastAsia="Times New Roman" w:hAnsi="Arial" w:cs="Arial"/>
          <w:color w:val="222222"/>
          <w:sz w:val="30"/>
          <w:szCs w:val="30"/>
          <w:lang w:val="en-PK" w:eastAsia="en-PK"/>
        </w:rPr>
      </w:pPr>
      <w:r w:rsidRPr="004600CF">
        <w:rPr>
          <w:rFonts w:ascii="Arial" w:eastAsia="Times New Roman" w:hAnsi="Arial" w:cs="Arial"/>
          <w:noProof/>
          <w:color w:val="222222"/>
          <w:sz w:val="30"/>
          <w:szCs w:val="30"/>
          <w:lang w:val="en-PK" w:eastAsia="en-PK"/>
        </w:rPr>
        <w:drawing>
          <wp:inline distT="0" distB="0" distL="0" distR="0" wp14:anchorId="15589B22" wp14:editId="03441DAE">
            <wp:extent cx="2465070" cy="2083435"/>
            <wp:effectExtent l="0" t="0" r="0" b="0"/>
            <wp:docPr id="2" name="Picture 2" descr="remote administration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mote administration to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5070" cy="2083435"/>
                    </a:xfrm>
                    <a:prstGeom prst="rect">
                      <a:avLst/>
                    </a:prstGeom>
                    <a:noFill/>
                    <a:ln>
                      <a:noFill/>
                    </a:ln>
                  </pic:spPr>
                </pic:pic>
              </a:graphicData>
            </a:graphic>
          </wp:inline>
        </w:drawing>
      </w:r>
    </w:p>
    <w:p w14:paraId="7A2208FE" w14:textId="77777777" w:rsidR="004600CF" w:rsidRPr="004600CF" w:rsidRDefault="004600CF" w:rsidP="004600CF">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30"/>
          <w:szCs w:val="30"/>
          <w:lang w:val="en-PK" w:eastAsia="en-PK"/>
        </w:rPr>
      </w:pPr>
      <w:r w:rsidRPr="004600CF">
        <w:rPr>
          <w:rFonts w:ascii="Arial" w:eastAsia="Times New Roman" w:hAnsi="Arial" w:cs="Arial"/>
          <w:color w:val="222222"/>
          <w:sz w:val="30"/>
          <w:szCs w:val="30"/>
          <w:lang w:val="en-PK" w:eastAsia="en-PK"/>
        </w:rPr>
        <w:t>Next, go back to your web browser and search </w:t>
      </w:r>
      <w:hyperlink r:id="rId9" w:history="1">
        <w:r w:rsidRPr="004600CF">
          <w:rPr>
            <w:rFonts w:ascii="Arial" w:eastAsia="Times New Roman" w:hAnsi="Arial" w:cs="Arial"/>
            <w:color w:val="24C9B8"/>
            <w:sz w:val="30"/>
            <w:szCs w:val="30"/>
            <w:u w:val="single"/>
            <w:lang w:val="en-PK" w:eastAsia="en-PK"/>
          </w:rPr>
          <w:t>http://localhost/install/bot</w:t>
        </w:r>
      </w:hyperlink>
      <w:r w:rsidRPr="004600CF">
        <w:rPr>
          <w:rFonts w:ascii="Arial" w:eastAsia="Times New Roman" w:hAnsi="Arial" w:cs="Arial"/>
          <w:color w:val="222222"/>
          <w:sz w:val="30"/>
          <w:szCs w:val="30"/>
          <w:lang w:val="en-PK" w:eastAsia="en-PK"/>
        </w:rPr>
        <w:t>. Supply the correct details in each of the fields.</w:t>
      </w:r>
    </w:p>
    <w:p w14:paraId="06BFFC87" w14:textId="77777777" w:rsidR="004600CF" w:rsidRPr="004600CF" w:rsidRDefault="004600CF" w:rsidP="004600CF">
      <w:pPr>
        <w:shd w:val="clear" w:color="auto" w:fill="FFFFFF"/>
        <w:spacing w:after="420" w:line="240" w:lineRule="auto"/>
        <w:rPr>
          <w:rFonts w:ascii="Arial" w:eastAsia="Times New Roman" w:hAnsi="Arial" w:cs="Arial"/>
          <w:color w:val="222222"/>
          <w:sz w:val="30"/>
          <w:szCs w:val="30"/>
          <w:lang w:val="en-PK" w:eastAsia="en-PK"/>
        </w:rPr>
      </w:pPr>
      <w:r w:rsidRPr="004600CF">
        <w:rPr>
          <w:rFonts w:ascii="Arial" w:eastAsia="Times New Roman" w:hAnsi="Arial" w:cs="Arial"/>
          <w:noProof/>
          <w:color w:val="222222"/>
          <w:sz w:val="30"/>
          <w:szCs w:val="30"/>
          <w:lang w:val="en-PK" w:eastAsia="en-PK"/>
        </w:rPr>
        <w:lastRenderedPageBreak/>
        <w:drawing>
          <wp:inline distT="0" distB="0" distL="0" distR="0" wp14:anchorId="67334F46" wp14:editId="36751553">
            <wp:extent cx="2854325" cy="3808730"/>
            <wp:effectExtent l="0" t="0" r="3175" b="1270"/>
            <wp:docPr id="3" name="Picture 3" descr="remote administration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mote administration too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4325" cy="3808730"/>
                    </a:xfrm>
                    <a:prstGeom prst="rect">
                      <a:avLst/>
                    </a:prstGeom>
                    <a:noFill/>
                    <a:ln>
                      <a:noFill/>
                    </a:ln>
                  </pic:spPr>
                </pic:pic>
              </a:graphicData>
            </a:graphic>
          </wp:inline>
        </w:drawing>
      </w:r>
    </w:p>
    <w:p w14:paraId="0E476B16" w14:textId="77777777" w:rsidR="004600CF" w:rsidRPr="004600CF" w:rsidRDefault="004600CF" w:rsidP="004600CF">
      <w:pPr>
        <w:shd w:val="clear" w:color="auto" w:fill="FFFFFF"/>
        <w:spacing w:after="420" w:line="240" w:lineRule="auto"/>
        <w:rPr>
          <w:rFonts w:ascii="Arial" w:eastAsia="Times New Roman" w:hAnsi="Arial" w:cs="Arial"/>
          <w:color w:val="222222"/>
          <w:sz w:val="30"/>
          <w:szCs w:val="30"/>
          <w:lang w:val="en-PK" w:eastAsia="en-PK"/>
        </w:rPr>
      </w:pPr>
      <w:r w:rsidRPr="004600CF">
        <w:rPr>
          <w:rFonts w:ascii="Arial" w:eastAsia="Times New Roman" w:hAnsi="Arial" w:cs="Arial"/>
          <w:color w:val="222222"/>
          <w:sz w:val="30"/>
          <w:szCs w:val="30"/>
          <w:lang w:val="en-PK" w:eastAsia="en-PK"/>
        </w:rPr>
        <w:t>Your database server IP address will fill the host address in MySQL server. This is your IP address in XAMPP. Supply the database name in step 2, and fill the encryption key with any characters 1-255 in length. Afterward, proceed by clicking Install.</w:t>
      </w:r>
    </w:p>
    <w:p w14:paraId="64E3ECA1" w14:textId="77777777" w:rsidR="004600CF" w:rsidRPr="004600CF" w:rsidRDefault="004600CF" w:rsidP="004600CF">
      <w:pPr>
        <w:shd w:val="clear" w:color="auto" w:fill="FFFFFF"/>
        <w:spacing w:after="420" w:line="240" w:lineRule="auto"/>
        <w:rPr>
          <w:rFonts w:ascii="Arial" w:eastAsia="Times New Roman" w:hAnsi="Arial" w:cs="Arial"/>
          <w:color w:val="222222"/>
          <w:sz w:val="30"/>
          <w:szCs w:val="30"/>
          <w:lang w:val="en-PK" w:eastAsia="en-PK"/>
        </w:rPr>
      </w:pPr>
      <w:r w:rsidRPr="004600CF">
        <w:rPr>
          <w:rFonts w:ascii="Arial" w:eastAsia="Times New Roman" w:hAnsi="Arial" w:cs="Arial"/>
          <w:color w:val="222222"/>
          <w:sz w:val="30"/>
          <w:szCs w:val="30"/>
          <w:lang w:val="en-PK" w:eastAsia="en-PK"/>
        </w:rPr>
        <w:t>You might encounter an error while doing this step. The error says “Failed to connect to MySQL server: Host ‘myusername’ is not allowed to connect to this MySQL server.” Do the following to remedy this:</w:t>
      </w:r>
    </w:p>
    <w:p w14:paraId="16F9BAD3" w14:textId="77777777" w:rsidR="004600CF" w:rsidRPr="004600CF" w:rsidRDefault="004600CF" w:rsidP="004600CF">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30"/>
          <w:szCs w:val="30"/>
          <w:lang w:val="en-PK" w:eastAsia="en-PK"/>
        </w:rPr>
      </w:pPr>
      <w:r w:rsidRPr="004600CF">
        <w:rPr>
          <w:rFonts w:ascii="Arial" w:eastAsia="Times New Roman" w:hAnsi="Arial" w:cs="Arial"/>
          <w:color w:val="222222"/>
          <w:sz w:val="30"/>
          <w:szCs w:val="30"/>
          <w:lang w:val="en-PK" w:eastAsia="en-PK"/>
        </w:rPr>
        <w:t>First, open </w:t>
      </w:r>
      <w:hyperlink r:id="rId11" w:history="1">
        <w:r w:rsidRPr="004600CF">
          <w:rPr>
            <w:rFonts w:ascii="Arial" w:eastAsia="Times New Roman" w:hAnsi="Arial" w:cs="Arial"/>
            <w:color w:val="24C9B8"/>
            <w:sz w:val="30"/>
            <w:szCs w:val="30"/>
            <w:u w:val="single"/>
            <w:lang w:val="en-PK" w:eastAsia="en-PK"/>
          </w:rPr>
          <w:t>http://localhost/phpmyadmin</w:t>
        </w:r>
      </w:hyperlink>
      <w:r w:rsidRPr="004600CF">
        <w:rPr>
          <w:rFonts w:ascii="Arial" w:eastAsia="Times New Roman" w:hAnsi="Arial" w:cs="Arial"/>
          <w:color w:val="222222"/>
          <w:sz w:val="30"/>
          <w:szCs w:val="30"/>
          <w:lang w:val="en-PK" w:eastAsia="en-PK"/>
        </w:rPr>
        <w:t>. Click the Privileges tab where you will find an edit button. Next, click the button to modify the user </w:t>
      </w:r>
      <w:r w:rsidRPr="004600CF">
        <w:rPr>
          <w:rFonts w:ascii="Arial" w:eastAsia="Times New Roman" w:hAnsi="Arial" w:cs="Arial"/>
          <w:b/>
          <w:bCs/>
          <w:color w:val="222222"/>
          <w:sz w:val="30"/>
          <w:szCs w:val="30"/>
          <w:lang w:val="en-PK" w:eastAsia="en-PK"/>
        </w:rPr>
        <w:t>root </w:t>
      </w:r>
      <w:r w:rsidRPr="004600CF">
        <w:rPr>
          <w:rFonts w:ascii="Arial" w:eastAsia="Times New Roman" w:hAnsi="Arial" w:cs="Arial"/>
          <w:color w:val="222222"/>
          <w:sz w:val="30"/>
          <w:szCs w:val="30"/>
          <w:lang w:val="en-PK" w:eastAsia="en-PK"/>
        </w:rPr>
        <w:t>privileges.</w:t>
      </w:r>
    </w:p>
    <w:p w14:paraId="0580FE6F" w14:textId="77777777" w:rsidR="004600CF" w:rsidRPr="004600CF" w:rsidRDefault="004600CF" w:rsidP="004600CF">
      <w:pPr>
        <w:shd w:val="clear" w:color="auto" w:fill="FFFFFF"/>
        <w:spacing w:after="420" w:line="240" w:lineRule="auto"/>
        <w:rPr>
          <w:rFonts w:ascii="Arial" w:eastAsia="Times New Roman" w:hAnsi="Arial" w:cs="Arial"/>
          <w:color w:val="222222"/>
          <w:sz w:val="30"/>
          <w:szCs w:val="30"/>
          <w:lang w:val="en-PK" w:eastAsia="en-PK"/>
        </w:rPr>
      </w:pPr>
      <w:r w:rsidRPr="004600CF">
        <w:rPr>
          <w:rFonts w:ascii="Arial" w:eastAsia="Times New Roman" w:hAnsi="Arial" w:cs="Arial"/>
          <w:noProof/>
          <w:color w:val="222222"/>
          <w:sz w:val="30"/>
          <w:szCs w:val="30"/>
          <w:lang w:val="en-PK" w:eastAsia="en-PK"/>
        </w:rPr>
        <w:lastRenderedPageBreak/>
        <w:drawing>
          <wp:inline distT="0" distB="0" distL="0" distR="0" wp14:anchorId="44BFDEA1" wp14:editId="0FCC994A">
            <wp:extent cx="4429125" cy="2822575"/>
            <wp:effectExtent l="0" t="0" r="9525" b="0"/>
            <wp:docPr id="4" name="Picture 4" descr="remote administration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mote administration to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9125" cy="2822575"/>
                    </a:xfrm>
                    <a:prstGeom prst="rect">
                      <a:avLst/>
                    </a:prstGeom>
                    <a:noFill/>
                    <a:ln>
                      <a:noFill/>
                    </a:ln>
                  </pic:spPr>
                </pic:pic>
              </a:graphicData>
            </a:graphic>
          </wp:inline>
        </w:drawing>
      </w:r>
    </w:p>
    <w:p w14:paraId="40AD8A44" w14:textId="77777777" w:rsidR="004600CF" w:rsidRPr="004600CF" w:rsidRDefault="004600CF" w:rsidP="004600CF">
      <w:pPr>
        <w:numPr>
          <w:ilvl w:val="0"/>
          <w:numId w:val="5"/>
        </w:numPr>
        <w:shd w:val="clear" w:color="auto" w:fill="FFFFFF"/>
        <w:spacing w:before="100" w:beforeAutospacing="1" w:after="100" w:afterAutospacing="1" w:line="240" w:lineRule="auto"/>
        <w:ind w:left="600"/>
        <w:rPr>
          <w:rFonts w:ascii="Arial" w:eastAsia="Times New Roman" w:hAnsi="Arial" w:cs="Arial"/>
          <w:color w:val="222222"/>
          <w:sz w:val="30"/>
          <w:szCs w:val="30"/>
          <w:lang w:val="en-PK" w:eastAsia="en-PK"/>
        </w:rPr>
      </w:pPr>
      <w:r w:rsidRPr="004600CF">
        <w:rPr>
          <w:rFonts w:ascii="Arial" w:eastAsia="Times New Roman" w:hAnsi="Arial" w:cs="Arial"/>
          <w:color w:val="222222"/>
          <w:sz w:val="30"/>
          <w:szCs w:val="30"/>
          <w:lang w:val="en-PK" w:eastAsia="en-PK"/>
        </w:rPr>
        <w:t>Clicking the button will, as a result, lead you to the edit user page. Scroll down to see the login information. Click the Host to </w:t>
      </w:r>
      <w:r w:rsidRPr="004600CF">
        <w:rPr>
          <w:rFonts w:ascii="Arial" w:eastAsia="Times New Roman" w:hAnsi="Arial" w:cs="Arial"/>
          <w:b/>
          <w:bCs/>
          <w:color w:val="222222"/>
          <w:sz w:val="30"/>
          <w:szCs w:val="30"/>
          <w:lang w:val="en-PK" w:eastAsia="en-PK"/>
        </w:rPr>
        <w:t>any host</w:t>
      </w:r>
      <w:r w:rsidRPr="004600CF">
        <w:rPr>
          <w:rFonts w:ascii="Arial" w:eastAsia="Times New Roman" w:hAnsi="Arial" w:cs="Arial"/>
          <w:color w:val="222222"/>
          <w:sz w:val="30"/>
          <w:szCs w:val="30"/>
          <w:lang w:val="en-PK" w:eastAsia="en-PK"/>
        </w:rPr>
        <w:t> from </w:t>
      </w:r>
      <w:r w:rsidRPr="004600CF">
        <w:rPr>
          <w:rFonts w:ascii="Arial" w:eastAsia="Times New Roman" w:hAnsi="Arial" w:cs="Arial"/>
          <w:b/>
          <w:bCs/>
          <w:color w:val="222222"/>
          <w:sz w:val="30"/>
          <w:szCs w:val="30"/>
          <w:lang w:val="en-PK" w:eastAsia="en-PK"/>
        </w:rPr>
        <w:t>localhost </w:t>
      </w:r>
      <w:r w:rsidRPr="004600CF">
        <w:rPr>
          <w:rFonts w:ascii="Arial" w:eastAsia="Times New Roman" w:hAnsi="Arial" w:cs="Arial"/>
          <w:color w:val="222222"/>
          <w:sz w:val="30"/>
          <w:szCs w:val="30"/>
          <w:lang w:val="en-PK" w:eastAsia="en-PK"/>
        </w:rPr>
        <w:t>and then press the “Go” button. A dialogue box opens when it successfully installs.</w:t>
      </w:r>
    </w:p>
    <w:p w14:paraId="5C9E3768" w14:textId="77777777" w:rsidR="004600CF" w:rsidRPr="004600CF" w:rsidRDefault="004600CF" w:rsidP="004600CF">
      <w:pPr>
        <w:shd w:val="clear" w:color="auto" w:fill="FFFFFF"/>
        <w:spacing w:after="420" w:line="240" w:lineRule="auto"/>
        <w:rPr>
          <w:rFonts w:ascii="Arial" w:eastAsia="Times New Roman" w:hAnsi="Arial" w:cs="Arial"/>
          <w:color w:val="222222"/>
          <w:sz w:val="30"/>
          <w:szCs w:val="30"/>
          <w:lang w:val="en-PK" w:eastAsia="en-PK"/>
        </w:rPr>
      </w:pPr>
      <w:r w:rsidRPr="004600CF">
        <w:rPr>
          <w:rFonts w:ascii="Arial" w:eastAsia="Times New Roman" w:hAnsi="Arial" w:cs="Arial"/>
          <w:noProof/>
          <w:color w:val="222222"/>
          <w:sz w:val="30"/>
          <w:szCs w:val="30"/>
          <w:lang w:val="en-PK" w:eastAsia="en-PK"/>
        </w:rPr>
        <w:drawing>
          <wp:inline distT="0" distB="0" distL="0" distR="0" wp14:anchorId="37215458" wp14:editId="14AD911C">
            <wp:extent cx="5025390" cy="1797050"/>
            <wp:effectExtent l="0" t="0" r="3810" b="0"/>
            <wp:docPr id="5" name="Picture 5" descr="remote administration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mote administration to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5390" cy="1797050"/>
                    </a:xfrm>
                    <a:prstGeom prst="rect">
                      <a:avLst/>
                    </a:prstGeom>
                    <a:noFill/>
                    <a:ln>
                      <a:noFill/>
                    </a:ln>
                  </pic:spPr>
                </pic:pic>
              </a:graphicData>
            </a:graphic>
          </wp:inline>
        </w:drawing>
      </w:r>
    </w:p>
    <w:p w14:paraId="3CC06F6B" w14:textId="77777777" w:rsidR="004600CF" w:rsidRPr="004600CF" w:rsidRDefault="004600CF" w:rsidP="004600CF">
      <w:pPr>
        <w:shd w:val="clear" w:color="auto" w:fill="FFFFFF"/>
        <w:spacing w:after="420" w:line="240" w:lineRule="auto"/>
        <w:rPr>
          <w:rFonts w:ascii="Arial" w:eastAsia="Times New Roman" w:hAnsi="Arial" w:cs="Arial"/>
          <w:color w:val="222222"/>
          <w:sz w:val="30"/>
          <w:szCs w:val="30"/>
          <w:lang w:val="en-PK" w:eastAsia="en-PK"/>
        </w:rPr>
      </w:pPr>
      <w:r w:rsidRPr="004600CF">
        <w:rPr>
          <w:rFonts w:ascii="Arial" w:eastAsia="Times New Roman" w:hAnsi="Arial" w:cs="Arial"/>
          <w:color w:val="222222"/>
          <w:sz w:val="30"/>
          <w:szCs w:val="30"/>
          <w:lang w:val="en-PK" w:eastAsia="en-PK"/>
        </w:rPr>
        <w:t> </w:t>
      </w:r>
    </w:p>
    <w:p w14:paraId="3D7F1F28" w14:textId="77777777" w:rsidR="004600CF" w:rsidRPr="004600CF" w:rsidRDefault="004600CF" w:rsidP="004600CF">
      <w:pPr>
        <w:numPr>
          <w:ilvl w:val="0"/>
          <w:numId w:val="6"/>
        </w:numPr>
        <w:shd w:val="clear" w:color="auto" w:fill="FFFFFF"/>
        <w:spacing w:before="100" w:beforeAutospacing="1" w:after="100" w:afterAutospacing="1" w:line="240" w:lineRule="auto"/>
        <w:rPr>
          <w:rFonts w:ascii="Arial" w:eastAsia="Times New Roman" w:hAnsi="Arial" w:cs="Arial"/>
          <w:color w:val="222222"/>
          <w:sz w:val="30"/>
          <w:szCs w:val="30"/>
          <w:lang w:val="en-PK" w:eastAsia="en-PK"/>
        </w:rPr>
      </w:pPr>
      <w:r w:rsidRPr="004600CF">
        <w:rPr>
          <w:rFonts w:ascii="Arial" w:eastAsia="Times New Roman" w:hAnsi="Arial" w:cs="Arial"/>
          <w:color w:val="222222"/>
          <w:sz w:val="30"/>
          <w:szCs w:val="30"/>
          <w:lang w:val="en-PK" w:eastAsia="en-PK"/>
        </w:rPr>
        <w:t>You need to create and configure the Zeus bot client. On the </w:t>
      </w:r>
      <w:r w:rsidRPr="004600CF">
        <w:rPr>
          <w:rFonts w:ascii="Arial" w:eastAsia="Times New Roman" w:hAnsi="Arial" w:cs="Arial"/>
          <w:b/>
          <w:bCs/>
          <w:color w:val="222222"/>
          <w:sz w:val="30"/>
          <w:szCs w:val="30"/>
          <w:lang w:val="en-PK" w:eastAsia="en-PK"/>
        </w:rPr>
        <w:t>builder</w:t>
      </w:r>
      <w:r w:rsidRPr="004600CF">
        <w:rPr>
          <w:rFonts w:ascii="Arial" w:eastAsia="Times New Roman" w:hAnsi="Arial" w:cs="Arial"/>
          <w:color w:val="222222"/>
          <w:sz w:val="30"/>
          <w:szCs w:val="30"/>
          <w:lang w:val="en-PK" w:eastAsia="en-PK"/>
        </w:rPr>
        <w:t> folder, open the configuration file named </w:t>
      </w:r>
      <w:r w:rsidRPr="004600CF">
        <w:rPr>
          <w:rFonts w:ascii="Arial" w:eastAsia="Times New Roman" w:hAnsi="Arial" w:cs="Arial"/>
          <w:b/>
          <w:bCs/>
          <w:color w:val="222222"/>
          <w:sz w:val="30"/>
          <w:szCs w:val="30"/>
          <w:lang w:val="en-PK" w:eastAsia="en-PK"/>
        </w:rPr>
        <w:t>config.txt.</w:t>
      </w:r>
      <w:r w:rsidRPr="004600CF">
        <w:rPr>
          <w:rFonts w:ascii="Arial" w:eastAsia="Times New Roman" w:hAnsi="Arial" w:cs="Arial"/>
          <w:color w:val="222222"/>
          <w:sz w:val="30"/>
          <w:szCs w:val="30"/>
          <w:lang w:val="en-PK" w:eastAsia="en-PK"/>
        </w:rPr>
        <w:t> Change the </w:t>
      </w:r>
      <w:r w:rsidRPr="004600CF">
        <w:rPr>
          <w:rFonts w:ascii="Arial" w:eastAsia="Times New Roman" w:hAnsi="Arial" w:cs="Arial"/>
          <w:b/>
          <w:bCs/>
          <w:color w:val="222222"/>
          <w:sz w:val="30"/>
          <w:szCs w:val="30"/>
          <w:lang w:val="en-PK" w:eastAsia="en-PK"/>
        </w:rPr>
        <w:t>url_server</w:t>
      </w:r>
      <w:r w:rsidRPr="004600CF">
        <w:rPr>
          <w:rFonts w:ascii="Arial" w:eastAsia="Times New Roman" w:hAnsi="Arial" w:cs="Arial"/>
          <w:color w:val="222222"/>
          <w:sz w:val="30"/>
          <w:szCs w:val="30"/>
          <w:lang w:val="en-PK" w:eastAsia="en-PK"/>
        </w:rPr>
        <w:t>, </w:t>
      </w:r>
      <w:r w:rsidRPr="004600CF">
        <w:rPr>
          <w:rFonts w:ascii="Arial" w:eastAsia="Times New Roman" w:hAnsi="Arial" w:cs="Arial"/>
          <w:b/>
          <w:bCs/>
          <w:color w:val="222222"/>
          <w:sz w:val="30"/>
          <w:szCs w:val="30"/>
          <w:lang w:val="en-PK" w:eastAsia="en-PK"/>
        </w:rPr>
        <w:t>url_loader, </w:t>
      </w:r>
      <w:r w:rsidRPr="004600CF">
        <w:rPr>
          <w:rFonts w:ascii="Arial" w:eastAsia="Times New Roman" w:hAnsi="Arial" w:cs="Arial"/>
          <w:color w:val="222222"/>
          <w:sz w:val="30"/>
          <w:szCs w:val="30"/>
          <w:lang w:val="en-PK" w:eastAsia="en-PK"/>
        </w:rPr>
        <w:t>and </w:t>
      </w:r>
      <w:r w:rsidRPr="004600CF">
        <w:rPr>
          <w:rFonts w:ascii="Arial" w:eastAsia="Times New Roman" w:hAnsi="Arial" w:cs="Arial"/>
          <w:b/>
          <w:bCs/>
          <w:color w:val="222222"/>
          <w:sz w:val="30"/>
          <w:szCs w:val="30"/>
          <w:lang w:val="en-PK" w:eastAsia="en-PK"/>
        </w:rPr>
        <w:t>url_config</w:t>
      </w:r>
      <w:r w:rsidRPr="004600CF">
        <w:rPr>
          <w:rFonts w:ascii="Arial" w:eastAsia="Times New Roman" w:hAnsi="Arial" w:cs="Arial"/>
          <w:color w:val="222222"/>
          <w:sz w:val="30"/>
          <w:szCs w:val="30"/>
          <w:lang w:val="en-PK" w:eastAsia="en-PK"/>
        </w:rPr>
        <w:t> to match your settings. Also, remember to edit the path of </w:t>
      </w:r>
      <w:r w:rsidRPr="004600CF">
        <w:rPr>
          <w:rFonts w:ascii="Arial" w:eastAsia="Times New Roman" w:hAnsi="Arial" w:cs="Arial"/>
          <w:b/>
          <w:bCs/>
          <w:color w:val="222222"/>
          <w:sz w:val="30"/>
          <w:szCs w:val="30"/>
          <w:lang w:val="en-PK" w:eastAsia="en-PK"/>
        </w:rPr>
        <w:t>webinjects.txt</w:t>
      </w:r>
      <w:r w:rsidRPr="004600CF">
        <w:rPr>
          <w:rFonts w:ascii="Arial" w:eastAsia="Times New Roman" w:hAnsi="Arial" w:cs="Arial"/>
          <w:color w:val="222222"/>
          <w:sz w:val="30"/>
          <w:szCs w:val="30"/>
          <w:lang w:val="en-PK" w:eastAsia="en-PK"/>
        </w:rPr>
        <w:t>.</w:t>
      </w:r>
    </w:p>
    <w:p w14:paraId="50DB1FB7" w14:textId="77777777" w:rsidR="004600CF" w:rsidRPr="004600CF" w:rsidRDefault="004600CF" w:rsidP="004600CF">
      <w:pPr>
        <w:shd w:val="clear" w:color="auto" w:fill="FFFFFF"/>
        <w:spacing w:after="420" w:line="240" w:lineRule="auto"/>
        <w:rPr>
          <w:rFonts w:ascii="Arial" w:eastAsia="Times New Roman" w:hAnsi="Arial" w:cs="Arial"/>
          <w:color w:val="222222"/>
          <w:sz w:val="30"/>
          <w:szCs w:val="30"/>
          <w:lang w:val="en-PK" w:eastAsia="en-PK"/>
        </w:rPr>
      </w:pPr>
      <w:r w:rsidRPr="004600CF">
        <w:rPr>
          <w:rFonts w:ascii="Arial" w:eastAsia="Times New Roman" w:hAnsi="Arial" w:cs="Arial"/>
          <w:noProof/>
          <w:color w:val="222222"/>
          <w:sz w:val="30"/>
          <w:szCs w:val="30"/>
          <w:lang w:val="en-PK" w:eastAsia="en-PK"/>
        </w:rPr>
        <w:lastRenderedPageBreak/>
        <w:drawing>
          <wp:inline distT="0" distB="0" distL="0" distR="0" wp14:anchorId="61A48A2E" wp14:editId="0055EA98">
            <wp:extent cx="3800475" cy="2727325"/>
            <wp:effectExtent l="0" t="0" r="9525" b="0"/>
            <wp:docPr id="6" name="Picture 6" descr="remote administration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mote administration too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0475" cy="2727325"/>
                    </a:xfrm>
                    <a:prstGeom prst="rect">
                      <a:avLst/>
                    </a:prstGeom>
                    <a:noFill/>
                    <a:ln>
                      <a:noFill/>
                    </a:ln>
                  </pic:spPr>
                </pic:pic>
              </a:graphicData>
            </a:graphic>
          </wp:inline>
        </w:drawing>
      </w:r>
    </w:p>
    <w:p w14:paraId="015C95B0" w14:textId="77777777" w:rsidR="004600CF" w:rsidRPr="004600CF" w:rsidRDefault="004600CF" w:rsidP="004600CF">
      <w:pPr>
        <w:numPr>
          <w:ilvl w:val="0"/>
          <w:numId w:val="7"/>
        </w:numPr>
        <w:shd w:val="clear" w:color="auto" w:fill="FFFFFF"/>
        <w:spacing w:before="100" w:beforeAutospacing="1" w:after="100" w:afterAutospacing="1" w:line="240" w:lineRule="auto"/>
        <w:ind w:left="600"/>
        <w:rPr>
          <w:rFonts w:ascii="Arial" w:eastAsia="Times New Roman" w:hAnsi="Arial" w:cs="Arial"/>
          <w:color w:val="222222"/>
          <w:sz w:val="30"/>
          <w:szCs w:val="30"/>
          <w:lang w:val="en-PK" w:eastAsia="en-PK"/>
        </w:rPr>
      </w:pPr>
      <w:r w:rsidRPr="004600CF">
        <w:rPr>
          <w:rFonts w:ascii="Arial" w:eastAsia="Times New Roman" w:hAnsi="Arial" w:cs="Arial"/>
          <w:color w:val="222222"/>
          <w:sz w:val="30"/>
          <w:szCs w:val="30"/>
          <w:lang w:val="en-PK" w:eastAsia="en-PK"/>
        </w:rPr>
        <w:t>At this point, open the </w:t>
      </w:r>
      <w:r w:rsidRPr="004600CF">
        <w:rPr>
          <w:rFonts w:ascii="Arial" w:eastAsia="Times New Roman" w:hAnsi="Arial" w:cs="Arial"/>
          <w:b/>
          <w:bCs/>
          <w:color w:val="222222"/>
          <w:sz w:val="30"/>
          <w:szCs w:val="30"/>
          <w:lang w:val="en-PK" w:eastAsia="en-PK"/>
        </w:rPr>
        <w:t>zsb.exe </w:t>
      </w:r>
      <w:r w:rsidRPr="004600CF">
        <w:rPr>
          <w:rFonts w:ascii="Arial" w:eastAsia="Times New Roman" w:hAnsi="Arial" w:cs="Arial"/>
          <w:color w:val="222222"/>
          <w:sz w:val="30"/>
          <w:szCs w:val="30"/>
          <w:lang w:val="en-PK" w:eastAsia="en-PK"/>
        </w:rPr>
        <w:t>file. This opens a dialogue box. Follow the steps as numbered in the image. This will build your bot executable.</w:t>
      </w:r>
    </w:p>
    <w:p w14:paraId="57E72B1F" w14:textId="77777777" w:rsidR="004600CF" w:rsidRPr="004600CF" w:rsidRDefault="004600CF" w:rsidP="004600CF">
      <w:pPr>
        <w:shd w:val="clear" w:color="auto" w:fill="FFFFFF"/>
        <w:spacing w:after="420" w:line="240" w:lineRule="auto"/>
        <w:rPr>
          <w:rFonts w:ascii="Arial" w:eastAsia="Times New Roman" w:hAnsi="Arial" w:cs="Arial"/>
          <w:color w:val="222222"/>
          <w:sz w:val="30"/>
          <w:szCs w:val="30"/>
          <w:lang w:val="en-PK" w:eastAsia="en-PK"/>
        </w:rPr>
      </w:pPr>
      <w:r w:rsidRPr="004600CF">
        <w:rPr>
          <w:rFonts w:ascii="Arial" w:eastAsia="Times New Roman" w:hAnsi="Arial" w:cs="Arial"/>
          <w:noProof/>
          <w:color w:val="222222"/>
          <w:sz w:val="30"/>
          <w:szCs w:val="30"/>
          <w:lang w:val="en-PK" w:eastAsia="en-PK"/>
        </w:rPr>
        <w:drawing>
          <wp:inline distT="0" distB="0" distL="0" distR="0" wp14:anchorId="7B158190" wp14:editId="031861EF">
            <wp:extent cx="4985385" cy="3466465"/>
            <wp:effectExtent l="0" t="0" r="5715" b="635"/>
            <wp:docPr id="7" name="Picture 7" descr="remote administration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mote administration too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5385" cy="3466465"/>
                    </a:xfrm>
                    <a:prstGeom prst="rect">
                      <a:avLst/>
                    </a:prstGeom>
                    <a:noFill/>
                    <a:ln>
                      <a:noFill/>
                    </a:ln>
                  </pic:spPr>
                </pic:pic>
              </a:graphicData>
            </a:graphic>
          </wp:inline>
        </w:drawing>
      </w:r>
    </w:p>
    <w:p w14:paraId="5A6E2837" w14:textId="77777777" w:rsidR="004600CF" w:rsidRPr="004600CF" w:rsidRDefault="004600CF" w:rsidP="004600CF">
      <w:pPr>
        <w:numPr>
          <w:ilvl w:val="0"/>
          <w:numId w:val="8"/>
        </w:numPr>
        <w:shd w:val="clear" w:color="auto" w:fill="FFFFFF"/>
        <w:spacing w:before="100" w:beforeAutospacing="1" w:after="100" w:afterAutospacing="1" w:line="240" w:lineRule="auto"/>
        <w:rPr>
          <w:rFonts w:ascii="Arial" w:eastAsia="Times New Roman" w:hAnsi="Arial" w:cs="Arial"/>
          <w:color w:val="222222"/>
          <w:sz w:val="30"/>
          <w:szCs w:val="30"/>
          <w:lang w:val="en-PK" w:eastAsia="en-PK"/>
        </w:rPr>
      </w:pPr>
      <w:r w:rsidRPr="004600CF">
        <w:rPr>
          <w:rFonts w:ascii="Arial" w:eastAsia="Times New Roman" w:hAnsi="Arial" w:cs="Arial"/>
          <w:color w:val="222222"/>
          <w:sz w:val="30"/>
          <w:szCs w:val="30"/>
          <w:lang w:val="en-PK" w:eastAsia="en-PK"/>
        </w:rPr>
        <w:t>Bot executable and Bot config enables adding new files after step 6. These are the </w:t>
      </w:r>
      <w:r w:rsidRPr="004600CF">
        <w:rPr>
          <w:rFonts w:ascii="Arial" w:eastAsia="Times New Roman" w:hAnsi="Arial" w:cs="Arial"/>
          <w:b/>
          <w:bCs/>
          <w:color w:val="222222"/>
          <w:sz w:val="30"/>
          <w:szCs w:val="30"/>
          <w:lang w:val="en-PK" w:eastAsia="en-PK"/>
        </w:rPr>
        <w:t>bot.exe</w:t>
      </w:r>
      <w:r w:rsidRPr="004600CF">
        <w:rPr>
          <w:rFonts w:ascii="Arial" w:eastAsia="Times New Roman" w:hAnsi="Arial" w:cs="Arial"/>
          <w:color w:val="222222"/>
          <w:sz w:val="30"/>
          <w:szCs w:val="30"/>
          <w:lang w:val="en-PK" w:eastAsia="en-PK"/>
        </w:rPr>
        <w:t> and </w:t>
      </w:r>
      <w:r w:rsidRPr="004600CF">
        <w:rPr>
          <w:rFonts w:ascii="Arial" w:eastAsia="Times New Roman" w:hAnsi="Arial" w:cs="Arial"/>
          <w:b/>
          <w:bCs/>
          <w:color w:val="222222"/>
          <w:sz w:val="30"/>
          <w:szCs w:val="30"/>
          <w:lang w:val="en-PK" w:eastAsia="en-PK"/>
        </w:rPr>
        <w:t>config.bin.</w:t>
      </w:r>
      <w:r w:rsidRPr="004600CF">
        <w:rPr>
          <w:rFonts w:ascii="Arial" w:eastAsia="Times New Roman" w:hAnsi="Arial" w:cs="Arial"/>
          <w:color w:val="222222"/>
          <w:sz w:val="30"/>
          <w:szCs w:val="30"/>
          <w:lang w:val="en-PK" w:eastAsia="en-PK"/>
        </w:rPr>
        <w:t> Copy these files to the htdocs folder that we configured earlier (C:\xampp\htdocs\bot).</w:t>
      </w:r>
    </w:p>
    <w:p w14:paraId="4F09B71F" w14:textId="77777777" w:rsidR="004600CF" w:rsidRPr="004600CF" w:rsidRDefault="004600CF" w:rsidP="004600CF">
      <w:pPr>
        <w:shd w:val="clear" w:color="auto" w:fill="FFFFFF"/>
        <w:spacing w:after="420" w:line="240" w:lineRule="auto"/>
        <w:rPr>
          <w:rFonts w:ascii="Arial" w:eastAsia="Times New Roman" w:hAnsi="Arial" w:cs="Arial"/>
          <w:color w:val="222222"/>
          <w:sz w:val="30"/>
          <w:szCs w:val="30"/>
          <w:lang w:val="en-PK" w:eastAsia="en-PK"/>
        </w:rPr>
      </w:pPr>
      <w:r w:rsidRPr="004600CF">
        <w:rPr>
          <w:rFonts w:ascii="Arial" w:eastAsia="Times New Roman" w:hAnsi="Arial" w:cs="Arial"/>
          <w:color w:val="222222"/>
          <w:sz w:val="30"/>
          <w:szCs w:val="30"/>
          <w:lang w:val="en-PK" w:eastAsia="en-PK"/>
        </w:rPr>
        <w:lastRenderedPageBreak/>
        <w:t> </w:t>
      </w:r>
    </w:p>
    <w:p w14:paraId="42C304BE" w14:textId="77777777" w:rsidR="004600CF" w:rsidRPr="004600CF" w:rsidRDefault="004600CF" w:rsidP="004600CF">
      <w:pPr>
        <w:shd w:val="clear" w:color="auto" w:fill="FFFFFF"/>
        <w:spacing w:after="420" w:line="240" w:lineRule="auto"/>
        <w:rPr>
          <w:rFonts w:ascii="Arial" w:eastAsia="Times New Roman" w:hAnsi="Arial" w:cs="Arial"/>
          <w:color w:val="222222"/>
          <w:sz w:val="30"/>
          <w:szCs w:val="30"/>
          <w:lang w:val="en-PK" w:eastAsia="en-PK"/>
        </w:rPr>
      </w:pPr>
      <w:r w:rsidRPr="004600CF">
        <w:rPr>
          <w:rFonts w:ascii="Arial" w:eastAsia="Times New Roman" w:hAnsi="Arial" w:cs="Arial"/>
          <w:noProof/>
          <w:color w:val="222222"/>
          <w:sz w:val="30"/>
          <w:szCs w:val="30"/>
          <w:lang w:val="en-PK" w:eastAsia="en-PK"/>
        </w:rPr>
        <w:drawing>
          <wp:inline distT="0" distB="0" distL="0" distR="0" wp14:anchorId="5971CFFC" wp14:editId="7E44DF4C">
            <wp:extent cx="1772920" cy="2273935"/>
            <wp:effectExtent l="0" t="0" r="0" b="0"/>
            <wp:docPr id="8" name="Picture 8" descr="remote administration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mote administration to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72920" cy="2273935"/>
                    </a:xfrm>
                    <a:prstGeom prst="rect">
                      <a:avLst/>
                    </a:prstGeom>
                    <a:noFill/>
                    <a:ln>
                      <a:noFill/>
                    </a:ln>
                  </pic:spPr>
                </pic:pic>
              </a:graphicData>
            </a:graphic>
          </wp:inline>
        </w:drawing>
      </w:r>
    </w:p>
    <w:p w14:paraId="4E99B6C1" w14:textId="77777777" w:rsidR="004600CF" w:rsidRPr="004600CF" w:rsidRDefault="004600CF" w:rsidP="004600CF">
      <w:pPr>
        <w:numPr>
          <w:ilvl w:val="0"/>
          <w:numId w:val="9"/>
        </w:numPr>
        <w:shd w:val="clear" w:color="auto" w:fill="FFFFFF"/>
        <w:spacing w:before="100" w:beforeAutospacing="1" w:after="100" w:afterAutospacing="1" w:line="240" w:lineRule="auto"/>
        <w:rPr>
          <w:rFonts w:ascii="Arial" w:eastAsia="Times New Roman" w:hAnsi="Arial" w:cs="Arial"/>
          <w:color w:val="222222"/>
          <w:sz w:val="30"/>
          <w:szCs w:val="30"/>
          <w:lang w:val="en-PK" w:eastAsia="en-PK"/>
        </w:rPr>
      </w:pPr>
      <w:r w:rsidRPr="004600CF">
        <w:rPr>
          <w:rFonts w:ascii="Arial" w:eastAsia="Times New Roman" w:hAnsi="Arial" w:cs="Arial"/>
          <w:color w:val="222222"/>
          <w:sz w:val="30"/>
          <w:szCs w:val="30"/>
          <w:lang w:val="en-PK" w:eastAsia="en-PK"/>
        </w:rPr>
        <w:t>The way to test this is to send the bot.exe to the target victim. Say the victim executes the file, we can see and check through the attack server. Open your browser and key in </w:t>
      </w:r>
      <w:hyperlink r:id="rId17" w:history="1">
        <w:r w:rsidRPr="004600CF">
          <w:rPr>
            <w:rFonts w:ascii="Arial" w:eastAsia="Times New Roman" w:hAnsi="Arial" w:cs="Arial"/>
            <w:color w:val="24C9B8"/>
            <w:sz w:val="30"/>
            <w:szCs w:val="30"/>
            <w:u w:val="single"/>
            <w:lang w:val="en-PK" w:eastAsia="en-PK"/>
          </w:rPr>
          <w:t>http://localhost/bot/cp.php</w:t>
        </w:r>
      </w:hyperlink>
      <w:r w:rsidRPr="004600CF">
        <w:rPr>
          <w:rFonts w:ascii="Arial" w:eastAsia="Times New Roman" w:hAnsi="Arial" w:cs="Arial"/>
          <w:color w:val="222222"/>
          <w:sz w:val="30"/>
          <w:szCs w:val="30"/>
          <w:lang w:val="en-PK" w:eastAsia="en-PK"/>
        </w:rPr>
        <w:t>. Afterward, type your username and password.</w:t>
      </w:r>
    </w:p>
    <w:p w14:paraId="7A04D9C2" w14:textId="77777777" w:rsidR="004600CF" w:rsidRPr="004600CF" w:rsidRDefault="004600CF" w:rsidP="004600CF">
      <w:pPr>
        <w:shd w:val="clear" w:color="auto" w:fill="FFFFFF"/>
        <w:spacing w:after="420" w:line="240" w:lineRule="auto"/>
        <w:rPr>
          <w:rFonts w:ascii="Arial" w:eastAsia="Times New Roman" w:hAnsi="Arial" w:cs="Arial"/>
          <w:color w:val="222222"/>
          <w:sz w:val="30"/>
          <w:szCs w:val="30"/>
          <w:lang w:val="en-PK" w:eastAsia="en-PK"/>
        </w:rPr>
      </w:pPr>
      <w:r w:rsidRPr="004600CF">
        <w:rPr>
          <w:rFonts w:ascii="Arial" w:eastAsia="Times New Roman" w:hAnsi="Arial" w:cs="Arial"/>
          <w:noProof/>
          <w:color w:val="222222"/>
          <w:sz w:val="30"/>
          <w:szCs w:val="30"/>
          <w:lang w:val="en-PK" w:eastAsia="en-PK"/>
        </w:rPr>
        <w:drawing>
          <wp:inline distT="0" distB="0" distL="0" distR="0" wp14:anchorId="333754E8" wp14:editId="6CC10A24">
            <wp:extent cx="4325620" cy="2154555"/>
            <wp:effectExtent l="0" t="0" r="0" b="0"/>
            <wp:docPr id="9" name="Picture 9" descr="remote administration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mote administration too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5620" cy="2154555"/>
                    </a:xfrm>
                    <a:prstGeom prst="rect">
                      <a:avLst/>
                    </a:prstGeom>
                    <a:noFill/>
                    <a:ln>
                      <a:noFill/>
                    </a:ln>
                  </pic:spPr>
                </pic:pic>
              </a:graphicData>
            </a:graphic>
          </wp:inline>
        </w:drawing>
      </w:r>
    </w:p>
    <w:p w14:paraId="2722EAE7" w14:textId="77777777" w:rsidR="004600CF" w:rsidRPr="004600CF" w:rsidRDefault="004600CF" w:rsidP="004600CF">
      <w:pPr>
        <w:numPr>
          <w:ilvl w:val="0"/>
          <w:numId w:val="10"/>
        </w:numPr>
        <w:shd w:val="clear" w:color="auto" w:fill="FFFFFF"/>
        <w:spacing w:before="100" w:beforeAutospacing="1" w:after="100" w:afterAutospacing="1" w:line="240" w:lineRule="auto"/>
        <w:rPr>
          <w:rFonts w:ascii="Arial" w:eastAsia="Times New Roman" w:hAnsi="Arial" w:cs="Arial"/>
          <w:color w:val="222222"/>
          <w:sz w:val="30"/>
          <w:szCs w:val="30"/>
          <w:lang w:val="en-PK" w:eastAsia="en-PK"/>
        </w:rPr>
      </w:pPr>
      <w:r w:rsidRPr="004600CF">
        <w:rPr>
          <w:rFonts w:ascii="Arial" w:eastAsia="Times New Roman" w:hAnsi="Arial" w:cs="Arial"/>
          <w:color w:val="222222"/>
          <w:sz w:val="30"/>
          <w:szCs w:val="30"/>
          <w:lang w:val="en-PK" w:eastAsia="en-PK"/>
        </w:rPr>
        <w:t>Finally, you gain entry to the newly infected victim as seen from your browser. It has all the information. You can view right from your web interface. You can even see a screenshot of the desktop view of the victim.</w:t>
      </w:r>
    </w:p>
    <w:p w14:paraId="019A6A7A" w14:textId="77777777" w:rsidR="004600CF" w:rsidRPr="004600CF" w:rsidRDefault="004600CF" w:rsidP="004600CF">
      <w:pPr>
        <w:shd w:val="clear" w:color="auto" w:fill="FFFFFF"/>
        <w:spacing w:after="420" w:line="240" w:lineRule="auto"/>
        <w:rPr>
          <w:rFonts w:ascii="Arial" w:eastAsia="Times New Roman" w:hAnsi="Arial" w:cs="Arial"/>
          <w:color w:val="222222"/>
          <w:sz w:val="30"/>
          <w:szCs w:val="30"/>
          <w:lang w:val="en-PK" w:eastAsia="en-PK"/>
        </w:rPr>
      </w:pPr>
      <w:r w:rsidRPr="004600CF">
        <w:rPr>
          <w:rFonts w:ascii="Arial" w:eastAsia="Times New Roman" w:hAnsi="Arial" w:cs="Arial"/>
          <w:noProof/>
          <w:color w:val="222222"/>
          <w:sz w:val="30"/>
          <w:szCs w:val="30"/>
          <w:lang w:val="en-PK" w:eastAsia="en-PK"/>
        </w:rPr>
        <w:lastRenderedPageBreak/>
        <w:drawing>
          <wp:inline distT="0" distB="0" distL="0" distR="0" wp14:anchorId="44AEFA51" wp14:editId="07C5DD5B">
            <wp:extent cx="2298065" cy="4102735"/>
            <wp:effectExtent l="0" t="0" r="6985" b="0"/>
            <wp:docPr id="10" name="Picture 10" descr="remote administration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mote administration too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8065" cy="4102735"/>
                    </a:xfrm>
                    <a:prstGeom prst="rect">
                      <a:avLst/>
                    </a:prstGeom>
                    <a:noFill/>
                    <a:ln>
                      <a:noFill/>
                    </a:ln>
                  </pic:spPr>
                </pic:pic>
              </a:graphicData>
            </a:graphic>
          </wp:inline>
        </w:drawing>
      </w:r>
    </w:p>
    <w:p w14:paraId="1BF37389" w14:textId="77777777" w:rsidR="004600CF" w:rsidRPr="004600CF" w:rsidRDefault="004600CF" w:rsidP="004600CF">
      <w:pPr>
        <w:shd w:val="clear" w:color="auto" w:fill="FFFFFF"/>
        <w:spacing w:before="600" w:after="375" w:line="240" w:lineRule="auto"/>
        <w:outlineLvl w:val="1"/>
        <w:rPr>
          <w:rFonts w:ascii="Times New Roman" w:eastAsia="Times New Roman" w:hAnsi="Times New Roman" w:cs="Times New Roman"/>
          <w:b/>
          <w:bCs/>
          <w:color w:val="222222"/>
          <w:spacing w:val="-11"/>
          <w:sz w:val="36"/>
          <w:szCs w:val="36"/>
          <w:lang w:val="en-PK" w:eastAsia="en-PK"/>
        </w:rPr>
      </w:pPr>
      <w:r w:rsidRPr="004600CF">
        <w:rPr>
          <w:rFonts w:ascii="Times New Roman" w:eastAsia="Times New Roman" w:hAnsi="Times New Roman" w:cs="Times New Roman"/>
          <w:b/>
          <w:bCs/>
          <w:color w:val="222222"/>
          <w:spacing w:val="-11"/>
          <w:sz w:val="36"/>
          <w:szCs w:val="36"/>
          <w:lang w:val="en-PK" w:eastAsia="en-PK"/>
        </w:rPr>
        <w:t>IMPORTANT REMINDERS:</w:t>
      </w:r>
    </w:p>
    <w:p w14:paraId="65A3FE80" w14:textId="77777777" w:rsidR="004600CF" w:rsidRPr="004600CF" w:rsidRDefault="004600CF" w:rsidP="004600CF">
      <w:pPr>
        <w:numPr>
          <w:ilvl w:val="0"/>
          <w:numId w:val="11"/>
        </w:numPr>
        <w:shd w:val="clear" w:color="auto" w:fill="FFFFFF"/>
        <w:spacing w:before="100" w:beforeAutospacing="1" w:after="100" w:afterAutospacing="1" w:line="240" w:lineRule="auto"/>
        <w:ind w:left="600"/>
        <w:rPr>
          <w:rFonts w:ascii="Arial" w:eastAsia="Times New Roman" w:hAnsi="Arial" w:cs="Arial"/>
          <w:color w:val="222222"/>
          <w:sz w:val="30"/>
          <w:szCs w:val="30"/>
          <w:lang w:val="en-PK" w:eastAsia="en-PK"/>
        </w:rPr>
      </w:pPr>
      <w:r w:rsidRPr="004600CF">
        <w:rPr>
          <w:rFonts w:ascii="Arial" w:eastAsia="Times New Roman" w:hAnsi="Arial" w:cs="Arial"/>
          <w:color w:val="222222"/>
          <w:sz w:val="30"/>
          <w:szCs w:val="30"/>
          <w:lang w:val="en-PK" w:eastAsia="en-PK"/>
        </w:rPr>
        <w:t>Zbot is very forward when it comes to attacks. The attacker can collect data and information of the infected victim. It can also obtain some very private and sensitive information of the victim. It can also monitor internet activities of the victim.</w:t>
      </w:r>
    </w:p>
    <w:p w14:paraId="5F674E86" w14:textId="77777777" w:rsidR="004600CF" w:rsidRPr="004600CF" w:rsidRDefault="004600CF" w:rsidP="004600CF">
      <w:pPr>
        <w:numPr>
          <w:ilvl w:val="0"/>
          <w:numId w:val="12"/>
        </w:numPr>
        <w:shd w:val="clear" w:color="auto" w:fill="FFFFFF"/>
        <w:spacing w:before="100" w:beforeAutospacing="1" w:after="100" w:afterAutospacing="1" w:line="240" w:lineRule="auto"/>
        <w:ind w:left="600"/>
        <w:rPr>
          <w:rFonts w:ascii="Arial" w:eastAsia="Times New Roman" w:hAnsi="Arial" w:cs="Arial"/>
          <w:color w:val="222222"/>
          <w:sz w:val="30"/>
          <w:szCs w:val="30"/>
          <w:lang w:val="en-PK" w:eastAsia="en-PK"/>
        </w:rPr>
      </w:pPr>
      <w:r w:rsidRPr="004600CF">
        <w:rPr>
          <w:rFonts w:ascii="Arial" w:eastAsia="Times New Roman" w:hAnsi="Arial" w:cs="Arial"/>
          <w:color w:val="222222"/>
          <w:sz w:val="30"/>
          <w:szCs w:val="30"/>
          <w:lang w:val="en-PK" w:eastAsia="en-PK"/>
        </w:rPr>
        <w:t>Zbot acts as a keylogger. Thus, it can capture login information. This means that it can save usernames and passwords entered in websites.</w:t>
      </w:r>
    </w:p>
    <w:p w14:paraId="193C60EB" w14:textId="77777777" w:rsidR="004600CF" w:rsidRPr="004600CF" w:rsidRDefault="004600CF" w:rsidP="004600CF">
      <w:pPr>
        <w:numPr>
          <w:ilvl w:val="0"/>
          <w:numId w:val="12"/>
        </w:numPr>
        <w:shd w:val="clear" w:color="auto" w:fill="FFFFFF"/>
        <w:spacing w:before="100" w:beforeAutospacing="1" w:after="100" w:afterAutospacing="1" w:line="240" w:lineRule="auto"/>
        <w:ind w:left="600"/>
        <w:rPr>
          <w:rFonts w:ascii="Arial" w:eastAsia="Times New Roman" w:hAnsi="Arial" w:cs="Arial"/>
          <w:color w:val="222222"/>
          <w:sz w:val="30"/>
          <w:szCs w:val="30"/>
          <w:lang w:val="en-PK" w:eastAsia="en-PK"/>
        </w:rPr>
      </w:pPr>
      <w:r w:rsidRPr="004600CF">
        <w:rPr>
          <w:rFonts w:ascii="Arial" w:eastAsia="Times New Roman" w:hAnsi="Arial" w:cs="Arial"/>
          <w:color w:val="222222"/>
          <w:sz w:val="30"/>
          <w:szCs w:val="30"/>
          <w:lang w:val="en-PK" w:eastAsia="en-PK"/>
        </w:rPr>
        <w:t>Since Zbot is a persistent Trojan, having an up-to-date internet security is key. Even then, this malware uses stealth technique and therefore it is tough to detect. Antivirus software might only manage to prevent some infection attempts.</w:t>
      </w:r>
    </w:p>
    <w:p w14:paraId="3C5EE2F9" w14:textId="77777777" w:rsidR="004600CF" w:rsidRPr="004600CF" w:rsidRDefault="004600CF" w:rsidP="004600CF">
      <w:pPr>
        <w:numPr>
          <w:ilvl w:val="0"/>
          <w:numId w:val="12"/>
        </w:numPr>
        <w:shd w:val="clear" w:color="auto" w:fill="FFFFFF"/>
        <w:spacing w:before="100" w:beforeAutospacing="1" w:after="100" w:afterAutospacing="1" w:line="240" w:lineRule="auto"/>
        <w:ind w:left="600"/>
        <w:rPr>
          <w:rFonts w:ascii="Arial" w:eastAsia="Times New Roman" w:hAnsi="Arial" w:cs="Arial"/>
          <w:color w:val="222222"/>
          <w:sz w:val="30"/>
          <w:szCs w:val="30"/>
          <w:lang w:val="en-PK" w:eastAsia="en-PK"/>
        </w:rPr>
      </w:pPr>
      <w:r w:rsidRPr="004600CF">
        <w:rPr>
          <w:rFonts w:ascii="Arial" w:eastAsia="Times New Roman" w:hAnsi="Arial" w:cs="Arial"/>
          <w:color w:val="222222"/>
          <w:sz w:val="30"/>
          <w:szCs w:val="30"/>
          <w:lang w:val="en-PK" w:eastAsia="en-PK"/>
        </w:rPr>
        <w:t xml:space="preserve">The best form of protection against Zbot is vigilance about suspicious links from email and websites. Security experts advise </w:t>
      </w:r>
      <w:r w:rsidRPr="004600CF">
        <w:rPr>
          <w:rFonts w:ascii="Arial" w:eastAsia="Times New Roman" w:hAnsi="Arial" w:cs="Arial"/>
          <w:color w:val="222222"/>
          <w:sz w:val="30"/>
          <w:szCs w:val="30"/>
          <w:lang w:val="en-PK" w:eastAsia="en-PK"/>
        </w:rPr>
        <w:lastRenderedPageBreak/>
        <w:t>users to avoid clicking anything that looks hostile. Staying on top of your pop-up settings can also help prevent Zbot infection.</w:t>
      </w:r>
    </w:p>
    <w:p w14:paraId="54DE737B"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016"/>
    <w:multiLevelType w:val="multilevel"/>
    <w:tmpl w:val="A40292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23F39"/>
    <w:multiLevelType w:val="multilevel"/>
    <w:tmpl w:val="7688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1559D"/>
    <w:multiLevelType w:val="multilevel"/>
    <w:tmpl w:val="8432EC5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8B20C9"/>
    <w:multiLevelType w:val="multilevel"/>
    <w:tmpl w:val="E07ED2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4C0405"/>
    <w:multiLevelType w:val="multilevel"/>
    <w:tmpl w:val="C3A2A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F86C81"/>
    <w:multiLevelType w:val="multilevel"/>
    <w:tmpl w:val="9B70C6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1C7602"/>
    <w:multiLevelType w:val="multilevel"/>
    <w:tmpl w:val="06DC8C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BE69E7"/>
    <w:multiLevelType w:val="multilevel"/>
    <w:tmpl w:val="FE0C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256F27"/>
    <w:multiLevelType w:val="multilevel"/>
    <w:tmpl w:val="D05AC5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DF646B"/>
    <w:multiLevelType w:val="multilevel"/>
    <w:tmpl w:val="65B2EE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7C339E"/>
    <w:multiLevelType w:val="multilevel"/>
    <w:tmpl w:val="DE38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F644FF"/>
    <w:multiLevelType w:val="multilevel"/>
    <w:tmpl w:val="44C24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lvlOverride w:ilvl="0">
      <w:lvl w:ilvl="0">
        <w:numFmt w:val="decimal"/>
        <w:lvlText w:val="%1."/>
        <w:lvlJc w:val="left"/>
      </w:lvl>
    </w:lvlOverride>
  </w:num>
  <w:num w:numId="3">
    <w:abstractNumId w:val="5"/>
    <w:lvlOverride w:ilvl="0">
      <w:lvl w:ilvl="0">
        <w:numFmt w:val="decimal"/>
        <w:lvlText w:val="%1."/>
        <w:lvlJc w:val="left"/>
      </w:lvl>
    </w:lvlOverride>
  </w:num>
  <w:num w:numId="4">
    <w:abstractNumId w:val="10"/>
  </w:num>
  <w:num w:numId="5">
    <w:abstractNumId w:val="11"/>
  </w:num>
  <w:num w:numId="6">
    <w:abstractNumId w:val="0"/>
    <w:lvlOverride w:ilvl="0">
      <w:lvl w:ilvl="0">
        <w:numFmt w:val="decimal"/>
        <w:lvlText w:val="%1."/>
        <w:lvlJc w:val="left"/>
      </w:lvl>
    </w:lvlOverride>
  </w:num>
  <w:num w:numId="7">
    <w:abstractNumId w:val="3"/>
    <w:lvlOverride w:ilvl="0">
      <w:lvl w:ilvl="0">
        <w:numFmt w:val="decimal"/>
        <w:lvlText w:val="%1."/>
        <w:lvlJc w:val="left"/>
      </w:lvl>
    </w:lvlOverride>
  </w:num>
  <w:num w:numId="8">
    <w:abstractNumId w:val="8"/>
    <w:lvlOverride w:ilvl="0">
      <w:lvl w:ilvl="0">
        <w:numFmt w:val="decimal"/>
        <w:lvlText w:val="%1."/>
        <w:lvlJc w:val="left"/>
      </w:lvl>
    </w:lvlOverride>
  </w:num>
  <w:num w:numId="9">
    <w:abstractNumId w:val="6"/>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527"/>
    <w:rsid w:val="00004527"/>
    <w:rsid w:val="004600CF"/>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CC64EC-5C3C-4D50-BD73-A5F896462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37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http://localhost/bot/cp.php"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phpmyadmin" TargetMode="External"/><Relationship Id="rId11" Type="http://schemas.openxmlformats.org/officeDocument/2006/relationships/hyperlink" Target="http://localhost/phpmyadmin" TargetMode="External"/><Relationship Id="rId5" Type="http://schemas.openxmlformats.org/officeDocument/2006/relationships/hyperlink" Target="https://www.google.com.ph/url?sa=t&amp;rct=j&amp;q=&amp;esrc=s&amp;source=web&amp;cd=1&amp;cad=rja&amp;uact=8&amp;ved=0ahUKEwjelpT3i9DTAhWMyLwKHSr2C8YQFgglMAA&amp;url=http%3A%2F%2Fdownload.cnet.com%2FXAMPP%2F3000-10248_4-10703782.html&amp;usg=AFQjCNGB9RdfBpadzALLm5w6dW67vkqhyg&amp;sig2=5N3XvggiuiUD_" TargetMode="External"/><Relationship Id="rId15"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localhost/install/bot"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942</Words>
  <Characters>5373</Characters>
  <Application>Microsoft Office Word</Application>
  <DocSecurity>0</DocSecurity>
  <Lines>44</Lines>
  <Paragraphs>12</Paragraphs>
  <ScaleCrop>false</ScaleCrop>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2020-09-19T02:25:00Z</dcterms:created>
  <dcterms:modified xsi:type="dcterms:W3CDTF">2020-09-19T02:25:00Z</dcterms:modified>
</cp:coreProperties>
</file>