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C158" w14:textId="37D27406" w:rsidR="00313978" w:rsidRPr="0090292E" w:rsidRDefault="0090292E" w:rsidP="0045482F">
      <w:pPr>
        <w:pStyle w:val="Title"/>
        <w:jc w:val="center"/>
        <w:rPr>
          <w:color w:val="000000" w:themeColor="text1"/>
          <w:sz w:val="72"/>
          <w:szCs w:val="72"/>
        </w:rPr>
      </w:pPr>
      <w:r>
        <w:rPr>
          <w:color w:val="000000" w:themeColor="text1"/>
          <w:sz w:val="72"/>
          <w:szCs w:val="72"/>
        </w:rPr>
        <w:t xml:space="preserve">FLOOD MONITORING AND </w:t>
      </w:r>
      <w:r w:rsidR="0045482F">
        <w:rPr>
          <w:color w:val="000000" w:themeColor="text1"/>
          <w:sz w:val="72"/>
          <w:szCs w:val="72"/>
        </w:rPr>
        <w:t xml:space="preserve">             </w:t>
      </w:r>
      <w:r>
        <w:rPr>
          <w:color w:val="000000" w:themeColor="text1"/>
          <w:sz w:val="72"/>
          <w:szCs w:val="72"/>
        </w:rPr>
        <w:t>EARLY WARNING</w:t>
      </w:r>
    </w:p>
    <w:p w14:paraId="7C44315F" w14:textId="50659DAA" w:rsidR="00313978" w:rsidRPr="00304B43" w:rsidRDefault="009F7A14" w:rsidP="00361F73">
      <w:pPr>
        <w:pStyle w:val="Heading1"/>
        <w:jc w:val="center"/>
        <w:rPr>
          <w:sz w:val="56"/>
          <w:szCs w:val="56"/>
          <w:u w:val="single"/>
        </w:rPr>
      </w:pPr>
      <w:r w:rsidRPr="00304B43">
        <w:rPr>
          <w:sz w:val="56"/>
          <w:szCs w:val="56"/>
          <w:u w:val="single"/>
        </w:rPr>
        <w:t>PHASE-2</w:t>
      </w:r>
    </w:p>
    <w:p w14:paraId="092485B5" w14:textId="09C50111" w:rsidR="00D029A5" w:rsidRPr="00304B43" w:rsidRDefault="00D029A5" w:rsidP="00361F73">
      <w:pPr>
        <w:spacing w:after="0" w:line="240" w:lineRule="auto"/>
        <w:jc w:val="center"/>
        <w:rPr>
          <w:b/>
          <w:bCs/>
          <w:color w:val="31312E" w:themeColor="text2"/>
          <w:sz w:val="56"/>
          <w:szCs w:val="56"/>
          <w:u w:val="single"/>
        </w:rPr>
      </w:pPr>
      <w:r w:rsidRPr="00304B43">
        <w:rPr>
          <w:b/>
          <w:bCs/>
          <w:color w:val="31312E" w:themeColor="text2"/>
          <w:sz w:val="56"/>
          <w:szCs w:val="56"/>
          <w:u w:val="single"/>
        </w:rPr>
        <w:t>INNOVATION</w:t>
      </w:r>
    </w:p>
    <w:p w14:paraId="0D74B05A" w14:textId="036975B1" w:rsidR="00B8363B" w:rsidRPr="001F1D9D" w:rsidRDefault="00B8363B" w:rsidP="00304B43">
      <w:pPr>
        <w:bidi/>
        <w:spacing w:line="240" w:lineRule="auto"/>
        <w:jc w:val="center"/>
        <w:rPr>
          <w:b/>
          <w:bCs/>
          <w:color w:val="31312E" w:themeColor="text2"/>
          <w:sz w:val="72"/>
          <w:szCs w:val="72"/>
        </w:rPr>
      </w:pPr>
      <w:r w:rsidRPr="001F1D9D">
        <w:rPr>
          <w:b/>
          <w:bCs/>
          <w:color w:val="31312E" w:themeColor="text2"/>
          <w:sz w:val="72"/>
          <w:szCs w:val="72"/>
          <w:u w:val="single"/>
        </w:rPr>
        <w:t>_________________________</w:t>
      </w:r>
      <w:r w:rsidR="003B0434">
        <w:rPr>
          <w:b/>
          <w:bCs/>
          <w:color w:val="31312E" w:themeColor="text2"/>
          <w:sz w:val="72"/>
          <w:szCs w:val="72"/>
          <w:u w:val="single"/>
        </w:rPr>
        <w:t>_</w:t>
      </w:r>
    </w:p>
    <w:p w14:paraId="757DAF35" w14:textId="39021729" w:rsidR="007A3D7A" w:rsidRDefault="007A3D7A" w:rsidP="0015612E">
      <w:pPr>
        <w:pStyle w:val="Heading2"/>
        <w:spacing w:after="240" w:line="240" w:lineRule="auto"/>
        <w:rPr>
          <w:b/>
          <w:bCs/>
          <w:sz w:val="36"/>
          <w:szCs w:val="36"/>
        </w:rPr>
      </w:pPr>
      <w:r>
        <w:rPr>
          <w:b/>
          <w:bCs/>
          <w:sz w:val="36"/>
          <w:szCs w:val="36"/>
        </w:rPr>
        <w:t>ARTIFICIAL INTELLIGENCE APPLICATION TO DETECT FLOOD:</w:t>
      </w:r>
    </w:p>
    <w:p w14:paraId="71B78833" w14:textId="77777777" w:rsidR="007A3D7A" w:rsidRDefault="007A3D7A" w:rsidP="00697E9B">
      <w:pPr>
        <w:pStyle w:val="Heading2"/>
        <w:spacing w:line="276" w:lineRule="auto"/>
        <w:jc w:val="both"/>
        <w:rPr>
          <w:rFonts w:ascii="IBM Plex Sans" w:eastAsia="Times New Roman" w:hAnsi="IBM Plex Sans"/>
          <w:color w:val="000000"/>
        </w:rPr>
      </w:pPr>
      <w:r>
        <w:rPr>
          <w:rFonts w:ascii="IBM Plex Sans" w:eastAsia="Times New Roman" w:hAnsi="IBM Plex Sans"/>
          <w:color w:val="000000"/>
        </w:rPr>
        <w:t xml:space="preserve">           As climate change is increasing the frequency and intensity of climate and weather hazards, improving detection and monitoring of flood events is a priority. Being weather independent and high resolution, Sentinel 1 (S1) radar satellite imagery data has become the go-to data source to detect flood events accurately. However, current methods are either based on fixed thresholds to differentiate water from land or train Artificial Intelligence (AI) models based on only S1 data, despite the availability of many other relevant data sources publicly. These models also lack comprehensive validations on out-of-sample data and deployment at scale. In this study, we investigated whether adding extra input layers could increase the performance of AI models in detecting floods fromS1 data. We also provide performance across a range of 11historical events, with results ranging between 0.93 and 0.97accuracy, 0.53 and 0.81 </w:t>
      </w:r>
      <w:proofErr w:type="spellStart"/>
      <w:r>
        <w:rPr>
          <w:rFonts w:ascii="IBM Plex Sans" w:eastAsia="Times New Roman" w:hAnsi="IBM Plex Sans"/>
          <w:color w:val="000000"/>
        </w:rPr>
        <w:t>IoU</w:t>
      </w:r>
      <w:proofErr w:type="spellEnd"/>
      <w:r>
        <w:rPr>
          <w:rFonts w:ascii="IBM Plex Sans" w:eastAsia="Times New Roman" w:hAnsi="IBM Plex Sans"/>
          <w:color w:val="000000"/>
        </w:rPr>
        <w:t xml:space="preserve">, and 0.68 and 0.89 F1 scores. Finally, we show the infrastructure we developed to deploy </w:t>
      </w:r>
      <w:proofErr w:type="spellStart"/>
      <w:r>
        <w:rPr>
          <w:rFonts w:ascii="IBM Plex Sans" w:eastAsia="Times New Roman" w:hAnsi="IBM Plex Sans"/>
          <w:color w:val="000000"/>
        </w:rPr>
        <w:t>ourAI</w:t>
      </w:r>
      <w:proofErr w:type="spellEnd"/>
      <w:r>
        <w:rPr>
          <w:rFonts w:ascii="IBM Plex Sans" w:eastAsia="Times New Roman" w:hAnsi="IBM Plex Sans"/>
          <w:color w:val="000000"/>
        </w:rPr>
        <w:t xml:space="preserve"> models at scale to satisfy a range of use cases and user requests.</w:t>
      </w:r>
    </w:p>
    <w:p w14:paraId="28F107C9" w14:textId="77777777" w:rsidR="007A3D7A" w:rsidRPr="001F1D9D" w:rsidRDefault="007A3D7A" w:rsidP="00697E9B">
      <w:pPr>
        <w:bidi/>
        <w:spacing w:line="240" w:lineRule="auto"/>
        <w:jc w:val="center"/>
        <w:rPr>
          <w:b/>
          <w:bCs/>
          <w:color w:val="31312E" w:themeColor="text2"/>
          <w:sz w:val="72"/>
          <w:szCs w:val="72"/>
        </w:rPr>
      </w:pPr>
      <w:r w:rsidRPr="001F1D9D">
        <w:rPr>
          <w:b/>
          <w:bCs/>
          <w:color w:val="31312E" w:themeColor="text2"/>
          <w:sz w:val="72"/>
          <w:szCs w:val="72"/>
          <w:u w:val="single"/>
        </w:rPr>
        <w:t>_________________________</w:t>
      </w:r>
      <w:r>
        <w:rPr>
          <w:b/>
          <w:bCs/>
          <w:color w:val="31312E" w:themeColor="text2"/>
          <w:sz w:val="72"/>
          <w:szCs w:val="72"/>
          <w:u w:val="single"/>
        </w:rPr>
        <w:t>_</w:t>
      </w:r>
    </w:p>
    <w:p w14:paraId="009EC707" w14:textId="28A93CDE" w:rsidR="007926DC" w:rsidRPr="007926DC" w:rsidRDefault="009D6F15" w:rsidP="007926DC">
      <w:pPr>
        <w:pStyle w:val="Heading2"/>
        <w:spacing w:line="480" w:lineRule="auto"/>
        <w:rPr>
          <w:b/>
          <w:bCs/>
          <w:sz w:val="36"/>
          <w:szCs w:val="36"/>
        </w:rPr>
      </w:pPr>
      <w:r>
        <w:rPr>
          <w:b/>
          <w:bCs/>
          <w:sz w:val="36"/>
          <w:szCs w:val="36"/>
        </w:rPr>
        <w:lastRenderedPageBreak/>
        <w:t>SOME INNOVATION THROUGHT IN MY PROJECT ARE:</w:t>
      </w:r>
    </w:p>
    <w:p w14:paraId="5AEAB196" w14:textId="6B156B3E" w:rsidR="00860BE8" w:rsidRPr="00936631" w:rsidRDefault="00385E1B" w:rsidP="00860BE8">
      <w:pPr>
        <w:rPr>
          <w:color w:val="000000" w:themeColor="text1"/>
        </w:rPr>
      </w:pPr>
      <w:r w:rsidRPr="00936631">
        <w:rPr>
          <w:color w:val="000000" w:themeColor="text1"/>
        </w:rPr>
        <w:t xml:space="preserve">           </w:t>
      </w:r>
      <w:r w:rsidR="00860BE8" w:rsidRPr="00936631">
        <w:rPr>
          <w:color w:val="000000" w:themeColor="text1"/>
        </w:rPr>
        <w:t xml:space="preserve">Flood monitoring and early warning systems have indeed become important tools for addressing flood-related issues. Innovation in this field can help improve the effectiveness of such systems. Some innovations </w:t>
      </w:r>
      <w:r w:rsidR="00962BAE" w:rsidRPr="00936631">
        <w:rPr>
          <w:color w:val="000000" w:themeColor="text1"/>
        </w:rPr>
        <w:t xml:space="preserve">in our project include </w:t>
      </w:r>
    </w:p>
    <w:p w14:paraId="6D69F3C1" w14:textId="6816EB07" w:rsidR="00860BE8" w:rsidRPr="00936631" w:rsidRDefault="00860BE8" w:rsidP="00860BE8">
      <w:pPr>
        <w:rPr>
          <w:color w:val="000000" w:themeColor="text1"/>
        </w:rPr>
      </w:pPr>
      <w:r w:rsidRPr="00936631">
        <w:rPr>
          <w:b/>
          <w:bCs/>
          <w:color w:val="000000" w:themeColor="text1"/>
        </w:rPr>
        <w:t xml:space="preserve">Remote Sensing Technologies: </w:t>
      </w:r>
      <w:r w:rsidRPr="00936631">
        <w:rPr>
          <w:color w:val="000000" w:themeColor="text1"/>
        </w:rPr>
        <w:t>Leveraging satellite imagery, drones, and other remote sensing technologies to monitor weather patterns, water levels, and potential flood risks in real-time.</w:t>
      </w:r>
    </w:p>
    <w:p w14:paraId="1B7A6FA6" w14:textId="087315B3" w:rsidR="00860BE8" w:rsidRPr="00936631" w:rsidRDefault="00860BE8" w:rsidP="00860BE8">
      <w:pPr>
        <w:rPr>
          <w:color w:val="000000" w:themeColor="text1"/>
        </w:rPr>
      </w:pPr>
      <w:r w:rsidRPr="00936631">
        <w:rPr>
          <w:b/>
          <w:bCs/>
          <w:color w:val="000000" w:themeColor="text1"/>
        </w:rPr>
        <w:t>Data Analytics:</w:t>
      </w:r>
      <w:r w:rsidRPr="00936631">
        <w:rPr>
          <w:color w:val="000000" w:themeColor="text1"/>
        </w:rPr>
        <w:t xml:space="preserve"> Utilizing advanced data analytics, machine learning, and AI algorithms to process and analyze vast amounts of data quickly, improving flood prediction accuracy.</w:t>
      </w:r>
    </w:p>
    <w:p w14:paraId="20D9A98C" w14:textId="77777777" w:rsidR="00DC76FA" w:rsidRPr="00936631" w:rsidRDefault="00860BE8" w:rsidP="00DC76FA">
      <w:pPr>
        <w:rPr>
          <w:color w:val="000000" w:themeColor="text1"/>
        </w:rPr>
      </w:pPr>
      <w:r w:rsidRPr="00936631">
        <w:rPr>
          <w:b/>
          <w:bCs/>
          <w:color w:val="000000" w:themeColor="text1"/>
        </w:rPr>
        <w:t xml:space="preserve">Mobile Apps and Alerts: </w:t>
      </w:r>
      <w:r w:rsidRPr="00936631">
        <w:rPr>
          <w:color w:val="000000" w:themeColor="text1"/>
        </w:rPr>
        <w:t>Developing user-friendly mobile apps and alert systems that provide timely information to residents, allowing them to take preventive actions.</w:t>
      </w:r>
    </w:p>
    <w:p w14:paraId="5DA07B10" w14:textId="30F3C576" w:rsidR="00955516" w:rsidRPr="006B197C" w:rsidRDefault="006B197C" w:rsidP="00955516">
      <w:pPr>
        <w:rPr>
          <w:color w:val="000000" w:themeColor="text1"/>
        </w:rPr>
      </w:pPr>
      <w:r w:rsidRPr="006B197C">
        <w:rPr>
          <w:b/>
          <w:bCs/>
          <w:color w:val="000000" w:themeColor="text1"/>
        </w:rPr>
        <w:t>IOT</w:t>
      </w:r>
      <w:r w:rsidR="00955516" w:rsidRPr="006B197C">
        <w:rPr>
          <w:b/>
          <w:bCs/>
          <w:color w:val="000000" w:themeColor="text1"/>
        </w:rPr>
        <w:t xml:space="preserve"> Sensor Network</w:t>
      </w:r>
      <w:r w:rsidR="00955516" w:rsidRPr="006B197C">
        <w:rPr>
          <w:color w:val="000000" w:themeColor="text1"/>
        </w:rPr>
        <w:t>: Create a network of IoT sensors strategically placed in flood-prone areas. These sensors can monitor water levels, rainfall, and soil moisture in real-time.</w:t>
      </w:r>
    </w:p>
    <w:p w14:paraId="658ACC88" w14:textId="77777777" w:rsidR="00EC4094" w:rsidRPr="006B197C" w:rsidRDefault="00955516" w:rsidP="00C71AC4">
      <w:pPr>
        <w:rPr>
          <w:color w:val="000000" w:themeColor="text1"/>
        </w:rPr>
      </w:pPr>
      <w:r w:rsidRPr="008C01A3">
        <w:rPr>
          <w:b/>
          <w:bCs/>
          <w:color w:val="000000" w:themeColor="text1"/>
        </w:rPr>
        <w:t>Machine Learning Algorithms:</w:t>
      </w:r>
      <w:r w:rsidRPr="006B197C">
        <w:rPr>
          <w:color w:val="000000" w:themeColor="text1"/>
        </w:rPr>
        <w:t xml:space="preserve"> Implement machine learning algorithms to analyze the data collected from sensors. These algorithms can predict potential flood events based on historical data and weather forecasts.</w:t>
      </w:r>
    </w:p>
    <w:p w14:paraId="33611826" w14:textId="439BE509" w:rsidR="00F85A85" w:rsidRDefault="00955516" w:rsidP="00C71AC4">
      <w:pPr>
        <w:rPr>
          <w:color w:val="000000" w:themeColor="text1"/>
        </w:rPr>
      </w:pPr>
      <w:r w:rsidRPr="008C01A3">
        <w:rPr>
          <w:b/>
          <w:bCs/>
          <w:color w:val="000000" w:themeColor="text1"/>
        </w:rPr>
        <w:t>Mobile App Integration</w:t>
      </w:r>
      <w:r w:rsidRPr="006B197C">
        <w:rPr>
          <w:color w:val="000000" w:themeColor="text1"/>
        </w:rPr>
        <w:t>: Develop a user-friendly mobile app that allows residents to receive real-time flood alerts and updates. Include features like evacuation routes, emergency contacts, and flood safety tips.</w:t>
      </w:r>
    </w:p>
    <w:p w14:paraId="25FBE02F" w14:textId="77777777" w:rsidR="004029CE" w:rsidRPr="001F1D9D" w:rsidRDefault="004029CE" w:rsidP="00EA0322">
      <w:pPr>
        <w:bidi/>
        <w:spacing w:line="240" w:lineRule="auto"/>
        <w:jc w:val="center"/>
        <w:rPr>
          <w:b/>
          <w:bCs/>
          <w:color w:val="31312E" w:themeColor="text2"/>
          <w:sz w:val="72"/>
          <w:szCs w:val="72"/>
        </w:rPr>
      </w:pPr>
      <w:r w:rsidRPr="001F1D9D">
        <w:rPr>
          <w:b/>
          <w:bCs/>
          <w:color w:val="31312E" w:themeColor="text2"/>
          <w:sz w:val="72"/>
          <w:szCs w:val="72"/>
          <w:u w:val="single"/>
        </w:rPr>
        <w:t>_________________________</w:t>
      </w:r>
      <w:r>
        <w:rPr>
          <w:b/>
          <w:bCs/>
          <w:color w:val="31312E" w:themeColor="text2"/>
          <w:sz w:val="72"/>
          <w:szCs w:val="72"/>
          <w:u w:val="single"/>
        </w:rPr>
        <w:t>_</w:t>
      </w:r>
    </w:p>
    <w:p w14:paraId="5C8AB14B" w14:textId="4FC077A4" w:rsidR="00010556" w:rsidRPr="00010556" w:rsidRDefault="00973E41" w:rsidP="00010556">
      <w:pPr>
        <w:pStyle w:val="Heading2"/>
        <w:rPr>
          <w:b/>
          <w:bCs/>
          <w:sz w:val="36"/>
          <w:szCs w:val="36"/>
        </w:rPr>
      </w:pPr>
      <w:r w:rsidRPr="00843650">
        <w:rPr>
          <w:b/>
          <w:bCs/>
          <w:sz w:val="36"/>
          <w:szCs w:val="36"/>
        </w:rPr>
        <w:lastRenderedPageBreak/>
        <w:t>B</w:t>
      </w:r>
      <w:r w:rsidR="00843650" w:rsidRPr="00843650">
        <w:rPr>
          <w:b/>
          <w:bCs/>
          <w:sz w:val="36"/>
          <w:szCs w:val="36"/>
        </w:rPr>
        <w:t>LOCK DIAGRAM FOR FLOOD MONITORING AND EARLY WARNING:</w:t>
      </w:r>
    </w:p>
    <w:p w14:paraId="4FF6F876" w14:textId="6E4AB60D" w:rsidR="00010556" w:rsidRDefault="00EA4293" w:rsidP="00EA4293">
      <w:r>
        <w:rPr>
          <w:noProof/>
        </w:rPr>
        <w:drawing>
          <wp:anchor distT="0" distB="0" distL="114300" distR="114300" simplePos="0" relativeHeight="251659264" behindDoc="0" locked="0" layoutInCell="1" allowOverlap="1" wp14:anchorId="5DF8F614" wp14:editId="0281FDFD">
            <wp:simplePos x="0" y="0"/>
            <wp:positionH relativeFrom="column">
              <wp:posOffset>0</wp:posOffset>
            </wp:positionH>
            <wp:positionV relativeFrom="paragraph">
              <wp:posOffset>414020</wp:posOffset>
            </wp:positionV>
            <wp:extent cx="6675120" cy="3914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675120" cy="3914775"/>
                    </a:xfrm>
                    <a:prstGeom prst="rect">
                      <a:avLst/>
                    </a:prstGeom>
                  </pic:spPr>
                </pic:pic>
              </a:graphicData>
            </a:graphic>
          </wp:anchor>
        </w:drawing>
      </w:r>
    </w:p>
    <w:p w14:paraId="26612F8B" w14:textId="77777777" w:rsidR="00010556" w:rsidRDefault="00010556" w:rsidP="00EA4293"/>
    <w:p w14:paraId="6844DC42" w14:textId="107EEF52" w:rsidR="00010556" w:rsidRDefault="00BB6054" w:rsidP="00D16BFF">
      <w:pPr>
        <w:pStyle w:val="Heading2"/>
        <w:rPr>
          <w:b/>
          <w:bCs/>
          <w:sz w:val="36"/>
          <w:szCs w:val="36"/>
        </w:rPr>
      </w:pPr>
      <w:r>
        <w:rPr>
          <w:b/>
          <w:bCs/>
          <w:sz w:val="36"/>
          <w:szCs w:val="36"/>
        </w:rPr>
        <w:lastRenderedPageBreak/>
        <w:t xml:space="preserve">WORKING </w:t>
      </w:r>
      <w:r w:rsidR="006C6EE2">
        <w:rPr>
          <w:b/>
          <w:bCs/>
          <w:sz w:val="36"/>
          <w:szCs w:val="36"/>
        </w:rPr>
        <w:t xml:space="preserve">PRINCIPLE </w:t>
      </w:r>
      <w:r w:rsidR="00D16BFF">
        <w:rPr>
          <w:b/>
          <w:bCs/>
          <w:sz w:val="36"/>
          <w:szCs w:val="36"/>
        </w:rPr>
        <w:t>DIAGRAM:</w:t>
      </w:r>
    </w:p>
    <w:p w14:paraId="6344A652" w14:textId="2DAF42BF" w:rsidR="006C6EE2" w:rsidRDefault="006C6EE2" w:rsidP="006C6EE2">
      <w:r>
        <w:rPr>
          <w:b/>
          <w:bCs/>
          <w:noProof/>
          <w:sz w:val="36"/>
          <w:szCs w:val="36"/>
        </w:rPr>
        <w:drawing>
          <wp:anchor distT="0" distB="0" distL="114300" distR="114300" simplePos="0" relativeHeight="251660288" behindDoc="0" locked="0" layoutInCell="1" allowOverlap="1" wp14:anchorId="4B32FD50" wp14:editId="0033C9C6">
            <wp:simplePos x="0" y="0"/>
            <wp:positionH relativeFrom="column">
              <wp:posOffset>0</wp:posOffset>
            </wp:positionH>
            <wp:positionV relativeFrom="paragraph">
              <wp:posOffset>420370</wp:posOffset>
            </wp:positionV>
            <wp:extent cx="6675120" cy="35350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75120" cy="3535045"/>
                    </a:xfrm>
                    <a:prstGeom prst="rect">
                      <a:avLst/>
                    </a:prstGeom>
                  </pic:spPr>
                </pic:pic>
              </a:graphicData>
            </a:graphic>
          </wp:anchor>
        </w:drawing>
      </w:r>
    </w:p>
    <w:p w14:paraId="6A6CD8F5" w14:textId="7056071D" w:rsidR="00C16BBB" w:rsidRDefault="00974C01" w:rsidP="00D20323">
      <w:pPr>
        <w:pStyle w:val="Heading2"/>
        <w:rPr>
          <w:noProof/>
        </w:rPr>
      </w:pPr>
      <w:r>
        <w:rPr>
          <w:b/>
          <w:bCs/>
          <w:sz w:val="40"/>
          <w:szCs w:val="40"/>
        </w:rPr>
        <w:t>CIRCUIT DIAGRAM FOR FLOOD MONITORING AND  EARLY WARNING USING IOT</w:t>
      </w:r>
      <w:r w:rsidR="00D20323">
        <w:rPr>
          <w:b/>
          <w:bCs/>
          <w:sz w:val="40"/>
          <w:szCs w:val="40"/>
        </w:rPr>
        <w:t>:</w:t>
      </w:r>
      <w:r w:rsidR="00834822" w:rsidRPr="00834822">
        <w:rPr>
          <w:noProof/>
        </w:rPr>
        <w:t xml:space="preserve"> </w:t>
      </w:r>
    </w:p>
    <w:p w14:paraId="607B162E" w14:textId="2F5BD713" w:rsidR="003342A5" w:rsidRDefault="0064392B" w:rsidP="003342A5">
      <w:r>
        <w:rPr>
          <w:noProof/>
        </w:rPr>
        <w:drawing>
          <wp:anchor distT="0" distB="0" distL="114300" distR="114300" simplePos="0" relativeHeight="251662336" behindDoc="0" locked="0" layoutInCell="1" allowOverlap="1" wp14:anchorId="42FE0066" wp14:editId="2AA3FDBF">
            <wp:simplePos x="0" y="0"/>
            <wp:positionH relativeFrom="column">
              <wp:posOffset>613410</wp:posOffset>
            </wp:positionH>
            <wp:positionV relativeFrom="paragraph">
              <wp:posOffset>502285</wp:posOffset>
            </wp:positionV>
            <wp:extent cx="5311140" cy="288163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311140" cy="2881630"/>
                    </a:xfrm>
                    <a:prstGeom prst="rect">
                      <a:avLst/>
                    </a:prstGeom>
                  </pic:spPr>
                </pic:pic>
              </a:graphicData>
            </a:graphic>
            <wp14:sizeRelH relativeFrom="margin">
              <wp14:pctWidth>0</wp14:pctWidth>
            </wp14:sizeRelH>
            <wp14:sizeRelV relativeFrom="margin">
              <wp14:pctHeight>0</wp14:pctHeight>
            </wp14:sizeRelV>
          </wp:anchor>
        </w:drawing>
      </w:r>
    </w:p>
    <w:p w14:paraId="174FA89F" w14:textId="1A89F49E" w:rsidR="00442064" w:rsidRPr="00E508E2" w:rsidRDefault="00B359D9" w:rsidP="00E508E2">
      <w:pPr>
        <w:bidi/>
        <w:spacing w:line="240" w:lineRule="auto"/>
        <w:jc w:val="center"/>
        <w:rPr>
          <w:b/>
          <w:bCs/>
          <w:color w:val="31312E" w:themeColor="text2"/>
          <w:sz w:val="72"/>
          <w:szCs w:val="72"/>
        </w:rPr>
      </w:pPr>
      <w:r w:rsidRPr="001F1D9D">
        <w:rPr>
          <w:b/>
          <w:bCs/>
          <w:color w:val="31312E" w:themeColor="text2"/>
          <w:sz w:val="72"/>
          <w:szCs w:val="72"/>
          <w:u w:val="single"/>
        </w:rPr>
        <w:lastRenderedPageBreak/>
        <w:t>_________________________</w:t>
      </w:r>
      <w:r>
        <w:rPr>
          <w:b/>
          <w:bCs/>
          <w:color w:val="31312E" w:themeColor="text2"/>
          <w:sz w:val="72"/>
          <w:szCs w:val="72"/>
          <w:u w:val="single"/>
        </w:rPr>
        <w:t>_</w:t>
      </w:r>
    </w:p>
    <w:p w14:paraId="6245E7C6" w14:textId="46447B73" w:rsidR="00442064" w:rsidRDefault="00E508E2" w:rsidP="00E508E2">
      <w:pPr>
        <w:pStyle w:val="Heading2"/>
        <w:rPr>
          <w:rFonts w:eastAsia="Times New Roman"/>
          <w:sz w:val="44"/>
          <w:szCs w:val="44"/>
          <w:shd w:val="clear" w:color="auto" w:fill="FFFFFF"/>
        </w:rPr>
      </w:pPr>
      <w:r w:rsidRPr="00B56EF3">
        <w:rPr>
          <w:rFonts w:eastAsia="Times New Roman"/>
          <w:sz w:val="44"/>
          <w:szCs w:val="44"/>
          <w:shd w:val="clear" w:color="auto" w:fill="FFFFFF"/>
        </w:rPr>
        <w:t xml:space="preserve">How does flood protection work on </w:t>
      </w:r>
      <w:proofErr w:type="spellStart"/>
      <w:r w:rsidRPr="00B56EF3">
        <w:rPr>
          <w:rFonts w:eastAsia="Times New Roman"/>
          <w:sz w:val="44"/>
          <w:szCs w:val="44"/>
          <w:shd w:val="clear" w:color="auto" w:fill="FFFFFF"/>
        </w:rPr>
        <w:t>QRadar</w:t>
      </w:r>
      <w:proofErr w:type="spellEnd"/>
      <w:r w:rsidRPr="00B56EF3">
        <w:rPr>
          <w:rFonts w:eastAsia="Times New Roman"/>
          <w:sz w:val="44"/>
          <w:szCs w:val="44"/>
          <w:shd w:val="clear" w:color="auto" w:fill="FFFFFF"/>
        </w:rPr>
        <w:t xml:space="preserve"> Network Security (XGS) sensors?</w:t>
      </w:r>
    </w:p>
    <w:p w14:paraId="58866746" w14:textId="6C10073C" w:rsidR="001F42D4" w:rsidRPr="00C7616A" w:rsidRDefault="001F42D4" w:rsidP="00C7616A">
      <w:pPr>
        <w:pStyle w:val="Heading1"/>
        <w:shd w:val="clear" w:color="auto" w:fill="FFFFFF"/>
        <w:spacing w:before="150" w:after="0"/>
        <w:textAlignment w:val="baseline"/>
        <w:divId w:val="47270804"/>
        <w:rPr>
          <w:rFonts w:ascii="inherit" w:eastAsia="Times New Roman" w:hAnsi="inherit"/>
          <w:b w:val="0"/>
          <w:color w:val="323232"/>
        </w:rPr>
      </w:pPr>
    </w:p>
    <w:p w14:paraId="2A9318C6" w14:textId="77777777" w:rsidR="00A17273" w:rsidRDefault="001F42D4" w:rsidP="00425DDD">
      <w:pPr>
        <w:shd w:val="clear" w:color="auto" w:fill="FFFFFF"/>
        <w:textAlignment w:val="baseline"/>
        <w:divId w:val="1486513831"/>
        <w:rPr>
          <w:rFonts w:ascii="inherit" w:eastAsia="Times New Roman" w:hAnsi="inherit"/>
          <w:color w:val="323232"/>
          <w:spacing w:val="2"/>
          <w:sz w:val="26"/>
          <w:szCs w:val="26"/>
        </w:rPr>
      </w:pPr>
      <w:r>
        <w:rPr>
          <w:rFonts w:ascii="inherit" w:eastAsia="Times New Roman" w:hAnsi="inherit"/>
          <w:b/>
          <w:bCs/>
          <w:color w:val="323232"/>
          <w:spacing w:val="2"/>
          <w:sz w:val="26"/>
          <w:szCs w:val="26"/>
          <w:u w:val="single"/>
          <w:bdr w:val="none" w:sz="0" w:space="0" w:color="auto" w:frame="1"/>
        </w:rPr>
        <w:t>Flood Module</w:t>
      </w:r>
      <w:r>
        <w:rPr>
          <w:rFonts w:ascii="inherit" w:eastAsia="Times New Roman" w:hAnsi="inherit"/>
          <w:color w:val="323232"/>
          <w:spacing w:val="2"/>
          <w:sz w:val="26"/>
          <w:szCs w:val="26"/>
        </w:rPr>
        <w:br/>
      </w:r>
      <w:r>
        <w:rPr>
          <w:rFonts w:ascii="inherit" w:eastAsia="Times New Roman" w:hAnsi="inherit"/>
          <w:color w:val="323232"/>
          <w:spacing w:val="2"/>
          <w:sz w:val="26"/>
          <w:szCs w:val="26"/>
        </w:rPr>
        <w:br/>
        <w:t xml:space="preserve">The Protocol Analysis Module (PAM) provides a flood module to detect, report, and block denial of service attacks and other aggregate network events. Flood module signatures are triggered by a large number of network frames associated with a single IP address (intruder or victim, depending on the signature) over some configured duration of time. These signatures share a common configuration interface, detection algorithm, and event reporting mechanism. Note that PAM has some additional flood signatures, such as </w:t>
      </w:r>
      <w:proofErr w:type="spellStart"/>
      <w:r>
        <w:rPr>
          <w:rFonts w:ascii="inherit" w:eastAsia="Times New Roman" w:hAnsi="inherit"/>
          <w:color w:val="323232"/>
          <w:spacing w:val="2"/>
          <w:sz w:val="26"/>
          <w:szCs w:val="26"/>
        </w:rPr>
        <w:t>SYNFlood</w:t>
      </w:r>
      <w:proofErr w:type="spellEnd"/>
      <w:r>
        <w:rPr>
          <w:rFonts w:ascii="inherit" w:eastAsia="Times New Roman" w:hAnsi="inherit"/>
          <w:color w:val="323232"/>
          <w:spacing w:val="2"/>
          <w:sz w:val="26"/>
          <w:szCs w:val="26"/>
        </w:rPr>
        <w:t>, TCP connection floods, and DNS response floods, that are not part of the flood module and have differing implementations.</w:t>
      </w:r>
      <w:r>
        <w:rPr>
          <w:rFonts w:ascii="inherit" w:eastAsia="Times New Roman" w:hAnsi="inherit"/>
          <w:color w:val="323232"/>
          <w:spacing w:val="2"/>
          <w:sz w:val="26"/>
          <w:szCs w:val="26"/>
        </w:rPr>
        <w:br/>
      </w:r>
      <w:r>
        <w:rPr>
          <w:rFonts w:ascii="inherit" w:eastAsia="Times New Roman" w:hAnsi="inherit"/>
          <w:color w:val="323232"/>
          <w:spacing w:val="2"/>
          <w:sz w:val="26"/>
          <w:szCs w:val="26"/>
        </w:rPr>
        <w:br/>
      </w:r>
      <w:r>
        <w:rPr>
          <w:rFonts w:ascii="inherit" w:eastAsia="Times New Roman" w:hAnsi="inherit"/>
          <w:color w:val="323232"/>
          <w:spacing w:val="2"/>
          <w:sz w:val="26"/>
          <w:szCs w:val="26"/>
        </w:rPr>
        <w:br/>
      </w:r>
      <w:r>
        <w:rPr>
          <w:rFonts w:ascii="inherit" w:eastAsia="Times New Roman" w:hAnsi="inherit"/>
          <w:b/>
          <w:bCs/>
          <w:color w:val="323232"/>
          <w:spacing w:val="2"/>
          <w:sz w:val="26"/>
          <w:szCs w:val="26"/>
          <w:u w:val="single"/>
          <w:bdr w:val="none" w:sz="0" w:space="0" w:color="auto" w:frame="1"/>
        </w:rPr>
        <w:t>Detection</w:t>
      </w:r>
      <w:r>
        <w:rPr>
          <w:rFonts w:ascii="inherit" w:eastAsia="Times New Roman" w:hAnsi="inherit"/>
          <w:color w:val="323232"/>
          <w:spacing w:val="2"/>
          <w:sz w:val="26"/>
          <w:szCs w:val="26"/>
        </w:rPr>
        <w:br/>
      </w:r>
      <w:r>
        <w:rPr>
          <w:rFonts w:ascii="inherit" w:eastAsia="Times New Roman" w:hAnsi="inherit"/>
          <w:color w:val="323232"/>
          <w:spacing w:val="2"/>
          <w:sz w:val="26"/>
          <w:szCs w:val="26"/>
        </w:rPr>
        <w:br/>
        <w:t>As PAM analyzes a frame that may contribute to a flood attack, it determines whether the number of similar frames processed within the configurable detection interval has reached the configurable threshold for the relevant signature. If a flood threshold defined in the flood module is reached, PAM reports an initial event and maintains an active flood entry. If flood intruder tracking is enabled (the default behavior) and the attack is distributed across multiple intruders, PAM will report a new event for each top intruder contributing to the flood. Otherwise, PAM will regularly report updates on the total number of flood frames detected during the most recent detection interval until the flood ends. These events are reported once per reporting interval, which is 60 seconds by default. Note that the report interval may differ from the signature's detection interval.</w:t>
      </w:r>
      <w:r>
        <w:rPr>
          <w:rFonts w:ascii="inherit" w:eastAsia="Times New Roman" w:hAnsi="inherit"/>
          <w:color w:val="323232"/>
          <w:spacing w:val="2"/>
          <w:sz w:val="26"/>
          <w:szCs w:val="26"/>
        </w:rPr>
        <w:br/>
      </w:r>
      <w:r>
        <w:rPr>
          <w:rFonts w:ascii="inherit" w:eastAsia="Times New Roman" w:hAnsi="inherit"/>
          <w:color w:val="323232"/>
          <w:spacing w:val="2"/>
          <w:sz w:val="26"/>
          <w:szCs w:val="26"/>
        </w:rPr>
        <w:br/>
      </w:r>
      <w:r>
        <w:rPr>
          <w:rFonts w:ascii="inherit" w:eastAsia="Times New Roman" w:hAnsi="inherit"/>
          <w:color w:val="323232"/>
          <w:spacing w:val="2"/>
          <w:sz w:val="26"/>
          <w:szCs w:val="26"/>
        </w:rPr>
        <w:br/>
      </w:r>
      <w:r>
        <w:rPr>
          <w:rFonts w:ascii="inherit" w:eastAsia="Times New Roman" w:hAnsi="inherit"/>
          <w:b/>
          <w:bCs/>
          <w:color w:val="323232"/>
          <w:spacing w:val="2"/>
          <w:sz w:val="26"/>
          <w:szCs w:val="26"/>
          <w:u w:val="single"/>
          <w:bdr w:val="none" w:sz="0" w:space="0" w:color="auto" w:frame="1"/>
        </w:rPr>
        <w:t>Protection</w:t>
      </w:r>
      <w:r>
        <w:rPr>
          <w:rFonts w:ascii="inherit" w:eastAsia="Times New Roman" w:hAnsi="inherit"/>
          <w:color w:val="323232"/>
          <w:spacing w:val="2"/>
          <w:sz w:val="26"/>
          <w:szCs w:val="26"/>
        </w:rPr>
        <w:br/>
      </w:r>
      <w:r>
        <w:rPr>
          <w:rFonts w:ascii="inherit" w:eastAsia="Times New Roman" w:hAnsi="inherit"/>
          <w:color w:val="323232"/>
          <w:spacing w:val="2"/>
          <w:sz w:val="26"/>
          <w:szCs w:val="26"/>
        </w:rPr>
        <w:br/>
        <w:t xml:space="preserve">Flood protection may vary based on the type of event and the configured blocking response. </w:t>
      </w:r>
      <w:r>
        <w:rPr>
          <w:rFonts w:ascii="inherit" w:eastAsia="Times New Roman" w:hAnsi="inherit"/>
          <w:color w:val="323232"/>
          <w:spacing w:val="2"/>
          <w:sz w:val="26"/>
          <w:szCs w:val="26"/>
        </w:rPr>
        <w:lastRenderedPageBreak/>
        <w:t>If a quarantine response is assigned to the signature, each new event may create or update a new quarantine rule for the specified intruder. As new top intruders are reported, more rules are created, prioritizing those intruders producing the greatest volume of traffic, and thereby reducing the likelihood of false positives. Aside from dynamic blocking, the standard block response will close and temporarily block TCP connections for TCP-based floods, and will block all UDP frames for the following UDP-based floods:</w:t>
      </w:r>
    </w:p>
    <w:p w14:paraId="682A1C6C" w14:textId="77777777" w:rsidR="00A17273" w:rsidRPr="001F1D9D" w:rsidRDefault="00A17273" w:rsidP="005F040D">
      <w:pPr>
        <w:bidi/>
        <w:spacing w:line="240" w:lineRule="auto"/>
        <w:jc w:val="center"/>
        <w:rPr>
          <w:b/>
          <w:bCs/>
          <w:color w:val="31312E" w:themeColor="text2"/>
          <w:sz w:val="72"/>
          <w:szCs w:val="72"/>
        </w:rPr>
      </w:pPr>
      <w:r w:rsidRPr="001F1D9D">
        <w:rPr>
          <w:b/>
          <w:bCs/>
          <w:color w:val="31312E" w:themeColor="text2"/>
          <w:sz w:val="72"/>
          <w:szCs w:val="72"/>
          <w:u w:val="single"/>
        </w:rPr>
        <w:t>_________________________</w:t>
      </w:r>
      <w:r>
        <w:rPr>
          <w:b/>
          <w:bCs/>
          <w:color w:val="31312E" w:themeColor="text2"/>
          <w:sz w:val="72"/>
          <w:szCs w:val="72"/>
          <w:u w:val="single"/>
        </w:rPr>
        <w:t>_</w:t>
      </w:r>
    </w:p>
    <w:p w14:paraId="7209A380" w14:textId="06FB0106" w:rsid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141958">
        <w:rPr>
          <w:rStyle w:val="Heading2Char"/>
          <w:sz w:val="36"/>
          <w:szCs w:val="36"/>
        </w:rPr>
        <w:t>Flood monitoring and early warning systems in IoT (Internet of Things) play a crucial role in problem solving related to flooding. These systems involve the use of sensors and data analysis to provide timely information and alerts. Here's how they work</w:t>
      </w:r>
      <w:r w:rsidRPr="00B505A9">
        <w:rPr>
          <w:rFonts w:ascii="inherit" w:eastAsia="Times New Roman" w:hAnsi="inherit"/>
          <w:color w:val="323232"/>
          <w:spacing w:val="2"/>
          <w:sz w:val="26"/>
          <w:szCs w:val="26"/>
        </w:rPr>
        <w:t>:</w:t>
      </w:r>
    </w:p>
    <w:p w14:paraId="1714B8E9" w14:textId="77777777" w:rsidR="00141958" w:rsidRPr="00B505A9" w:rsidRDefault="00141958" w:rsidP="00B505A9">
      <w:pPr>
        <w:shd w:val="clear" w:color="auto" w:fill="FFFFFF"/>
        <w:textAlignment w:val="baseline"/>
        <w:divId w:val="1486513831"/>
        <w:rPr>
          <w:rFonts w:ascii="inherit" w:eastAsia="Times New Roman" w:hAnsi="inherit"/>
          <w:color w:val="323232"/>
          <w:spacing w:val="2"/>
          <w:sz w:val="26"/>
          <w:szCs w:val="26"/>
        </w:rPr>
      </w:pPr>
    </w:p>
    <w:p w14:paraId="7F6C6961" w14:textId="725D7915"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141958">
        <w:rPr>
          <w:rFonts w:ascii="inherit" w:eastAsia="Times New Roman" w:hAnsi="inherit"/>
          <w:b/>
          <w:bCs/>
          <w:color w:val="323232"/>
          <w:spacing w:val="2"/>
          <w:sz w:val="26"/>
          <w:szCs w:val="26"/>
        </w:rPr>
        <w:t xml:space="preserve">Sensor Deployment: </w:t>
      </w:r>
      <w:r w:rsidRPr="00B505A9">
        <w:rPr>
          <w:rFonts w:ascii="inherit" w:eastAsia="Times New Roman" w:hAnsi="inherit"/>
          <w:color w:val="323232"/>
          <w:spacing w:val="2"/>
          <w:sz w:val="26"/>
          <w:szCs w:val="26"/>
        </w:rPr>
        <w:t>IoT sensors are placed in flood-prone areas, near rivers, and in urban areas to monitor water levels, rainfall, and other relevant data.</w:t>
      </w:r>
    </w:p>
    <w:p w14:paraId="7768732C" w14:textId="1E45AF29"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141958">
        <w:rPr>
          <w:rFonts w:ascii="inherit" w:eastAsia="Times New Roman" w:hAnsi="inherit"/>
          <w:b/>
          <w:bCs/>
          <w:color w:val="323232"/>
          <w:spacing w:val="2"/>
          <w:sz w:val="26"/>
          <w:szCs w:val="26"/>
        </w:rPr>
        <w:t xml:space="preserve">Data Collection: </w:t>
      </w:r>
      <w:r w:rsidRPr="00B505A9">
        <w:rPr>
          <w:rFonts w:ascii="inherit" w:eastAsia="Times New Roman" w:hAnsi="inherit"/>
          <w:color w:val="323232"/>
          <w:spacing w:val="2"/>
          <w:sz w:val="26"/>
          <w:szCs w:val="26"/>
        </w:rPr>
        <w:t>These sensors continuously collect data on factors like water level, weather conditions, and soil moisture.</w:t>
      </w:r>
    </w:p>
    <w:p w14:paraId="059CFB53" w14:textId="0092E41C"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DD2BE5">
        <w:rPr>
          <w:rFonts w:ascii="inherit" w:eastAsia="Times New Roman" w:hAnsi="inherit"/>
          <w:b/>
          <w:bCs/>
          <w:color w:val="323232"/>
          <w:spacing w:val="2"/>
          <w:sz w:val="26"/>
          <w:szCs w:val="26"/>
        </w:rPr>
        <w:t xml:space="preserve">Data Transmission: </w:t>
      </w:r>
      <w:r w:rsidRPr="00B505A9">
        <w:rPr>
          <w:rFonts w:ascii="inherit" w:eastAsia="Times New Roman" w:hAnsi="inherit"/>
          <w:color w:val="323232"/>
          <w:spacing w:val="2"/>
          <w:sz w:val="26"/>
          <w:szCs w:val="26"/>
        </w:rPr>
        <w:t xml:space="preserve">The collected data is transmitted in real-time to a central server or cloud platform using wireless communication protocols, such as </w:t>
      </w:r>
      <w:proofErr w:type="spellStart"/>
      <w:r w:rsidRPr="00B505A9">
        <w:rPr>
          <w:rFonts w:ascii="inherit" w:eastAsia="Times New Roman" w:hAnsi="inherit"/>
          <w:color w:val="323232"/>
          <w:spacing w:val="2"/>
          <w:sz w:val="26"/>
          <w:szCs w:val="26"/>
        </w:rPr>
        <w:t>LoRa</w:t>
      </w:r>
      <w:proofErr w:type="spellEnd"/>
      <w:r w:rsidRPr="00B505A9">
        <w:rPr>
          <w:rFonts w:ascii="inherit" w:eastAsia="Times New Roman" w:hAnsi="inherit"/>
          <w:color w:val="323232"/>
          <w:spacing w:val="2"/>
          <w:sz w:val="26"/>
          <w:szCs w:val="26"/>
        </w:rPr>
        <w:t xml:space="preserve">, NB-IoT, or </w:t>
      </w:r>
      <w:proofErr w:type="spellStart"/>
      <w:r w:rsidRPr="00B505A9">
        <w:rPr>
          <w:rFonts w:ascii="inherit" w:eastAsia="Times New Roman" w:hAnsi="inherit"/>
          <w:color w:val="323232"/>
          <w:spacing w:val="2"/>
          <w:sz w:val="26"/>
          <w:szCs w:val="26"/>
        </w:rPr>
        <w:t>Sigfox</w:t>
      </w:r>
      <w:proofErr w:type="spellEnd"/>
      <w:r w:rsidRPr="00B505A9">
        <w:rPr>
          <w:rFonts w:ascii="inherit" w:eastAsia="Times New Roman" w:hAnsi="inherit"/>
          <w:color w:val="323232"/>
          <w:spacing w:val="2"/>
          <w:sz w:val="26"/>
          <w:szCs w:val="26"/>
        </w:rPr>
        <w:t>.</w:t>
      </w:r>
    </w:p>
    <w:p w14:paraId="41E33255" w14:textId="2FD45A24"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DD2BE5">
        <w:rPr>
          <w:rFonts w:ascii="inherit" w:eastAsia="Times New Roman" w:hAnsi="inherit"/>
          <w:b/>
          <w:bCs/>
          <w:color w:val="323232"/>
          <w:spacing w:val="2"/>
          <w:sz w:val="26"/>
          <w:szCs w:val="26"/>
        </w:rPr>
        <w:t xml:space="preserve">Data Analysis: </w:t>
      </w:r>
      <w:r w:rsidRPr="00B505A9">
        <w:rPr>
          <w:rFonts w:ascii="inherit" w:eastAsia="Times New Roman" w:hAnsi="inherit"/>
          <w:color w:val="323232"/>
          <w:spacing w:val="2"/>
          <w:sz w:val="26"/>
          <w:szCs w:val="26"/>
        </w:rPr>
        <w:t>Advanced analytics are applied to the collected data to identify patterns and anomalies. Machine learning algorithms can be used to predict potential flooding events.</w:t>
      </w:r>
    </w:p>
    <w:p w14:paraId="04017029" w14:textId="5334E8D0"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DD2BE5">
        <w:rPr>
          <w:rFonts w:ascii="inherit" w:eastAsia="Times New Roman" w:hAnsi="inherit"/>
          <w:b/>
          <w:bCs/>
          <w:color w:val="323232"/>
          <w:spacing w:val="2"/>
          <w:sz w:val="26"/>
          <w:szCs w:val="26"/>
        </w:rPr>
        <w:t xml:space="preserve">Early Warning: </w:t>
      </w:r>
      <w:r w:rsidRPr="00B505A9">
        <w:rPr>
          <w:rFonts w:ascii="inherit" w:eastAsia="Times New Roman" w:hAnsi="inherit"/>
          <w:color w:val="323232"/>
          <w:spacing w:val="2"/>
          <w:sz w:val="26"/>
          <w:szCs w:val="26"/>
        </w:rPr>
        <w:t>When a potential flood event is detected, automated alerts are generated. These alerts can be sent to authorities, emergency services, and the public through various communication channels like SMS, mobile apps, and sirens.</w:t>
      </w:r>
    </w:p>
    <w:p w14:paraId="7FDA8CF1" w14:textId="529C59FC"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DD2BE5">
        <w:rPr>
          <w:rFonts w:ascii="inherit" w:eastAsia="Times New Roman" w:hAnsi="inherit"/>
          <w:b/>
          <w:bCs/>
          <w:color w:val="323232"/>
          <w:spacing w:val="2"/>
          <w:sz w:val="26"/>
          <w:szCs w:val="26"/>
        </w:rPr>
        <w:t xml:space="preserve">Decision Support: </w:t>
      </w:r>
      <w:r w:rsidRPr="00B505A9">
        <w:rPr>
          <w:rFonts w:ascii="inherit" w:eastAsia="Times New Roman" w:hAnsi="inherit"/>
          <w:color w:val="323232"/>
          <w:spacing w:val="2"/>
          <w:sz w:val="26"/>
          <w:szCs w:val="26"/>
        </w:rPr>
        <w:t>Decision-makers can use the real-time and predictive data to make informed decisions about evacuations, resource allocation, and flood mitigation strategies.</w:t>
      </w:r>
    </w:p>
    <w:p w14:paraId="75A7F9D7" w14:textId="118C68C7" w:rsidR="00B505A9" w:rsidRDefault="00B505A9" w:rsidP="00FE1987">
      <w:pPr>
        <w:pStyle w:val="Heading2"/>
        <w:divId w:val="1486513831"/>
        <w:rPr>
          <w:rFonts w:eastAsia="Times New Roman"/>
          <w:sz w:val="36"/>
          <w:szCs w:val="36"/>
        </w:rPr>
      </w:pPr>
      <w:r w:rsidRPr="00FE1987">
        <w:rPr>
          <w:rFonts w:eastAsia="Times New Roman"/>
          <w:sz w:val="36"/>
          <w:szCs w:val="36"/>
        </w:rPr>
        <w:lastRenderedPageBreak/>
        <w:t>Benefits of IoT flood monitoring and early warning systems include:</w:t>
      </w:r>
    </w:p>
    <w:p w14:paraId="54F4FE30" w14:textId="77777777" w:rsidR="00FE1987" w:rsidRPr="00FE1987" w:rsidRDefault="00FE1987" w:rsidP="00FE1987">
      <w:pPr>
        <w:divId w:val="1486513831"/>
      </w:pPr>
    </w:p>
    <w:p w14:paraId="5B654341" w14:textId="771EFF8B"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FE1987">
        <w:rPr>
          <w:rFonts w:ascii="inherit" w:eastAsia="Times New Roman" w:hAnsi="inherit"/>
          <w:b/>
          <w:bCs/>
          <w:color w:val="323232"/>
          <w:spacing w:val="2"/>
          <w:sz w:val="26"/>
          <w:szCs w:val="26"/>
        </w:rPr>
        <w:t>Timely Alerts:</w:t>
      </w:r>
      <w:r w:rsidRPr="00B505A9">
        <w:rPr>
          <w:rFonts w:ascii="inherit" w:eastAsia="Times New Roman" w:hAnsi="inherit"/>
          <w:color w:val="323232"/>
          <w:spacing w:val="2"/>
          <w:sz w:val="26"/>
          <w:szCs w:val="26"/>
        </w:rPr>
        <w:t xml:space="preserve"> IoT systems can provide early warnings, giving people more time to prepare and evacuate if necessary.</w:t>
      </w:r>
    </w:p>
    <w:p w14:paraId="52955D32" w14:textId="7B3E70CD"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FE1987">
        <w:rPr>
          <w:rFonts w:ascii="inherit" w:eastAsia="Times New Roman" w:hAnsi="inherit"/>
          <w:b/>
          <w:bCs/>
          <w:color w:val="323232"/>
          <w:spacing w:val="2"/>
          <w:sz w:val="26"/>
          <w:szCs w:val="26"/>
        </w:rPr>
        <w:t xml:space="preserve">Data Accuracy: </w:t>
      </w:r>
      <w:r w:rsidRPr="00B505A9">
        <w:rPr>
          <w:rFonts w:ascii="inherit" w:eastAsia="Times New Roman" w:hAnsi="inherit"/>
          <w:color w:val="323232"/>
          <w:spacing w:val="2"/>
          <w:sz w:val="26"/>
          <w:szCs w:val="26"/>
        </w:rPr>
        <w:t>Continuous monitoring ensures accurate data collection, which is vital for making informed decisions.</w:t>
      </w:r>
    </w:p>
    <w:p w14:paraId="760599D1" w14:textId="257A6BAD"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9731E9">
        <w:rPr>
          <w:rFonts w:ascii="inherit" w:eastAsia="Times New Roman" w:hAnsi="inherit"/>
          <w:b/>
          <w:bCs/>
          <w:color w:val="323232"/>
          <w:spacing w:val="2"/>
          <w:sz w:val="26"/>
          <w:szCs w:val="26"/>
        </w:rPr>
        <w:t xml:space="preserve">Cost Efficiency: </w:t>
      </w:r>
      <w:r w:rsidRPr="00B505A9">
        <w:rPr>
          <w:rFonts w:ascii="inherit" w:eastAsia="Times New Roman" w:hAnsi="inherit"/>
          <w:color w:val="323232"/>
          <w:spacing w:val="2"/>
          <w:sz w:val="26"/>
          <w:szCs w:val="26"/>
        </w:rPr>
        <w:t>These systems can reduce the cost of disaster response and recovery by minimizing damage and casualties.</w:t>
      </w:r>
    </w:p>
    <w:p w14:paraId="017B111F" w14:textId="6481816B"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9731E9">
        <w:rPr>
          <w:rFonts w:ascii="inherit" w:eastAsia="Times New Roman" w:hAnsi="inherit"/>
          <w:b/>
          <w:bCs/>
          <w:color w:val="323232"/>
          <w:spacing w:val="2"/>
          <w:sz w:val="26"/>
          <w:szCs w:val="26"/>
        </w:rPr>
        <w:t xml:space="preserve">Remote Monitoring: </w:t>
      </w:r>
      <w:r w:rsidRPr="00B505A9">
        <w:rPr>
          <w:rFonts w:ascii="inherit" w:eastAsia="Times New Roman" w:hAnsi="inherit"/>
          <w:color w:val="323232"/>
          <w:spacing w:val="2"/>
          <w:sz w:val="26"/>
          <w:szCs w:val="26"/>
        </w:rPr>
        <w:t>Authorities can monitor flood-prone areas remotely, reducing the need for physical presence in dangerous conditions.</w:t>
      </w:r>
    </w:p>
    <w:p w14:paraId="37DE9365" w14:textId="574EE134" w:rsidR="00B505A9" w:rsidRPr="00B505A9" w:rsidRDefault="00B505A9" w:rsidP="00B505A9">
      <w:pPr>
        <w:shd w:val="clear" w:color="auto" w:fill="FFFFFF"/>
        <w:textAlignment w:val="baseline"/>
        <w:divId w:val="1486513831"/>
        <w:rPr>
          <w:rFonts w:ascii="inherit" w:eastAsia="Times New Roman" w:hAnsi="inherit"/>
          <w:color w:val="323232"/>
          <w:spacing w:val="2"/>
          <w:sz w:val="26"/>
          <w:szCs w:val="26"/>
        </w:rPr>
      </w:pPr>
      <w:r w:rsidRPr="009731E9">
        <w:rPr>
          <w:rFonts w:ascii="inherit" w:eastAsia="Times New Roman" w:hAnsi="inherit"/>
          <w:b/>
          <w:bCs/>
          <w:color w:val="323232"/>
          <w:spacing w:val="2"/>
          <w:sz w:val="26"/>
          <w:szCs w:val="26"/>
        </w:rPr>
        <w:t xml:space="preserve">Historical Data: </w:t>
      </w:r>
      <w:r w:rsidRPr="00B505A9">
        <w:rPr>
          <w:rFonts w:ascii="inherit" w:eastAsia="Times New Roman" w:hAnsi="inherit"/>
          <w:color w:val="323232"/>
          <w:spacing w:val="2"/>
          <w:sz w:val="26"/>
          <w:szCs w:val="26"/>
        </w:rPr>
        <w:t>IoT systems can also provide historical data that can be used for long-term flood risk assessment and infrastructure planning.</w:t>
      </w:r>
    </w:p>
    <w:p w14:paraId="17900A3C" w14:textId="70C95717" w:rsidR="00442064" w:rsidRDefault="00B505A9" w:rsidP="003342A5">
      <w:pPr>
        <w:rPr>
          <w:rFonts w:ascii="inherit" w:eastAsia="Times New Roman" w:hAnsi="inherit"/>
          <w:color w:val="323232"/>
          <w:spacing w:val="2"/>
          <w:sz w:val="26"/>
          <w:szCs w:val="26"/>
        </w:rPr>
      </w:pPr>
      <w:r w:rsidRPr="00B505A9">
        <w:rPr>
          <w:rFonts w:ascii="inherit" w:eastAsia="Times New Roman" w:hAnsi="inherit"/>
          <w:color w:val="323232"/>
          <w:spacing w:val="2"/>
          <w:sz w:val="26"/>
          <w:szCs w:val="26"/>
        </w:rPr>
        <w:t>Overall, IoT flood monitoring and early warning systems are a powerful tool for addressing the challenges of flooding and improving disaster resilience.</w:t>
      </w:r>
    </w:p>
    <w:p w14:paraId="0D2E6C35" w14:textId="77777777" w:rsidR="00A17273" w:rsidRPr="00B56EF3" w:rsidRDefault="00A17273" w:rsidP="003342A5">
      <w:pPr>
        <w:rPr>
          <w:sz w:val="44"/>
          <w:szCs w:val="44"/>
        </w:rPr>
      </w:pPr>
    </w:p>
    <w:p w14:paraId="48F9EE37" w14:textId="77777777" w:rsidR="00A17273" w:rsidRPr="001F1D9D" w:rsidRDefault="00A17273" w:rsidP="005F040D">
      <w:pPr>
        <w:bidi/>
        <w:spacing w:line="240" w:lineRule="auto"/>
        <w:jc w:val="center"/>
        <w:rPr>
          <w:b/>
          <w:bCs/>
          <w:color w:val="31312E" w:themeColor="text2"/>
          <w:sz w:val="72"/>
          <w:szCs w:val="72"/>
        </w:rPr>
      </w:pPr>
      <w:r w:rsidRPr="001F1D9D">
        <w:rPr>
          <w:b/>
          <w:bCs/>
          <w:color w:val="31312E" w:themeColor="text2"/>
          <w:sz w:val="72"/>
          <w:szCs w:val="72"/>
          <w:u w:val="single"/>
        </w:rPr>
        <w:t>_________________________</w:t>
      </w:r>
      <w:r>
        <w:rPr>
          <w:b/>
          <w:bCs/>
          <w:color w:val="31312E" w:themeColor="text2"/>
          <w:sz w:val="72"/>
          <w:szCs w:val="72"/>
          <w:u w:val="single"/>
        </w:rPr>
        <w:t>_</w:t>
      </w:r>
    </w:p>
    <w:p w14:paraId="238AADDB" w14:textId="0BA7D6A6" w:rsidR="00834822" w:rsidRPr="00834822" w:rsidRDefault="00834822" w:rsidP="00834822"/>
    <w:sectPr w:rsidR="00834822" w:rsidRPr="00834822">
      <w:footerReference w:type="default" r:id="rId1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AA78" w14:textId="77777777" w:rsidR="00CC3D82" w:rsidRDefault="00CC3D82">
      <w:pPr>
        <w:spacing w:after="0" w:line="240" w:lineRule="auto"/>
      </w:pPr>
      <w:r>
        <w:separator/>
      </w:r>
    </w:p>
  </w:endnote>
  <w:endnote w:type="continuationSeparator" w:id="0">
    <w:p w14:paraId="1461E970" w14:textId="77777777" w:rsidR="00CC3D82" w:rsidRDefault="00CC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inherit">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6BEDEAA9" w14:textId="77777777" w:rsidR="00313978" w:rsidRDefault="008D1E3B">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95FDC" w14:textId="77777777" w:rsidR="00CC3D82" w:rsidRDefault="00CC3D82">
      <w:pPr>
        <w:spacing w:after="0" w:line="240" w:lineRule="auto"/>
      </w:pPr>
      <w:r>
        <w:separator/>
      </w:r>
    </w:p>
  </w:footnote>
  <w:footnote w:type="continuationSeparator" w:id="0">
    <w:p w14:paraId="1481864B" w14:textId="77777777" w:rsidR="00CC3D82" w:rsidRDefault="00CC3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8D66F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04106">
    <w:abstractNumId w:val="8"/>
  </w:num>
  <w:num w:numId="2" w16cid:durableId="269045695">
    <w:abstractNumId w:val="8"/>
  </w:num>
  <w:num w:numId="3" w16cid:durableId="1863980214">
    <w:abstractNumId w:val="9"/>
  </w:num>
  <w:num w:numId="4" w16cid:durableId="145097667">
    <w:abstractNumId w:val="8"/>
    <w:lvlOverride w:ilvl="0">
      <w:lvl w:ilvl="0">
        <w:start w:val="1"/>
        <w:numFmt w:val="decimal"/>
        <w:lvlText w:val="%1."/>
        <w:lvlJc w:val="left"/>
        <w:pPr>
          <w:tabs>
            <w:tab w:val="num" w:pos="1080"/>
          </w:tabs>
          <w:ind w:left="1080" w:hanging="360"/>
        </w:pPr>
        <w:rPr>
          <w:rFonts w:hint="default"/>
        </w:rPr>
      </w:lvl>
    </w:lvlOverride>
  </w:num>
  <w:num w:numId="5" w16cid:durableId="1443065829">
    <w:abstractNumId w:val="11"/>
  </w:num>
  <w:num w:numId="6" w16cid:durableId="1695493354">
    <w:abstractNumId w:val="7"/>
  </w:num>
  <w:num w:numId="7" w16cid:durableId="1400908032">
    <w:abstractNumId w:val="6"/>
  </w:num>
  <w:num w:numId="8" w16cid:durableId="1009063130">
    <w:abstractNumId w:val="5"/>
  </w:num>
  <w:num w:numId="9" w16cid:durableId="1514568707">
    <w:abstractNumId w:val="4"/>
  </w:num>
  <w:num w:numId="10" w16cid:durableId="870261176">
    <w:abstractNumId w:val="3"/>
  </w:num>
  <w:num w:numId="11" w16cid:durableId="1088234092">
    <w:abstractNumId w:val="2"/>
  </w:num>
  <w:num w:numId="12" w16cid:durableId="1386566060">
    <w:abstractNumId w:val="1"/>
  </w:num>
  <w:num w:numId="13" w16cid:durableId="841507297">
    <w:abstractNumId w:val="0"/>
  </w:num>
  <w:num w:numId="14" w16cid:durableId="144205500">
    <w:abstractNumId w:val="8"/>
    <w:lvlOverride w:ilvl="0">
      <w:startOverride w:val="1"/>
    </w:lvlOverride>
  </w:num>
  <w:num w:numId="15" w16cid:durableId="912273451">
    <w:abstractNumId w:val="8"/>
  </w:num>
  <w:num w:numId="16" w16cid:durableId="1570075321">
    <w:abstractNumId w:val="12"/>
  </w:num>
  <w:num w:numId="17" w16cid:durableId="398983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1A"/>
    <w:rsid w:val="000025A0"/>
    <w:rsid w:val="00010556"/>
    <w:rsid w:val="000140C7"/>
    <w:rsid w:val="000A1041"/>
    <w:rsid w:val="00121D0A"/>
    <w:rsid w:val="00133E36"/>
    <w:rsid w:val="00141958"/>
    <w:rsid w:val="0015612E"/>
    <w:rsid w:val="001827FF"/>
    <w:rsid w:val="001A6AFF"/>
    <w:rsid w:val="001F1D9D"/>
    <w:rsid w:val="001F42D4"/>
    <w:rsid w:val="001F5B52"/>
    <w:rsid w:val="00251650"/>
    <w:rsid w:val="0025672D"/>
    <w:rsid w:val="00257236"/>
    <w:rsid w:val="00304B43"/>
    <w:rsid w:val="00313978"/>
    <w:rsid w:val="003342A5"/>
    <w:rsid w:val="00361F73"/>
    <w:rsid w:val="003668D3"/>
    <w:rsid w:val="00385E1B"/>
    <w:rsid w:val="003A1BED"/>
    <w:rsid w:val="003A4B15"/>
    <w:rsid w:val="003B0434"/>
    <w:rsid w:val="004029CE"/>
    <w:rsid w:val="00425DDD"/>
    <w:rsid w:val="00442064"/>
    <w:rsid w:val="00444829"/>
    <w:rsid w:val="00444D9D"/>
    <w:rsid w:val="0045482F"/>
    <w:rsid w:val="00467C06"/>
    <w:rsid w:val="004A2742"/>
    <w:rsid w:val="00507BAE"/>
    <w:rsid w:val="00507D1A"/>
    <w:rsid w:val="005E6E91"/>
    <w:rsid w:val="005F2012"/>
    <w:rsid w:val="006005EF"/>
    <w:rsid w:val="00640D80"/>
    <w:rsid w:val="0064392B"/>
    <w:rsid w:val="00683EF4"/>
    <w:rsid w:val="006B197C"/>
    <w:rsid w:val="006B49F6"/>
    <w:rsid w:val="006C4395"/>
    <w:rsid w:val="006C6EE2"/>
    <w:rsid w:val="00730EDB"/>
    <w:rsid w:val="007756E0"/>
    <w:rsid w:val="007926DC"/>
    <w:rsid w:val="007A3D7A"/>
    <w:rsid w:val="007F1F10"/>
    <w:rsid w:val="00834822"/>
    <w:rsid w:val="00843650"/>
    <w:rsid w:val="00860BE8"/>
    <w:rsid w:val="00862826"/>
    <w:rsid w:val="00872275"/>
    <w:rsid w:val="008C01A3"/>
    <w:rsid w:val="0090292E"/>
    <w:rsid w:val="0092290F"/>
    <w:rsid w:val="00936631"/>
    <w:rsid w:val="00955516"/>
    <w:rsid w:val="00962BAE"/>
    <w:rsid w:val="009731E9"/>
    <w:rsid w:val="00973E41"/>
    <w:rsid w:val="00974C01"/>
    <w:rsid w:val="009D6F15"/>
    <w:rsid w:val="009F7A14"/>
    <w:rsid w:val="00A17273"/>
    <w:rsid w:val="00A40017"/>
    <w:rsid w:val="00A4642D"/>
    <w:rsid w:val="00A6119D"/>
    <w:rsid w:val="00B06196"/>
    <w:rsid w:val="00B21E33"/>
    <w:rsid w:val="00B359D9"/>
    <w:rsid w:val="00B453F9"/>
    <w:rsid w:val="00B505A9"/>
    <w:rsid w:val="00B524C4"/>
    <w:rsid w:val="00B56EF3"/>
    <w:rsid w:val="00B8363B"/>
    <w:rsid w:val="00B84ACC"/>
    <w:rsid w:val="00BB6054"/>
    <w:rsid w:val="00BE2F32"/>
    <w:rsid w:val="00C16BBB"/>
    <w:rsid w:val="00C67399"/>
    <w:rsid w:val="00C71AC4"/>
    <w:rsid w:val="00C7616A"/>
    <w:rsid w:val="00C82EDC"/>
    <w:rsid w:val="00CA5C8C"/>
    <w:rsid w:val="00CC3D82"/>
    <w:rsid w:val="00D029A5"/>
    <w:rsid w:val="00D0680C"/>
    <w:rsid w:val="00D16BFF"/>
    <w:rsid w:val="00D20323"/>
    <w:rsid w:val="00DA30F4"/>
    <w:rsid w:val="00DB173C"/>
    <w:rsid w:val="00DC76FA"/>
    <w:rsid w:val="00DD2BE5"/>
    <w:rsid w:val="00DD3FFC"/>
    <w:rsid w:val="00E508E2"/>
    <w:rsid w:val="00E826EE"/>
    <w:rsid w:val="00EA4293"/>
    <w:rsid w:val="00EC4094"/>
    <w:rsid w:val="00EF7A02"/>
    <w:rsid w:val="00F339CB"/>
    <w:rsid w:val="00F5154B"/>
    <w:rsid w:val="00F85A85"/>
    <w:rsid w:val="00FA0E1A"/>
    <w:rsid w:val="00FC22B0"/>
    <w:rsid w:val="00FE10CA"/>
    <w:rsid w:val="00FE1987"/>
    <w:rsid w:val="00FF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E42ED"/>
  <w15:chartTrackingRefBased/>
  <w15:docId w15:val="{49AAA136-4EC9-5F42-AAA9-5D5513E4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3668D3"/>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unhideWhenUsed/>
    <w:qFormat/>
    <w:rsid w:val="001F42D4"/>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A6119D"/>
    <w:pPr>
      <w:spacing w:before="100" w:beforeAutospacing="1" w:after="100" w:afterAutospacing="1" w:line="240" w:lineRule="auto"/>
    </w:pPr>
    <w:rPr>
      <w:rFonts w:ascii="Times New Roman" w:eastAsiaTheme="minorEastAsia" w:hAnsi="Times New Roman" w:cs="Times New Roman"/>
      <w:color w:val="auto"/>
      <w:lang w:eastAsia="en-US"/>
    </w:rPr>
  </w:style>
  <w:style w:type="character" w:customStyle="1" w:styleId="Heading2Char">
    <w:name w:val="Heading 2 Char"/>
    <w:basedOn w:val="DefaultParagraphFont"/>
    <w:link w:val="Heading2"/>
    <w:uiPriority w:val="9"/>
    <w:rsid w:val="003668D3"/>
    <w:rPr>
      <w:rFonts w:asciiTheme="majorHAnsi" w:eastAsiaTheme="majorEastAsia" w:hAnsiTheme="majorHAnsi" w:cstheme="majorBidi"/>
      <w:color w:val="BF5B00" w:themeColor="accent1" w:themeShade="BF"/>
      <w:sz w:val="26"/>
      <w:szCs w:val="26"/>
    </w:rPr>
  </w:style>
  <w:style w:type="character" w:customStyle="1" w:styleId="Heading3Char">
    <w:name w:val="Heading 3 Char"/>
    <w:basedOn w:val="DefaultParagraphFont"/>
    <w:link w:val="Heading3"/>
    <w:uiPriority w:val="9"/>
    <w:semiHidden/>
    <w:rsid w:val="001F42D4"/>
    <w:rPr>
      <w:rFonts w:asciiTheme="majorHAnsi" w:eastAsiaTheme="majorEastAsia" w:hAnsiTheme="majorHAnsi" w:cstheme="majorBidi"/>
      <w:color w:val="7F3C00" w:themeColor="accent1" w:themeShade="7F"/>
    </w:rPr>
  </w:style>
  <w:style w:type="character" w:customStyle="1" w:styleId="bx--mastheadl1-name-title">
    <w:name w:val="bx--masthead__l1-name-title"/>
    <w:basedOn w:val="DefaultParagraphFont"/>
    <w:rsid w:val="001F42D4"/>
  </w:style>
  <w:style w:type="character" w:styleId="Hyperlink">
    <w:name w:val="Hyperlink"/>
    <w:basedOn w:val="DefaultParagraphFont"/>
    <w:uiPriority w:val="99"/>
    <w:semiHidden/>
    <w:unhideWhenUsed/>
    <w:rsid w:val="001F42D4"/>
    <w:rPr>
      <w:color w:val="0000FF"/>
      <w:u w:val="single"/>
    </w:rPr>
  </w:style>
  <w:style w:type="paragraph" w:styleId="z-TopofForm">
    <w:name w:val="HTML Top of Form"/>
    <w:basedOn w:val="Normal"/>
    <w:next w:val="Normal"/>
    <w:link w:val="z-TopofFormChar"/>
    <w:hidden/>
    <w:uiPriority w:val="99"/>
    <w:semiHidden/>
    <w:unhideWhenUsed/>
    <w:rsid w:val="001F42D4"/>
    <w:pPr>
      <w:pBdr>
        <w:bottom w:val="single" w:sz="6" w:space="1" w:color="auto"/>
      </w:pBdr>
      <w:spacing w:after="0" w:line="240" w:lineRule="auto"/>
      <w:jc w:val="center"/>
    </w:pPr>
    <w:rPr>
      <w:rFonts w:ascii="Arial" w:eastAsiaTheme="minorEastAsia"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1F42D4"/>
    <w:rPr>
      <w:rFonts w:ascii="Arial" w:eastAsiaTheme="minorEastAsia"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1F42D4"/>
    <w:pPr>
      <w:pBdr>
        <w:top w:val="single" w:sz="6" w:space="1" w:color="auto"/>
      </w:pBdr>
      <w:spacing w:after="0" w:line="240" w:lineRule="auto"/>
      <w:jc w:val="center"/>
    </w:pPr>
    <w:rPr>
      <w:rFonts w:ascii="Arial" w:eastAsiaTheme="minorEastAsia" w:hAnsi="Arial" w:cs="Arial"/>
      <w:vanish/>
      <w:color w:val="auto"/>
      <w:sz w:val="16"/>
      <w:szCs w:val="16"/>
      <w:lang w:eastAsia="en-US"/>
    </w:rPr>
  </w:style>
  <w:style w:type="character" w:customStyle="1" w:styleId="z-BottomofFormChar">
    <w:name w:val="z-Bottom of Form Char"/>
    <w:basedOn w:val="DefaultParagraphFont"/>
    <w:link w:val="z-BottomofForm"/>
    <w:uiPriority w:val="99"/>
    <w:semiHidden/>
    <w:rsid w:val="001F42D4"/>
    <w:rPr>
      <w:rFonts w:ascii="Arial" w:eastAsiaTheme="minorEastAsia" w:hAnsi="Arial" w:cs="Arial"/>
      <w:vanish/>
      <w:color w:val="auto"/>
      <w:sz w:val="16"/>
      <w:szCs w:val="16"/>
      <w:lang w:eastAsia="en-US"/>
    </w:rPr>
  </w:style>
  <w:style w:type="character" w:customStyle="1" w:styleId="field">
    <w:name w:val="field"/>
    <w:basedOn w:val="DefaultParagraphFont"/>
    <w:rsid w:val="001F42D4"/>
  </w:style>
  <w:style w:type="character" w:styleId="HTMLCode">
    <w:name w:val="HTML Code"/>
    <w:basedOn w:val="DefaultParagraphFont"/>
    <w:uiPriority w:val="99"/>
    <w:semiHidden/>
    <w:unhideWhenUsed/>
    <w:rsid w:val="001F42D4"/>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9095">
      <w:bodyDiv w:val="1"/>
      <w:marLeft w:val="0"/>
      <w:marRight w:val="0"/>
      <w:marTop w:val="0"/>
      <w:marBottom w:val="0"/>
      <w:divBdr>
        <w:top w:val="none" w:sz="0" w:space="0" w:color="auto"/>
        <w:left w:val="none" w:sz="0" w:space="0" w:color="auto"/>
        <w:bottom w:val="none" w:sz="0" w:space="0" w:color="auto"/>
        <w:right w:val="none" w:sz="0" w:space="0" w:color="auto"/>
      </w:divBdr>
    </w:div>
    <w:div w:id="854537236">
      <w:bodyDiv w:val="1"/>
      <w:marLeft w:val="0"/>
      <w:marRight w:val="0"/>
      <w:marTop w:val="0"/>
      <w:marBottom w:val="0"/>
      <w:divBdr>
        <w:top w:val="none" w:sz="0" w:space="0" w:color="auto"/>
        <w:left w:val="none" w:sz="0" w:space="0" w:color="auto"/>
        <w:bottom w:val="none" w:sz="0" w:space="0" w:color="auto"/>
        <w:right w:val="none" w:sz="0" w:space="0" w:color="auto"/>
      </w:divBdr>
      <w:divsChild>
        <w:div w:id="829373526">
          <w:marLeft w:val="0"/>
          <w:marRight w:val="0"/>
          <w:marTop w:val="0"/>
          <w:marBottom w:val="0"/>
          <w:divBdr>
            <w:top w:val="none" w:sz="0" w:space="0" w:color="auto"/>
            <w:left w:val="none" w:sz="0" w:space="0" w:color="auto"/>
            <w:bottom w:val="none" w:sz="0" w:space="0" w:color="auto"/>
            <w:right w:val="none" w:sz="0" w:space="0" w:color="auto"/>
          </w:divBdr>
        </w:div>
        <w:div w:id="303629707">
          <w:marLeft w:val="0"/>
          <w:marRight w:val="0"/>
          <w:marTop w:val="0"/>
          <w:marBottom w:val="0"/>
          <w:divBdr>
            <w:top w:val="none" w:sz="0" w:space="0" w:color="auto"/>
            <w:left w:val="none" w:sz="0" w:space="0" w:color="auto"/>
            <w:bottom w:val="none" w:sz="0" w:space="0" w:color="auto"/>
            <w:right w:val="none" w:sz="0" w:space="0" w:color="auto"/>
          </w:divBdr>
          <w:divsChild>
            <w:div w:id="501045405">
              <w:marLeft w:val="0"/>
              <w:marRight w:val="0"/>
              <w:marTop w:val="0"/>
              <w:marBottom w:val="0"/>
              <w:divBdr>
                <w:top w:val="none" w:sz="0" w:space="0" w:color="auto"/>
                <w:left w:val="none" w:sz="0" w:space="0" w:color="auto"/>
                <w:bottom w:val="none" w:sz="0" w:space="0" w:color="auto"/>
                <w:right w:val="none" w:sz="0" w:space="0" w:color="auto"/>
              </w:divBdr>
              <w:divsChild>
                <w:div w:id="893389378">
                  <w:marLeft w:val="0"/>
                  <w:marRight w:val="0"/>
                  <w:marTop w:val="0"/>
                  <w:marBottom w:val="0"/>
                  <w:divBdr>
                    <w:top w:val="none" w:sz="0" w:space="0" w:color="auto"/>
                    <w:left w:val="none" w:sz="0" w:space="0" w:color="auto"/>
                    <w:bottom w:val="none" w:sz="0" w:space="0" w:color="auto"/>
                    <w:right w:val="none" w:sz="0" w:space="0" w:color="auto"/>
                  </w:divBdr>
                  <w:divsChild>
                    <w:div w:id="885025998">
                      <w:marLeft w:val="0"/>
                      <w:marRight w:val="0"/>
                      <w:marTop w:val="0"/>
                      <w:marBottom w:val="0"/>
                      <w:divBdr>
                        <w:top w:val="none" w:sz="0" w:space="0" w:color="auto"/>
                        <w:left w:val="none" w:sz="0" w:space="0" w:color="auto"/>
                        <w:bottom w:val="none" w:sz="0" w:space="0" w:color="auto"/>
                        <w:right w:val="none" w:sz="0" w:space="0" w:color="auto"/>
                      </w:divBdr>
                      <w:divsChild>
                        <w:div w:id="37053789">
                          <w:marLeft w:val="0"/>
                          <w:marRight w:val="0"/>
                          <w:marTop w:val="0"/>
                          <w:marBottom w:val="0"/>
                          <w:divBdr>
                            <w:top w:val="none" w:sz="0" w:space="0" w:color="auto"/>
                            <w:left w:val="none" w:sz="0" w:space="0" w:color="auto"/>
                            <w:bottom w:val="none" w:sz="0" w:space="0" w:color="auto"/>
                            <w:right w:val="none" w:sz="0" w:space="0" w:color="auto"/>
                          </w:divBdr>
                          <w:divsChild>
                            <w:div w:id="2021542514">
                              <w:marLeft w:val="0"/>
                              <w:marRight w:val="0"/>
                              <w:marTop w:val="0"/>
                              <w:marBottom w:val="0"/>
                              <w:divBdr>
                                <w:top w:val="none" w:sz="0" w:space="0" w:color="auto"/>
                                <w:left w:val="none" w:sz="0" w:space="0" w:color="auto"/>
                                <w:bottom w:val="none" w:sz="0" w:space="0" w:color="auto"/>
                                <w:right w:val="none" w:sz="0" w:space="0" w:color="auto"/>
                              </w:divBdr>
                              <w:divsChild>
                                <w:div w:id="1952782037">
                                  <w:marLeft w:val="0"/>
                                  <w:marRight w:val="0"/>
                                  <w:marTop w:val="0"/>
                                  <w:marBottom w:val="0"/>
                                  <w:divBdr>
                                    <w:top w:val="none" w:sz="0" w:space="0" w:color="auto"/>
                                    <w:left w:val="none" w:sz="0" w:space="0" w:color="auto"/>
                                    <w:bottom w:val="none" w:sz="0" w:space="0" w:color="auto"/>
                                    <w:right w:val="none" w:sz="0" w:space="0" w:color="auto"/>
                                  </w:divBdr>
                                  <w:divsChild>
                                    <w:div w:id="495270145">
                                      <w:marLeft w:val="0"/>
                                      <w:marRight w:val="0"/>
                                      <w:marTop w:val="0"/>
                                      <w:marBottom w:val="0"/>
                                      <w:divBdr>
                                        <w:top w:val="none" w:sz="0" w:space="0" w:color="auto"/>
                                        <w:left w:val="none" w:sz="0" w:space="0" w:color="auto"/>
                                        <w:bottom w:val="none" w:sz="0" w:space="0" w:color="auto"/>
                                        <w:right w:val="none" w:sz="0" w:space="0" w:color="auto"/>
                                      </w:divBdr>
                                      <w:divsChild>
                                        <w:div w:id="1663266614">
                                          <w:marLeft w:val="0"/>
                                          <w:marRight w:val="0"/>
                                          <w:marTop w:val="0"/>
                                          <w:marBottom w:val="0"/>
                                          <w:divBdr>
                                            <w:top w:val="none" w:sz="0" w:space="0" w:color="auto"/>
                                            <w:left w:val="none" w:sz="0" w:space="0" w:color="auto"/>
                                            <w:bottom w:val="none" w:sz="0" w:space="0" w:color="auto"/>
                                            <w:right w:val="none" w:sz="0" w:space="0" w:color="auto"/>
                                          </w:divBdr>
                                          <w:divsChild>
                                            <w:div w:id="1488012335">
                                              <w:marLeft w:val="0"/>
                                              <w:marRight w:val="0"/>
                                              <w:marTop w:val="0"/>
                                              <w:marBottom w:val="0"/>
                                              <w:divBdr>
                                                <w:top w:val="none" w:sz="0" w:space="0" w:color="auto"/>
                                                <w:left w:val="none" w:sz="0" w:space="0" w:color="auto"/>
                                                <w:bottom w:val="none" w:sz="0" w:space="0" w:color="auto"/>
                                                <w:right w:val="none" w:sz="0" w:space="0" w:color="auto"/>
                                              </w:divBdr>
                                              <w:divsChild>
                                                <w:div w:id="1939940730">
                                                  <w:marLeft w:val="0"/>
                                                  <w:marRight w:val="0"/>
                                                  <w:marTop w:val="0"/>
                                                  <w:marBottom w:val="0"/>
                                                  <w:divBdr>
                                                    <w:top w:val="none" w:sz="0" w:space="0" w:color="auto"/>
                                                    <w:left w:val="none" w:sz="0" w:space="0" w:color="auto"/>
                                                    <w:bottom w:val="none" w:sz="0" w:space="0" w:color="auto"/>
                                                    <w:right w:val="none" w:sz="0" w:space="0" w:color="auto"/>
                                                  </w:divBdr>
                                                  <w:divsChild>
                                                    <w:div w:id="1306082281">
                                                      <w:marLeft w:val="0"/>
                                                      <w:marRight w:val="0"/>
                                                      <w:marTop w:val="0"/>
                                                      <w:marBottom w:val="0"/>
                                                      <w:divBdr>
                                                        <w:top w:val="none" w:sz="0" w:space="0" w:color="auto"/>
                                                        <w:left w:val="none" w:sz="0" w:space="0" w:color="auto"/>
                                                        <w:bottom w:val="none" w:sz="0" w:space="0" w:color="auto"/>
                                                        <w:right w:val="none" w:sz="0" w:space="0" w:color="auto"/>
                                                      </w:divBdr>
                                                      <w:divsChild>
                                                        <w:div w:id="1181313320">
                                                          <w:marLeft w:val="0"/>
                                                          <w:marRight w:val="0"/>
                                                          <w:marTop w:val="0"/>
                                                          <w:marBottom w:val="0"/>
                                                          <w:divBdr>
                                                            <w:top w:val="none" w:sz="0" w:space="0" w:color="auto"/>
                                                            <w:left w:val="none" w:sz="0" w:space="0" w:color="auto"/>
                                                            <w:bottom w:val="none" w:sz="0" w:space="0" w:color="auto"/>
                                                            <w:right w:val="none" w:sz="0" w:space="0" w:color="auto"/>
                                                          </w:divBdr>
                                                          <w:divsChild>
                                                            <w:div w:id="816189349">
                                                              <w:marLeft w:val="0"/>
                                                              <w:marRight w:val="0"/>
                                                              <w:marTop w:val="0"/>
                                                              <w:marBottom w:val="0"/>
                                                              <w:divBdr>
                                                                <w:top w:val="none" w:sz="0" w:space="0" w:color="auto"/>
                                                                <w:left w:val="none" w:sz="0" w:space="0" w:color="auto"/>
                                                                <w:bottom w:val="none" w:sz="0" w:space="0" w:color="auto"/>
                                                                <w:right w:val="none" w:sz="0" w:space="0" w:color="auto"/>
                                                              </w:divBdr>
                                                              <w:divsChild>
                                                                <w:div w:id="1637645375">
                                                                  <w:marLeft w:val="0"/>
                                                                  <w:marRight w:val="0"/>
                                                                  <w:marTop w:val="0"/>
                                                                  <w:marBottom w:val="0"/>
                                                                  <w:divBdr>
                                                                    <w:top w:val="none" w:sz="0" w:space="0" w:color="auto"/>
                                                                    <w:left w:val="none" w:sz="0" w:space="0" w:color="auto"/>
                                                                    <w:bottom w:val="none" w:sz="0" w:space="0" w:color="auto"/>
                                                                    <w:right w:val="none" w:sz="0" w:space="0" w:color="auto"/>
                                                                  </w:divBdr>
                                                                  <w:divsChild>
                                                                    <w:div w:id="471825549">
                                                                      <w:marLeft w:val="0"/>
                                                                      <w:marRight w:val="0"/>
                                                                      <w:marTop w:val="0"/>
                                                                      <w:marBottom w:val="0"/>
                                                                      <w:divBdr>
                                                                        <w:top w:val="none" w:sz="0" w:space="0" w:color="auto"/>
                                                                        <w:left w:val="none" w:sz="0" w:space="0" w:color="auto"/>
                                                                        <w:bottom w:val="none" w:sz="0" w:space="0" w:color="auto"/>
                                                                        <w:right w:val="none" w:sz="0" w:space="0" w:color="auto"/>
                                                                      </w:divBdr>
                                                                      <w:divsChild>
                                                                        <w:div w:id="1105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7327832">
                              <w:marLeft w:val="0"/>
                              <w:marRight w:val="0"/>
                              <w:marTop w:val="0"/>
                              <w:marBottom w:val="0"/>
                              <w:divBdr>
                                <w:top w:val="none" w:sz="0" w:space="0" w:color="auto"/>
                                <w:left w:val="none" w:sz="0" w:space="0" w:color="auto"/>
                                <w:bottom w:val="none" w:sz="0" w:space="0" w:color="auto"/>
                                <w:right w:val="none" w:sz="0" w:space="0" w:color="auto"/>
                              </w:divBdr>
                              <w:divsChild>
                                <w:div w:id="680010324">
                                  <w:marLeft w:val="0"/>
                                  <w:marRight w:val="0"/>
                                  <w:marTop w:val="0"/>
                                  <w:marBottom w:val="0"/>
                                  <w:divBdr>
                                    <w:top w:val="none" w:sz="0" w:space="0" w:color="auto"/>
                                    <w:left w:val="none" w:sz="0" w:space="0" w:color="auto"/>
                                    <w:bottom w:val="none" w:sz="0" w:space="0" w:color="auto"/>
                                    <w:right w:val="none" w:sz="0" w:space="0" w:color="auto"/>
                                  </w:divBdr>
                                  <w:divsChild>
                                    <w:div w:id="4598708">
                                      <w:marLeft w:val="0"/>
                                      <w:marRight w:val="0"/>
                                      <w:marTop w:val="0"/>
                                      <w:marBottom w:val="0"/>
                                      <w:divBdr>
                                        <w:top w:val="none" w:sz="0" w:space="0" w:color="auto"/>
                                        <w:left w:val="none" w:sz="0" w:space="0" w:color="auto"/>
                                        <w:bottom w:val="none" w:sz="0" w:space="0" w:color="auto"/>
                                        <w:right w:val="none" w:sz="0" w:space="0" w:color="auto"/>
                                      </w:divBdr>
                                      <w:divsChild>
                                        <w:div w:id="47270804">
                                          <w:marLeft w:val="0"/>
                                          <w:marRight w:val="0"/>
                                          <w:marTop w:val="150"/>
                                          <w:marBottom w:val="0"/>
                                          <w:divBdr>
                                            <w:top w:val="none" w:sz="0" w:space="0" w:color="auto"/>
                                            <w:left w:val="none" w:sz="0" w:space="0" w:color="auto"/>
                                            <w:bottom w:val="none" w:sz="0" w:space="0" w:color="auto"/>
                                            <w:right w:val="none" w:sz="0" w:space="0" w:color="auto"/>
                                          </w:divBdr>
                                        </w:div>
                                      </w:divsChild>
                                    </w:div>
                                    <w:div w:id="831486138">
                                      <w:marLeft w:val="0"/>
                                      <w:marRight w:val="0"/>
                                      <w:marTop w:val="0"/>
                                      <w:marBottom w:val="0"/>
                                      <w:divBdr>
                                        <w:top w:val="none" w:sz="0" w:space="0" w:color="auto"/>
                                        <w:left w:val="none" w:sz="0" w:space="0" w:color="auto"/>
                                        <w:bottom w:val="none" w:sz="0" w:space="0" w:color="auto"/>
                                        <w:right w:val="none" w:sz="0" w:space="0" w:color="auto"/>
                                      </w:divBdr>
                                      <w:divsChild>
                                        <w:div w:id="1778675401">
                                          <w:marLeft w:val="0"/>
                                          <w:marRight w:val="0"/>
                                          <w:marTop w:val="150"/>
                                          <w:marBottom w:val="0"/>
                                          <w:divBdr>
                                            <w:top w:val="none" w:sz="0" w:space="0" w:color="auto"/>
                                            <w:left w:val="none" w:sz="0" w:space="0" w:color="auto"/>
                                            <w:bottom w:val="none" w:sz="0" w:space="0" w:color="auto"/>
                                            <w:right w:val="none" w:sz="0" w:space="0" w:color="auto"/>
                                          </w:divBdr>
                                          <w:divsChild>
                                            <w:div w:id="604847928">
                                              <w:marLeft w:val="0"/>
                                              <w:marRight w:val="0"/>
                                              <w:marTop w:val="150"/>
                                              <w:marBottom w:val="0"/>
                                              <w:divBdr>
                                                <w:top w:val="none" w:sz="0" w:space="0" w:color="auto"/>
                                                <w:left w:val="none" w:sz="0" w:space="0" w:color="auto"/>
                                                <w:bottom w:val="none" w:sz="0" w:space="0" w:color="auto"/>
                                                <w:right w:val="none" w:sz="0" w:space="0" w:color="auto"/>
                                              </w:divBdr>
                                              <w:divsChild>
                                                <w:div w:id="1769306378">
                                                  <w:marLeft w:val="0"/>
                                                  <w:marRight w:val="0"/>
                                                  <w:marTop w:val="0"/>
                                                  <w:marBottom w:val="0"/>
                                                  <w:divBdr>
                                                    <w:top w:val="none" w:sz="0" w:space="0" w:color="auto"/>
                                                    <w:left w:val="none" w:sz="0" w:space="0" w:color="auto"/>
                                                    <w:bottom w:val="none" w:sz="0" w:space="0" w:color="auto"/>
                                                    <w:right w:val="none" w:sz="0" w:space="0" w:color="auto"/>
                                                  </w:divBdr>
                                                  <w:divsChild>
                                                    <w:div w:id="675885506">
                                                      <w:marLeft w:val="0"/>
                                                      <w:marRight w:val="0"/>
                                                      <w:marTop w:val="0"/>
                                                      <w:marBottom w:val="0"/>
                                                      <w:divBdr>
                                                        <w:top w:val="none" w:sz="0" w:space="0" w:color="auto"/>
                                                        <w:left w:val="none" w:sz="0" w:space="0" w:color="auto"/>
                                                        <w:bottom w:val="none" w:sz="0" w:space="0" w:color="auto"/>
                                                        <w:right w:val="none" w:sz="0" w:space="0" w:color="auto"/>
                                                      </w:divBdr>
                                                      <w:divsChild>
                                                        <w:div w:id="1896046323">
                                                          <w:marLeft w:val="0"/>
                                                          <w:marRight w:val="0"/>
                                                          <w:marTop w:val="0"/>
                                                          <w:marBottom w:val="0"/>
                                                          <w:divBdr>
                                                            <w:top w:val="none" w:sz="0" w:space="0" w:color="auto"/>
                                                            <w:left w:val="none" w:sz="0" w:space="0" w:color="auto"/>
                                                            <w:bottom w:val="none" w:sz="0" w:space="0" w:color="auto"/>
                                                            <w:right w:val="none" w:sz="0" w:space="0" w:color="auto"/>
                                                          </w:divBdr>
                                                          <w:divsChild>
                                                            <w:div w:id="355009012">
                                                              <w:marLeft w:val="0"/>
                                                              <w:marRight w:val="0"/>
                                                              <w:marTop w:val="0"/>
                                                              <w:marBottom w:val="0"/>
                                                              <w:divBdr>
                                                                <w:top w:val="none" w:sz="0" w:space="0" w:color="auto"/>
                                                                <w:left w:val="none" w:sz="0" w:space="0" w:color="auto"/>
                                                                <w:bottom w:val="none" w:sz="0" w:space="0" w:color="auto"/>
                                                                <w:right w:val="none" w:sz="0" w:space="0" w:color="auto"/>
                                                              </w:divBdr>
                                                              <w:divsChild>
                                                                <w:div w:id="969701538">
                                                                  <w:marLeft w:val="0"/>
                                                                  <w:marRight w:val="0"/>
                                                                  <w:marTop w:val="0"/>
                                                                  <w:marBottom w:val="0"/>
                                                                  <w:divBdr>
                                                                    <w:top w:val="none" w:sz="0" w:space="0" w:color="auto"/>
                                                                    <w:left w:val="none" w:sz="0" w:space="0" w:color="auto"/>
                                                                    <w:bottom w:val="none" w:sz="0" w:space="0" w:color="auto"/>
                                                                    <w:right w:val="none" w:sz="0" w:space="0" w:color="auto"/>
                                                                  </w:divBdr>
                                                                  <w:divsChild>
                                                                    <w:div w:id="1990476232">
                                                                      <w:marLeft w:val="0"/>
                                                                      <w:marRight w:val="0"/>
                                                                      <w:marTop w:val="0"/>
                                                                      <w:marBottom w:val="0"/>
                                                                      <w:divBdr>
                                                                        <w:top w:val="none" w:sz="0" w:space="0" w:color="auto"/>
                                                                        <w:left w:val="none" w:sz="0" w:space="0" w:color="auto"/>
                                                                        <w:bottom w:val="none" w:sz="0" w:space="0" w:color="auto"/>
                                                                        <w:right w:val="none" w:sz="0" w:space="0" w:color="auto"/>
                                                                      </w:divBdr>
                                                                      <w:divsChild>
                                                                        <w:div w:id="329531152">
                                                                          <w:marLeft w:val="0"/>
                                                                          <w:marRight w:val="0"/>
                                                                          <w:marTop w:val="0"/>
                                                                          <w:marBottom w:val="0"/>
                                                                          <w:divBdr>
                                                                            <w:top w:val="none" w:sz="0" w:space="0" w:color="auto"/>
                                                                            <w:left w:val="none" w:sz="0" w:space="0" w:color="auto"/>
                                                                            <w:bottom w:val="none" w:sz="0" w:space="0" w:color="auto"/>
                                                                            <w:right w:val="none" w:sz="0" w:space="0" w:color="auto"/>
                                                                          </w:divBdr>
                                                                          <w:divsChild>
                                                                            <w:div w:id="864952017">
                                                                              <w:marLeft w:val="0"/>
                                                                              <w:marRight w:val="0"/>
                                                                              <w:marTop w:val="0"/>
                                                                              <w:marBottom w:val="0"/>
                                                                              <w:divBdr>
                                                                                <w:top w:val="none" w:sz="0" w:space="0" w:color="auto"/>
                                                                                <w:left w:val="none" w:sz="0" w:space="0" w:color="auto"/>
                                                                                <w:bottom w:val="none" w:sz="0" w:space="0" w:color="auto"/>
                                                                                <w:right w:val="none" w:sz="0" w:space="0" w:color="auto"/>
                                                                              </w:divBdr>
                                                                              <w:divsChild>
                                                                                <w:div w:id="853299397">
                                                                                  <w:marLeft w:val="0"/>
                                                                                  <w:marRight w:val="0"/>
                                                                                  <w:marTop w:val="0"/>
                                                                                  <w:marBottom w:val="0"/>
                                                                                  <w:divBdr>
                                                                                    <w:top w:val="none" w:sz="0" w:space="0" w:color="auto"/>
                                                                                    <w:left w:val="none" w:sz="0" w:space="0" w:color="auto"/>
                                                                                    <w:bottom w:val="none" w:sz="0" w:space="0" w:color="auto"/>
                                                                                    <w:right w:val="none" w:sz="0" w:space="0" w:color="auto"/>
                                                                                  </w:divBdr>
                                                                                </w:div>
                                                                              </w:divsChild>
                                                                            </w:div>
                                                                            <w:div w:id="762411998">
                                                                              <w:marLeft w:val="0"/>
                                                                              <w:marRight w:val="0"/>
                                                                              <w:marTop w:val="0"/>
                                                                              <w:marBottom w:val="0"/>
                                                                              <w:divBdr>
                                                                                <w:top w:val="none" w:sz="0" w:space="0" w:color="auto"/>
                                                                                <w:left w:val="none" w:sz="0" w:space="0" w:color="auto"/>
                                                                                <w:bottom w:val="none" w:sz="0" w:space="0" w:color="auto"/>
                                                                                <w:right w:val="none" w:sz="0" w:space="0" w:color="auto"/>
                                                                              </w:divBdr>
                                                                              <w:divsChild>
                                                                                <w:div w:id="14865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744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eg" /></Relationships>
</file>

<file path=word/_rels/settings.xml.rels><?xml version="1.0" encoding="UTF-8" standalone="yes"?>
<Relationships xmlns="http://schemas.openxmlformats.org/package/2006/relationships"><Relationship Id="rId1" Type="http://schemas.openxmlformats.org/officeDocument/2006/relationships/attachedTemplate" Target="%7bB68A3EA7-5A6B-3148-80E7-948BC5918680%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%7bB68A3EA7-5A6B-3148-80E7-948BC5918680%7dtf50002001.dotx</Template>
  <TotalTime>0</TotalTime>
  <Pages>7</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Sankar</dc:creator>
  <cp:keywords/>
  <dc:description/>
  <cp:lastModifiedBy>Guest User</cp:lastModifiedBy>
  <cp:revision>2</cp:revision>
  <dcterms:created xsi:type="dcterms:W3CDTF">2023-10-11T05:55:00Z</dcterms:created>
  <dcterms:modified xsi:type="dcterms:W3CDTF">2023-10-11T05:55:00Z</dcterms:modified>
</cp:coreProperties>
</file>