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277E" w14:textId="3447CBE5" w:rsidR="0053103B" w:rsidRPr="0092176C" w:rsidRDefault="0053103B" w:rsidP="0053103B">
      <w:pPr>
        <w:pStyle w:val="ListParagraph"/>
        <w:numPr>
          <w:ilvl w:val="0"/>
          <w:numId w:val="1"/>
        </w:numPr>
        <w:rPr>
          <w:rFonts w:asciiTheme="minorHAnsi" w:hAnsiTheme="minorHAnsi" w:cstheme="minorHAnsi"/>
          <w:sz w:val="28"/>
          <w:szCs w:val="28"/>
        </w:rPr>
      </w:pPr>
      <w:r w:rsidRPr="0092176C">
        <w:rPr>
          <w:rFonts w:asciiTheme="minorHAnsi" w:hAnsiTheme="minorHAnsi" w:cstheme="minorHAnsi"/>
          <w:sz w:val="28"/>
          <w:szCs w:val="28"/>
        </w:rPr>
        <w:t>Given the provided data, what are the three conclusions that can be draw about crowdfunding campaigns?</w:t>
      </w:r>
    </w:p>
    <w:p w14:paraId="2CC6381F" w14:textId="77777777" w:rsidR="00447A77" w:rsidRPr="0092176C" w:rsidRDefault="00447A77" w:rsidP="00447A77">
      <w:pPr>
        <w:pStyle w:val="ListParagraph"/>
        <w:rPr>
          <w:rFonts w:asciiTheme="minorHAnsi" w:hAnsiTheme="minorHAnsi" w:cstheme="minorHAnsi"/>
          <w:sz w:val="28"/>
          <w:szCs w:val="28"/>
        </w:rPr>
      </w:pPr>
    </w:p>
    <w:p w14:paraId="64E4F685" w14:textId="5861062B" w:rsidR="00260CDE" w:rsidRPr="0092176C" w:rsidRDefault="004F17DF" w:rsidP="00A371F9">
      <w:pPr>
        <w:pStyle w:val="ListParagraph"/>
        <w:numPr>
          <w:ilvl w:val="1"/>
          <w:numId w:val="3"/>
        </w:numPr>
        <w:rPr>
          <w:rFonts w:asciiTheme="minorHAnsi" w:hAnsiTheme="minorHAnsi" w:cstheme="minorHAnsi"/>
          <w:sz w:val="28"/>
          <w:szCs w:val="28"/>
        </w:rPr>
      </w:pPr>
      <w:r w:rsidRPr="0092176C">
        <w:rPr>
          <w:rFonts w:asciiTheme="minorHAnsi" w:hAnsiTheme="minorHAnsi" w:cstheme="minorHAnsi"/>
          <w:sz w:val="28"/>
          <w:szCs w:val="28"/>
        </w:rPr>
        <w:t>Based on the information provided, it’s evident that the crowdfunding campaign has been successful</w:t>
      </w:r>
      <w:r w:rsidR="00001F12" w:rsidRPr="0092176C">
        <w:rPr>
          <w:rFonts w:asciiTheme="minorHAnsi" w:hAnsiTheme="minorHAnsi" w:cstheme="minorHAnsi"/>
          <w:sz w:val="28"/>
          <w:szCs w:val="28"/>
        </w:rPr>
        <w:t>, achieving a grand total of 565. The next closest total is for the failed campaigns, which amassed a total of 364.</w:t>
      </w:r>
    </w:p>
    <w:p w14:paraId="50B2D4F3" w14:textId="77777777" w:rsidR="00260CDE" w:rsidRPr="0092176C" w:rsidRDefault="00260CDE" w:rsidP="00260CDE">
      <w:pPr>
        <w:pStyle w:val="ListParagraph"/>
        <w:ind w:left="1080"/>
        <w:rPr>
          <w:rFonts w:asciiTheme="minorHAnsi" w:hAnsiTheme="minorHAnsi" w:cstheme="minorHAnsi"/>
          <w:sz w:val="28"/>
          <w:szCs w:val="28"/>
        </w:rPr>
      </w:pPr>
    </w:p>
    <w:p w14:paraId="318429CF" w14:textId="5F373B25" w:rsidR="00952D35" w:rsidRPr="0092176C" w:rsidRDefault="00001F12" w:rsidP="00A371F9">
      <w:pPr>
        <w:pStyle w:val="ListParagraph"/>
        <w:numPr>
          <w:ilvl w:val="1"/>
          <w:numId w:val="3"/>
        </w:numPr>
        <w:rPr>
          <w:rFonts w:asciiTheme="minorHAnsi" w:hAnsiTheme="minorHAnsi" w:cstheme="minorHAnsi"/>
          <w:sz w:val="28"/>
          <w:szCs w:val="28"/>
        </w:rPr>
      </w:pPr>
      <w:r w:rsidRPr="0092176C">
        <w:rPr>
          <w:rFonts w:asciiTheme="minorHAnsi" w:hAnsiTheme="minorHAnsi" w:cstheme="minorHAnsi"/>
          <w:sz w:val="28"/>
          <w:szCs w:val="28"/>
        </w:rPr>
        <w:t>Furthermore, the data highlights that the lowest outcomes were observed in the live and cancelled campaigns, with totals of 14 and 57 respectively.</w:t>
      </w:r>
    </w:p>
    <w:p w14:paraId="61D4CA49" w14:textId="77777777" w:rsidR="004F1C57" w:rsidRPr="0092176C" w:rsidRDefault="004F1C57" w:rsidP="004F1C57">
      <w:pPr>
        <w:pStyle w:val="ListParagraph"/>
        <w:ind w:left="1080"/>
        <w:rPr>
          <w:rFonts w:asciiTheme="minorHAnsi" w:hAnsiTheme="minorHAnsi" w:cstheme="minorHAnsi"/>
          <w:sz w:val="28"/>
          <w:szCs w:val="28"/>
        </w:rPr>
      </w:pPr>
    </w:p>
    <w:p w14:paraId="7B1371D3" w14:textId="77F7D291" w:rsidR="004F1C57" w:rsidRPr="0092176C" w:rsidRDefault="00952D35" w:rsidP="00A371F9">
      <w:pPr>
        <w:pStyle w:val="ListParagraph"/>
        <w:numPr>
          <w:ilvl w:val="1"/>
          <w:numId w:val="3"/>
        </w:numPr>
        <w:rPr>
          <w:rFonts w:asciiTheme="minorHAnsi" w:hAnsiTheme="minorHAnsi" w:cstheme="minorHAnsi"/>
          <w:sz w:val="28"/>
          <w:szCs w:val="28"/>
        </w:rPr>
      </w:pPr>
      <w:r w:rsidRPr="0092176C">
        <w:rPr>
          <w:rFonts w:asciiTheme="minorHAnsi" w:hAnsiTheme="minorHAnsi" w:cstheme="minorHAnsi"/>
          <w:sz w:val="28"/>
          <w:szCs w:val="28"/>
        </w:rPr>
        <w:t xml:space="preserve">We can observe </w:t>
      </w:r>
      <w:r w:rsidR="004F1C57" w:rsidRPr="0092176C">
        <w:rPr>
          <w:rFonts w:asciiTheme="minorHAnsi" w:hAnsiTheme="minorHAnsi" w:cstheme="minorHAnsi"/>
          <w:sz w:val="28"/>
          <w:szCs w:val="28"/>
        </w:rPr>
        <w:t xml:space="preserve">that the successful part of the graph is quite stable only taking a dip and then becoming even more stable afterwards. I suspect that this has occurred because of the </w:t>
      </w:r>
      <w:r w:rsidR="00260CDE" w:rsidRPr="0092176C">
        <w:rPr>
          <w:rFonts w:asciiTheme="minorHAnsi" w:hAnsiTheme="minorHAnsi" w:cstheme="minorHAnsi"/>
          <w:sz w:val="28"/>
          <w:szCs w:val="28"/>
        </w:rPr>
        <w:t xml:space="preserve">large number of </w:t>
      </w:r>
      <w:r w:rsidR="00A371F9" w:rsidRPr="0092176C">
        <w:rPr>
          <w:rFonts w:asciiTheme="minorHAnsi" w:hAnsiTheme="minorHAnsi" w:cstheme="minorHAnsi"/>
          <w:sz w:val="28"/>
          <w:szCs w:val="28"/>
        </w:rPr>
        <w:t>outcomes</w:t>
      </w:r>
      <w:r w:rsidR="00260CDE" w:rsidRPr="0092176C">
        <w:rPr>
          <w:rFonts w:asciiTheme="minorHAnsi" w:hAnsiTheme="minorHAnsi" w:cstheme="minorHAnsi"/>
          <w:sz w:val="28"/>
          <w:szCs w:val="28"/>
        </w:rPr>
        <w:t>, which is 1000.</w:t>
      </w:r>
    </w:p>
    <w:p w14:paraId="0C8FF54A" w14:textId="77777777" w:rsidR="00260CDE" w:rsidRPr="0092176C" w:rsidRDefault="00260CDE" w:rsidP="00260CDE">
      <w:pPr>
        <w:pStyle w:val="ListParagraph"/>
        <w:rPr>
          <w:rFonts w:asciiTheme="minorHAnsi" w:hAnsiTheme="minorHAnsi" w:cstheme="minorHAnsi"/>
          <w:sz w:val="28"/>
          <w:szCs w:val="28"/>
        </w:rPr>
      </w:pPr>
    </w:p>
    <w:p w14:paraId="40752C3F" w14:textId="21239E68" w:rsidR="00952D35" w:rsidRPr="0092176C" w:rsidRDefault="00EC2211" w:rsidP="00952D35">
      <w:pPr>
        <w:pStyle w:val="ListParagraph"/>
        <w:numPr>
          <w:ilvl w:val="0"/>
          <w:numId w:val="1"/>
        </w:numPr>
        <w:rPr>
          <w:rFonts w:asciiTheme="minorHAnsi" w:hAnsiTheme="minorHAnsi" w:cstheme="minorHAnsi"/>
          <w:sz w:val="28"/>
          <w:szCs w:val="28"/>
        </w:rPr>
      </w:pPr>
      <w:r w:rsidRPr="0092176C">
        <w:rPr>
          <w:rFonts w:asciiTheme="minorHAnsi" w:hAnsiTheme="minorHAnsi" w:cstheme="minorHAnsi"/>
          <w:sz w:val="28"/>
          <w:szCs w:val="28"/>
        </w:rPr>
        <w:t>What are some limitations of this database?</w:t>
      </w:r>
    </w:p>
    <w:p w14:paraId="563E8FAE" w14:textId="56DE16A7" w:rsidR="00260CDE" w:rsidRPr="0092176C" w:rsidRDefault="00EF3C97" w:rsidP="00260CDE">
      <w:pPr>
        <w:pStyle w:val="ListParagraph"/>
        <w:rPr>
          <w:rFonts w:asciiTheme="minorHAnsi" w:hAnsiTheme="minorHAnsi" w:cstheme="minorHAnsi"/>
          <w:sz w:val="28"/>
          <w:szCs w:val="28"/>
        </w:rPr>
      </w:pPr>
      <w:r w:rsidRPr="0092176C">
        <w:rPr>
          <w:rFonts w:asciiTheme="minorHAnsi" w:hAnsiTheme="minorHAnsi" w:cstheme="minorHAnsi"/>
          <w:sz w:val="28"/>
          <w:szCs w:val="28"/>
        </w:rPr>
        <w:t xml:space="preserve">One limitation of the graph is when it does not provide any true definition to the categories. ‘Failing’ and other categories is not properly defined which makes it less comprehendible as it does not give us an accurate elaboration on the categories. The graph itself does not state </w:t>
      </w:r>
      <w:r w:rsidR="0092176C" w:rsidRPr="0092176C">
        <w:rPr>
          <w:rFonts w:asciiTheme="minorHAnsi" w:hAnsiTheme="minorHAnsi" w:cstheme="minorHAnsi"/>
          <w:sz w:val="28"/>
          <w:szCs w:val="28"/>
        </w:rPr>
        <w:t>the time</w:t>
      </w:r>
      <w:r w:rsidRPr="0092176C">
        <w:rPr>
          <w:rFonts w:asciiTheme="minorHAnsi" w:hAnsiTheme="minorHAnsi" w:cstheme="minorHAnsi"/>
          <w:sz w:val="28"/>
          <w:szCs w:val="28"/>
        </w:rPr>
        <w:t xml:space="preserve"> this was done which is a downside as it could be used for future references.</w:t>
      </w:r>
    </w:p>
    <w:p w14:paraId="74F4312B" w14:textId="77777777" w:rsidR="00447A77" w:rsidRPr="0092176C" w:rsidRDefault="00447A77" w:rsidP="00447A77">
      <w:pPr>
        <w:rPr>
          <w:rFonts w:asciiTheme="minorHAnsi" w:hAnsiTheme="minorHAnsi" w:cstheme="minorHAnsi"/>
          <w:sz w:val="28"/>
          <w:szCs w:val="28"/>
        </w:rPr>
      </w:pPr>
    </w:p>
    <w:p w14:paraId="03EBF27E" w14:textId="77777777" w:rsidR="00447A77" w:rsidRPr="0092176C" w:rsidRDefault="00447A77" w:rsidP="00447A77">
      <w:pPr>
        <w:rPr>
          <w:rFonts w:asciiTheme="minorHAnsi" w:hAnsiTheme="minorHAnsi" w:cstheme="minorHAnsi"/>
          <w:sz w:val="28"/>
          <w:szCs w:val="28"/>
        </w:rPr>
      </w:pPr>
    </w:p>
    <w:p w14:paraId="569CA46D" w14:textId="3DA314D2" w:rsidR="00EC2211" w:rsidRPr="0092176C" w:rsidRDefault="00447A77" w:rsidP="00447A77">
      <w:pPr>
        <w:pStyle w:val="ListParagraph"/>
        <w:numPr>
          <w:ilvl w:val="0"/>
          <w:numId w:val="1"/>
        </w:numPr>
        <w:rPr>
          <w:rFonts w:asciiTheme="minorHAnsi" w:hAnsiTheme="minorHAnsi" w:cstheme="minorHAnsi"/>
          <w:sz w:val="28"/>
          <w:szCs w:val="28"/>
        </w:rPr>
      </w:pPr>
      <w:r w:rsidRPr="0092176C">
        <w:rPr>
          <w:rFonts w:asciiTheme="minorHAnsi" w:eastAsiaTheme="minorHAnsi" w:hAnsiTheme="minorHAnsi" w:cstheme="minorHAnsi"/>
          <w:sz w:val="28"/>
          <w:szCs w:val="28"/>
          <w:lang w:val="en-GB" w:eastAsia="en-US"/>
          <w14:ligatures w14:val="standardContextual"/>
        </w:rPr>
        <w:t>What are some other possible tables and/or graphs that we could create, and what additional value would they provide?</w:t>
      </w:r>
    </w:p>
    <w:p w14:paraId="4D0C96F9" w14:textId="733B23EF" w:rsidR="00447A77" w:rsidRPr="0092176C" w:rsidRDefault="0092176C" w:rsidP="0092176C">
      <w:pPr>
        <w:ind w:left="720"/>
        <w:rPr>
          <w:rFonts w:asciiTheme="minorHAnsi" w:hAnsiTheme="minorHAnsi" w:cstheme="minorHAnsi"/>
          <w:sz w:val="28"/>
          <w:szCs w:val="28"/>
        </w:rPr>
      </w:pPr>
      <w:r w:rsidRPr="0092176C">
        <w:rPr>
          <w:rFonts w:asciiTheme="minorHAnsi" w:hAnsiTheme="minorHAnsi" w:cstheme="minorHAnsi"/>
          <w:sz w:val="28"/>
          <w:szCs w:val="28"/>
        </w:rPr>
        <w:t xml:space="preserve">a) </w:t>
      </w:r>
      <w:r w:rsidR="001B3A68" w:rsidRPr="0092176C">
        <w:rPr>
          <w:rFonts w:asciiTheme="minorHAnsi" w:hAnsiTheme="minorHAnsi" w:cstheme="minorHAnsi"/>
          <w:sz w:val="28"/>
          <w:szCs w:val="28"/>
        </w:rPr>
        <w:t>There could be a pivot table with average of percentage outcome to the staff pick.</w:t>
      </w:r>
    </w:p>
    <w:p w14:paraId="47860708" w14:textId="4D0BD2B2" w:rsidR="001B3A68" w:rsidRPr="0092176C" w:rsidRDefault="001B3A68" w:rsidP="001B3A68">
      <w:pPr>
        <w:ind w:left="720"/>
        <w:rPr>
          <w:rFonts w:asciiTheme="minorHAnsi" w:hAnsiTheme="minorHAnsi" w:cstheme="minorHAnsi"/>
          <w:sz w:val="28"/>
          <w:szCs w:val="28"/>
        </w:rPr>
      </w:pPr>
      <w:r w:rsidRPr="0092176C">
        <w:rPr>
          <w:rFonts w:asciiTheme="minorHAnsi" w:hAnsiTheme="minorHAnsi" w:cstheme="minorHAnsi"/>
          <w:sz w:val="28"/>
          <w:szCs w:val="28"/>
        </w:rPr>
        <w:t>b</w:t>
      </w:r>
      <w:r w:rsidR="0092176C" w:rsidRPr="0092176C">
        <w:rPr>
          <w:rFonts w:asciiTheme="minorHAnsi" w:hAnsiTheme="minorHAnsi" w:cstheme="minorHAnsi"/>
          <w:sz w:val="28"/>
          <w:szCs w:val="28"/>
        </w:rPr>
        <w:t xml:space="preserve">) </w:t>
      </w:r>
      <w:r w:rsidR="008B4FFE" w:rsidRPr="0092176C">
        <w:rPr>
          <w:rFonts w:asciiTheme="minorHAnsi" w:hAnsiTheme="minorHAnsi" w:cstheme="minorHAnsi"/>
          <w:sz w:val="28"/>
          <w:szCs w:val="28"/>
        </w:rPr>
        <w:t>A</w:t>
      </w:r>
      <w:r w:rsidRPr="0092176C">
        <w:rPr>
          <w:rFonts w:asciiTheme="minorHAnsi" w:hAnsiTheme="minorHAnsi" w:cstheme="minorHAnsi"/>
          <w:sz w:val="28"/>
          <w:szCs w:val="28"/>
        </w:rPr>
        <w:t xml:space="preserve"> bar graph can be generated to represent the frequency of average donation.</w:t>
      </w:r>
    </w:p>
    <w:p w14:paraId="0179B3C6" w14:textId="356BE57C" w:rsidR="001B3A68" w:rsidRDefault="001B3A68" w:rsidP="0092176C">
      <w:pPr>
        <w:ind w:left="720"/>
        <w:rPr>
          <w:rFonts w:asciiTheme="minorHAnsi" w:hAnsiTheme="minorHAnsi" w:cstheme="minorHAnsi"/>
          <w:sz w:val="28"/>
          <w:szCs w:val="28"/>
        </w:rPr>
      </w:pPr>
      <w:r w:rsidRPr="0092176C">
        <w:rPr>
          <w:rFonts w:asciiTheme="minorHAnsi" w:hAnsiTheme="minorHAnsi" w:cstheme="minorHAnsi"/>
          <w:sz w:val="28"/>
          <w:szCs w:val="28"/>
        </w:rPr>
        <w:t>c</w:t>
      </w:r>
      <w:r w:rsidR="0092176C" w:rsidRPr="0092176C">
        <w:rPr>
          <w:rFonts w:asciiTheme="minorHAnsi" w:hAnsiTheme="minorHAnsi" w:cstheme="minorHAnsi"/>
          <w:sz w:val="28"/>
          <w:szCs w:val="28"/>
        </w:rPr>
        <w:t xml:space="preserve">) </w:t>
      </w:r>
      <w:r w:rsidR="008B4FFE" w:rsidRPr="0092176C">
        <w:rPr>
          <w:rFonts w:asciiTheme="minorHAnsi" w:hAnsiTheme="minorHAnsi" w:cstheme="minorHAnsi"/>
          <w:sz w:val="28"/>
          <w:szCs w:val="28"/>
        </w:rPr>
        <w:t>A</w:t>
      </w:r>
      <w:r w:rsidRPr="0092176C">
        <w:rPr>
          <w:rFonts w:asciiTheme="minorHAnsi" w:hAnsiTheme="minorHAnsi" w:cstheme="minorHAnsi"/>
          <w:sz w:val="28"/>
          <w:szCs w:val="28"/>
        </w:rPr>
        <w:t xml:space="preserve"> chart to represent the frequency of the goal.</w:t>
      </w:r>
    </w:p>
    <w:p w14:paraId="3A5CD5FF" w14:textId="16000A84" w:rsidR="0092176C" w:rsidRPr="0092176C" w:rsidRDefault="0092176C" w:rsidP="0092176C">
      <w:pPr>
        <w:ind w:left="720"/>
        <w:rPr>
          <w:rFonts w:asciiTheme="minorHAnsi" w:hAnsiTheme="minorHAnsi" w:cstheme="minorHAnsi"/>
          <w:sz w:val="28"/>
          <w:szCs w:val="28"/>
        </w:rPr>
      </w:pPr>
      <w:r>
        <w:rPr>
          <w:rFonts w:asciiTheme="minorHAnsi" w:hAnsiTheme="minorHAnsi" w:cstheme="minorHAnsi"/>
          <w:sz w:val="28"/>
          <w:szCs w:val="28"/>
        </w:rPr>
        <w:t>d) a pivot table of average donation by staff pick and spotlight.</w:t>
      </w:r>
    </w:p>
    <w:p w14:paraId="3E04BD44" w14:textId="50AF404A" w:rsidR="00447A77" w:rsidRPr="0092176C" w:rsidRDefault="001B3A68" w:rsidP="00447A77">
      <w:pPr>
        <w:rPr>
          <w:rFonts w:asciiTheme="minorHAnsi" w:hAnsiTheme="minorHAnsi" w:cstheme="minorHAnsi"/>
          <w:sz w:val="28"/>
          <w:szCs w:val="28"/>
        </w:rPr>
      </w:pPr>
      <w:r w:rsidRPr="0092176C">
        <w:rPr>
          <w:rFonts w:asciiTheme="minorHAnsi" w:hAnsiTheme="minorHAnsi" w:cstheme="minorHAnsi"/>
          <w:sz w:val="28"/>
          <w:szCs w:val="28"/>
        </w:rPr>
        <w:t xml:space="preserve">           </w:t>
      </w:r>
    </w:p>
    <w:sectPr w:rsidR="00447A77" w:rsidRPr="0092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24EE"/>
    <w:multiLevelType w:val="hybridMultilevel"/>
    <w:tmpl w:val="DAB02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235D6"/>
    <w:multiLevelType w:val="hybridMultilevel"/>
    <w:tmpl w:val="62DC1A94"/>
    <w:lvl w:ilvl="0" w:tplc="525AA3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5576C14"/>
    <w:multiLevelType w:val="hybridMultilevel"/>
    <w:tmpl w:val="279E371E"/>
    <w:lvl w:ilvl="0" w:tplc="6A8E1FF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5902094">
    <w:abstractNumId w:val="0"/>
  </w:num>
  <w:num w:numId="2" w16cid:durableId="470439945">
    <w:abstractNumId w:val="1"/>
  </w:num>
  <w:num w:numId="3" w16cid:durableId="405107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3B"/>
    <w:rsid w:val="00001F12"/>
    <w:rsid w:val="001B3A68"/>
    <w:rsid w:val="00260CDE"/>
    <w:rsid w:val="002F3C18"/>
    <w:rsid w:val="00447A77"/>
    <w:rsid w:val="004D4273"/>
    <w:rsid w:val="004F17DF"/>
    <w:rsid w:val="004F1C57"/>
    <w:rsid w:val="0053103B"/>
    <w:rsid w:val="008B4FFE"/>
    <w:rsid w:val="0092176C"/>
    <w:rsid w:val="00952D35"/>
    <w:rsid w:val="00A371F9"/>
    <w:rsid w:val="00BF6837"/>
    <w:rsid w:val="00EC2211"/>
    <w:rsid w:val="00EF3C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98756E"/>
  <w15:chartTrackingRefBased/>
  <w15:docId w15:val="{53C6E74D-91F5-704E-8463-03BD951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D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03B"/>
    <w:pPr>
      <w:ind w:left="720"/>
      <w:contextualSpacing/>
    </w:pPr>
  </w:style>
  <w:style w:type="paragraph" w:styleId="NormalWeb">
    <w:name w:val="Normal (Web)"/>
    <w:basedOn w:val="Normal"/>
    <w:uiPriority w:val="99"/>
    <w:semiHidden/>
    <w:unhideWhenUsed/>
    <w:rsid w:val="004F17DF"/>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4F17D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17DF"/>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F17D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F17D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92708">
      <w:bodyDiv w:val="1"/>
      <w:marLeft w:val="0"/>
      <w:marRight w:val="0"/>
      <w:marTop w:val="0"/>
      <w:marBottom w:val="0"/>
      <w:divBdr>
        <w:top w:val="none" w:sz="0" w:space="0" w:color="auto"/>
        <w:left w:val="none" w:sz="0" w:space="0" w:color="auto"/>
        <w:bottom w:val="none" w:sz="0" w:space="0" w:color="auto"/>
        <w:right w:val="none" w:sz="0" w:space="0" w:color="auto"/>
      </w:divBdr>
      <w:divsChild>
        <w:div w:id="468130499">
          <w:marLeft w:val="0"/>
          <w:marRight w:val="0"/>
          <w:marTop w:val="0"/>
          <w:marBottom w:val="0"/>
          <w:divBdr>
            <w:top w:val="single" w:sz="2" w:space="0" w:color="E3E3E3"/>
            <w:left w:val="single" w:sz="2" w:space="0" w:color="E3E3E3"/>
            <w:bottom w:val="single" w:sz="2" w:space="0" w:color="E3E3E3"/>
            <w:right w:val="single" w:sz="2" w:space="0" w:color="E3E3E3"/>
          </w:divBdr>
          <w:divsChild>
            <w:div w:id="203298948">
              <w:marLeft w:val="0"/>
              <w:marRight w:val="0"/>
              <w:marTop w:val="0"/>
              <w:marBottom w:val="0"/>
              <w:divBdr>
                <w:top w:val="single" w:sz="2" w:space="0" w:color="E3E3E3"/>
                <w:left w:val="single" w:sz="2" w:space="0" w:color="E3E3E3"/>
                <w:bottom w:val="single" w:sz="2" w:space="0" w:color="E3E3E3"/>
                <w:right w:val="single" w:sz="2" w:space="0" w:color="E3E3E3"/>
              </w:divBdr>
              <w:divsChild>
                <w:div w:id="1773352006">
                  <w:marLeft w:val="0"/>
                  <w:marRight w:val="0"/>
                  <w:marTop w:val="0"/>
                  <w:marBottom w:val="0"/>
                  <w:divBdr>
                    <w:top w:val="single" w:sz="2" w:space="0" w:color="E3E3E3"/>
                    <w:left w:val="single" w:sz="2" w:space="0" w:color="E3E3E3"/>
                    <w:bottom w:val="single" w:sz="2" w:space="0" w:color="E3E3E3"/>
                    <w:right w:val="single" w:sz="2" w:space="0" w:color="E3E3E3"/>
                  </w:divBdr>
                  <w:divsChild>
                    <w:div w:id="1603564928">
                      <w:marLeft w:val="0"/>
                      <w:marRight w:val="0"/>
                      <w:marTop w:val="0"/>
                      <w:marBottom w:val="0"/>
                      <w:divBdr>
                        <w:top w:val="single" w:sz="2" w:space="0" w:color="E3E3E3"/>
                        <w:left w:val="single" w:sz="2" w:space="0" w:color="E3E3E3"/>
                        <w:bottom w:val="single" w:sz="2" w:space="0" w:color="E3E3E3"/>
                        <w:right w:val="single" w:sz="2" w:space="0" w:color="E3E3E3"/>
                      </w:divBdr>
                      <w:divsChild>
                        <w:div w:id="119232784">
                          <w:marLeft w:val="0"/>
                          <w:marRight w:val="0"/>
                          <w:marTop w:val="0"/>
                          <w:marBottom w:val="0"/>
                          <w:divBdr>
                            <w:top w:val="single" w:sz="2" w:space="0" w:color="E3E3E3"/>
                            <w:left w:val="single" w:sz="2" w:space="0" w:color="E3E3E3"/>
                            <w:bottom w:val="single" w:sz="2" w:space="0" w:color="E3E3E3"/>
                            <w:right w:val="single" w:sz="2" w:space="0" w:color="E3E3E3"/>
                          </w:divBdr>
                          <w:divsChild>
                            <w:div w:id="1925676234">
                              <w:marLeft w:val="0"/>
                              <w:marRight w:val="0"/>
                              <w:marTop w:val="100"/>
                              <w:marBottom w:val="100"/>
                              <w:divBdr>
                                <w:top w:val="single" w:sz="2" w:space="0" w:color="E3E3E3"/>
                                <w:left w:val="single" w:sz="2" w:space="0" w:color="E3E3E3"/>
                                <w:bottom w:val="single" w:sz="2" w:space="0" w:color="E3E3E3"/>
                                <w:right w:val="single" w:sz="2" w:space="0" w:color="E3E3E3"/>
                              </w:divBdr>
                              <w:divsChild>
                                <w:div w:id="783034173">
                                  <w:marLeft w:val="0"/>
                                  <w:marRight w:val="0"/>
                                  <w:marTop w:val="0"/>
                                  <w:marBottom w:val="0"/>
                                  <w:divBdr>
                                    <w:top w:val="single" w:sz="2" w:space="0" w:color="E3E3E3"/>
                                    <w:left w:val="single" w:sz="2" w:space="0" w:color="E3E3E3"/>
                                    <w:bottom w:val="single" w:sz="2" w:space="0" w:color="E3E3E3"/>
                                    <w:right w:val="single" w:sz="2" w:space="0" w:color="E3E3E3"/>
                                  </w:divBdr>
                                  <w:divsChild>
                                    <w:div w:id="909848774">
                                      <w:marLeft w:val="0"/>
                                      <w:marRight w:val="0"/>
                                      <w:marTop w:val="0"/>
                                      <w:marBottom w:val="0"/>
                                      <w:divBdr>
                                        <w:top w:val="single" w:sz="2" w:space="0" w:color="E3E3E3"/>
                                        <w:left w:val="single" w:sz="2" w:space="0" w:color="E3E3E3"/>
                                        <w:bottom w:val="single" w:sz="2" w:space="0" w:color="E3E3E3"/>
                                        <w:right w:val="single" w:sz="2" w:space="0" w:color="E3E3E3"/>
                                      </w:divBdr>
                                      <w:divsChild>
                                        <w:div w:id="443160609">
                                          <w:marLeft w:val="0"/>
                                          <w:marRight w:val="0"/>
                                          <w:marTop w:val="0"/>
                                          <w:marBottom w:val="0"/>
                                          <w:divBdr>
                                            <w:top w:val="single" w:sz="2" w:space="0" w:color="E3E3E3"/>
                                            <w:left w:val="single" w:sz="2" w:space="0" w:color="E3E3E3"/>
                                            <w:bottom w:val="single" w:sz="2" w:space="0" w:color="E3E3E3"/>
                                            <w:right w:val="single" w:sz="2" w:space="0" w:color="E3E3E3"/>
                                          </w:divBdr>
                                          <w:divsChild>
                                            <w:div w:id="1085685355">
                                              <w:marLeft w:val="0"/>
                                              <w:marRight w:val="0"/>
                                              <w:marTop w:val="0"/>
                                              <w:marBottom w:val="0"/>
                                              <w:divBdr>
                                                <w:top w:val="single" w:sz="2" w:space="0" w:color="E3E3E3"/>
                                                <w:left w:val="single" w:sz="2" w:space="0" w:color="E3E3E3"/>
                                                <w:bottom w:val="single" w:sz="2" w:space="0" w:color="E3E3E3"/>
                                                <w:right w:val="single" w:sz="2" w:space="0" w:color="E3E3E3"/>
                                              </w:divBdr>
                                              <w:divsChild>
                                                <w:div w:id="1220246508">
                                                  <w:marLeft w:val="0"/>
                                                  <w:marRight w:val="0"/>
                                                  <w:marTop w:val="0"/>
                                                  <w:marBottom w:val="0"/>
                                                  <w:divBdr>
                                                    <w:top w:val="single" w:sz="2" w:space="0" w:color="E3E3E3"/>
                                                    <w:left w:val="single" w:sz="2" w:space="0" w:color="E3E3E3"/>
                                                    <w:bottom w:val="single" w:sz="2" w:space="0" w:color="E3E3E3"/>
                                                    <w:right w:val="single" w:sz="2" w:space="0" w:color="E3E3E3"/>
                                                  </w:divBdr>
                                                  <w:divsChild>
                                                    <w:div w:id="25312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4076898">
          <w:marLeft w:val="0"/>
          <w:marRight w:val="0"/>
          <w:marTop w:val="0"/>
          <w:marBottom w:val="0"/>
          <w:divBdr>
            <w:top w:val="none" w:sz="0" w:space="0" w:color="auto"/>
            <w:left w:val="none" w:sz="0" w:space="0" w:color="auto"/>
            <w:bottom w:val="none" w:sz="0" w:space="0" w:color="auto"/>
            <w:right w:val="none" w:sz="0" w:space="0" w:color="auto"/>
          </w:divBdr>
          <w:divsChild>
            <w:div w:id="172032483">
              <w:marLeft w:val="0"/>
              <w:marRight w:val="0"/>
              <w:marTop w:val="0"/>
              <w:marBottom w:val="0"/>
              <w:divBdr>
                <w:top w:val="single" w:sz="2" w:space="0" w:color="E3E3E3"/>
                <w:left w:val="single" w:sz="2" w:space="0" w:color="E3E3E3"/>
                <w:bottom w:val="single" w:sz="2" w:space="0" w:color="E3E3E3"/>
                <w:right w:val="single" w:sz="2" w:space="0" w:color="E3E3E3"/>
              </w:divBdr>
              <w:divsChild>
                <w:div w:id="955916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Uma [Aveley Secondary College]</dc:creator>
  <cp:keywords/>
  <dc:description/>
  <cp:lastModifiedBy>SELVARAJ Uma [Aveley Secondary College]</cp:lastModifiedBy>
  <cp:revision>9</cp:revision>
  <dcterms:created xsi:type="dcterms:W3CDTF">2024-03-19T01:55:00Z</dcterms:created>
  <dcterms:modified xsi:type="dcterms:W3CDTF">2024-03-19T13:49:00Z</dcterms:modified>
</cp:coreProperties>
</file>