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mc:AlternateContent>
          <mc:Choice Requires="wps">
            <w:drawing>
              <wp:anchor distT="0" distB="0" distL="0" distR="0" allowOverlap="1" layoutInCell="1" locked="0" behindDoc="1" simplePos="0" relativeHeight="487587840">
                <wp:simplePos x="0" y="0"/>
                <wp:positionH relativeFrom="page">
                  <wp:posOffset>2057400</wp:posOffset>
                </wp:positionH>
                <wp:positionV relativeFrom="paragraph">
                  <wp:posOffset>498083</wp:posOffset>
                </wp:positionV>
                <wp:extent cx="525780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257800" cy="1270"/>
                        </a:xfrm>
                        <a:custGeom>
                          <a:avLst/>
                          <a:gdLst/>
                          <a:ahLst/>
                          <a:cxnLst/>
                          <a:rect l="l" t="t" r="r" b="b"/>
                          <a:pathLst>
                            <a:path w="5257800" h="0">
                              <a:moveTo>
                                <a:pt x="0" y="0"/>
                              </a:moveTo>
                              <a:lnTo>
                                <a:pt x="5257800" y="1"/>
                              </a:lnTo>
                            </a:path>
                          </a:pathLst>
                        </a:custGeom>
                        <a:ln w="1270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162pt;margin-top:39.2192pt;width:414pt;height:.1pt;mso-position-horizontal-relative:page;mso-position-vertical-relative:paragraph;z-index:-15728640;mso-wrap-distance-left:0;mso-wrap-distance-right:0" id="docshape2" coordorigin="3240,784" coordsize="8280,0" path="m3240,784l11520,784e" filled="false" stroked="true" strokeweight="1.0pt" strokecolor="#231f20">
                <v:path arrowok="t"/>
                <v:stroke dashstyle="solid"/>
                <w10:wrap type="topAndBottom"/>
              </v:shape>
            </w:pict>
          </mc:Fallback>
        </mc:AlternateContent>
      </w:r>
      <w:r>
        <w:rPr>
          <w:color w:val="231F20"/>
        </w:rPr>
        <w:t>Educational</w:t>
      </w:r>
      <w:r>
        <w:rPr>
          <w:color w:val="231F20"/>
          <w:spacing w:val="-9"/>
        </w:rPr>
        <w:t> </w:t>
      </w:r>
      <w:r>
        <w:rPr>
          <w:color w:val="231F20"/>
          <w:spacing w:val="-2"/>
        </w:rPr>
        <w:t>Psychology</w:t>
      </w:r>
    </w:p>
    <w:p>
      <w:pPr>
        <w:spacing w:before="22"/>
        <w:ind w:left="2769" w:right="0" w:firstLine="0"/>
        <w:jc w:val="left"/>
        <w:rPr>
          <w:i/>
          <w:sz w:val="48"/>
        </w:rPr>
      </w:pPr>
      <w:r>
        <w:rPr>
          <w:i/>
          <w:color w:val="231F20"/>
          <w:sz w:val="48"/>
        </w:rPr>
        <w:t>Introduction</w:t>
      </w:r>
      <w:r>
        <w:rPr>
          <w:i/>
          <w:color w:val="231F20"/>
          <w:spacing w:val="-14"/>
          <w:sz w:val="48"/>
        </w:rPr>
        <w:t> </w:t>
      </w:r>
      <w:r>
        <w:rPr>
          <w:i/>
          <w:color w:val="231F20"/>
          <w:sz w:val="48"/>
        </w:rPr>
        <w:t>to</w:t>
      </w:r>
      <w:r>
        <w:rPr>
          <w:i/>
          <w:color w:val="231F20"/>
          <w:spacing w:val="-9"/>
          <w:sz w:val="48"/>
        </w:rPr>
        <w:t> </w:t>
      </w:r>
      <w:r>
        <w:rPr>
          <w:i/>
          <w:color w:val="231F20"/>
          <w:sz w:val="48"/>
        </w:rPr>
        <w:t>Learning</w:t>
      </w:r>
      <w:r>
        <w:rPr>
          <w:i/>
          <w:color w:val="231F20"/>
          <w:spacing w:val="-10"/>
          <w:sz w:val="48"/>
        </w:rPr>
        <w:t> </w:t>
      </w:r>
      <w:r>
        <w:rPr>
          <w:i/>
          <w:color w:val="231F20"/>
          <w:sz w:val="48"/>
        </w:rPr>
        <w:t>Sciences</w:t>
      </w:r>
      <w:r>
        <w:rPr>
          <w:i/>
          <w:color w:val="231F20"/>
          <w:spacing w:val="-10"/>
          <w:sz w:val="48"/>
        </w:rPr>
        <w:t> </w:t>
      </w:r>
      <w:r>
        <w:rPr>
          <w:i/>
          <w:color w:val="231F20"/>
          <w:spacing w:val="-5"/>
          <w:sz w:val="48"/>
        </w:rPr>
        <w:t>II</w:t>
      </w:r>
    </w:p>
    <w:p>
      <w:pPr>
        <w:pStyle w:val="BodyText"/>
        <w:rPr>
          <w:i/>
        </w:rPr>
      </w:pPr>
    </w:p>
    <w:p>
      <w:pPr>
        <w:pStyle w:val="BodyText"/>
        <w:rPr>
          <w:i/>
        </w:rPr>
      </w:pPr>
    </w:p>
    <w:p>
      <w:pPr>
        <w:pStyle w:val="BodyText"/>
        <w:rPr>
          <w:i/>
        </w:rPr>
      </w:pPr>
    </w:p>
    <w:p>
      <w:pPr>
        <w:pStyle w:val="BodyText"/>
        <w:rPr>
          <w:i/>
        </w:rPr>
      </w:pPr>
    </w:p>
    <w:p>
      <w:pPr>
        <w:pStyle w:val="BodyText"/>
        <w:spacing w:before="95"/>
        <w:rPr>
          <w:i/>
        </w:rPr>
      </w:pPr>
    </w:p>
    <w:p>
      <w:pPr>
        <w:pStyle w:val="BodyText"/>
        <w:spacing w:line="20" w:lineRule="exact"/>
        <w:ind w:left="30"/>
        <w:rPr>
          <w:sz w:val="2"/>
        </w:rPr>
      </w:pPr>
      <w:r>
        <w:rPr>
          <w:sz w:val="2"/>
        </w:rPr>
        <mc:AlternateContent>
          <mc:Choice Requires="wps">
            <w:drawing>
              <wp:inline distT="0" distB="0" distL="0" distR="0">
                <wp:extent cx="6851650" cy="12700"/>
                <wp:effectExtent l="9525" t="0" r="6350" b="6350"/>
                <wp:docPr id="3" name="Group 3"/>
                <wp:cNvGraphicFramePr>
                  <a:graphicFrameLocks/>
                </wp:cNvGraphicFramePr>
                <a:graphic>
                  <a:graphicData uri="http://schemas.microsoft.com/office/word/2010/wordprocessingGroup">
                    <wpg:wgp>
                      <wpg:cNvPr id="3" name="Group 3"/>
                      <wpg:cNvGrpSpPr/>
                      <wpg:grpSpPr>
                        <a:xfrm>
                          <a:off x="0" y="0"/>
                          <a:ext cx="6851650" cy="12700"/>
                          <a:chExt cx="6851650" cy="12700"/>
                        </a:xfrm>
                      </wpg:grpSpPr>
                      <wps:wsp>
                        <wps:cNvPr id="4" name="Graphic 4"/>
                        <wps:cNvSpPr/>
                        <wps:spPr>
                          <a:xfrm>
                            <a:off x="0" y="6350"/>
                            <a:ext cx="6851650" cy="1270"/>
                          </a:xfrm>
                          <a:custGeom>
                            <a:avLst/>
                            <a:gdLst/>
                            <a:ahLst/>
                            <a:cxnLst/>
                            <a:rect l="l" t="t" r="r" b="b"/>
                            <a:pathLst>
                              <a:path w="6851650" h="0">
                                <a:moveTo>
                                  <a:pt x="0" y="0"/>
                                </a:moveTo>
                                <a:lnTo>
                                  <a:pt x="6851650" y="1"/>
                                </a:lnTo>
                              </a:path>
                            </a:pathLst>
                          </a:custGeom>
                          <a:ln w="1270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539.5pt;height:1pt;mso-position-horizontal-relative:char;mso-position-vertical-relative:line" id="docshapegroup3" coordorigin="0,0" coordsize="10790,20">
                <v:line style="position:absolute" from="0,10" to="10790,10" stroked="true" strokeweight="1.0pt" strokecolor="#231f20">
                  <v:stroke dashstyle="solid"/>
                </v:line>
              </v:group>
            </w:pict>
          </mc:Fallback>
        </mc:AlternateContent>
      </w:r>
      <w:r>
        <w:rPr>
          <w:sz w:val="2"/>
        </w:rPr>
      </w:r>
    </w:p>
    <w:p>
      <w:pPr>
        <w:spacing w:after="0" w:line="20" w:lineRule="exact"/>
        <w:rPr>
          <w:sz w:val="2"/>
        </w:rPr>
        <w:sectPr>
          <w:footerReference w:type="default" r:id="rId5"/>
          <w:type w:val="continuous"/>
          <w:pgSz w:w="12240" w:h="15840"/>
          <w:pgMar w:header="0" w:footer="383" w:top="660" w:bottom="580" w:left="700" w:right="520"/>
          <w:pgNumType w:start="1"/>
        </w:sectPr>
      </w:pPr>
    </w:p>
    <w:p>
      <w:pPr>
        <w:spacing w:before="11"/>
        <w:ind w:left="0" w:right="1" w:firstLine="0"/>
        <w:jc w:val="right"/>
        <w:rPr>
          <w:sz w:val="30"/>
        </w:rPr>
      </w:pPr>
      <w:r>
        <w:rPr>
          <w:color w:val="231F20"/>
          <w:sz w:val="30"/>
        </w:rPr>
        <w:t>Course</w:t>
      </w:r>
      <w:r>
        <w:rPr>
          <w:color w:val="231F20"/>
          <w:spacing w:val="-12"/>
          <w:sz w:val="30"/>
        </w:rPr>
        <w:t> </w:t>
      </w:r>
      <w:r>
        <w:rPr>
          <w:color w:val="231F20"/>
          <w:spacing w:val="-4"/>
          <w:sz w:val="30"/>
        </w:rPr>
        <w:t>Info</w:t>
      </w: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4"/>
        <w:rPr>
          <w:sz w:val="30"/>
        </w:rPr>
      </w:pPr>
    </w:p>
    <w:p>
      <w:pPr>
        <w:spacing w:before="0"/>
        <w:ind w:left="0" w:right="0" w:firstLine="0"/>
        <w:jc w:val="right"/>
        <w:rPr>
          <w:sz w:val="30"/>
        </w:rPr>
      </w:pPr>
      <w:r>
        <w:rPr/>
        <mc:AlternateContent>
          <mc:Choice Requires="wps">
            <w:drawing>
              <wp:anchor distT="0" distB="0" distL="0" distR="0" allowOverlap="1" layoutInCell="1" locked="0" behindDoc="0" simplePos="0" relativeHeight="15729664">
                <wp:simplePos x="0" y="0"/>
                <wp:positionH relativeFrom="page">
                  <wp:posOffset>446404</wp:posOffset>
                </wp:positionH>
                <wp:positionV relativeFrom="paragraph">
                  <wp:posOffset>-23794</wp:posOffset>
                </wp:positionV>
                <wp:extent cx="6851650"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6851650" cy="1270"/>
                        </a:xfrm>
                        <a:custGeom>
                          <a:avLst/>
                          <a:gdLst/>
                          <a:ahLst/>
                          <a:cxnLst/>
                          <a:rect l="l" t="t" r="r" b="b"/>
                          <a:pathLst>
                            <a:path w="6851650" h="0">
                              <a:moveTo>
                                <a:pt x="0" y="0"/>
                              </a:moveTo>
                              <a:lnTo>
                                <a:pt x="6851650" y="1"/>
                              </a:lnTo>
                            </a:path>
                          </a:pathLst>
                        </a:custGeom>
                        <a:ln w="1270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35.149921pt,-1.873611pt" to="574.649929pt,-1.873532pt" stroked="true" strokeweight="1.0pt" strokecolor="#231f20">
                <v:stroke dashstyle="solid"/>
                <w10:wrap type="none"/>
              </v:line>
            </w:pict>
          </mc:Fallback>
        </mc:AlternateContent>
      </w:r>
      <w:r>
        <w:rPr>
          <w:color w:val="231F20"/>
          <w:sz w:val="30"/>
        </w:rPr>
        <w:t>Course</w:t>
      </w:r>
      <w:r>
        <w:rPr>
          <w:color w:val="231F20"/>
          <w:spacing w:val="-10"/>
          <w:sz w:val="30"/>
        </w:rPr>
        <w:t> </w:t>
      </w:r>
      <w:r>
        <w:rPr>
          <w:color w:val="231F20"/>
          <w:spacing w:val="-2"/>
          <w:sz w:val="30"/>
        </w:rPr>
        <w:t>Overview</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139"/>
        <w:rPr>
          <w:sz w:val="30"/>
        </w:rPr>
      </w:pPr>
    </w:p>
    <w:p>
      <w:pPr>
        <w:spacing w:before="0"/>
        <w:ind w:left="0" w:right="1" w:firstLine="0"/>
        <w:jc w:val="right"/>
        <w:rPr>
          <w:sz w:val="30"/>
        </w:rPr>
      </w:pPr>
      <w:r>
        <w:rPr/>
        <mc:AlternateContent>
          <mc:Choice Requires="wps">
            <w:drawing>
              <wp:anchor distT="0" distB="0" distL="0" distR="0" allowOverlap="1" layoutInCell="1" locked="0" behindDoc="0" simplePos="0" relativeHeight="15730176">
                <wp:simplePos x="0" y="0"/>
                <wp:positionH relativeFrom="page">
                  <wp:posOffset>463550</wp:posOffset>
                </wp:positionH>
                <wp:positionV relativeFrom="paragraph">
                  <wp:posOffset>-24453</wp:posOffset>
                </wp:positionV>
                <wp:extent cx="685165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851650" cy="1270"/>
                        </a:xfrm>
                        <a:custGeom>
                          <a:avLst/>
                          <a:gdLst/>
                          <a:ahLst/>
                          <a:cxnLst/>
                          <a:rect l="l" t="t" r="r" b="b"/>
                          <a:pathLst>
                            <a:path w="6851650" h="0">
                              <a:moveTo>
                                <a:pt x="0" y="0"/>
                              </a:moveTo>
                              <a:lnTo>
                                <a:pt x="6851650" y="1"/>
                              </a:lnTo>
                            </a:path>
                          </a:pathLst>
                        </a:custGeom>
                        <a:ln w="1270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36.5pt,-1.925438pt" to="576.000008pt,-1.92536pt" stroked="true" strokeweight="1.0pt" strokecolor="#231f20">
                <v:stroke dashstyle="solid"/>
                <w10:wrap type="none"/>
              </v:line>
            </w:pict>
          </mc:Fallback>
        </mc:AlternateContent>
      </w:r>
      <w:r>
        <w:rPr>
          <w:color w:val="231F20"/>
          <w:spacing w:val="-2"/>
          <w:sz w:val="30"/>
        </w:rPr>
        <w:t>Expectations</w:t>
      </w:r>
    </w:p>
    <w:p>
      <w:pPr>
        <w:pStyle w:val="BodyText"/>
        <w:spacing w:before="90"/>
        <w:ind w:left="197" w:right="110"/>
        <w:jc w:val="both"/>
      </w:pPr>
      <w:r>
        <w:rPr/>
        <w:br w:type="column"/>
      </w:r>
      <w:r>
        <w:rPr>
          <w:color w:val="231F20"/>
        </w:rPr>
        <w:t>Instructor:</w:t>
      </w:r>
      <w:r>
        <w:rPr>
          <w:color w:val="231F20"/>
          <w:spacing w:val="-11"/>
        </w:rPr>
        <w:t> </w:t>
      </w:r>
      <w:r>
        <w:rPr>
          <w:color w:val="231F20"/>
        </w:rPr>
        <w:t>&lt;PROF_FIRST_NAME&gt;</w:t>
      </w:r>
      <w:r>
        <w:rPr>
          <w:color w:val="231F20"/>
          <w:spacing w:val="-7"/>
        </w:rPr>
        <w:t> </w:t>
      </w:r>
      <w:r>
        <w:rPr>
          <w:color w:val="231F20"/>
        </w:rPr>
        <w:t>&lt;PROF_LAST_NAME&gt;,</w:t>
      </w:r>
      <w:r>
        <w:rPr>
          <w:color w:val="231F20"/>
          <w:spacing w:val="-11"/>
        </w:rPr>
        <w:t> </w:t>
      </w:r>
      <w:r>
        <w:rPr>
          <w:color w:val="231F20"/>
        </w:rPr>
        <w:t>Ed</w:t>
      </w:r>
      <w:r>
        <w:rPr>
          <w:color w:val="231F20"/>
          <w:spacing w:val="-10"/>
        </w:rPr>
        <w:t> </w:t>
      </w:r>
      <w:r>
        <w:rPr>
          <w:color w:val="231F20"/>
        </w:rPr>
        <w:t>Sciences</w:t>
      </w:r>
      <w:r>
        <w:rPr>
          <w:color w:val="231F20"/>
          <w:spacing w:val="-11"/>
        </w:rPr>
        <w:t> </w:t>
      </w:r>
      <w:r>
        <w:rPr>
          <w:color w:val="231F20"/>
        </w:rPr>
        <w:t>1086,:</w:t>
      </w:r>
      <w:r>
        <w:rPr>
          <w:color w:val="231F20"/>
          <w:spacing w:val="-10"/>
        </w:rPr>
        <w:t> </w:t>
      </w:r>
      <w:r>
        <w:rPr/>
        <w:t>&lt;PROF_EMAIL&gt; </w:t>
      </w:r>
      <w:r>
        <w:rPr>
          <w:color w:val="231F20"/>
        </w:rPr>
        <w:t>(office hours by appointment)</w:t>
      </w:r>
    </w:p>
    <w:p>
      <w:pPr>
        <w:pStyle w:val="BodyText"/>
        <w:spacing w:before="107"/>
        <w:ind w:left="197"/>
        <w:jc w:val="both"/>
      </w:pPr>
      <w:r>
        <w:rPr>
          <w:color w:val="231F20"/>
        </w:rPr>
        <w:t>Credits:</w:t>
      </w:r>
      <w:r>
        <w:rPr>
          <w:color w:val="231F20"/>
          <w:spacing w:val="-9"/>
        </w:rPr>
        <w:t> </w:t>
      </w:r>
      <w:r>
        <w:rPr>
          <w:color w:val="231F20"/>
          <w:spacing w:val="-10"/>
        </w:rPr>
        <w:t>3</w:t>
      </w:r>
    </w:p>
    <w:p>
      <w:pPr>
        <w:pStyle w:val="BodyText"/>
        <w:spacing w:line="357" w:lineRule="auto" w:before="10"/>
        <w:ind w:left="197" w:right="4941"/>
      </w:pPr>
      <w:r>
        <w:rPr>
          <w:color w:val="231F20"/>
        </w:rPr>
        <w:t>Canvas:</w:t>
      </w:r>
      <w:r>
        <w:rPr>
          <w:color w:val="231F20"/>
          <w:spacing w:val="-14"/>
        </w:rPr>
        <w:t> </w:t>
      </w:r>
      <w:r>
        <w:rPr>
          <w:color w:val="231F20"/>
        </w:rPr>
        <w:t>&lt;LINK_CANVAS&gt; Instructional</w:t>
      </w:r>
      <w:r>
        <w:rPr>
          <w:color w:val="231F20"/>
          <w:spacing w:val="-13"/>
        </w:rPr>
        <w:t> </w:t>
      </w:r>
      <w:r>
        <w:rPr>
          <w:color w:val="231F20"/>
        </w:rPr>
        <w:t>mode:</w:t>
      </w:r>
      <w:r>
        <w:rPr>
          <w:color w:val="231F20"/>
          <w:spacing w:val="-12"/>
        </w:rPr>
        <w:t> </w:t>
      </w:r>
      <w:r>
        <w:rPr>
          <w:color w:val="231F20"/>
        </w:rPr>
        <w:t>Face-to-face Classroom: Ed Sci 304</w:t>
      </w:r>
    </w:p>
    <w:p>
      <w:pPr>
        <w:pStyle w:val="BodyText"/>
        <w:spacing w:line="249" w:lineRule="auto" w:before="215"/>
        <w:ind w:left="197" w:right="210"/>
        <w:jc w:val="both"/>
      </w:pPr>
      <w:r>
        <w:rPr>
          <w:color w:val="231F20"/>
        </w:rPr>
        <w:t>This is the second of a two-semester course sequence that establishes the intellectual foundations</w:t>
      </w:r>
      <w:r>
        <w:rPr>
          <w:color w:val="231F20"/>
          <w:spacing w:val="40"/>
        </w:rPr>
        <w:t> </w:t>
      </w:r>
      <w:r>
        <w:rPr>
          <w:color w:val="231F20"/>
        </w:rPr>
        <w:t>for research in the learning sciences. In 795, we got to know major theoretical perspectives that are foundational for the learning sciences. In 796, we will look at how these theoretical perspectives have shaped interventions designed to help students learn, and what methods we can use to analyze learning processes to better understand by which mechanisms such interventions enhance learning.</w:t>
      </w:r>
    </w:p>
    <w:p>
      <w:pPr>
        <w:pStyle w:val="BodyText"/>
        <w:spacing w:line="249" w:lineRule="auto" w:before="100"/>
        <w:ind w:left="197" w:right="208"/>
        <w:jc w:val="both"/>
      </w:pPr>
      <w:r>
        <w:rPr>
          <w:color w:val="231F20"/>
        </w:rPr>
        <w:t>We will revisit foundational theoretical perspectives by discussing theoretical models that are more “applied” because they seek to explain how learning happens and suggest ways in which we can enhance</w:t>
      </w:r>
      <w:r>
        <w:rPr>
          <w:color w:val="231F20"/>
          <w:spacing w:val="-1"/>
        </w:rPr>
        <w:t> </w:t>
      </w:r>
      <w:r>
        <w:rPr>
          <w:color w:val="231F20"/>
        </w:rPr>
        <w:t>learning. For</w:t>
      </w:r>
      <w:r>
        <w:rPr>
          <w:color w:val="231F20"/>
          <w:spacing w:val="-1"/>
        </w:rPr>
        <w:t> </w:t>
      </w:r>
      <w:r>
        <w:rPr>
          <w:color w:val="231F20"/>
        </w:rPr>
        <w:t>each</w:t>
      </w:r>
      <w:r>
        <w:rPr>
          <w:color w:val="231F20"/>
          <w:spacing w:val="-1"/>
        </w:rPr>
        <w:t> </w:t>
      </w:r>
      <w:r>
        <w:rPr>
          <w:color w:val="231F20"/>
        </w:rPr>
        <w:t>theoretical</w:t>
      </w:r>
      <w:r>
        <w:rPr>
          <w:color w:val="231F20"/>
          <w:spacing w:val="-1"/>
        </w:rPr>
        <w:t> </w:t>
      </w:r>
      <w:r>
        <w:rPr>
          <w:color w:val="231F20"/>
        </w:rPr>
        <w:t>model,</w:t>
      </w:r>
      <w:r>
        <w:rPr>
          <w:color w:val="231F20"/>
          <w:spacing w:val="-1"/>
        </w:rPr>
        <w:t> </w:t>
      </w:r>
      <w:r>
        <w:rPr>
          <w:color w:val="231F20"/>
        </w:rPr>
        <w:t>we</w:t>
      </w:r>
      <w:r>
        <w:rPr>
          <w:color w:val="231F20"/>
          <w:spacing w:val="-1"/>
        </w:rPr>
        <w:t> </w:t>
      </w:r>
      <w:r>
        <w:rPr>
          <w:color w:val="231F20"/>
        </w:rPr>
        <w:t>will</w:t>
      </w:r>
      <w:r>
        <w:rPr>
          <w:color w:val="231F20"/>
          <w:spacing w:val="-1"/>
        </w:rPr>
        <w:t> </w:t>
      </w:r>
      <w:r>
        <w:rPr>
          <w:color w:val="231F20"/>
        </w:rPr>
        <w:t>discuss</w:t>
      </w:r>
      <w:r>
        <w:rPr>
          <w:color w:val="231F20"/>
          <w:spacing w:val="-1"/>
        </w:rPr>
        <w:t> </w:t>
      </w:r>
      <w:r>
        <w:rPr>
          <w:color w:val="231F20"/>
        </w:rPr>
        <w:t>example</w:t>
      </w:r>
      <w:r>
        <w:rPr>
          <w:color w:val="231F20"/>
          <w:spacing w:val="-1"/>
        </w:rPr>
        <w:t> </w:t>
      </w:r>
      <w:r>
        <w:rPr>
          <w:color w:val="231F20"/>
        </w:rPr>
        <w:t>interventions that</w:t>
      </w:r>
      <w:r>
        <w:rPr>
          <w:color w:val="231F20"/>
          <w:spacing w:val="-1"/>
        </w:rPr>
        <w:t> </w:t>
      </w:r>
      <w:r>
        <w:rPr>
          <w:color w:val="231F20"/>
        </w:rPr>
        <w:t>implement theoretical models of learning. The interventions we will discuss are only examples of many other possible interventions that use variants of the same theoretical model. Moreover, the interventions we will discuss tend to combine multiple theoretical perspectives. Therefore, we will discuss which additional theoretical models these interventions draw on and which theoretical perspectives might be useful to analyze how they foster learning.</w:t>
      </w:r>
    </w:p>
    <w:p>
      <w:pPr>
        <w:pStyle w:val="BodyText"/>
        <w:spacing w:line="249" w:lineRule="auto" w:before="103"/>
        <w:ind w:left="197" w:right="210"/>
        <w:jc w:val="both"/>
      </w:pPr>
      <w:r>
        <w:rPr>
          <w:color w:val="231F20"/>
        </w:rPr>
        <w:t>For each theoretical model, we will also discuss an example research method that is used to study learning processes fostered by interventions that make use of this theoretical model. Again, each research</w:t>
      </w:r>
      <w:r>
        <w:rPr>
          <w:color w:val="231F20"/>
          <w:spacing w:val="-2"/>
        </w:rPr>
        <w:t> </w:t>
      </w:r>
      <w:r>
        <w:rPr>
          <w:color w:val="231F20"/>
        </w:rPr>
        <w:t>method</w:t>
      </w:r>
      <w:r>
        <w:rPr>
          <w:color w:val="231F20"/>
          <w:spacing w:val="-2"/>
        </w:rPr>
        <w:t> </w:t>
      </w:r>
      <w:r>
        <w:rPr>
          <w:color w:val="231F20"/>
        </w:rPr>
        <w:t>that</w:t>
      </w:r>
      <w:r>
        <w:rPr>
          <w:color w:val="231F20"/>
          <w:spacing w:val="-1"/>
        </w:rPr>
        <w:t> </w:t>
      </w:r>
      <w:r>
        <w:rPr>
          <w:color w:val="231F20"/>
        </w:rPr>
        <w:t>we</w:t>
      </w:r>
      <w:r>
        <w:rPr>
          <w:color w:val="231F20"/>
          <w:spacing w:val="-2"/>
        </w:rPr>
        <w:t> </w:t>
      </w:r>
      <w:r>
        <w:rPr>
          <w:color w:val="231F20"/>
        </w:rPr>
        <w:t>will</w:t>
      </w:r>
      <w:r>
        <w:rPr>
          <w:color w:val="231F20"/>
          <w:spacing w:val="-1"/>
        </w:rPr>
        <w:t> </w:t>
      </w:r>
      <w:r>
        <w:rPr>
          <w:color w:val="231F20"/>
        </w:rPr>
        <w:t>discuss</w:t>
      </w:r>
      <w:r>
        <w:rPr>
          <w:color w:val="231F20"/>
          <w:spacing w:val="-2"/>
        </w:rPr>
        <w:t> </w:t>
      </w:r>
      <w:r>
        <w:rPr>
          <w:color w:val="231F20"/>
        </w:rPr>
        <w:t>is</w:t>
      </w:r>
      <w:r>
        <w:rPr>
          <w:color w:val="231F20"/>
          <w:spacing w:val="-1"/>
        </w:rPr>
        <w:t> </w:t>
      </w:r>
      <w:r>
        <w:rPr>
          <w:color w:val="231F20"/>
        </w:rPr>
        <w:t>only</w:t>
      </w:r>
      <w:r>
        <w:rPr>
          <w:color w:val="231F20"/>
          <w:spacing w:val="-2"/>
        </w:rPr>
        <w:t> </w:t>
      </w:r>
      <w:r>
        <w:rPr>
          <w:color w:val="231F20"/>
        </w:rPr>
        <w:t>an</w:t>
      </w:r>
      <w:r>
        <w:rPr>
          <w:color w:val="231F20"/>
          <w:spacing w:val="-2"/>
        </w:rPr>
        <w:t> </w:t>
      </w:r>
      <w:r>
        <w:rPr>
          <w:color w:val="231F20"/>
        </w:rPr>
        <w:t>example</w:t>
      </w:r>
      <w:r>
        <w:rPr>
          <w:color w:val="231F20"/>
          <w:spacing w:val="-2"/>
        </w:rPr>
        <w:t> </w:t>
      </w:r>
      <w:r>
        <w:rPr>
          <w:color w:val="231F20"/>
        </w:rPr>
        <w:t>of</w:t>
      </w:r>
      <w:r>
        <w:rPr>
          <w:color w:val="231F20"/>
          <w:spacing w:val="-1"/>
        </w:rPr>
        <w:t> </w:t>
      </w:r>
      <w:r>
        <w:rPr>
          <w:color w:val="231F20"/>
        </w:rPr>
        <w:t>many</w:t>
      </w:r>
      <w:r>
        <w:rPr>
          <w:color w:val="231F20"/>
          <w:spacing w:val="-2"/>
        </w:rPr>
        <w:t> </w:t>
      </w:r>
      <w:r>
        <w:rPr>
          <w:color w:val="231F20"/>
        </w:rPr>
        <w:t>other</w:t>
      </w:r>
      <w:r>
        <w:rPr>
          <w:color w:val="231F20"/>
          <w:spacing w:val="-1"/>
        </w:rPr>
        <w:t> </w:t>
      </w:r>
      <w:r>
        <w:rPr>
          <w:color w:val="231F20"/>
        </w:rPr>
        <w:t>possible</w:t>
      </w:r>
      <w:r>
        <w:rPr>
          <w:color w:val="231F20"/>
          <w:spacing w:val="-2"/>
        </w:rPr>
        <w:t> </w:t>
      </w:r>
      <w:r>
        <w:rPr>
          <w:color w:val="231F20"/>
        </w:rPr>
        <w:t>methods</w:t>
      </w:r>
      <w:r>
        <w:rPr>
          <w:color w:val="231F20"/>
          <w:spacing w:val="-1"/>
        </w:rPr>
        <w:t> </w:t>
      </w:r>
      <w:r>
        <w:rPr>
          <w:color w:val="231F20"/>
        </w:rPr>
        <w:t>that</w:t>
      </w:r>
      <w:r>
        <w:rPr>
          <w:color w:val="231F20"/>
          <w:spacing w:val="-1"/>
        </w:rPr>
        <w:t> </w:t>
      </w:r>
      <w:r>
        <w:rPr>
          <w:color w:val="231F20"/>
        </w:rPr>
        <w:t>can</w:t>
      </w:r>
      <w:r>
        <w:rPr>
          <w:color w:val="231F20"/>
          <w:spacing w:val="-2"/>
        </w:rPr>
        <w:t> </w:t>
      </w:r>
      <w:r>
        <w:rPr>
          <w:color w:val="231F20"/>
        </w:rPr>
        <w:t>be used</w:t>
      </w:r>
      <w:r>
        <w:rPr>
          <w:color w:val="231F20"/>
          <w:spacing w:val="-2"/>
        </w:rPr>
        <w:t> </w:t>
      </w:r>
      <w:r>
        <w:rPr>
          <w:color w:val="231F20"/>
        </w:rPr>
        <w:t>to</w:t>
      </w:r>
      <w:r>
        <w:rPr>
          <w:color w:val="231F20"/>
          <w:spacing w:val="-3"/>
        </w:rPr>
        <w:t> </w:t>
      </w:r>
      <w:r>
        <w:rPr>
          <w:color w:val="231F20"/>
        </w:rPr>
        <w:t>study</w:t>
      </w:r>
      <w:r>
        <w:rPr>
          <w:color w:val="231F20"/>
          <w:spacing w:val="-4"/>
        </w:rPr>
        <w:t> </w:t>
      </w:r>
      <w:r>
        <w:rPr>
          <w:color w:val="231F20"/>
        </w:rPr>
        <w:t>learning</w:t>
      </w:r>
      <w:r>
        <w:rPr>
          <w:color w:val="231F20"/>
          <w:spacing w:val="-3"/>
        </w:rPr>
        <w:t> </w:t>
      </w:r>
      <w:r>
        <w:rPr>
          <w:color w:val="231F20"/>
        </w:rPr>
        <w:t>processes</w:t>
      </w:r>
      <w:r>
        <w:rPr>
          <w:color w:val="231F20"/>
          <w:spacing w:val="-2"/>
        </w:rPr>
        <w:t> </w:t>
      </w:r>
      <w:r>
        <w:rPr>
          <w:color w:val="231F20"/>
        </w:rPr>
        <w:t>based</w:t>
      </w:r>
      <w:r>
        <w:rPr>
          <w:color w:val="231F20"/>
          <w:spacing w:val="-2"/>
        </w:rPr>
        <w:t> </w:t>
      </w:r>
      <w:r>
        <w:rPr>
          <w:color w:val="231F20"/>
        </w:rPr>
        <w:t>on</w:t>
      </w:r>
      <w:r>
        <w:rPr>
          <w:color w:val="231F20"/>
          <w:spacing w:val="-3"/>
        </w:rPr>
        <w:t> </w:t>
      </w:r>
      <w:r>
        <w:rPr>
          <w:color w:val="231F20"/>
        </w:rPr>
        <w:t>a</w:t>
      </w:r>
      <w:r>
        <w:rPr>
          <w:color w:val="231F20"/>
          <w:spacing w:val="-2"/>
        </w:rPr>
        <w:t> </w:t>
      </w:r>
      <w:r>
        <w:rPr>
          <w:color w:val="231F20"/>
        </w:rPr>
        <w:t>particular</w:t>
      </w:r>
      <w:r>
        <w:rPr>
          <w:color w:val="231F20"/>
          <w:spacing w:val="-3"/>
        </w:rPr>
        <w:t> </w:t>
      </w:r>
      <w:r>
        <w:rPr>
          <w:color w:val="231F20"/>
        </w:rPr>
        <w:t>theoretical</w:t>
      </w:r>
      <w:r>
        <w:rPr>
          <w:color w:val="231F20"/>
          <w:spacing w:val="-3"/>
        </w:rPr>
        <w:t> </w:t>
      </w:r>
      <w:r>
        <w:rPr>
          <w:color w:val="231F20"/>
        </w:rPr>
        <w:t>model.</w:t>
      </w:r>
      <w:r>
        <w:rPr>
          <w:color w:val="231F20"/>
          <w:spacing w:val="-2"/>
        </w:rPr>
        <w:t> </w:t>
      </w:r>
      <w:r>
        <w:rPr>
          <w:color w:val="231F20"/>
        </w:rPr>
        <w:t>Likewise,</w:t>
      </w:r>
      <w:r>
        <w:rPr>
          <w:color w:val="231F20"/>
          <w:spacing w:val="-2"/>
        </w:rPr>
        <w:t> </w:t>
      </w:r>
      <w:r>
        <w:rPr>
          <w:color w:val="231F20"/>
        </w:rPr>
        <w:t>the</w:t>
      </w:r>
      <w:r>
        <w:rPr>
          <w:color w:val="231F20"/>
          <w:spacing w:val="-2"/>
        </w:rPr>
        <w:t> </w:t>
      </w:r>
      <w:r>
        <w:rPr>
          <w:color w:val="231F20"/>
        </w:rPr>
        <w:t>same</w:t>
      </w:r>
      <w:r>
        <w:rPr>
          <w:color w:val="231F20"/>
          <w:spacing w:val="-4"/>
        </w:rPr>
        <w:t> </w:t>
      </w:r>
      <w:r>
        <w:rPr>
          <w:color w:val="231F20"/>
        </w:rPr>
        <w:t>method can</w:t>
      </w:r>
      <w:r>
        <w:rPr>
          <w:color w:val="231F20"/>
          <w:spacing w:val="-5"/>
        </w:rPr>
        <w:t> </w:t>
      </w:r>
      <w:r>
        <w:rPr>
          <w:color w:val="231F20"/>
        </w:rPr>
        <w:t>be</w:t>
      </w:r>
      <w:r>
        <w:rPr>
          <w:color w:val="231F20"/>
          <w:spacing w:val="-5"/>
        </w:rPr>
        <w:t> </w:t>
      </w:r>
      <w:r>
        <w:rPr>
          <w:color w:val="231F20"/>
        </w:rPr>
        <w:t>used</w:t>
      </w:r>
      <w:r>
        <w:rPr>
          <w:color w:val="231F20"/>
          <w:spacing w:val="-5"/>
        </w:rPr>
        <w:t> </w:t>
      </w:r>
      <w:r>
        <w:rPr>
          <w:color w:val="231F20"/>
        </w:rPr>
        <w:t>to</w:t>
      </w:r>
      <w:r>
        <w:rPr>
          <w:color w:val="231F20"/>
          <w:spacing w:val="-5"/>
        </w:rPr>
        <w:t> </w:t>
      </w:r>
      <w:r>
        <w:rPr>
          <w:color w:val="231F20"/>
        </w:rPr>
        <w:t>study</w:t>
      </w:r>
      <w:r>
        <w:rPr>
          <w:color w:val="231F20"/>
          <w:spacing w:val="-5"/>
        </w:rPr>
        <w:t> </w:t>
      </w:r>
      <w:r>
        <w:rPr>
          <w:color w:val="231F20"/>
        </w:rPr>
        <w:t>learning</w:t>
      </w:r>
      <w:r>
        <w:rPr>
          <w:color w:val="231F20"/>
          <w:spacing w:val="-5"/>
        </w:rPr>
        <w:t> </w:t>
      </w:r>
      <w:r>
        <w:rPr>
          <w:color w:val="231F20"/>
        </w:rPr>
        <w:t>using</w:t>
      </w:r>
      <w:r>
        <w:rPr>
          <w:color w:val="231F20"/>
          <w:spacing w:val="-5"/>
        </w:rPr>
        <w:t> </w:t>
      </w:r>
      <w:r>
        <w:rPr>
          <w:color w:val="231F20"/>
        </w:rPr>
        <w:t>a</w:t>
      </w:r>
      <w:r>
        <w:rPr>
          <w:color w:val="231F20"/>
          <w:spacing w:val="-5"/>
        </w:rPr>
        <w:t> </w:t>
      </w:r>
      <w:r>
        <w:rPr>
          <w:color w:val="231F20"/>
        </w:rPr>
        <w:t>different</w:t>
      </w:r>
      <w:r>
        <w:rPr>
          <w:color w:val="231F20"/>
          <w:spacing w:val="-5"/>
        </w:rPr>
        <w:t> </w:t>
      </w:r>
      <w:r>
        <w:rPr>
          <w:color w:val="231F20"/>
        </w:rPr>
        <w:t>theoretical</w:t>
      </w:r>
      <w:r>
        <w:rPr>
          <w:color w:val="231F20"/>
          <w:spacing w:val="-5"/>
        </w:rPr>
        <w:t> </w:t>
      </w:r>
      <w:r>
        <w:rPr>
          <w:color w:val="231F20"/>
        </w:rPr>
        <w:t>lens.</w:t>
      </w:r>
      <w:r>
        <w:rPr>
          <w:color w:val="231F20"/>
          <w:spacing w:val="-9"/>
        </w:rPr>
        <w:t> </w:t>
      </w:r>
      <w:r>
        <w:rPr>
          <w:color w:val="231F20"/>
        </w:rPr>
        <w:t>Therefore,</w:t>
      </w:r>
      <w:r>
        <w:rPr>
          <w:color w:val="231F20"/>
          <w:spacing w:val="-4"/>
        </w:rPr>
        <w:t> </w:t>
      </w:r>
      <w:r>
        <w:rPr>
          <w:color w:val="231F20"/>
        </w:rPr>
        <w:t>we</w:t>
      </w:r>
      <w:r>
        <w:rPr>
          <w:color w:val="231F20"/>
          <w:spacing w:val="-5"/>
        </w:rPr>
        <w:t> </w:t>
      </w:r>
      <w:r>
        <w:rPr>
          <w:color w:val="231F20"/>
        </w:rPr>
        <w:t>will</w:t>
      </w:r>
      <w:r>
        <w:rPr>
          <w:color w:val="231F20"/>
          <w:spacing w:val="-5"/>
        </w:rPr>
        <w:t> </w:t>
      </w:r>
      <w:r>
        <w:rPr>
          <w:color w:val="231F20"/>
        </w:rPr>
        <w:t>discuss</w:t>
      </w:r>
      <w:r>
        <w:rPr>
          <w:color w:val="231F20"/>
          <w:spacing w:val="-5"/>
        </w:rPr>
        <w:t> </w:t>
      </w:r>
      <w:r>
        <w:rPr>
          <w:color w:val="231F20"/>
        </w:rPr>
        <w:t>alternative research</w:t>
      </w:r>
      <w:r>
        <w:rPr>
          <w:color w:val="231F20"/>
          <w:spacing w:val="-2"/>
        </w:rPr>
        <w:t> </w:t>
      </w:r>
      <w:r>
        <w:rPr>
          <w:color w:val="231F20"/>
        </w:rPr>
        <w:t>methods</w:t>
      </w:r>
      <w:r>
        <w:rPr>
          <w:color w:val="231F20"/>
          <w:spacing w:val="-2"/>
        </w:rPr>
        <w:t> </w:t>
      </w:r>
      <w:r>
        <w:rPr>
          <w:color w:val="231F20"/>
        </w:rPr>
        <w:t>that</w:t>
      </w:r>
      <w:r>
        <w:rPr>
          <w:color w:val="231F20"/>
          <w:spacing w:val="-2"/>
        </w:rPr>
        <w:t> </w:t>
      </w:r>
      <w:r>
        <w:rPr>
          <w:color w:val="231F20"/>
        </w:rPr>
        <w:t>can</w:t>
      </w:r>
      <w:r>
        <w:rPr>
          <w:color w:val="231F20"/>
          <w:spacing w:val="-2"/>
        </w:rPr>
        <w:t> </w:t>
      </w:r>
      <w:r>
        <w:rPr>
          <w:color w:val="231F20"/>
        </w:rPr>
        <w:t>be</w:t>
      </w:r>
      <w:r>
        <w:rPr>
          <w:color w:val="231F20"/>
          <w:spacing w:val="-2"/>
        </w:rPr>
        <w:t> </w:t>
      </w:r>
      <w:r>
        <w:rPr>
          <w:color w:val="231F20"/>
        </w:rPr>
        <w:t>used</w:t>
      </w:r>
      <w:r>
        <w:rPr>
          <w:color w:val="231F20"/>
          <w:spacing w:val="-2"/>
        </w:rPr>
        <w:t> </w:t>
      </w:r>
      <w:r>
        <w:rPr>
          <w:color w:val="231F20"/>
        </w:rPr>
        <w:t>to</w:t>
      </w:r>
      <w:r>
        <w:rPr>
          <w:color w:val="231F20"/>
          <w:spacing w:val="-2"/>
        </w:rPr>
        <w:t> </w:t>
      </w:r>
      <w:r>
        <w:rPr>
          <w:color w:val="231F20"/>
        </w:rPr>
        <w:t>study</w:t>
      </w:r>
      <w:r>
        <w:rPr>
          <w:color w:val="231F20"/>
          <w:spacing w:val="-2"/>
        </w:rPr>
        <w:t> </w:t>
      </w:r>
      <w:r>
        <w:rPr>
          <w:color w:val="231F20"/>
        </w:rPr>
        <w:t>learning</w:t>
      </w:r>
      <w:r>
        <w:rPr>
          <w:color w:val="231F20"/>
          <w:spacing w:val="-2"/>
        </w:rPr>
        <w:t> </w:t>
      </w:r>
      <w:r>
        <w:rPr>
          <w:color w:val="231F20"/>
        </w:rPr>
        <w:t>processes</w:t>
      </w:r>
      <w:r>
        <w:rPr>
          <w:color w:val="231F20"/>
          <w:spacing w:val="-1"/>
        </w:rPr>
        <w:t> </w:t>
      </w:r>
      <w:r>
        <w:rPr>
          <w:color w:val="231F20"/>
        </w:rPr>
        <w:t>fostered</w:t>
      </w:r>
      <w:r>
        <w:rPr>
          <w:color w:val="231F20"/>
          <w:spacing w:val="-2"/>
        </w:rPr>
        <w:t> </w:t>
      </w:r>
      <w:r>
        <w:rPr>
          <w:color w:val="231F20"/>
        </w:rPr>
        <w:t>by</w:t>
      </w:r>
      <w:r>
        <w:rPr>
          <w:color w:val="231F20"/>
          <w:spacing w:val="-2"/>
        </w:rPr>
        <w:t> </w:t>
      </w:r>
      <w:r>
        <w:rPr>
          <w:color w:val="231F20"/>
        </w:rPr>
        <w:t>different</w:t>
      </w:r>
      <w:r>
        <w:rPr>
          <w:color w:val="231F20"/>
          <w:spacing w:val="-2"/>
        </w:rPr>
        <w:t> </w:t>
      </w:r>
      <w:r>
        <w:rPr>
          <w:color w:val="231F20"/>
        </w:rPr>
        <w:t>interventions</w:t>
      </w:r>
      <w:r>
        <w:rPr>
          <w:color w:val="231F20"/>
          <w:spacing w:val="-2"/>
        </w:rPr>
        <w:t> </w:t>
      </w:r>
      <w:r>
        <w:rPr>
          <w:color w:val="231F20"/>
        </w:rPr>
        <w:t>us- ing different theoretical lenses.</w:t>
      </w:r>
    </w:p>
    <w:p>
      <w:pPr>
        <w:pStyle w:val="BodyText"/>
        <w:spacing w:before="63"/>
      </w:pPr>
    </w:p>
    <w:p>
      <w:pPr>
        <w:pStyle w:val="BodyText"/>
        <w:spacing w:line="276" w:lineRule="auto" w:before="1"/>
        <w:ind w:left="197" w:right="201"/>
        <w:jc w:val="both"/>
      </w:pPr>
      <w:r>
        <w:rPr>
          <w:color w:val="231F20"/>
        </w:rPr>
        <w:t>If</w:t>
      </w:r>
      <w:r>
        <w:rPr>
          <w:color w:val="231F20"/>
          <w:spacing w:val="-3"/>
        </w:rPr>
        <w:t> </w:t>
      </w:r>
      <w:r>
        <w:rPr>
          <w:color w:val="231F20"/>
        </w:rPr>
        <w:t>you</w:t>
      </w:r>
      <w:r>
        <w:rPr>
          <w:color w:val="231F20"/>
          <w:spacing w:val="-3"/>
        </w:rPr>
        <w:t> </w:t>
      </w:r>
      <w:r>
        <w:rPr>
          <w:color w:val="231F20"/>
        </w:rPr>
        <w:t>are</w:t>
      </w:r>
      <w:r>
        <w:rPr>
          <w:color w:val="231F20"/>
          <w:spacing w:val="-3"/>
        </w:rPr>
        <w:t> </w:t>
      </w:r>
      <w:r>
        <w:rPr>
          <w:color w:val="231F20"/>
        </w:rPr>
        <w:t>enrolled</w:t>
      </w:r>
      <w:r>
        <w:rPr>
          <w:color w:val="231F20"/>
          <w:spacing w:val="-3"/>
        </w:rPr>
        <w:t> </w:t>
      </w:r>
      <w:r>
        <w:rPr>
          <w:color w:val="231F20"/>
        </w:rPr>
        <w:t>in</w:t>
      </w:r>
      <w:r>
        <w:rPr>
          <w:color w:val="231F20"/>
          <w:spacing w:val="-3"/>
        </w:rPr>
        <w:t> </w:t>
      </w:r>
      <w:r>
        <w:rPr>
          <w:color w:val="231F20"/>
        </w:rPr>
        <w:t>this</w:t>
      </w:r>
      <w:r>
        <w:rPr>
          <w:color w:val="231F20"/>
          <w:spacing w:val="-3"/>
        </w:rPr>
        <w:t> </w:t>
      </w:r>
      <w:r>
        <w:rPr>
          <w:color w:val="231F20"/>
        </w:rPr>
        <w:t>course</w:t>
      </w:r>
      <w:r>
        <w:rPr>
          <w:color w:val="231F20"/>
          <w:spacing w:val="-3"/>
        </w:rPr>
        <w:t> </w:t>
      </w:r>
      <w:r>
        <w:rPr>
          <w:color w:val="231F20"/>
        </w:rPr>
        <w:t>for</w:t>
      </w:r>
      <w:r>
        <w:rPr>
          <w:color w:val="231F20"/>
          <w:spacing w:val="-3"/>
        </w:rPr>
        <w:t> </w:t>
      </w:r>
      <w:r>
        <w:rPr>
          <w:color w:val="231F20"/>
        </w:rPr>
        <w:t>credit</w:t>
      </w:r>
      <w:r>
        <w:rPr>
          <w:color w:val="231F20"/>
          <w:spacing w:val="-3"/>
        </w:rPr>
        <w:t> </w:t>
      </w:r>
      <w:r>
        <w:rPr>
          <w:color w:val="231F20"/>
        </w:rPr>
        <w:t>you</w:t>
      </w:r>
      <w:r>
        <w:rPr>
          <w:color w:val="231F20"/>
          <w:spacing w:val="-3"/>
        </w:rPr>
        <w:t> </w:t>
      </w:r>
      <w:r>
        <w:rPr>
          <w:color w:val="231F20"/>
        </w:rPr>
        <w:t>are</w:t>
      </w:r>
      <w:r>
        <w:rPr>
          <w:color w:val="231F20"/>
          <w:spacing w:val="-3"/>
        </w:rPr>
        <w:t> </w:t>
      </w:r>
      <w:r>
        <w:rPr>
          <w:color w:val="231F20"/>
        </w:rPr>
        <w:t>expected</w:t>
      </w:r>
      <w:r>
        <w:rPr>
          <w:color w:val="231F20"/>
          <w:spacing w:val="-3"/>
        </w:rPr>
        <w:t> </w:t>
      </w:r>
      <w:r>
        <w:rPr>
          <w:color w:val="231F20"/>
        </w:rPr>
        <w:t>to</w:t>
      </w:r>
      <w:r>
        <w:rPr>
          <w:color w:val="231F20"/>
          <w:spacing w:val="-3"/>
        </w:rPr>
        <w:t> </w:t>
      </w:r>
      <w:r>
        <w:rPr>
          <w:color w:val="231F20"/>
        </w:rPr>
        <w:t>complete</w:t>
      </w:r>
      <w:r>
        <w:rPr>
          <w:color w:val="231F20"/>
          <w:spacing w:val="-3"/>
        </w:rPr>
        <w:t> </w:t>
      </w:r>
      <w:r>
        <w:rPr>
          <w:color w:val="231F20"/>
        </w:rPr>
        <w:t>all</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required</w:t>
      </w:r>
      <w:r>
        <w:rPr>
          <w:color w:val="231F20"/>
          <w:spacing w:val="-4"/>
        </w:rPr>
        <w:t> </w:t>
      </w:r>
      <w:r>
        <w:rPr>
          <w:color w:val="231F20"/>
        </w:rPr>
        <w:t>readings, postings, class presentations, major and minor assignments, as well as attend and participate in each class.</w:t>
      </w:r>
      <w:r>
        <w:rPr>
          <w:color w:val="231F20"/>
          <w:spacing w:val="-10"/>
        </w:rPr>
        <w:t> </w:t>
      </w:r>
      <w:r>
        <w:rPr>
          <w:color w:val="231F20"/>
        </w:rPr>
        <w:t>Absences</w:t>
      </w:r>
      <w:r>
        <w:rPr>
          <w:color w:val="231F20"/>
          <w:spacing w:val="-1"/>
        </w:rPr>
        <w:t> </w:t>
      </w:r>
      <w:r>
        <w:rPr>
          <w:color w:val="231F20"/>
        </w:rPr>
        <w:t>require</w:t>
      </w:r>
      <w:r>
        <w:rPr>
          <w:color w:val="231F20"/>
          <w:spacing w:val="-1"/>
        </w:rPr>
        <w:t> </w:t>
      </w:r>
      <w:r>
        <w:rPr>
          <w:color w:val="231F20"/>
        </w:rPr>
        <w:t>a</w:t>
      </w:r>
      <w:r>
        <w:rPr>
          <w:color w:val="231F20"/>
          <w:spacing w:val="-1"/>
        </w:rPr>
        <w:t> </w:t>
      </w:r>
      <w:r>
        <w:rPr>
          <w:color w:val="231F20"/>
        </w:rPr>
        <w:t>notification,</w:t>
      </w:r>
      <w:r>
        <w:rPr>
          <w:color w:val="231F20"/>
          <w:spacing w:val="-1"/>
        </w:rPr>
        <w:t> </w:t>
      </w:r>
      <w:r>
        <w:rPr>
          <w:color w:val="231F20"/>
        </w:rPr>
        <w:t>preferably</w:t>
      </w:r>
      <w:r>
        <w:rPr>
          <w:color w:val="231F20"/>
          <w:spacing w:val="-1"/>
        </w:rPr>
        <w:t> </w:t>
      </w:r>
      <w:r>
        <w:rPr>
          <w:color w:val="231F20"/>
        </w:rPr>
        <w:t>by</w:t>
      </w:r>
      <w:r>
        <w:rPr>
          <w:color w:val="231F20"/>
          <w:spacing w:val="-1"/>
        </w:rPr>
        <w:t> </w:t>
      </w:r>
      <w:r>
        <w:rPr>
          <w:color w:val="231F20"/>
        </w:rPr>
        <w:t>e-mail, prior to</w:t>
      </w:r>
      <w:r>
        <w:rPr>
          <w:color w:val="231F20"/>
          <w:spacing w:val="-1"/>
        </w:rPr>
        <w:t> </w:t>
      </w:r>
      <w:r>
        <w:rPr>
          <w:color w:val="231F20"/>
        </w:rPr>
        <w:t>class. Late</w:t>
      </w:r>
      <w:r>
        <w:rPr>
          <w:color w:val="231F20"/>
          <w:spacing w:val="-1"/>
        </w:rPr>
        <w:t> </w:t>
      </w:r>
      <w:r>
        <w:rPr>
          <w:color w:val="231F20"/>
        </w:rPr>
        <w:t>assignments</w:t>
      </w:r>
      <w:r>
        <w:rPr>
          <w:color w:val="231F20"/>
          <w:spacing w:val="-1"/>
        </w:rPr>
        <w:t> </w:t>
      </w:r>
      <w:r>
        <w:rPr>
          <w:color w:val="231F20"/>
        </w:rPr>
        <w:t>must be discussed with the instructor before they are due.</w:t>
      </w:r>
    </w:p>
    <w:p>
      <w:pPr>
        <w:pStyle w:val="Heading1"/>
        <w:spacing w:before="80"/>
        <w:ind w:left="197"/>
      </w:pPr>
      <w:r>
        <w:rPr>
          <w:color w:val="231F20"/>
        </w:rPr>
        <w:t>Explanation</w:t>
      </w:r>
      <w:r>
        <w:rPr>
          <w:color w:val="231F20"/>
          <w:spacing w:val="-4"/>
        </w:rPr>
        <w:t> </w:t>
      </w:r>
      <w:r>
        <w:rPr>
          <w:color w:val="231F20"/>
        </w:rPr>
        <w:t>of</w:t>
      </w:r>
      <w:r>
        <w:rPr>
          <w:color w:val="231F20"/>
          <w:spacing w:val="-2"/>
        </w:rPr>
        <w:t> Credits</w:t>
      </w:r>
    </w:p>
    <w:p>
      <w:pPr>
        <w:pStyle w:val="BodyText"/>
        <w:spacing w:line="249" w:lineRule="auto" w:before="2"/>
        <w:ind w:left="197" w:right="200"/>
        <w:jc w:val="both"/>
      </w:pPr>
      <w:r>
        <w:rPr>
          <w:color w:val="231F20"/>
        </w:rPr>
        <w:t>The</w:t>
      </w:r>
      <w:r>
        <w:rPr>
          <w:color w:val="231F20"/>
          <w:spacing w:val="-5"/>
        </w:rPr>
        <w:t> </w:t>
      </w:r>
      <w:r>
        <w:rPr>
          <w:color w:val="231F20"/>
        </w:rPr>
        <w:t>credit</w:t>
      </w:r>
      <w:r>
        <w:rPr>
          <w:color w:val="231F20"/>
          <w:spacing w:val="-4"/>
        </w:rPr>
        <w:t> </w:t>
      </w:r>
      <w:r>
        <w:rPr>
          <w:color w:val="231F20"/>
        </w:rPr>
        <w:t>standard</w:t>
      </w:r>
      <w:r>
        <w:rPr>
          <w:color w:val="231F20"/>
          <w:spacing w:val="-5"/>
        </w:rPr>
        <w:t> </w:t>
      </w:r>
      <w:r>
        <w:rPr>
          <w:color w:val="231F20"/>
        </w:rPr>
        <w:t>for</w:t>
      </w:r>
      <w:r>
        <w:rPr>
          <w:color w:val="231F20"/>
          <w:spacing w:val="-5"/>
        </w:rPr>
        <w:t> </w:t>
      </w:r>
      <w:r>
        <w:rPr>
          <w:color w:val="231F20"/>
        </w:rPr>
        <w:t>this</w:t>
      </w:r>
      <w:r>
        <w:rPr>
          <w:color w:val="231F20"/>
          <w:spacing w:val="-4"/>
        </w:rPr>
        <w:t> </w:t>
      </w:r>
      <w:r>
        <w:rPr>
          <w:color w:val="231F20"/>
        </w:rPr>
        <w:t>course</w:t>
      </w:r>
      <w:r>
        <w:rPr>
          <w:color w:val="231F20"/>
          <w:spacing w:val="-5"/>
        </w:rPr>
        <w:t> </w:t>
      </w:r>
      <w:r>
        <w:rPr>
          <w:color w:val="231F20"/>
        </w:rPr>
        <w:t>is</w:t>
      </w:r>
      <w:r>
        <w:rPr>
          <w:color w:val="231F20"/>
          <w:spacing w:val="-5"/>
        </w:rPr>
        <w:t> </w:t>
      </w:r>
      <w:r>
        <w:rPr>
          <w:color w:val="231F20"/>
        </w:rPr>
        <w:t>met</w:t>
      </w:r>
      <w:r>
        <w:rPr>
          <w:color w:val="231F20"/>
          <w:spacing w:val="-5"/>
        </w:rPr>
        <w:t> </w:t>
      </w:r>
      <w:r>
        <w:rPr>
          <w:color w:val="231F20"/>
        </w:rPr>
        <w:t>by</w:t>
      </w:r>
      <w:r>
        <w:rPr>
          <w:color w:val="231F20"/>
          <w:spacing w:val="-5"/>
        </w:rPr>
        <w:t> </w:t>
      </w:r>
      <w:r>
        <w:rPr>
          <w:color w:val="231F20"/>
        </w:rPr>
        <w:t>an</w:t>
      </w:r>
      <w:r>
        <w:rPr>
          <w:color w:val="231F20"/>
          <w:spacing w:val="-5"/>
        </w:rPr>
        <w:t> </w:t>
      </w:r>
      <w:r>
        <w:rPr>
          <w:color w:val="231F20"/>
        </w:rPr>
        <w:t>expectation</w:t>
      </w:r>
      <w:r>
        <w:rPr>
          <w:color w:val="231F20"/>
          <w:spacing w:val="-5"/>
        </w:rPr>
        <w:t> </w:t>
      </w:r>
      <w:r>
        <w:rPr>
          <w:color w:val="231F20"/>
        </w:rPr>
        <w:t>of</w:t>
      </w:r>
      <w:r>
        <w:rPr>
          <w:color w:val="231F20"/>
          <w:spacing w:val="-5"/>
        </w:rPr>
        <w:t> </w:t>
      </w:r>
      <w:r>
        <w:rPr>
          <w:color w:val="231F20"/>
        </w:rPr>
        <w:t>a</w:t>
      </w:r>
      <w:r>
        <w:rPr>
          <w:color w:val="231F20"/>
          <w:spacing w:val="-5"/>
        </w:rPr>
        <w:t> </w:t>
      </w:r>
      <w:r>
        <w:rPr>
          <w:color w:val="231F20"/>
        </w:rPr>
        <w:t>total</w:t>
      </w:r>
      <w:r>
        <w:rPr>
          <w:color w:val="231F20"/>
          <w:spacing w:val="-4"/>
        </w:rPr>
        <w:t> </w:t>
      </w:r>
      <w:r>
        <w:rPr>
          <w:color w:val="231F20"/>
        </w:rPr>
        <w:t>of</w:t>
      </w:r>
      <w:r>
        <w:rPr>
          <w:color w:val="231F20"/>
          <w:spacing w:val="-5"/>
        </w:rPr>
        <w:t> </w:t>
      </w:r>
      <w:r>
        <w:rPr>
          <w:color w:val="231F20"/>
        </w:rPr>
        <w:t>135</w:t>
      </w:r>
      <w:r>
        <w:rPr>
          <w:color w:val="231F20"/>
          <w:spacing w:val="-5"/>
        </w:rPr>
        <w:t> </w:t>
      </w:r>
      <w:r>
        <w:rPr>
          <w:color w:val="231F20"/>
        </w:rPr>
        <w:t>hours</w:t>
      </w:r>
      <w:r>
        <w:rPr>
          <w:color w:val="231F20"/>
          <w:spacing w:val="-5"/>
        </w:rPr>
        <w:t> </w:t>
      </w:r>
      <w:r>
        <w:rPr>
          <w:color w:val="231F20"/>
        </w:rPr>
        <w:t>of</w:t>
      </w:r>
      <w:r>
        <w:rPr>
          <w:color w:val="231F20"/>
          <w:spacing w:val="-5"/>
        </w:rPr>
        <w:t> </w:t>
      </w:r>
      <w:r>
        <w:rPr>
          <w:color w:val="231F20"/>
        </w:rPr>
        <w:t>student</w:t>
      </w:r>
      <w:r>
        <w:rPr>
          <w:color w:val="231F20"/>
          <w:spacing w:val="-5"/>
        </w:rPr>
        <w:t> </w:t>
      </w:r>
      <w:r>
        <w:rPr>
          <w:color w:val="231F20"/>
        </w:rPr>
        <w:t>engage- ment with the courses learning activities (45 hours per credit), which include regularly scheduled instructor-student</w:t>
      </w:r>
      <w:r>
        <w:rPr>
          <w:color w:val="231F20"/>
          <w:spacing w:val="-13"/>
        </w:rPr>
        <w:t> </w:t>
      </w:r>
      <w:r>
        <w:rPr>
          <w:color w:val="231F20"/>
        </w:rPr>
        <w:t>meeting</w:t>
      </w:r>
      <w:r>
        <w:rPr>
          <w:color w:val="231F20"/>
          <w:spacing w:val="-12"/>
        </w:rPr>
        <w:t> </w:t>
      </w:r>
      <w:r>
        <w:rPr>
          <w:color w:val="231F20"/>
        </w:rPr>
        <w:t>times</w:t>
      </w:r>
      <w:r>
        <w:rPr>
          <w:color w:val="231F20"/>
          <w:spacing w:val="-13"/>
        </w:rPr>
        <w:t> </w:t>
      </w:r>
      <w:r>
        <w:rPr>
          <w:color w:val="231F20"/>
        </w:rPr>
        <w:t>as</w:t>
      </w:r>
      <w:r>
        <w:rPr>
          <w:color w:val="231F20"/>
          <w:spacing w:val="-12"/>
        </w:rPr>
        <w:t> </w:t>
      </w:r>
      <w:r>
        <w:rPr>
          <w:color w:val="231F20"/>
        </w:rPr>
        <w:t>specified</w:t>
      </w:r>
      <w:r>
        <w:rPr>
          <w:color w:val="231F20"/>
          <w:spacing w:val="-13"/>
        </w:rPr>
        <w:t> </w:t>
      </w:r>
      <w:r>
        <w:rPr>
          <w:color w:val="231F20"/>
        </w:rPr>
        <w:t>in</w:t>
      </w:r>
      <w:r>
        <w:rPr>
          <w:color w:val="231F20"/>
          <w:spacing w:val="-12"/>
        </w:rPr>
        <w:t> </w:t>
      </w:r>
      <w:r>
        <w:rPr>
          <w:color w:val="231F20"/>
        </w:rPr>
        <w:t>the</w:t>
      </w:r>
      <w:r>
        <w:rPr>
          <w:color w:val="231F20"/>
          <w:spacing w:val="-13"/>
        </w:rPr>
        <w:t> </w:t>
      </w:r>
      <w:r>
        <w:rPr>
          <w:color w:val="231F20"/>
        </w:rPr>
        <w:t>course</w:t>
      </w:r>
      <w:r>
        <w:rPr>
          <w:color w:val="231F20"/>
          <w:spacing w:val="-12"/>
        </w:rPr>
        <w:t> </w:t>
      </w:r>
      <w:r>
        <w:rPr>
          <w:color w:val="231F20"/>
        </w:rPr>
        <w:t>schedule</w:t>
      </w:r>
      <w:r>
        <w:rPr>
          <w:color w:val="231F20"/>
          <w:spacing w:val="-13"/>
        </w:rPr>
        <w:t> </w:t>
      </w:r>
      <w:r>
        <w:rPr>
          <w:color w:val="231F20"/>
        </w:rPr>
        <w:t>below,</w:t>
      </w:r>
      <w:r>
        <w:rPr>
          <w:color w:val="231F20"/>
          <w:spacing w:val="-12"/>
        </w:rPr>
        <w:t> </w:t>
      </w:r>
      <w:r>
        <w:rPr>
          <w:color w:val="231F20"/>
        </w:rPr>
        <w:t>reading,</w:t>
      </w:r>
      <w:r>
        <w:rPr>
          <w:color w:val="231F20"/>
          <w:spacing w:val="-13"/>
        </w:rPr>
        <w:t> </w:t>
      </w:r>
      <w:r>
        <w:rPr>
          <w:color w:val="231F20"/>
        </w:rPr>
        <w:t>writing,</w:t>
      </w:r>
      <w:r>
        <w:rPr>
          <w:color w:val="231F20"/>
          <w:spacing w:val="-12"/>
        </w:rPr>
        <w:t> </w:t>
      </w:r>
      <w:r>
        <w:rPr>
          <w:color w:val="231F20"/>
        </w:rPr>
        <w:t>and</w:t>
      </w:r>
      <w:r>
        <w:rPr>
          <w:color w:val="231F20"/>
          <w:spacing w:val="-13"/>
        </w:rPr>
        <w:t> </w:t>
      </w:r>
      <w:r>
        <w:rPr>
          <w:color w:val="231F20"/>
        </w:rPr>
        <w:t>other student work as described in the syllabus.</w:t>
      </w:r>
    </w:p>
    <w:p>
      <w:pPr>
        <w:pStyle w:val="Heading1"/>
        <w:spacing w:before="114"/>
        <w:ind w:left="197"/>
      </w:pPr>
      <w:r>
        <w:rPr>
          <w:color w:val="231F20"/>
        </w:rPr>
        <w:t>Required</w:t>
      </w:r>
      <w:r>
        <w:rPr>
          <w:color w:val="231F20"/>
          <w:spacing w:val="-12"/>
        </w:rPr>
        <w:t> </w:t>
      </w:r>
      <w:r>
        <w:rPr>
          <w:color w:val="231F20"/>
        </w:rPr>
        <w:t>Preparation</w:t>
      </w:r>
      <w:r>
        <w:rPr>
          <w:color w:val="231F20"/>
          <w:spacing w:val="-11"/>
        </w:rPr>
        <w:t> </w:t>
      </w:r>
      <w:r>
        <w:rPr>
          <w:color w:val="231F20"/>
          <w:spacing w:val="-2"/>
        </w:rPr>
        <w:t>Materials</w:t>
      </w:r>
    </w:p>
    <w:p>
      <w:pPr>
        <w:pStyle w:val="BodyText"/>
        <w:spacing w:line="273" w:lineRule="auto" w:before="31"/>
        <w:ind w:left="197" w:right="199"/>
        <w:jc w:val="both"/>
      </w:pPr>
      <w:r>
        <w:rPr>
          <w:color w:val="231F20"/>
        </w:rPr>
        <w:t>All readings and videos for the course are listed in this document. Dates for completing reading assignments are listed in the Class Schedule, attached. These plans are not set in stone and may be changed</w:t>
      </w:r>
      <w:r>
        <w:rPr>
          <w:color w:val="231F20"/>
          <w:spacing w:val="-4"/>
        </w:rPr>
        <w:t> </w:t>
      </w:r>
      <w:r>
        <w:rPr>
          <w:color w:val="231F20"/>
        </w:rPr>
        <w:t>if</w:t>
      </w:r>
      <w:r>
        <w:rPr>
          <w:color w:val="231F20"/>
          <w:spacing w:val="-3"/>
        </w:rPr>
        <w:t> </w:t>
      </w:r>
      <w:r>
        <w:rPr>
          <w:color w:val="231F20"/>
        </w:rPr>
        <w:t>circumstances</w:t>
      </w:r>
      <w:r>
        <w:rPr>
          <w:color w:val="231F20"/>
          <w:spacing w:val="-3"/>
        </w:rPr>
        <w:t> </w:t>
      </w:r>
      <w:r>
        <w:rPr>
          <w:color w:val="231F20"/>
        </w:rPr>
        <w:t>warrant.</w:t>
      </w:r>
      <w:r>
        <w:rPr>
          <w:color w:val="231F20"/>
          <w:spacing w:val="-3"/>
        </w:rPr>
        <w:t> </w:t>
      </w:r>
      <w:r>
        <w:rPr>
          <w:color w:val="231F20"/>
        </w:rPr>
        <w:t>For</w:t>
      </w:r>
      <w:r>
        <w:rPr>
          <w:color w:val="231F20"/>
          <w:spacing w:val="-3"/>
        </w:rPr>
        <w:t> </w:t>
      </w:r>
      <w:r>
        <w:rPr>
          <w:color w:val="231F20"/>
        </w:rPr>
        <w:t>your</w:t>
      </w:r>
      <w:r>
        <w:rPr>
          <w:color w:val="231F20"/>
          <w:spacing w:val="-3"/>
        </w:rPr>
        <w:t> </w:t>
      </w:r>
      <w:r>
        <w:rPr>
          <w:color w:val="231F20"/>
        </w:rPr>
        <w:t>convenience,</w:t>
      </w:r>
      <w:r>
        <w:rPr>
          <w:color w:val="231F20"/>
          <w:spacing w:val="-3"/>
        </w:rPr>
        <w:t> </w:t>
      </w:r>
      <w:r>
        <w:rPr>
          <w:color w:val="231F20"/>
        </w:rPr>
        <w:t>articles</w:t>
      </w:r>
      <w:r>
        <w:rPr>
          <w:color w:val="231F20"/>
          <w:spacing w:val="-3"/>
        </w:rPr>
        <w:t> </w:t>
      </w:r>
      <w:r>
        <w:rPr>
          <w:color w:val="231F20"/>
        </w:rPr>
        <w:t>may</w:t>
      </w:r>
      <w:r>
        <w:rPr>
          <w:color w:val="231F20"/>
          <w:spacing w:val="-4"/>
        </w:rPr>
        <w:t> </w:t>
      </w:r>
      <w:r>
        <w:rPr>
          <w:color w:val="231F20"/>
        </w:rPr>
        <w:t>be</w:t>
      </w:r>
      <w:r>
        <w:rPr>
          <w:color w:val="231F20"/>
          <w:spacing w:val="-3"/>
        </w:rPr>
        <w:t> </w:t>
      </w:r>
      <w:r>
        <w:rPr>
          <w:color w:val="231F20"/>
        </w:rPr>
        <w:t>downloaded</w:t>
      </w:r>
      <w:r>
        <w:rPr>
          <w:color w:val="231F20"/>
          <w:spacing w:val="-3"/>
        </w:rPr>
        <w:t> </w:t>
      </w:r>
      <w:r>
        <w:rPr>
          <w:color w:val="231F20"/>
        </w:rPr>
        <w:t>from</w:t>
      </w:r>
      <w:r>
        <w:rPr>
          <w:color w:val="231F20"/>
          <w:spacing w:val="-4"/>
        </w:rPr>
        <w:t> </w:t>
      </w:r>
      <w:r>
        <w:rPr>
          <w:color w:val="231F20"/>
        </w:rPr>
        <w:t>the</w:t>
      </w:r>
      <w:r>
        <w:rPr>
          <w:color w:val="231F20"/>
          <w:spacing w:val="-3"/>
        </w:rPr>
        <w:t> </w:t>
      </w:r>
      <w:r>
        <w:rPr>
          <w:color w:val="231F20"/>
        </w:rPr>
        <w:t>Can- vas Course Site.</w:t>
      </w:r>
    </w:p>
    <w:p>
      <w:pPr>
        <w:pStyle w:val="Heading1"/>
        <w:spacing w:before="85"/>
        <w:ind w:left="197"/>
      </w:pPr>
      <w:r>
        <w:rPr>
          <w:color w:val="231F20"/>
        </w:rPr>
        <w:t>Class</w:t>
      </w:r>
      <w:r>
        <w:rPr>
          <w:color w:val="231F20"/>
          <w:spacing w:val="-5"/>
        </w:rPr>
        <w:t> </w:t>
      </w:r>
      <w:r>
        <w:rPr>
          <w:color w:val="231F20"/>
        </w:rPr>
        <w:t>Participation</w:t>
      </w:r>
      <w:r>
        <w:rPr>
          <w:color w:val="231F20"/>
          <w:spacing w:val="-4"/>
        </w:rPr>
        <w:t> </w:t>
      </w:r>
      <w:r>
        <w:rPr>
          <w:color w:val="231F20"/>
        </w:rPr>
        <w:t>in</w:t>
      </w:r>
      <w:r>
        <w:rPr>
          <w:color w:val="231F20"/>
          <w:spacing w:val="-2"/>
        </w:rPr>
        <w:t> Discussions</w:t>
      </w:r>
    </w:p>
    <w:p>
      <w:pPr>
        <w:pStyle w:val="BodyText"/>
        <w:spacing w:before="6"/>
        <w:ind w:left="197"/>
        <w:jc w:val="both"/>
      </w:pPr>
      <w:r>
        <w:rPr>
          <w:color w:val="231F20"/>
        </w:rPr>
        <w:t>Each</w:t>
      </w:r>
      <w:r>
        <w:rPr>
          <w:color w:val="231F20"/>
          <w:spacing w:val="14"/>
        </w:rPr>
        <w:t> </w:t>
      </w:r>
      <w:r>
        <w:rPr>
          <w:color w:val="231F20"/>
        </w:rPr>
        <w:t>week,</w:t>
      </w:r>
      <w:r>
        <w:rPr>
          <w:color w:val="231F20"/>
          <w:spacing w:val="16"/>
        </w:rPr>
        <w:t> </w:t>
      </w:r>
      <w:r>
        <w:rPr>
          <w:color w:val="231F20"/>
        </w:rPr>
        <w:t>you</w:t>
      </w:r>
      <w:r>
        <w:rPr>
          <w:color w:val="231F20"/>
          <w:spacing w:val="16"/>
        </w:rPr>
        <w:t> </w:t>
      </w:r>
      <w:r>
        <w:rPr>
          <w:color w:val="231F20"/>
        </w:rPr>
        <w:t>should</w:t>
      </w:r>
      <w:r>
        <w:rPr>
          <w:color w:val="231F20"/>
          <w:spacing w:val="16"/>
        </w:rPr>
        <w:t> </w:t>
      </w:r>
      <w:r>
        <w:rPr>
          <w:color w:val="231F20"/>
        </w:rPr>
        <w:t>prepare</w:t>
      </w:r>
      <w:r>
        <w:rPr>
          <w:color w:val="231F20"/>
          <w:spacing w:val="16"/>
        </w:rPr>
        <w:t> </w:t>
      </w:r>
      <w:r>
        <w:rPr>
          <w:color w:val="231F20"/>
        </w:rPr>
        <w:t>one</w:t>
      </w:r>
      <w:r>
        <w:rPr>
          <w:color w:val="231F20"/>
          <w:spacing w:val="17"/>
        </w:rPr>
        <w:t> </w:t>
      </w:r>
      <w:r>
        <w:rPr>
          <w:color w:val="231F20"/>
        </w:rPr>
        <w:t>question</w:t>
      </w:r>
      <w:r>
        <w:rPr>
          <w:color w:val="231F20"/>
          <w:spacing w:val="16"/>
        </w:rPr>
        <w:t> </w:t>
      </w:r>
      <w:r>
        <w:rPr>
          <w:color w:val="231F20"/>
        </w:rPr>
        <w:t>you</w:t>
      </w:r>
      <w:r>
        <w:rPr>
          <w:color w:val="231F20"/>
          <w:spacing w:val="17"/>
        </w:rPr>
        <w:t> </w:t>
      </w:r>
      <w:r>
        <w:rPr>
          <w:color w:val="231F20"/>
        </w:rPr>
        <w:t>would</w:t>
      </w:r>
      <w:r>
        <w:rPr>
          <w:color w:val="231F20"/>
          <w:spacing w:val="16"/>
        </w:rPr>
        <w:t> </w:t>
      </w:r>
      <w:r>
        <w:rPr>
          <w:color w:val="231F20"/>
        </w:rPr>
        <w:t>like</w:t>
      </w:r>
      <w:r>
        <w:rPr>
          <w:color w:val="231F20"/>
          <w:spacing w:val="16"/>
        </w:rPr>
        <w:t> </w:t>
      </w:r>
      <w:r>
        <w:rPr>
          <w:color w:val="231F20"/>
        </w:rPr>
        <w:t>to</w:t>
      </w:r>
      <w:r>
        <w:rPr>
          <w:color w:val="231F20"/>
          <w:spacing w:val="17"/>
        </w:rPr>
        <w:t> </w:t>
      </w:r>
      <w:r>
        <w:rPr>
          <w:color w:val="231F20"/>
        </w:rPr>
        <w:t>discuss</w:t>
      </w:r>
      <w:r>
        <w:rPr>
          <w:color w:val="231F20"/>
          <w:spacing w:val="16"/>
        </w:rPr>
        <w:t> </w:t>
      </w:r>
      <w:r>
        <w:rPr>
          <w:color w:val="231F20"/>
        </w:rPr>
        <w:t>in</w:t>
      </w:r>
      <w:r>
        <w:rPr>
          <w:color w:val="231F20"/>
          <w:spacing w:val="16"/>
        </w:rPr>
        <w:t> </w:t>
      </w:r>
      <w:r>
        <w:rPr>
          <w:color w:val="231F20"/>
        </w:rPr>
        <w:t>class.</w:t>
      </w:r>
      <w:r>
        <w:rPr>
          <w:color w:val="231F20"/>
          <w:spacing w:val="16"/>
        </w:rPr>
        <w:t> </w:t>
      </w:r>
      <w:r>
        <w:rPr>
          <w:color w:val="231F20"/>
        </w:rPr>
        <w:t>In</w:t>
      </w:r>
      <w:r>
        <w:rPr>
          <w:color w:val="231F20"/>
          <w:spacing w:val="16"/>
        </w:rPr>
        <w:t> </w:t>
      </w:r>
      <w:r>
        <w:rPr>
          <w:color w:val="231F20"/>
        </w:rPr>
        <w:t>addition,</w:t>
      </w:r>
      <w:r>
        <w:rPr>
          <w:color w:val="231F20"/>
          <w:spacing w:val="18"/>
        </w:rPr>
        <w:t> </w:t>
      </w:r>
      <w:r>
        <w:rPr>
          <w:color w:val="231F20"/>
          <w:spacing w:val="-5"/>
        </w:rPr>
        <w:t>you</w:t>
      </w:r>
    </w:p>
    <w:p>
      <w:pPr>
        <w:spacing w:after="0"/>
        <w:jc w:val="both"/>
        <w:sectPr>
          <w:type w:val="continuous"/>
          <w:pgSz w:w="12240" w:h="15840"/>
          <w:pgMar w:header="0" w:footer="383" w:top="660" w:bottom="580" w:left="700" w:right="520"/>
          <w:cols w:num="2" w:equalWidth="0">
            <w:col w:w="2545" w:space="40"/>
            <w:col w:w="8435"/>
          </w:cols>
        </w:sectPr>
      </w:pPr>
    </w:p>
    <w:p>
      <w:pPr>
        <w:pStyle w:val="BodyText"/>
        <w:spacing w:line="249" w:lineRule="auto" w:before="72"/>
        <w:ind w:left="2779" w:right="193"/>
        <w:jc w:val="both"/>
      </w:pPr>
      <w:r>
        <w:rPr>
          <w:color w:val="231F20"/>
        </w:rPr>
        <w:t>should</w:t>
      </w:r>
      <w:r>
        <w:rPr>
          <w:color w:val="231F20"/>
          <w:spacing w:val="-2"/>
        </w:rPr>
        <w:t> </w:t>
      </w:r>
      <w:r>
        <w:rPr>
          <w:color w:val="231F20"/>
        </w:rPr>
        <w:t>come</w:t>
      </w:r>
      <w:r>
        <w:rPr>
          <w:color w:val="231F20"/>
          <w:spacing w:val="-2"/>
        </w:rPr>
        <w:t> </w:t>
      </w:r>
      <w:r>
        <w:rPr>
          <w:color w:val="231F20"/>
        </w:rPr>
        <w:t>to</w:t>
      </w:r>
      <w:r>
        <w:rPr>
          <w:color w:val="231F20"/>
          <w:spacing w:val="-2"/>
        </w:rPr>
        <w:t> </w:t>
      </w:r>
      <w:r>
        <w:rPr>
          <w:color w:val="231F20"/>
        </w:rPr>
        <w:t>class</w:t>
      </w:r>
      <w:r>
        <w:rPr>
          <w:color w:val="231F20"/>
          <w:spacing w:val="-2"/>
        </w:rPr>
        <w:t> </w:t>
      </w:r>
      <w:r>
        <w:rPr>
          <w:color w:val="231F20"/>
        </w:rPr>
        <w:t>prepared</w:t>
      </w:r>
      <w:r>
        <w:rPr>
          <w:color w:val="231F20"/>
          <w:spacing w:val="-2"/>
        </w:rPr>
        <w:t> </w:t>
      </w:r>
      <w:r>
        <w:rPr>
          <w:color w:val="231F20"/>
        </w:rPr>
        <w:t>to</w:t>
      </w:r>
      <w:r>
        <w:rPr>
          <w:color w:val="231F20"/>
          <w:spacing w:val="-2"/>
        </w:rPr>
        <w:t> </w:t>
      </w:r>
      <w:r>
        <w:rPr>
          <w:color w:val="231F20"/>
        </w:rPr>
        <w:t>participate</w:t>
      </w:r>
      <w:r>
        <w:rPr>
          <w:color w:val="231F20"/>
          <w:spacing w:val="-2"/>
        </w:rPr>
        <w:t> </w:t>
      </w:r>
      <w:r>
        <w:rPr>
          <w:color w:val="231F20"/>
        </w:rPr>
        <w:t>in</w:t>
      </w:r>
      <w:r>
        <w:rPr>
          <w:color w:val="231F20"/>
          <w:spacing w:val="-2"/>
        </w:rPr>
        <w:t> </w:t>
      </w:r>
      <w:r>
        <w:rPr>
          <w:color w:val="231F20"/>
        </w:rPr>
        <w:t>class</w:t>
      </w:r>
      <w:r>
        <w:rPr>
          <w:color w:val="231F20"/>
          <w:spacing w:val="-2"/>
        </w:rPr>
        <w:t> </w:t>
      </w:r>
      <w:r>
        <w:rPr>
          <w:color w:val="231F20"/>
        </w:rPr>
        <w:t>discussions.</w:t>
      </w:r>
      <w:r>
        <w:rPr>
          <w:color w:val="231F20"/>
          <w:spacing w:val="-8"/>
        </w:rPr>
        <w:t> </w:t>
      </w:r>
      <w:r>
        <w:rPr>
          <w:color w:val="231F20"/>
        </w:rPr>
        <w:t>You</w:t>
      </w:r>
      <w:r>
        <w:rPr>
          <w:color w:val="231F20"/>
          <w:spacing w:val="-2"/>
        </w:rPr>
        <w:t> </w:t>
      </w:r>
      <w:r>
        <w:rPr>
          <w:color w:val="231F20"/>
        </w:rPr>
        <w:t>should</w:t>
      </w:r>
      <w:r>
        <w:rPr>
          <w:color w:val="231F20"/>
          <w:spacing w:val="-2"/>
        </w:rPr>
        <w:t> </w:t>
      </w:r>
      <w:r>
        <w:rPr>
          <w:color w:val="231F20"/>
        </w:rPr>
        <w:t>study</w:t>
      </w:r>
      <w:r>
        <w:rPr>
          <w:color w:val="231F20"/>
          <w:spacing w:val="-2"/>
        </w:rPr>
        <w:t> </w:t>
      </w:r>
      <w:r>
        <w:rPr>
          <w:color w:val="231F20"/>
        </w:rPr>
        <w:t>each</w:t>
      </w:r>
      <w:r>
        <w:rPr>
          <w:color w:val="231F20"/>
          <w:spacing w:val="-2"/>
        </w:rPr>
        <w:t> </w:t>
      </w:r>
      <w:r>
        <w:rPr>
          <w:color w:val="231F20"/>
        </w:rPr>
        <w:t>reading</w:t>
      </w:r>
      <w:r>
        <w:rPr>
          <w:color w:val="231F20"/>
          <w:spacing w:val="-2"/>
        </w:rPr>
        <w:t> </w:t>
      </w:r>
      <w:r>
        <w:rPr>
          <w:color w:val="231F20"/>
        </w:rPr>
        <w:t>and be able to share critical analyses in class.</w:t>
      </w:r>
      <w:r>
        <w:rPr>
          <w:color w:val="231F20"/>
          <w:spacing w:val="-3"/>
        </w:rPr>
        <w:t> </w:t>
      </w:r>
      <w:r>
        <w:rPr>
          <w:color w:val="231F20"/>
        </w:rPr>
        <w:t>While we can</w:t>
      </w:r>
      <w:r>
        <w:rPr>
          <w:color w:val="231F20"/>
          <w:spacing w:val="-1"/>
        </w:rPr>
        <w:t> </w:t>
      </w:r>
      <w:r>
        <w:rPr>
          <w:color w:val="231F20"/>
        </w:rPr>
        <w:t>expect a healthy</w:t>
      </w:r>
      <w:r>
        <w:rPr>
          <w:color w:val="231F20"/>
          <w:spacing w:val="-1"/>
        </w:rPr>
        <w:t> </w:t>
      </w:r>
      <w:r>
        <w:rPr>
          <w:color w:val="231F20"/>
        </w:rPr>
        <w:t>debate on</w:t>
      </w:r>
      <w:r>
        <w:rPr>
          <w:color w:val="231F20"/>
          <w:spacing w:val="-1"/>
        </w:rPr>
        <w:t> </w:t>
      </w:r>
      <w:r>
        <w:rPr>
          <w:color w:val="231F20"/>
        </w:rPr>
        <w:t>some issues, you must</w:t>
      </w:r>
      <w:r>
        <w:rPr>
          <w:color w:val="231F20"/>
          <w:spacing w:val="-8"/>
        </w:rPr>
        <w:t> </w:t>
      </w:r>
      <w:r>
        <w:rPr>
          <w:color w:val="231F20"/>
        </w:rPr>
        <w:t>demonstrate</w:t>
      </w:r>
      <w:r>
        <w:rPr>
          <w:color w:val="231F20"/>
          <w:spacing w:val="-9"/>
        </w:rPr>
        <w:t> </w:t>
      </w:r>
      <w:r>
        <w:rPr>
          <w:color w:val="231F20"/>
        </w:rPr>
        <w:t>respect</w:t>
      </w:r>
      <w:r>
        <w:rPr>
          <w:color w:val="231F20"/>
          <w:spacing w:val="-9"/>
        </w:rPr>
        <w:t> </w:t>
      </w:r>
      <w:r>
        <w:rPr>
          <w:color w:val="231F20"/>
        </w:rPr>
        <w:t>for</w:t>
      </w:r>
      <w:r>
        <w:rPr>
          <w:color w:val="231F20"/>
          <w:spacing w:val="-9"/>
        </w:rPr>
        <w:t> </w:t>
      </w:r>
      <w:r>
        <w:rPr>
          <w:color w:val="231F20"/>
        </w:rPr>
        <w:t>others</w:t>
      </w:r>
      <w:r>
        <w:rPr>
          <w:color w:val="231F20"/>
          <w:spacing w:val="-9"/>
        </w:rPr>
        <w:t> </w:t>
      </w:r>
      <w:r>
        <w:rPr>
          <w:color w:val="231F20"/>
        </w:rPr>
        <w:t>with</w:t>
      </w:r>
      <w:r>
        <w:rPr>
          <w:color w:val="231F20"/>
          <w:spacing w:val="-9"/>
        </w:rPr>
        <w:t> </w:t>
      </w:r>
      <w:r>
        <w:rPr>
          <w:color w:val="231F20"/>
        </w:rPr>
        <w:t>whom</w:t>
      </w:r>
      <w:r>
        <w:rPr>
          <w:color w:val="231F20"/>
          <w:spacing w:val="-9"/>
        </w:rPr>
        <w:t> </w:t>
      </w:r>
      <w:r>
        <w:rPr>
          <w:color w:val="231F20"/>
        </w:rPr>
        <w:t>you</w:t>
      </w:r>
      <w:r>
        <w:rPr>
          <w:color w:val="231F20"/>
          <w:spacing w:val="-9"/>
        </w:rPr>
        <w:t> </w:t>
      </w:r>
      <w:r>
        <w:rPr>
          <w:color w:val="231F20"/>
        </w:rPr>
        <w:t>disagree.</w:t>
      </w:r>
      <w:r>
        <w:rPr>
          <w:color w:val="231F20"/>
          <w:spacing w:val="-10"/>
        </w:rPr>
        <w:t> </w:t>
      </w:r>
      <w:r>
        <w:rPr>
          <w:color w:val="231F20"/>
        </w:rPr>
        <w:t>We</w:t>
      </w:r>
      <w:r>
        <w:rPr>
          <w:color w:val="231F20"/>
          <w:spacing w:val="-9"/>
        </w:rPr>
        <w:t> </w:t>
      </w:r>
      <w:r>
        <w:rPr>
          <w:color w:val="231F20"/>
        </w:rPr>
        <w:t>also</w:t>
      </w:r>
      <w:r>
        <w:rPr>
          <w:color w:val="231F20"/>
          <w:spacing w:val="-9"/>
        </w:rPr>
        <w:t> </w:t>
      </w:r>
      <w:r>
        <w:rPr>
          <w:color w:val="231F20"/>
        </w:rPr>
        <w:t>ask</w:t>
      </w:r>
      <w:r>
        <w:rPr>
          <w:color w:val="231F20"/>
          <w:spacing w:val="-9"/>
        </w:rPr>
        <w:t> </w:t>
      </w:r>
      <w:r>
        <w:rPr>
          <w:color w:val="231F20"/>
        </w:rPr>
        <w:t>that</w:t>
      </w:r>
      <w:r>
        <w:rPr>
          <w:color w:val="231F20"/>
          <w:spacing w:val="-9"/>
        </w:rPr>
        <w:t> </w:t>
      </w:r>
      <w:r>
        <w:rPr>
          <w:color w:val="231F20"/>
        </w:rPr>
        <w:t>you</w:t>
      </w:r>
      <w:r>
        <w:rPr>
          <w:color w:val="231F20"/>
          <w:spacing w:val="-9"/>
        </w:rPr>
        <w:t> </w:t>
      </w:r>
      <w:r>
        <w:rPr>
          <w:color w:val="231F20"/>
        </w:rPr>
        <w:t>monitor</w:t>
      </w:r>
      <w:r>
        <w:rPr>
          <w:color w:val="231F20"/>
          <w:spacing w:val="-8"/>
        </w:rPr>
        <w:t> </w:t>
      </w:r>
      <w:r>
        <w:rPr>
          <w:color w:val="231F20"/>
        </w:rPr>
        <w:t>your</w:t>
      </w:r>
      <w:r>
        <w:rPr>
          <w:color w:val="231F20"/>
          <w:spacing w:val="-9"/>
        </w:rPr>
        <w:t> </w:t>
      </w:r>
      <w:r>
        <w:rPr>
          <w:color w:val="231F20"/>
        </w:rPr>
        <w:t>own level of class contribution and allow space for others to contribute to the class discourse. We will actively monitor this as well and may ask those who tend to speak often to refrain from dominating and allow others to contribute.</w:t>
      </w:r>
    </w:p>
    <w:p>
      <w:pPr>
        <w:pStyle w:val="Heading1"/>
        <w:spacing w:before="107"/>
      </w:pPr>
      <w:r>
        <w:rPr>
          <w:color w:val="231F20"/>
        </w:rPr>
        <w:t>File</w:t>
      </w:r>
      <w:r>
        <w:rPr>
          <w:color w:val="231F20"/>
          <w:spacing w:val="-4"/>
        </w:rPr>
        <w:t> </w:t>
      </w:r>
      <w:r>
        <w:rPr>
          <w:color w:val="231F20"/>
        </w:rPr>
        <w:t>Formats</w:t>
      </w:r>
      <w:r>
        <w:rPr>
          <w:color w:val="231F20"/>
          <w:spacing w:val="-1"/>
        </w:rPr>
        <w:t> </w:t>
      </w:r>
      <w:r>
        <w:rPr>
          <w:color w:val="231F20"/>
        </w:rPr>
        <w:t>for</w:t>
      </w:r>
      <w:r>
        <w:rPr>
          <w:color w:val="231F20"/>
          <w:spacing w:val="-18"/>
        </w:rPr>
        <w:t> </w:t>
      </w:r>
      <w:r>
        <w:rPr>
          <w:color w:val="231F20"/>
          <w:spacing w:val="-2"/>
        </w:rPr>
        <w:t>Assignments</w:t>
      </w:r>
    </w:p>
    <w:p>
      <w:pPr>
        <w:pStyle w:val="BodyText"/>
        <w:spacing w:line="249" w:lineRule="auto" w:before="6"/>
        <w:ind w:left="2779" w:right="194"/>
        <w:jc w:val="both"/>
      </w:pPr>
      <w:r>
        <w:rPr>
          <w:color w:val="231F20"/>
        </w:rPr>
        <w:t>All</w:t>
      </w:r>
      <w:r>
        <w:rPr>
          <w:color w:val="231F20"/>
          <w:spacing w:val="-1"/>
        </w:rPr>
        <w:t> </w:t>
      </w:r>
      <w:r>
        <w:rPr>
          <w:color w:val="231F20"/>
        </w:rPr>
        <w:t>assignments</w:t>
      </w:r>
      <w:r>
        <w:rPr>
          <w:color w:val="231F20"/>
          <w:spacing w:val="-1"/>
        </w:rPr>
        <w:t> </w:t>
      </w:r>
      <w:r>
        <w:rPr>
          <w:color w:val="231F20"/>
        </w:rPr>
        <w:t>are</w:t>
      </w:r>
      <w:r>
        <w:rPr>
          <w:color w:val="231F20"/>
          <w:spacing w:val="-1"/>
        </w:rPr>
        <w:t> </w:t>
      </w:r>
      <w:r>
        <w:rPr>
          <w:color w:val="231F20"/>
        </w:rPr>
        <w:t>due</w:t>
      </w:r>
      <w:r>
        <w:rPr>
          <w:color w:val="231F20"/>
          <w:spacing w:val="-1"/>
        </w:rPr>
        <w:t> </w:t>
      </w:r>
      <w:r>
        <w:rPr>
          <w:color w:val="231F20"/>
        </w:rPr>
        <w:t>in</w:t>
      </w:r>
      <w:r>
        <w:rPr>
          <w:color w:val="231F20"/>
          <w:spacing w:val="-2"/>
        </w:rPr>
        <w:t> </w:t>
      </w:r>
      <w:r>
        <w:rPr>
          <w:b/>
          <w:color w:val="231F20"/>
        </w:rPr>
        <w:t>PDF</w:t>
      </w:r>
      <w:r>
        <w:rPr>
          <w:b/>
          <w:color w:val="231F20"/>
          <w:spacing w:val="-4"/>
        </w:rPr>
        <w:t> </w:t>
      </w:r>
      <w:r>
        <w:rPr>
          <w:b/>
          <w:color w:val="231F20"/>
        </w:rPr>
        <w:t>format</w:t>
      </w:r>
      <w:r>
        <w:rPr>
          <w:b/>
          <w:color w:val="231F20"/>
          <w:spacing w:val="-1"/>
        </w:rPr>
        <w:t> </w:t>
      </w:r>
      <w:r>
        <w:rPr>
          <w:color w:val="231F20"/>
        </w:rPr>
        <w:t>by</w:t>
      </w:r>
      <w:r>
        <w:rPr>
          <w:color w:val="231F20"/>
          <w:spacing w:val="-1"/>
        </w:rPr>
        <w:t> </w:t>
      </w:r>
      <w:r>
        <w:rPr>
          <w:color w:val="231F20"/>
        </w:rPr>
        <w:t>email</w:t>
      </w:r>
      <w:r>
        <w:rPr>
          <w:color w:val="231F20"/>
          <w:spacing w:val="-1"/>
        </w:rPr>
        <w:t> </w:t>
      </w:r>
      <w:r>
        <w:rPr>
          <w:color w:val="231F20"/>
        </w:rPr>
        <w:t>to</w:t>
      </w:r>
      <w:r>
        <w:rPr>
          <w:color w:val="231F20"/>
          <w:spacing w:val="-1"/>
        </w:rPr>
        <w:t> </w:t>
      </w:r>
      <w:r>
        <w:rPr/>
        <w:t>&lt;PROF_EMAIL&gt;</w:t>
      </w:r>
      <w:r>
        <w:rPr>
          <w:color w:val="231F20"/>
        </w:rPr>
        <w:t>.</w:t>
      </w:r>
      <w:r>
        <w:rPr>
          <w:color w:val="231F20"/>
          <w:spacing w:val="-1"/>
        </w:rPr>
        <w:t> </w:t>
      </w:r>
      <w:r>
        <w:rPr>
          <w:color w:val="231F20"/>
        </w:rPr>
        <w:t>Use</w:t>
      </w:r>
      <w:r>
        <w:rPr>
          <w:color w:val="231F20"/>
          <w:spacing w:val="-1"/>
        </w:rPr>
        <w:t> </w:t>
      </w:r>
      <w:r>
        <w:rPr>
          <w:color w:val="231F20"/>
        </w:rPr>
        <w:t>the</w:t>
      </w:r>
      <w:r>
        <w:rPr>
          <w:color w:val="231F20"/>
          <w:spacing w:val="-1"/>
        </w:rPr>
        <w:t> </w:t>
      </w:r>
      <w:r>
        <w:rPr>
          <w:color w:val="231F20"/>
        </w:rPr>
        <w:t>ISLC</w:t>
      </w:r>
      <w:r>
        <w:rPr>
          <w:color w:val="231F20"/>
          <w:spacing w:val="-1"/>
        </w:rPr>
        <w:t> </w:t>
      </w:r>
      <w:r>
        <w:rPr>
          <w:color w:val="231F20"/>
        </w:rPr>
        <w:t>style</w:t>
      </w:r>
      <w:r>
        <w:rPr>
          <w:color w:val="231F20"/>
          <w:spacing w:val="-1"/>
        </w:rPr>
        <w:t> </w:t>
      </w:r>
      <w:r>
        <w:rPr>
          <w:color w:val="231F20"/>
        </w:rPr>
        <w:t>template that</w:t>
      </w:r>
      <w:r>
        <w:rPr>
          <w:color w:val="231F20"/>
          <w:spacing w:val="-13"/>
        </w:rPr>
        <w:t> </w:t>
      </w:r>
      <w:r>
        <w:rPr>
          <w:color w:val="231F20"/>
        </w:rPr>
        <w:t>is</w:t>
      </w:r>
      <w:r>
        <w:rPr>
          <w:color w:val="231F20"/>
          <w:spacing w:val="-11"/>
        </w:rPr>
        <w:t> </w:t>
      </w:r>
      <w:r>
        <w:rPr>
          <w:color w:val="231F20"/>
        </w:rPr>
        <w:t>provided</w:t>
      </w:r>
      <w:r>
        <w:rPr>
          <w:color w:val="231F20"/>
          <w:spacing w:val="-13"/>
        </w:rPr>
        <w:t> </w:t>
      </w:r>
      <w:r>
        <w:rPr>
          <w:color w:val="231F20"/>
        </w:rPr>
        <w:t>in</w:t>
      </w:r>
      <w:r>
        <w:rPr>
          <w:color w:val="231F20"/>
          <w:spacing w:val="-11"/>
        </w:rPr>
        <w:t> </w:t>
      </w:r>
      <w:r>
        <w:rPr>
          <w:color w:val="231F20"/>
        </w:rPr>
        <w:t>the</w:t>
      </w:r>
      <w:r>
        <w:rPr>
          <w:color w:val="231F20"/>
          <w:spacing w:val="-13"/>
        </w:rPr>
        <w:t> </w:t>
      </w:r>
      <w:r>
        <w:rPr>
          <w:color w:val="231F20"/>
        </w:rPr>
        <w:t>Capstone</w:t>
      </w:r>
      <w:r>
        <w:rPr>
          <w:color w:val="231F20"/>
          <w:spacing w:val="-11"/>
        </w:rPr>
        <w:t> </w:t>
      </w:r>
      <w:r>
        <w:rPr>
          <w:color w:val="231F20"/>
        </w:rPr>
        <w:t>Assignment</w:t>
      </w:r>
      <w:r>
        <w:rPr>
          <w:color w:val="231F20"/>
          <w:spacing w:val="-13"/>
        </w:rPr>
        <w:t> </w:t>
      </w:r>
      <w:r>
        <w:rPr>
          <w:color w:val="231F20"/>
        </w:rPr>
        <w:t>Information</w:t>
      </w:r>
      <w:r>
        <w:rPr>
          <w:color w:val="231F20"/>
          <w:spacing w:val="-11"/>
        </w:rPr>
        <w:t> </w:t>
      </w:r>
      <w:r>
        <w:rPr>
          <w:color w:val="231F20"/>
        </w:rPr>
        <w:t>folder</w:t>
      </w:r>
      <w:r>
        <w:rPr>
          <w:color w:val="231F20"/>
          <w:spacing w:val="-10"/>
        </w:rPr>
        <w:t> </w:t>
      </w:r>
      <w:r>
        <w:rPr>
          <w:color w:val="231F20"/>
        </w:rPr>
        <w:t>on</w:t>
      </w:r>
      <w:r>
        <w:rPr>
          <w:color w:val="231F20"/>
          <w:spacing w:val="-11"/>
        </w:rPr>
        <w:t> </w:t>
      </w:r>
      <w:r>
        <w:rPr>
          <w:color w:val="231F20"/>
        </w:rPr>
        <w:t>Canvas.</w:t>
      </w:r>
      <w:r>
        <w:rPr>
          <w:color w:val="231F20"/>
          <w:spacing w:val="-13"/>
        </w:rPr>
        <w:t> </w:t>
      </w:r>
      <w:r>
        <w:rPr>
          <w:color w:val="231F20"/>
        </w:rPr>
        <w:t>Adhere</w:t>
      </w:r>
      <w:r>
        <w:rPr>
          <w:color w:val="231F20"/>
          <w:spacing w:val="-10"/>
        </w:rPr>
        <w:t> </w:t>
      </w:r>
      <w:r>
        <w:rPr>
          <w:color w:val="231F20"/>
        </w:rPr>
        <w:t>to</w:t>
      </w:r>
      <w:r>
        <w:rPr>
          <w:color w:val="231F20"/>
          <w:spacing w:val="-11"/>
        </w:rPr>
        <w:t> </w:t>
      </w:r>
      <w:r>
        <w:rPr>
          <w:color w:val="231F20"/>
        </w:rPr>
        <w:t>the</w:t>
      </w:r>
      <w:r>
        <w:rPr>
          <w:color w:val="231F20"/>
          <w:spacing w:val="-11"/>
        </w:rPr>
        <w:t> </w:t>
      </w:r>
      <w:r>
        <w:rPr>
          <w:color w:val="231F20"/>
        </w:rPr>
        <w:t>8-page</w:t>
      </w:r>
      <w:r>
        <w:rPr>
          <w:color w:val="231F20"/>
          <w:spacing w:val="-11"/>
        </w:rPr>
        <w:t> </w:t>
      </w:r>
      <w:r>
        <w:rPr>
          <w:color w:val="231F20"/>
        </w:rPr>
        <w:t>limit for</w:t>
      </w:r>
      <w:r>
        <w:rPr>
          <w:color w:val="231F20"/>
          <w:spacing w:val="-13"/>
        </w:rPr>
        <w:t> </w:t>
      </w:r>
      <w:r>
        <w:rPr>
          <w:color w:val="231F20"/>
        </w:rPr>
        <w:t>the</w:t>
      </w:r>
      <w:r>
        <w:rPr>
          <w:color w:val="231F20"/>
          <w:spacing w:val="-12"/>
        </w:rPr>
        <w:t> </w:t>
      </w:r>
      <w:r>
        <w:rPr>
          <w:color w:val="231F20"/>
        </w:rPr>
        <w:t>final</w:t>
      </w:r>
      <w:r>
        <w:rPr>
          <w:color w:val="231F20"/>
          <w:spacing w:val="-13"/>
        </w:rPr>
        <w:t> </w:t>
      </w:r>
      <w:r>
        <w:rPr>
          <w:color w:val="231F20"/>
        </w:rPr>
        <w:t>deliverable.</w:t>
      </w:r>
      <w:r>
        <w:rPr>
          <w:color w:val="231F20"/>
          <w:spacing w:val="-12"/>
        </w:rPr>
        <w:t> </w:t>
      </w:r>
      <w:r>
        <w:rPr>
          <w:color w:val="231F20"/>
        </w:rPr>
        <w:t>For</w:t>
      </w:r>
      <w:r>
        <w:rPr>
          <w:color w:val="231F20"/>
          <w:spacing w:val="-13"/>
        </w:rPr>
        <w:t> </w:t>
      </w:r>
      <w:r>
        <w:rPr>
          <w:color w:val="231F20"/>
        </w:rPr>
        <w:t>all</w:t>
      </w:r>
      <w:r>
        <w:rPr>
          <w:color w:val="231F20"/>
          <w:spacing w:val="-12"/>
        </w:rPr>
        <w:t> </w:t>
      </w:r>
      <w:r>
        <w:rPr>
          <w:color w:val="231F20"/>
        </w:rPr>
        <w:t>specifications</w:t>
      </w:r>
      <w:r>
        <w:rPr>
          <w:color w:val="231F20"/>
          <w:spacing w:val="-13"/>
        </w:rPr>
        <w:t> </w:t>
      </w:r>
      <w:r>
        <w:rPr>
          <w:color w:val="231F20"/>
        </w:rPr>
        <w:t>not</w:t>
      </w:r>
      <w:r>
        <w:rPr>
          <w:color w:val="231F20"/>
          <w:spacing w:val="-12"/>
        </w:rPr>
        <w:t> </w:t>
      </w:r>
      <w:r>
        <w:rPr>
          <w:color w:val="231F20"/>
        </w:rPr>
        <w:t>included</w:t>
      </w:r>
      <w:r>
        <w:rPr>
          <w:color w:val="231F20"/>
          <w:spacing w:val="-13"/>
        </w:rPr>
        <w:t> </w:t>
      </w:r>
      <w:r>
        <w:rPr>
          <w:color w:val="231F20"/>
        </w:rPr>
        <w:t>in</w:t>
      </w:r>
      <w:r>
        <w:rPr>
          <w:color w:val="231F20"/>
          <w:spacing w:val="-12"/>
        </w:rPr>
        <w:t> </w:t>
      </w:r>
      <w:r>
        <w:rPr>
          <w:color w:val="231F20"/>
        </w:rPr>
        <w:t>the</w:t>
      </w:r>
      <w:r>
        <w:rPr>
          <w:color w:val="231F20"/>
          <w:spacing w:val="-13"/>
        </w:rPr>
        <w:t> </w:t>
      </w:r>
      <w:r>
        <w:rPr>
          <w:color w:val="231F20"/>
        </w:rPr>
        <w:t>style</w:t>
      </w:r>
      <w:r>
        <w:rPr>
          <w:color w:val="231F20"/>
          <w:spacing w:val="-12"/>
        </w:rPr>
        <w:t> </w:t>
      </w:r>
      <w:r>
        <w:rPr>
          <w:color w:val="231F20"/>
        </w:rPr>
        <w:t>template,</w:t>
      </w:r>
      <w:r>
        <w:rPr>
          <w:color w:val="231F20"/>
          <w:spacing w:val="-13"/>
        </w:rPr>
        <w:t> </w:t>
      </w:r>
      <w:r>
        <w:rPr>
          <w:color w:val="231F20"/>
        </w:rPr>
        <w:t>refer</w:t>
      </w:r>
      <w:r>
        <w:rPr>
          <w:color w:val="231F20"/>
          <w:spacing w:val="-12"/>
        </w:rPr>
        <w:t> </w:t>
      </w:r>
      <w:r>
        <w:rPr>
          <w:color w:val="231F20"/>
        </w:rPr>
        <w:t>to</w:t>
      </w:r>
      <w:r>
        <w:rPr>
          <w:color w:val="231F20"/>
          <w:spacing w:val="-13"/>
        </w:rPr>
        <w:t> </w:t>
      </w:r>
      <w:r>
        <w:rPr>
          <w:color w:val="231F20"/>
        </w:rPr>
        <w:t>the</w:t>
      </w:r>
      <w:r>
        <w:rPr>
          <w:color w:val="231F20"/>
          <w:spacing w:val="-12"/>
        </w:rPr>
        <w:t> </w:t>
      </w:r>
      <w:r>
        <w:rPr>
          <w:color w:val="231F20"/>
        </w:rPr>
        <w:t>APA</w:t>
      </w:r>
      <w:r>
        <w:rPr>
          <w:color w:val="231F20"/>
          <w:spacing w:val="-13"/>
        </w:rPr>
        <w:t> </w:t>
      </w:r>
      <w:r>
        <w:rPr>
          <w:color w:val="231F20"/>
        </w:rPr>
        <w:t>style manual: </w:t>
      </w:r>
      <w:hyperlink r:id="rId6">
        <w:r>
          <w:rPr>
            <w:color w:val="4151A3"/>
            <w:u w:val="single" w:color="4151A3"/>
          </w:rPr>
          <w:t>http://www.apastyle.org/manual/</w:t>
        </w:r>
      </w:hyperlink>
    </w:p>
    <w:p>
      <w:pPr>
        <w:pStyle w:val="BodyText"/>
        <w:spacing w:before="72"/>
      </w:pPr>
      <w:r>
        <w:rPr/>
        <mc:AlternateContent>
          <mc:Choice Requires="wps">
            <w:drawing>
              <wp:anchor distT="0" distB="0" distL="0" distR="0" allowOverlap="1" layoutInCell="1" locked="0" behindDoc="1" simplePos="0" relativeHeight="487589888">
                <wp:simplePos x="0" y="0"/>
                <wp:positionH relativeFrom="page">
                  <wp:posOffset>469900</wp:posOffset>
                </wp:positionH>
                <wp:positionV relativeFrom="paragraph">
                  <wp:posOffset>207146</wp:posOffset>
                </wp:positionV>
                <wp:extent cx="685165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851650" cy="1270"/>
                        </a:xfrm>
                        <a:custGeom>
                          <a:avLst/>
                          <a:gdLst/>
                          <a:ahLst/>
                          <a:cxnLst/>
                          <a:rect l="l" t="t" r="r" b="b"/>
                          <a:pathLst>
                            <a:path w="6851650" h="0">
                              <a:moveTo>
                                <a:pt x="0" y="0"/>
                              </a:moveTo>
                              <a:lnTo>
                                <a:pt x="6851650" y="1"/>
                              </a:lnTo>
                            </a:path>
                          </a:pathLst>
                        </a:custGeom>
                        <a:ln w="1270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37pt;margin-top:16.310728pt;width:539.5pt;height:.1pt;mso-position-horizontal-relative:page;mso-position-vertical-relative:paragraph;z-index:-15726592;mso-wrap-distance-left:0;mso-wrap-distance-right:0" id="docshape4" coordorigin="740,326" coordsize="10790,0" path="m740,326l11530,326e" filled="false" stroked="true" strokeweight="1.0pt" strokecolor="#231f20">
                <v:path arrowok="t"/>
                <v:stroke dashstyle="solid"/>
                <w10:wrap type="topAndBottom"/>
              </v:shape>
            </w:pict>
          </mc:Fallback>
        </mc:AlternateContent>
      </w:r>
    </w:p>
    <w:p>
      <w:pPr>
        <w:tabs>
          <w:tab w:pos="2778" w:val="left" w:leader="none"/>
        </w:tabs>
        <w:spacing w:line="339" w:lineRule="exact" w:before="35"/>
        <w:ind w:left="988" w:right="0" w:firstLine="0"/>
        <w:jc w:val="left"/>
        <w:rPr>
          <w:b/>
          <w:sz w:val="24"/>
        </w:rPr>
      </w:pPr>
      <w:r>
        <w:rPr>
          <w:color w:val="231F20"/>
          <w:spacing w:val="-2"/>
          <w:sz w:val="30"/>
        </w:rPr>
        <w:t>Assignments</w:t>
      </w:r>
      <w:r>
        <w:rPr>
          <w:color w:val="231F20"/>
          <w:sz w:val="30"/>
        </w:rPr>
        <w:tab/>
      </w:r>
      <w:r>
        <w:rPr>
          <w:b/>
          <w:color w:val="231F20"/>
          <w:spacing w:val="-2"/>
          <w:sz w:val="24"/>
        </w:rPr>
        <w:t>Extensions</w:t>
      </w:r>
    </w:p>
    <w:p>
      <w:pPr>
        <w:spacing w:line="249" w:lineRule="auto" w:before="0"/>
        <w:ind w:left="2778" w:right="206" w:firstLine="0"/>
        <w:jc w:val="both"/>
        <w:rPr>
          <w:b/>
          <w:sz w:val="20"/>
        </w:rPr>
      </w:pPr>
      <w:r>
        <w:rPr>
          <w:color w:val="231F20"/>
          <w:sz w:val="20"/>
        </w:rPr>
        <w:t>For</w:t>
      </w:r>
      <w:r>
        <w:rPr>
          <w:color w:val="231F20"/>
          <w:spacing w:val="-5"/>
          <w:sz w:val="20"/>
        </w:rPr>
        <w:t> </w:t>
      </w:r>
      <w:r>
        <w:rPr>
          <w:color w:val="231F20"/>
          <w:sz w:val="20"/>
        </w:rPr>
        <w:t>all</w:t>
      </w:r>
      <w:r>
        <w:rPr>
          <w:color w:val="231F20"/>
          <w:spacing w:val="-5"/>
          <w:sz w:val="20"/>
        </w:rPr>
        <w:t> </w:t>
      </w:r>
      <w:r>
        <w:rPr>
          <w:color w:val="231F20"/>
          <w:sz w:val="20"/>
        </w:rPr>
        <w:t>assignments,</w:t>
      </w:r>
      <w:r>
        <w:rPr>
          <w:color w:val="231F20"/>
          <w:spacing w:val="-5"/>
          <w:sz w:val="20"/>
        </w:rPr>
        <w:t> </w:t>
      </w:r>
      <w:r>
        <w:rPr>
          <w:color w:val="231F20"/>
          <w:sz w:val="20"/>
        </w:rPr>
        <w:t>you</w:t>
      </w:r>
      <w:r>
        <w:rPr>
          <w:color w:val="231F20"/>
          <w:spacing w:val="-5"/>
          <w:sz w:val="20"/>
        </w:rPr>
        <w:t> </w:t>
      </w:r>
      <w:r>
        <w:rPr>
          <w:color w:val="231F20"/>
          <w:sz w:val="20"/>
        </w:rPr>
        <w:t>need</w:t>
      </w:r>
      <w:r>
        <w:rPr>
          <w:color w:val="231F20"/>
          <w:spacing w:val="-5"/>
          <w:sz w:val="20"/>
        </w:rPr>
        <w:t> </w:t>
      </w:r>
      <w:r>
        <w:rPr>
          <w:color w:val="231F20"/>
          <w:sz w:val="20"/>
        </w:rPr>
        <w:t>to</w:t>
      </w:r>
      <w:r>
        <w:rPr>
          <w:color w:val="231F20"/>
          <w:spacing w:val="-5"/>
          <w:sz w:val="20"/>
        </w:rPr>
        <w:t> </w:t>
      </w:r>
      <w:r>
        <w:rPr>
          <w:color w:val="231F20"/>
          <w:sz w:val="20"/>
        </w:rPr>
        <w:t>negotiate</w:t>
      </w:r>
      <w:r>
        <w:rPr>
          <w:color w:val="231F20"/>
          <w:spacing w:val="-5"/>
          <w:sz w:val="20"/>
        </w:rPr>
        <w:t> </w:t>
      </w:r>
      <w:r>
        <w:rPr>
          <w:color w:val="231F20"/>
          <w:sz w:val="20"/>
        </w:rPr>
        <w:t>with</w:t>
      </w:r>
      <w:r>
        <w:rPr>
          <w:color w:val="231F20"/>
          <w:spacing w:val="-5"/>
          <w:sz w:val="20"/>
        </w:rPr>
        <w:t> </w:t>
      </w:r>
      <w:r>
        <w:rPr>
          <w:color w:val="231F20"/>
          <w:sz w:val="20"/>
        </w:rPr>
        <w:t>the</w:t>
      </w:r>
      <w:r>
        <w:rPr>
          <w:color w:val="231F20"/>
          <w:spacing w:val="-5"/>
          <w:sz w:val="20"/>
        </w:rPr>
        <w:t> </w:t>
      </w:r>
      <w:r>
        <w:rPr>
          <w:color w:val="231F20"/>
          <w:sz w:val="20"/>
        </w:rPr>
        <w:t>intructor</w:t>
      </w:r>
      <w:r>
        <w:rPr>
          <w:color w:val="231F20"/>
          <w:spacing w:val="-5"/>
          <w:sz w:val="20"/>
        </w:rPr>
        <w:t> </w:t>
      </w:r>
      <w:r>
        <w:rPr>
          <w:b/>
          <w:color w:val="231F20"/>
          <w:sz w:val="20"/>
        </w:rPr>
        <w:t>at</w:t>
      </w:r>
      <w:r>
        <w:rPr>
          <w:b/>
          <w:color w:val="231F20"/>
          <w:spacing w:val="-5"/>
          <w:sz w:val="20"/>
        </w:rPr>
        <w:t> </w:t>
      </w:r>
      <w:r>
        <w:rPr>
          <w:b/>
          <w:color w:val="231F20"/>
          <w:sz w:val="20"/>
        </w:rPr>
        <w:t>least</w:t>
      </w:r>
      <w:r>
        <w:rPr>
          <w:b/>
          <w:color w:val="231F20"/>
          <w:spacing w:val="-5"/>
          <w:sz w:val="20"/>
        </w:rPr>
        <w:t> </w:t>
      </w:r>
      <w:r>
        <w:rPr>
          <w:b/>
          <w:color w:val="231F20"/>
          <w:sz w:val="20"/>
        </w:rPr>
        <w:t>48h</w:t>
      </w:r>
      <w:r>
        <w:rPr>
          <w:b/>
          <w:color w:val="231F20"/>
          <w:spacing w:val="-5"/>
          <w:sz w:val="20"/>
        </w:rPr>
        <w:t> </w:t>
      </w:r>
      <w:r>
        <w:rPr>
          <w:b/>
          <w:color w:val="231F20"/>
          <w:sz w:val="20"/>
        </w:rPr>
        <w:t>prior</w:t>
      </w:r>
      <w:r>
        <w:rPr>
          <w:b/>
          <w:color w:val="231F20"/>
          <w:spacing w:val="-7"/>
          <w:sz w:val="20"/>
        </w:rPr>
        <w:t> </w:t>
      </w:r>
      <w:r>
        <w:rPr>
          <w:b/>
          <w:color w:val="231F20"/>
          <w:sz w:val="20"/>
        </w:rPr>
        <w:t>to</w:t>
      </w:r>
      <w:r>
        <w:rPr>
          <w:b/>
          <w:color w:val="231F20"/>
          <w:spacing w:val="-5"/>
          <w:sz w:val="20"/>
        </w:rPr>
        <w:t> </w:t>
      </w:r>
      <w:r>
        <w:rPr>
          <w:color w:val="231F20"/>
          <w:sz w:val="20"/>
        </w:rPr>
        <w:t>the</w:t>
      </w:r>
      <w:r>
        <w:rPr>
          <w:color w:val="231F20"/>
          <w:spacing w:val="-5"/>
          <w:sz w:val="20"/>
        </w:rPr>
        <w:t> </w:t>
      </w:r>
      <w:r>
        <w:rPr>
          <w:color w:val="231F20"/>
          <w:sz w:val="20"/>
        </w:rPr>
        <w:t>due</w:t>
      </w:r>
      <w:r>
        <w:rPr>
          <w:color w:val="231F20"/>
          <w:spacing w:val="-5"/>
          <w:sz w:val="20"/>
        </w:rPr>
        <w:t> </w:t>
      </w:r>
      <w:r>
        <w:rPr>
          <w:color w:val="231F20"/>
          <w:sz w:val="20"/>
        </w:rPr>
        <w:t>date</w:t>
      </w:r>
      <w:r>
        <w:rPr>
          <w:color w:val="231F20"/>
          <w:spacing w:val="-5"/>
          <w:sz w:val="20"/>
        </w:rPr>
        <w:t> </w:t>
      </w:r>
      <w:r>
        <w:rPr>
          <w:color w:val="231F20"/>
          <w:sz w:val="20"/>
        </w:rPr>
        <w:t>if</w:t>
      </w:r>
      <w:r>
        <w:rPr>
          <w:color w:val="231F20"/>
          <w:spacing w:val="-5"/>
          <w:sz w:val="20"/>
        </w:rPr>
        <w:t> </w:t>
      </w:r>
      <w:r>
        <w:rPr>
          <w:color w:val="231F20"/>
          <w:sz w:val="20"/>
        </w:rPr>
        <w:t>you need</w:t>
      </w:r>
      <w:r>
        <w:rPr>
          <w:color w:val="231F20"/>
          <w:spacing w:val="-6"/>
          <w:sz w:val="20"/>
        </w:rPr>
        <w:t> </w:t>
      </w:r>
      <w:r>
        <w:rPr>
          <w:color w:val="231F20"/>
          <w:sz w:val="20"/>
        </w:rPr>
        <w:t>an</w:t>
      </w:r>
      <w:r>
        <w:rPr>
          <w:color w:val="231F20"/>
          <w:spacing w:val="-6"/>
          <w:sz w:val="20"/>
        </w:rPr>
        <w:t> </w:t>
      </w:r>
      <w:r>
        <w:rPr>
          <w:color w:val="231F20"/>
          <w:sz w:val="20"/>
        </w:rPr>
        <w:t>extension</w:t>
      </w:r>
      <w:r>
        <w:rPr>
          <w:color w:val="231F20"/>
          <w:spacing w:val="-6"/>
          <w:sz w:val="20"/>
        </w:rPr>
        <w:t> </w:t>
      </w:r>
      <w:r>
        <w:rPr>
          <w:color w:val="231F20"/>
          <w:sz w:val="20"/>
        </w:rPr>
        <w:t>due</w:t>
      </w:r>
      <w:r>
        <w:rPr>
          <w:color w:val="231F20"/>
          <w:spacing w:val="-6"/>
          <w:sz w:val="20"/>
        </w:rPr>
        <w:t> </w:t>
      </w:r>
      <w:r>
        <w:rPr>
          <w:color w:val="231F20"/>
          <w:sz w:val="20"/>
        </w:rPr>
        <w:t>to</w:t>
      </w:r>
      <w:r>
        <w:rPr>
          <w:color w:val="231F20"/>
          <w:spacing w:val="-6"/>
          <w:sz w:val="20"/>
        </w:rPr>
        <w:t> </w:t>
      </w:r>
      <w:r>
        <w:rPr>
          <w:color w:val="231F20"/>
          <w:sz w:val="20"/>
        </w:rPr>
        <w:t>unforeseable</w:t>
      </w:r>
      <w:r>
        <w:rPr>
          <w:color w:val="231F20"/>
          <w:spacing w:val="-5"/>
          <w:sz w:val="20"/>
        </w:rPr>
        <w:t> </w:t>
      </w:r>
      <w:r>
        <w:rPr>
          <w:color w:val="231F20"/>
          <w:sz w:val="20"/>
        </w:rPr>
        <w:t>circumstances.</w:t>
      </w:r>
      <w:r>
        <w:rPr>
          <w:color w:val="231F20"/>
          <w:spacing w:val="-6"/>
          <w:sz w:val="20"/>
        </w:rPr>
        <w:t> </w:t>
      </w:r>
      <w:r>
        <w:rPr>
          <w:b/>
          <w:color w:val="231F20"/>
          <w:sz w:val="20"/>
        </w:rPr>
        <w:t>Late</w:t>
      </w:r>
      <w:r>
        <w:rPr>
          <w:b/>
          <w:color w:val="231F20"/>
          <w:spacing w:val="-6"/>
          <w:sz w:val="20"/>
        </w:rPr>
        <w:t> </w:t>
      </w:r>
      <w:r>
        <w:rPr>
          <w:b/>
          <w:color w:val="231F20"/>
          <w:sz w:val="20"/>
        </w:rPr>
        <w:t>submissions</w:t>
      </w:r>
      <w:r>
        <w:rPr>
          <w:b/>
          <w:color w:val="231F20"/>
          <w:spacing w:val="-6"/>
          <w:sz w:val="20"/>
        </w:rPr>
        <w:t> </w:t>
      </w:r>
      <w:r>
        <w:rPr>
          <w:b/>
          <w:color w:val="231F20"/>
          <w:sz w:val="20"/>
        </w:rPr>
        <w:t>will</w:t>
      </w:r>
      <w:r>
        <w:rPr>
          <w:b/>
          <w:color w:val="231F20"/>
          <w:spacing w:val="-5"/>
          <w:sz w:val="20"/>
        </w:rPr>
        <w:t> </w:t>
      </w:r>
      <w:r>
        <w:rPr>
          <w:b/>
          <w:color w:val="231F20"/>
          <w:sz w:val="20"/>
        </w:rPr>
        <w:t>be</w:t>
      </w:r>
      <w:r>
        <w:rPr>
          <w:b/>
          <w:color w:val="231F20"/>
          <w:spacing w:val="-6"/>
          <w:sz w:val="20"/>
        </w:rPr>
        <w:t> </w:t>
      </w:r>
      <w:r>
        <w:rPr>
          <w:b/>
          <w:color w:val="231F20"/>
          <w:sz w:val="20"/>
        </w:rPr>
        <w:t>penalized</w:t>
      </w:r>
      <w:r>
        <w:rPr>
          <w:b/>
          <w:color w:val="231F20"/>
          <w:spacing w:val="-6"/>
          <w:sz w:val="20"/>
        </w:rPr>
        <w:t> </w:t>
      </w:r>
      <w:r>
        <w:rPr>
          <w:b/>
          <w:color w:val="231F20"/>
          <w:sz w:val="20"/>
        </w:rPr>
        <w:t>by</w:t>
      </w:r>
      <w:r>
        <w:rPr>
          <w:b/>
          <w:color w:val="231F20"/>
          <w:spacing w:val="-6"/>
          <w:sz w:val="20"/>
        </w:rPr>
        <w:t> </w:t>
      </w:r>
      <w:r>
        <w:rPr>
          <w:b/>
          <w:color w:val="231F20"/>
          <w:sz w:val="20"/>
        </w:rPr>
        <w:t>grade </w:t>
      </w:r>
      <w:r>
        <w:rPr>
          <w:b/>
          <w:color w:val="231F20"/>
          <w:spacing w:val="-2"/>
          <w:sz w:val="20"/>
        </w:rPr>
        <w:t>deduction.</w:t>
      </w:r>
    </w:p>
    <w:p>
      <w:pPr>
        <w:pStyle w:val="Heading1"/>
        <w:ind w:left="2778"/>
      </w:pPr>
      <w:r>
        <w:rPr>
          <w:color w:val="231F20"/>
          <w:spacing w:val="-4"/>
        </w:rPr>
        <w:t>Weekly </w:t>
      </w:r>
      <w:r>
        <w:rPr>
          <w:color w:val="231F20"/>
          <w:spacing w:val="-2"/>
        </w:rPr>
        <w:t>Assignments</w:t>
      </w:r>
    </w:p>
    <w:p>
      <w:pPr>
        <w:pStyle w:val="BodyText"/>
        <w:spacing w:before="83"/>
        <w:ind w:left="2778"/>
        <w:jc w:val="both"/>
      </w:pPr>
      <w:r>
        <w:rPr>
          <w:color w:val="231F20"/>
          <w:u w:val="single" w:color="231F20"/>
        </w:rPr>
        <w:t>Summary</w:t>
      </w:r>
      <w:r>
        <w:rPr>
          <w:color w:val="231F20"/>
          <w:spacing w:val="-11"/>
          <w:u w:val="single" w:color="231F20"/>
        </w:rPr>
        <w:t> </w:t>
      </w:r>
      <w:r>
        <w:rPr>
          <w:color w:val="231F20"/>
          <w:u w:val="single" w:color="231F20"/>
        </w:rPr>
        <w:t>and</w:t>
      </w:r>
      <w:r>
        <w:rPr>
          <w:color w:val="231F20"/>
          <w:spacing w:val="-9"/>
          <w:u w:val="single" w:color="231F20"/>
        </w:rPr>
        <w:t> </w:t>
      </w:r>
      <w:r>
        <w:rPr>
          <w:color w:val="231F20"/>
          <w:u w:val="single" w:color="231F20"/>
        </w:rPr>
        <w:t>discussion</w:t>
      </w:r>
      <w:r>
        <w:rPr>
          <w:color w:val="231F20"/>
          <w:spacing w:val="-9"/>
          <w:u w:val="single" w:color="231F20"/>
        </w:rPr>
        <w:t> </w:t>
      </w:r>
      <w:r>
        <w:rPr>
          <w:color w:val="231F20"/>
          <w:spacing w:val="-2"/>
          <w:u w:val="single" w:color="231F20"/>
        </w:rPr>
        <w:t>questions</w:t>
      </w:r>
    </w:p>
    <w:p>
      <w:pPr>
        <w:pStyle w:val="BodyText"/>
        <w:spacing w:line="276" w:lineRule="auto" w:before="34"/>
        <w:ind w:left="2778" w:right="205"/>
        <w:jc w:val="both"/>
      </w:pPr>
      <w:r>
        <w:rPr>
          <w:color w:val="231F20"/>
        </w:rPr>
        <w:t>By</w:t>
      </w:r>
      <w:r>
        <w:rPr>
          <w:color w:val="231F20"/>
          <w:spacing w:val="-11"/>
        </w:rPr>
        <w:t> </w:t>
      </w:r>
      <w:r>
        <w:rPr>
          <w:color w:val="231F20"/>
        </w:rPr>
        <w:t>Tuesdays,</w:t>
      </w:r>
      <w:r>
        <w:rPr>
          <w:color w:val="231F20"/>
          <w:spacing w:val="-8"/>
        </w:rPr>
        <w:t> </w:t>
      </w:r>
      <w:r>
        <w:rPr>
          <w:color w:val="231F20"/>
        </w:rPr>
        <w:t>11:59pm,</w:t>
      </w:r>
      <w:r>
        <w:rPr>
          <w:color w:val="231F20"/>
          <w:spacing w:val="-9"/>
        </w:rPr>
        <w:t> </w:t>
      </w:r>
      <w:r>
        <w:rPr>
          <w:color w:val="231F20"/>
        </w:rPr>
        <w:t>you</w:t>
      </w:r>
      <w:r>
        <w:rPr>
          <w:color w:val="231F20"/>
          <w:spacing w:val="-9"/>
        </w:rPr>
        <w:t> </w:t>
      </w:r>
      <w:r>
        <w:rPr>
          <w:color w:val="231F20"/>
        </w:rPr>
        <w:t>have</w:t>
      </w:r>
      <w:r>
        <w:rPr>
          <w:color w:val="231F20"/>
          <w:spacing w:val="-9"/>
        </w:rPr>
        <w:t> </w:t>
      </w:r>
      <w:r>
        <w:rPr>
          <w:color w:val="231F20"/>
        </w:rPr>
        <w:t>to</w:t>
      </w:r>
      <w:r>
        <w:rPr>
          <w:color w:val="231F20"/>
          <w:spacing w:val="-9"/>
        </w:rPr>
        <w:t> </w:t>
      </w:r>
      <w:r>
        <w:rPr>
          <w:color w:val="231F20"/>
        </w:rPr>
        <w:t>post</w:t>
      </w:r>
      <w:r>
        <w:rPr>
          <w:color w:val="231F20"/>
          <w:spacing w:val="-8"/>
        </w:rPr>
        <w:t> </w:t>
      </w:r>
      <w:r>
        <w:rPr>
          <w:color w:val="231F20"/>
        </w:rPr>
        <w:t>a</w:t>
      </w:r>
      <w:r>
        <w:rPr>
          <w:color w:val="231F20"/>
          <w:spacing w:val="-9"/>
        </w:rPr>
        <w:t> </w:t>
      </w:r>
      <w:r>
        <w:rPr>
          <w:color w:val="231F20"/>
        </w:rPr>
        <w:t>brief</w:t>
      </w:r>
      <w:r>
        <w:rPr>
          <w:color w:val="231F20"/>
          <w:spacing w:val="-8"/>
        </w:rPr>
        <w:t> </w:t>
      </w:r>
      <w:r>
        <w:rPr>
          <w:color w:val="231F20"/>
        </w:rPr>
        <w:t>summary</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required</w:t>
      </w:r>
      <w:r>
        <w:rPr>
          <w:color w:val="231F20"/>
          <w:spacing w:val="-9"/>
        </w:rPr>
        <w:t> </w:t>
      </w:r>
      <w:r>
        <w:rPr>
          <w:color w:val="231F20"/>
        </w:rPr>
        <w:t>resources</w:t>
      </w:r>
      <w:r>
        <w:rPr>
          <w:color w:val="231F20"/>
          <w:spacing w:val="-9"/>
        </w:rPr>
        <w:t> </w:t>
      </w:r>
      <w:r>
        <w:rPr>
          <w:color w:val="231F20"/>
        </w:rPr>
        <w:t>(250</w:t>
      </w:r>
      <w:r>
        <w:rPr>
          <w:color w:val="231F20"/>
          <w:spacing w:val="-9"/>
        </w:rPr>
        <w:t> </w:t>
      </w:r>
      <w:r>
        <w:rPr>
          <w:color w:val="231F20"/>
        </w:rPr>
        <w:t>words</w:t>
      </w:r>
      <w:r>
        <w:rPr>
          <w:color w:val="231F20"/>
          <w:spacing w:val="-9"/>
        </w:rPr>
        <w:t> </w:t>
      </w:r>
      <w:r>
        <w:rPr>
          <w:color w:val="231F20"/>
        </w:rPr>
        <w:t>max), plus</w:t>
      </w:r>
      <w:r>
        <w:rPr>
          <w:color w:val="231F20"/>
          <w:spacing w:val="-5"/>
        </w:rPr>
        <w:t> </w:t>
      </w:r>
      <w:r>
        <w:rPr>
          <w:color w:val="231F20"/>
        </w:rPr>
        <w:t>a</w:t>
      </w:r>
      <w:r>
        <w:rPr>
          <w:color w:val="231F20"/>
          <w:spacing w:val="-5"/>
        </w:rPr>
        <w:t> </w:t>
      </w:r>
      <w:r>
        <w:rPr>
          <w:color w:val="231F20"/>
        </w:rPr>
        <w:t>discussion</w:t>
      </w:r>
      <w:r>
        <w:rPr>
          <w:color w:val="231F20"/>
          <w:spacing w:val="-5"/>
        </w:rPr>
        <w:t> </w:t>
      </w:r>
      <w:r>
        <w:rPr>
          <w:color w:val="231F20"/>
        </w:rPr>
        <w:t>question</w:t>
      </w:r>
      <w:r>
        <w:rPr>
          <w:color w:val="231F20"/>
          <w:spacing w:val="-5"/>
        </w:rPr>
        <w:t> </w:t>
      </w:r>
      <w:r>
        <w:rPr>
          <w:color w:val="231F20"/>
        </w:rPr>
        <w:t>(100</w:t>
      </w:r>
      <w:r>
        <w:rPr>
          <w:color w:val="231F20"/>
          <w:spacing w:val="-6"/>
        </w:rPr>
        <w:t> </w:t>
      </w:r>
      <w:r>
        <w:rPr>
          <w:color w:val="231F20"/>
        </w:rPr>
        <w:t>words</w:t>
      </w:r>
      <w:r>
        <w:rPr>
          <w:color w:val="231F20"/>
          <w:spacing w:val="-5"/>
        </w:rPr>
        <w:t> </w:t>
      </w:r>
      <w:r>
        <w:rPr>
          <w:color w:val="231F20"/>
        </w:rPr>
        <w:t>max)</w:t>
      </w:r>
      <w:r>
        <w:rPr>
          <w:color w:val="231F20"/>
          <w:spacing w:val="-5"/>
        </w:rPr>
        <w:t> </w:t>
      </w:r>
      <w:r>
        <w:rPr>
          <w:color w:val="231F20"/>
        </w:rPr>
        <w:t>about</w:t>
      </w:r>
      <w:r>
        <w:rPr>
          <w:color w:val="231F20"/>
          <w:spacing w:val="-5"/>
        </w:rPr>
        <w:t> </w:t>
      </w:r>
      <w:r>
        <w:rPr>
          <w:color w:val="231F20"/>
        </w:rPr>
        <w:t>the</w:t>
      </w:r>
      <w:r>
        <w:rPr>
          <w:color w:val="231F20"/>
          <w:spacing w:val="-5"/>
        </w:rPr>
        <w:t> </w:t>
      </w:r>
      <w:r>
        <w:rPr>
          <w:color w:val="231F20"/>
        </w:rPr>
        <w:t>required</w:t>
      </w:r>
      <w:r>
        <w:rPr>
          <w:color w:val="231F20"/>
          <w:spacing w:val="-6"/>
        </w:rPr>
        <w:t> </w:t>
      </w:r>
      <w:r>
        <w:rPr>
          <w:color w:val="231F20"/>
        </w:rPr>
        <w:t>readings</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given</w:t>
      </w:r>
      <w:r>
        <w:rPr>
          <w:color w:val="231F20"/>
          <w:spacing w:val="-5"/>
        </w:rPr>
        <w:t> </w:t>
      </w:r>
      <w:r>
        <w:rPr>
          <w:color w:val="231F20"/>
        </w:rPr>
        <w:t>week.</w:t>
      </w:r>
      <w:r>
        <w:rPr>
          <w:color w:val="231F20"/>
          <w:spacing w:val="-8"/>
        </w:rPr>
        <w:t> </w:t>
      </w:r>
      <w:r>
        <w:rPr>
          <w:color w:val="231F20"/>
        </w:rPr>
        <w:t>The</w:t>
      </w:r>
      <w:r>
        <w:rPr>
          <w:color w:val="231F20"/>
          <w:spacing w:val="-5"/>
        </w:rPr>
        <w:t> </w:t>
      </w:r>
      <w:r>
        <w:rPr>
          <w:color w:val="231F20"/>
        </w:rPr>
        <w:t>sum- mary</w:t>
      </w:r>
      <w:r>
        <w:rPr>
          <w:color w:val="231F20"/>
          <w:spacing w:val="-3"/>
        </w:rPr>
        <w:t> </w:t>
      </w:r>
      <w:r>
        <w:rPr>
          <w:color w:val="231F20"/>
        </w:rPr>
        <w:t>should</w:t>
      </w:r>
      <w:r>
        <w:rPr>
          <w:color w:val="231F20"/>
          <w:spacing w:val="-3"/>
        </w:rPr>
        <w:t> </w:t>
      </w:r>
      <w:r>
        <w:rPr>
          <w:color w:val="231F20"/>
        </w:rPr>
        <w:t>describe</w:t>
      </w:r>
      <w:r>
        <w:rPr>
          <w:color w:val="231F20"/>
          <w:spacing w:val="-2"/>
        </w:rPr>
        <w:t> </w:t>
      </w:r>
      <w:r>
        <w:rPr>
          <w:color w:val="231F20"/>
        </w:rPr>
        <w:t>your</w:t>
      </w:r>
      <w:r>
        <w:rPr>
          <w:color w:val="231F20"/>
          <w:spacing w:val="-3"/>
        </w:rPr>
        <w:t> </w:t>
      </w:r>
      <w:r>
        <w:rPr>
          <w:color w:val="231F20"/>
        </w:rPr>
        <w:t>own</w:t>
      </w:r>
      <w:r>
        <w:rPr>
          <w:color w:val="231F20"/>
          <w:spacing w:val="-3"/>
        </w:rPr>
        <w:t> </w:t>
      </w:r>
      <w:r>
        <w:rPr>
          <w:color w:val="231F20"/>
        </w:rPr>
        <w:t>take-away</w:t>
      </w:r>
      <w:r>
        <w:rPr>
          <w:color w:val="231F20"/>
          <w:spacing w:val="-3"/>
        </w:rPr>
        <w:t> </w:t>
      </w:r>
      <w:r>
        <w:rPr>
          <w:color w:val="231F20"/>
        </w:rPr>
        <w:t>from</w:t>
      </w:r>
      <w:r>
        <w:rPr>
          <w:color w:val="231F20"/>
          <w:spacing w:val="-3"/>
        </w:rPr>
        <w:t> </w:t>
      </w:r>
      <w:r>
        <w:rPr>
          <w:color w:val="231F20"/>
        </w:rPr>
        <w:t>the</w:t>
      </w:r>
      <w:r>
        <w:rPr>
          <w:color w:val="231F20"/>
          <w:spacing w:val="-3"/>
        </w:rPr>
        <w:t> </w:t>
      </w:r>
      <w:r>
        <w:rPr>
          <w:color w:val="231F20"/>
        </w:rPr>
        <w:t>reading.</w:t>
      </w:r>
      <w:r>
        <w:rPr>
          <w:color w:val="231F20"/>
          <w:spacing w:val="-7"/>
        </w:rPr>
        <w:t> </w:t>
      </w:r>
      <w:r>
        <w:rPr>
          <w:color w:val="231F20"/>
        </w:rPr>
        <w:t>The</w:t>
      </w:r>
      <w:r>
        <w:rPr>
          <w:color w:val="231F20"/>
          <w:spacing w:val="-3"/>
        </w:rPr>
        <w:t> </w:t>
      </w:r>
      <w:r>
        <w:rPr>
          <w:color w:val="231F20"/>
        </w:rPr>
        <w:t>discussion</w:t>
      </w:r>
      <w:r>
        <w:rPr>
          <w:color w:val="231F20"/>
          <w:spacing w:val="-3"/>
        </w:rPr>
        <w:t> </w:t>
      </w:r>
      <w:r>
        <w:rPr>
          <w:color w:val="231F20"/>
        </w:rPr>
        <w:t>question</w:t>
      </w:r>
      <w:r>
        <w:rPr>
          <w:color w:val="231F20"/>
          <w:spacing w:val="-3"/>
        </w:rPr>
        <w:t> </w:t>
      </w:r>
      <w:r>
        <w:rPr>
          <w:color w:val="231F20"/>
        </w:rPr>
        <w:t>should</w:t>
      </w:r>
      <w:r>
        <w:rPr>
          <w:color w:val="231F20"/>
          <w:spacing w:val="-3"/>
        </w:rPr>
        <w:t> </w:t>
      </w:r>
      <w:r>
        <w:rPr>
          <w:color w:val="231F20"/>
        </w:rPr>
        <w:t>suggest interesting</w:t>
      </w:r>
      <w:r>
        <w:rPr>
          <w:color w:val="231F20"/>
          <w:spacing w:val="-10"/>
        </w:rPr>
        <w:t> </w:t>
      </w:r>
      <w:r>
        <w:rPr>
          <w:color w:val="231F20"/>
        </w:rPr>
        <w:t>points</w:t>
      </w:r>
      <w:r>
        <w:rPr>
          <w:color w:val="231F20"/>
          <w:spacing w:val="-10"/>
        </w:rPr>
        <w:t> </w:t>
      </w:r>
      <w:r>
        <w:rPr>
          <w:color w:val="231F20"/>
        </w:rPr>
        <w:t>of</w:t>
      </w:r>
      <w:r>
        <w:rPr>
          <w:color w:val="231F20"/>
          <w:spacing w:val="-10"/>
        </w:rPr>
        <w:t> </w:t>
      </w:r>
      <w:r>
        <w:rPr>
          <w:color w:val="231F20"/>
        </w:rPr>
        <w:t>discussion;</w:t>
      </w:r>
      <w:r>
        <w:rPr>
          <w:color w:val="231F20"/>
          <w:spacing w:val="-10"/>
        </w:rPr>
        <w:t> </w:t>
      </w:r>
      <w:r>
        <w:rPr>
          <w:color w:val="231F20"/>
        </w:rPr>
        <w:t>it</w:t>
      </w:r>
      <w:r>
        <w:rPr>
          <w:color w:val="231F20"/>
          <w:spacing w:val="-10"/>
        </w:rPr>
        <w:t> </w:t>
      </w:r>
      <w:r>
        <w:rPr>
          <w:color w:val="231F20"/>
        </w:rPr>
        <w:t>should</w:t>
      </w:r>
      <w:r>
        <w:rPr>
          <w:color w:val="231F20"/>
          <w:spacing w:val="-10"/>
        </w:rPr>
        <w:t> </w:t>
      </w:r>
      <w:r>
        <w:rPr>
          <w:color w:val="231F20"/>
        </w:rPr>
        <w:t>not</w:t>
      </w:r>
      <w:r>
        <w:rPr>
          <w:color w:val="231F20"/>
          <w:spacing w:val="-10"/>
        </w:rPr>
        <w:t> </w:t>
      </w:r>
      <w:r>
        <w:rPr>
          <w:color w:val="231F20"/>
        </w:rPr>
        <w:t>be</w:t>
      </w:r>
      <w:r>
        <w:rPr>
          <w:color w:val="231F20"/>
          <w:spacing w:val="-10"/>
        </w:rPr>
        <w:t> </w:t>
      </w:r>
      <w:r>
        <w:rPr>
          <w:color w:val="231F20"/>
        </w:rPr>
        <w:t>a</w:t>
      </w:r>
      <w:r>
        <w:rPr>
          <w:color w:val="231F20"/>
          <w:spacing w:val="-10"/>
        </w:rPr>
        <w:t> </w:t>
      </w:r>
      <w:r>
        <w:rPr>
          <w:color w:val="231F20"/>
        </w:rPr>
        <w:t>factual</w:t>
      </w:r>
      <w:r>
        <w:rPr>
          <w:color w:val="231F20"/>
          <w:spacing w:val="-10"/>
        </w:rPr>
        <w:t> </w:t>
      </w:r>
      <w:r>
        <w:rPr>
          <w:color w:val="231F20"/>
        </w:rPr>
        <w:t>question.</w:t>
      </w:r>
      <w:r>
        <w:rPr>
          <w:color w:val="231F20"/>
          <w:spacing w:val="-10"/>
        </w:rPr>
        <w:t> </w:t>
      </w:r>
      <w:r>
        <w:rPr>
          <w:color w:val="231F20"/>
        </w:rPr>
        <w:t>For</w:t>
      </w:r>
      <w:r>
        <w:rPr>
          <w:color w:val="231F20"/>
          <w:spacing w:val="-10"/>
        </w:rPr>
        <w:t> </w:t>
      </w:r>
      <w:r>
        <w:rPr>
          <w:color w:val="231F20"/>
        </w:rPr>
        <w:t>example,</w:t>
      </w:r>
      <w:r>
        <w:rPr>
          <w:color w:val="231F20"/>
          <w:spacing w:val="-10"/>
        </w:rPr>
        <w:t> </w:t>
      </w:r>
      <w:r>
        <w:rPr>
          <w:color w:val="231F20"/>
        </w:rPr>
        <w:t>discussion</w:t>
      </w:r>
      <w:r>
        <w:rPr>
          <w:color w:val="231F20"/>
          <w:spacing w:val="-10"/>
        </w:rPr>
        <w:t> </w:t>
      </w:r>
      <w:r>
        <w:rPr>
          <w:color w:val="231F20"/>
        </w:rPr>
        <w:t>questions may</w:t>
      </w:r>
      <w:r>
        <w:rPr>
          <w:color w:val="231F20"/>
          <w:spacing w:val="-1"/>
        </w:rPr>
        <w:t> </w:t>
      </w:r>
      <w:r>
        <w:rPr>
          <w:color w:val="231F20"/>
        </w:rPr>
        <w:t>ask</w:t>
      </w:r>
      <w:r>
        <w:rPr>
          <w:color w:val="231F20"/>
          <w:spacing w:val="-1"/>
        </w:rPr>
        <w:t> </w:t>
      </w:r>
      <w:r>
        <w:rPr>
          <w:color w:val="231F20"/>
        </w:rPr>
        <w:t>about</w:t>
      </w:r>
      <w:r>
        <w:rPr>
          <w:color w:val="231F20"/>
          <w:spacing w:val="-1"/>
        </w:rPr>
        <w:t> </w:t>
      </w:r>
      <w:r>
        <w:rPr>
          <w:color w:val="231F20"/>
        </w:rPr>
        <w:t>how</w:t>
      </w:r>
      <w:r>
        <w:rPr>
          <w:color w:val="231F20"/>
          <w:spacing w:val="-1"/>
        </w:rPr>
        <w:t> </w:t>
      </w:r>
      <w:r>
        <w:rPr>
          <w:color w:val="231F20"/>
        </w:rPr>
        <w:t>one</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readings</w:t>
      </w:r>
      <w:r>
        <w:rPr>
          <w:color w:val="231F20"/>
          <w:spacing w:val="-1"/>
        </w:rPr>
        <w:t> </w:t>
      </w:r>
      <w:r>
        <w:rPr>
          <w:color w:val="231F20"/>
        </w:rPr>
        <w:t>relates</w:t>
      </w:r>
      <w:r>
        <w:rPr>
          <w:color w:val="231F20"/>
          <w:spacing w:val="-1"/>
        </w:rPr>
        <w:t> </w:t>
      </w:r>
      <w:r>
        <w:rPr>
          <w:color w:val="231F20"/>
        </w:rPr>
        <w:t>to</w:t>
      </w:r>
      <w:r>
        <w:rPr>
          <w:color w:val="231F20"/>
          <w:spacing w:val="-1"/>
        </w:rPr>
        <w:t> </w:t>
      </w:r>
      <w:r>
        <w:rPr>
          <w:color w:val="231F20"/>
        </w:rPr>
        <w:t>something</w:t>
      </w:r>
      <w:r>
        <w:rPr>
          <w:color w:val="231F20"/>
          <w:spacing w:val="-1"/>
        </w:rPr>
        <w:t> </w:t>
      </w:r>
      <w:r>
        <w:rPr>
          <w:color w:val="231F20"/>
        </w:rPr>
        <w:t>you</w:t>
      </w:r>
      <w:r>
        <w:rPr>
          <w:color w:val="231F20"/>
          <w:spacing w:val="-1"/>
        </w:rPr>
        <w:t> </w:t>
      </w:r>
      <w:r>
        <w:rPr>
          <w:color w:val="231F20"/>
        </w:rPr>
        <w:t>have</w:t>
      </w:r>
      <w:r>
        <w:rPr>
          <w:color w:val="231F20"/>
          <w:spacing w:val="-1"/>
        </w:rPr>
        <w:t> </w:t>
      </w:r>
      <w:r>
        <w:rPr>
          <w:color w:val="231F20"/>
        </w:rPr>
        <w:t>read</w:t>
      </w:r>
      <w:r>
        <w:rPr>
          <w:color w:val="231F20"/>
          <w:spacing w:val="-1"/>
        </w:rPr>
        <w:t> </w:t>
      </w:r>
      <w:r>
        <w:rPr>
          <w:color w:val="231F20"/>
        </w:rPr>
        <w:t>before</w:t>
      </w:r>
      <w:r>
        <w:rPr>
          <w:color w:val="231F20"/>
          <w:spacing w:val="-1"/>
        </w:rPr>
        <w:t> </w:t>
      </w:r>
      <w:r>
        <w:rPr>
          <w:color w:val="231F20"/>
        </w:rPr>
        <w:t>in</w:t>
      </w:r>
      <w:r>
        <w:rPr>
          <w:color w:val="231F20"/>
          <w:spacing w:val="-1"/>
        </w:rPr>
        <w:t> </w:t>
      </w:r>
      <w:r>
        <w:rPr>
          <w:color w:val="231F20"/>
        </w:rPr>
        <w:t>class</w:t>
      </w:r>
      <w:r>
        <w:rPr>
          <w:color w:val="231F20"/>
          <w:spacing w:val="-1"/>
        </w:rPr>
        <w:t> </w:t>
      </w:r>
      <w:r>
        <w:rPr>
          <w:color w:val="231F20"/>
        </w:rPr>
        <w:t>or</w:t>
      </w:r>
      <w:r>
        <w:rPr>
          <w:color w:val="231F20"/>
          <w:spacing w:val="-1"/>
        </w:rPr>
        <w:t> </w:t>
      </w:r>
      <w:r>
        <w:rPr>
          <w:color w:val="231F20"/>
        </w:rPr>
        <w:t>outside of</w:t>
      </w:r>
      <w:r>
        <w:rPr>
          <w:color w:val="231F20"/>
          <w:spacing w:val="-6"/>
        </w:rPr>
        <w:t> </w:t>
      </w:r>
      <w:r>
        <w:rPr>
          <w:color w:val="231F20"/>
        </w:rPr>
        <w:t>class,</w:t>
      </w:r>
      <w:r>
        <w:rPr>
          <w:color w:val="231F20"/>
          <w:spacing w:val="-6"/>
        </w:rPr>
        <w:t> </w:t>
      </w:r>
      <w:r>
        <w:rPr>
          <w:color w:val="231F20"/>
        </w:rPr>
        <w:t>it</w:t>
      </w:r>
      <w:r>
        <w:rPr>
          <w:color w:val="231F20"/>
          <w:spacing w:val="-6"/>
        </w:rPr>
        <w:t> </w:t>
      </w:r>
      <w:r>
        <w:rPr>
          <w:color w:val="231F20"/>
        </w:rPr>
        <w:t>may</w:t>
      </w:r>
      <w:r>
        <w:rPr>
          <w:color w:val="231F20"/>
          <w:spacing w:val="-6"/>
        </w:rPr>
        <w:t> </w:t>
      </w:r>
      <w:r>
        <w:rPr>
          <w:color w:val="231F20"/>
        </w:rPr>
        <w:t>propose</w:t>
      </w:r>
      <w:r>
        <w:rPr>
          <w:color w:val="231F20"/>
          <w:spacing w:val="-6"/>
        </w:rPr>
        <w:t> </w:t>
      </w:r>
      <w:r>
        <w:rPr>
          <w:color w:val="231F20"/>
        </w:rPr>
        <w:t>examples</w:t>
      </w:r>
      <w:r>
        <w:rPr>
          <w:color w:val="231F20"/>
          <w:spacing w:val="-6"/>
        </w:rPr>
        <w:t> </w:t>
      </w:r>
      <w:r>
        <w:rPr>
          <w:color w:val="231F20"/>
        </w:rPr>
        <w:t>from</w:t>
      </w:r>
      <w:r>
        <w:rPr>
          <w:color w:val="231F20"/>
          <w:spacing w:val="-7"/>
        </w:rPr>
        <w:t> </w:t>
      </w:r>
      <w:r>
        <w:rPr>
          <w:color w:val="231F20"/>
        </w:rPr>
        <w:t>your</w:t>
      </w:r>
      <w:r>
        <w:rPr>
          <w:color w:val="231F20"/>
          <w:spacing w:val="-6"/>
        </w:rPr>
        <w:t> </w:t>
      </w:r>
      <w:r>
        <w:rPr>
          <w:color w:val="231F20"/>
        </w:rPr>
        <w:t>own</w:t>
      </w:r>
      <w:r>
        <w:rPr>
          <w:color w:val="231F20"/>
          <w:spacing w:val="-6"/>
        </w:rPr>
        <w:t> </w:t>
      </w:r>
      <w:r>
        <w:rPr>
          <w:color w:val="231F20"/>
        </w:rPr>
        <w:t>experiences</w:t>
      </w:r>
      <w:r>
        <w:rPr>
          <w:color w:val="231F20"/>
          <w:spacing w:val="-6"/>
        </w:rPr>
        <w:t> </w:t>
      </w:r>
      <w:r>
        <w:rPr>
          <w:color w:val="231F20"/>
        </w:rPr>
        <w:t>in</w:t>
      </w:r>
      <w:r>
        <w:rPr>
          <w:color w:val="231F20"/>
          <w:spacing w:val="-6"/>
        </w:rPr>
        <w:t> </w:t>
      </w:r>
      <w:r>
        <w:rPr>
          <w:color w:val="231F20"/>
        </w:rPr>
        <w:t>the</w:t>
      </w:r>
      <w:r>
        <w:rPr>
          <w:color w:val="231F20"/>
          <w:spacing w:val="-6"/>
        </w:rPr>
        <w:t> </w:t>
      </w:r>
      <w:r>
        <w:rPr>
          <w:color w:val="231F20"/>
        </w:rPr>
        <w:t>world</w:t>
      </w:r>
      <w:r>
        <w:rPr>
          <w:color w:val="231F20"/>
          <w:spacing w:val="-6"/>
        </w:rPr>
        <w:t> </w:t>
      </w:r>
      <w:r>
        <w:rPr>
          <w:color w:val="231F20"/>
        </w:rPr>
        <w:t>for</w:t>
      </w:r>
      <w:r>
        <w:rPr>
          <w:color w:val="231F20"/>
          <w:spacing w:val="-6"/>
        </w:rPr>
        <w:t> </w:t>
      </w:r>
      <w:r>
        <w:rPr>
          <w:color w:val="231F20"/>
        </w:rPr>
        <w:t>topics</w:t>
      </w:r>
      <w:r>
        <w:rPr>
          <w:color w:val="231F20"/>
          <w:spacing w:val="-6"/>
        </w:rPr>
        <w:t> </w:t>
      </w:r>
      <w:r>
        <w:rPr>
          <w:color w:val="231F20"/>
        </w:rPr>
        <w:t>discussed</w:t>
      </w:r>
      <w:r>
        <w:rPr>
          <w:color w:val="231F20"/>
          <w:spacing w:val="-6"/>
        </w:rPr>
        <w:t> </w:t>
      </w:r>
      <w:r>
        <w:rPr>
          <w:color w:val="231F20"/>
        </w:rPr>
        <w:t>in</w:t>
      </w:r>
      <w:r>
        <w:rPr>
          <w:color w:val="231F20"/>
          <w:spacing w:val="-6"/>
        </w:rPr>
        <w:t> </w:t>
      </w:r>
      <w:r>
        <w:rPr>
          <w:color w:val="231F20"/>
        </w:rPr>
        <w:t>the readings, it may ask about differences in viewpoints expressed by the readings, among others.</w:t>
      </w:r>
    </w:p>
    <w:p>
      <w:pPr>
        <w:pStyle w:val="Heading1"/>
        <w:spacing w:before="79"/>
        <w:ind w:left="2778"/>
      </w:pPr>
      <w:r>
        <w:rPr>
          <w:color w:val="231F20"/>
        </w:rPr>
        <w:t>Capstone</w:t>
      </w:r>
      <w:r>
        <w:rPr>
          <w:color w:val="231F20"/>
          <w:spacing w:val="-11"/>
        </w:rPr>
        <w:t> </w:t>
      </w:r>
      <w:r>
        <w:rPr>
          <w:color w:val="231F20"/>
          <w:spacing w:val="-2"/>
        </w:rPr>
        <w:t>Project</w:t>
      </w:r>
    </w:p>
    <w:p>
      <w:pPr>
        <w:pStyle w:val="BodyText"/>
        <w:spacing w:line="249" w:lineRule="auto" w:before="1"/>
        <w:ind w:left="2778" w:right="201"/>
        <w:jc w:val="both"/>
      </w:pPr>
      <w:r>
        <w:rPr>
          <w:color w:val="231F20"/>
        </w:rPr>
        <w:t>The capstone assignment will be a pilot study for a coherent empirical research study. The study should combine at least two complementary theoretical perspectives. It should propose to test an intervention on learning outcomes and learning processes. To test the intervention, the study should use</w:t>
      </w:r>
      <w:r>
        <w:rPr>
          <w:color w:val="231F20"/>
          <w:spacing w:val="-5"/>
        </w:rPr>
        <w:t> </w:t>
      </w:r>
      <w:r>
        <w:rPr>
          <w:color w:val="231F20"/>
        </w:rPr>
        <w:t>a</w:t>
      </w:r>
      <w:r>
        <w:rPr>
          <w:color w:val="231F20"/>
          <w:spacing w:val="-5"/>
        </w:rPr>
        <w:t> </w:t>
      </w:r>
      <w:r>
        <w:rPr>
          <w:color w:val="231F20"/>
        </w:rPr>
        <w:t>multi-methods</w:t>
      </w:r>
      <w:r>
        <w:rPr>
          <w:color w:val="231F20"/>
          <w:spacing w:val="-5"/>
        </w:rPr>
        <w:t> </w:t>
      </w:r>
      <w:r>
        <w:rPr>
          <w:color w:val="231F20"/>
        </w:rPr>
        <w:t>approach</w:t>
      </w:r>
      <w:r>
        <w:rPr>
          <w:color w:val="231F20"/>
          <w:spacing w:val="-5"/>
        </w:rPr>
        <w:t> </w:t>
      </w:r>
      <w:r>
        <w:rPr>
          <w:color w:val="231F20"/>
        </w:rPr>
        <w:t>in</w:t>
      </w:r>
      <w:r>
        <w:rPr>
          <w:color w:val="231F20"/>
          <w:spacing w:val="-5"/>
        </w:rPr>
        <w:t> </w:t>
      </w:r>
      <w:r>
        <w:rPr>
          <w:color w:val="231F20"/>
        </w:rPr>
        <w:t>that</w:t>
      </w:r>
      <w:r>
        <w:rPr>
          <w:color w:val="231F20"/>
          <w:spacing w:val="-5"/>
        </w:rPr>
        <w:t> </w:t>
      </w:r>
      <w:r>
        <w:rPr>
          <w:color w:val="231F20"/>
        </w:rPr>
        <w:t>it</w:t>
      </w:r>
      <w:r>
        <w:rPr>
          <w:color w:val="231F20"/>
          <w:spacing w:val="-5"/>
        </w:rPr>
        <w:t> </w:t>
      </w:r>
      <w:r>
        <w:rPr>
          <w:color w:val="231F20"/>
        </w:rPr>
        <w:t>combines</w:t>
      </w:r>
      <w:r>
        <w:rPr>
          <w:color w:val="231F20"/>
          <w:spacing w:val="-5"/>
        </w:rPr>
        <w:t> </w:t>
      </w:r>
      <w:r>
        <w:rPr>
          <w:color w:val="231F20"/>
        </w:rPr>
        <w:t>methods</w:t>
      </w:r>
      <w:r>
        <w:rPr>
          <w:color w:val="231F20"/>
          <w:spacing w:val="-5"/>
        </w:rPr>
        <w:t> </w:t>
      </w:r>
      <w:r>
        <w:rPr>
          <w:color w:val="231F20"/>
        </w:rPr>
        <w:t>that</w:t>
      </w:r>
      <w:r>
        <w:rPr>
          <w:color w:val="231F20"/>
          <w:spacing w:val="-5"/>
        </w:rPr>
        <w:t> </w:t>
      </w:r>
      <w:r>
        <w:rPr>
          <w:color w:val="231F20"/>
        </w:rPr>
        <w:t>use</w:t>
      </w:r>
      <w:r>
        <w:rPr>
          <w:color w:val="231F20"/>
          <w:spacing w:val="-5"/>
        </w:rPr>
        <w:t> </w:t>
      </w:r>
      <w:r>
        <w:rPr>
          <w:color w:val="231F20"/>
        </w:rPr>
        <w:t>a</w:t>
      </w:r>
      <w:r>
        <w:rPr>
          <w:color w:val="231F20"/>
          <w:spacing w:val="-5"/>
        </w:rPr>
        <w:t> </w:t>
      </w:r>
      <w:r>
        <w:rPr>
          <w:color w:val="231F20"/>
        </w:rPr>
        <w:t>different</w:t>
      </w:r>
      <w:r>
        <w:rPr>
          <w:color w:val="231F20"/>
          <w:spacing w:val="-4"/>
        </w:rPr>
        <w:t> </w:t>
      </w:r>
      <w:r>
        <w:rPr>
          <w:color w:val="231F20"/>
        </w:rPr>
        <w:t>unit</w:t>
      </w:r>
      <w:r>
        <w:rPr>
          <w:color w:val="231F20"/>
          <w:spacing w:val="-5"/>
        </w:rPr>
        <w:t> </w:t>
      </w:r>
      <w:r>
        <w:rPr>
          <w:color w:val="231F20"/>
        </w:rPr>
        <w:t>of</w:t>
      </w:r>
      <w:r>
        <w:rPr>
          <w:color w:val="231F20"/>
          <w:spacing w:val="-5"/>
        </w:rPr>
        <w:t> </w:t>
      </w:r>
      <w:r>
        <w:rPr>
          <w:color w:val="231F20"/>
        </w:rPr>
        <w:t>analysis</w:t>
      </w:r>
      <w:r>
        <w:rPr>
          <w:color w:val="231F20"/>
          <w:spacing w:val="-5"/>
        </w:rPr>
        <w:t> </w:t>
      </w:r>
      <w:r>
        <w:rPr>
          <w:color w:val="231F20"/>
        </w:rPr>
        <w:t>to</w:t>
      </w:r>
      <w:r>
        <w:rPr>
          <w:color w:val="231F20"/>
          <w:spacing w:val="-5"/>
        </w:rPr>
        <w:t> </w:t>
      </w:r>
      <w:r>
        <w:rPr>
          <w:color w:val="231F20"/>
        </w:rPr>
        <w:t>gain complementary insights into the mechanisms through which the intervention affects learning. The study can build on the projects from 795, but it does not have to.</w:t>
      </w:r>
    </w:p>
    <w:p>
      <w:pPr>
        <w:pStyle w:val="BodyText"/>
        <w:spacing w:line="247" w:lineRule="auto" w:before="106"/>
        <w:ind w:left="2778" w:right="206"/>
        <w:jc w:val="both"/>
      </w:pPr>
      <w:r>
        <w:rPr>
          <w:color w:val="231F20"/>
        </w:rPr>
        <w:t>The deliverables will be done individually. However, one week prior to the deadline for each deliv- erable, you will share your write-up with a partner from whom you will receive feedback. You are encouraged to implement the feedback in your assignment prior to submission.</w:t>
      </w:r>
    </w:p>
    <w:p>
      <w:pPr>
        <w:pStyle w:val="BodyText"/>
        <w:spacing w:line="249" w:lineRule="auto" w:before="105"/>
        <w:ind w:left="2778" w:right="204"/>
        <w:jc w:val="both"/>
      </w:pPr>
      <w:r>
        <w:rPr>
          <w:color w:val="231F20"/>
        </w:rPr>
        <w:t>The</w:t>
      </w:r>
      <w:r>
        <w:rPr>
          <w:color w:val="231F20"/>
          <w:spacing w:val="-3"/>
        </w:rPr>
        <w:t> </w:t>
      </w:r>
      <w:r>
        <w:rPr>
          <w:color w:val="231F20"/>
        </w:rPr>
        <w:t>final</w:t>
      </w:r>
      <w:r>
        <w:rPr>
          <w:color w:val="231F20"/>
          <w:spacing w:val="-3"/>
        </w:rPr>
        <w:t> </w:t>
      </w:r>
      <w:r>
        <w:rPr>
          <w:color w:val="231F20"/>
        </w:rPr>
        <w:t>deliverable</w:t>
      </w:r>
      <w:r>
        <w:rPr>
          <w:color w:val="231F20"/>
          <w:spacing w:val="-3"/>
        </w:rPr>
        <w:t> </w:t>
      </w:r>
      <w:r>
        <w:rPr>
          <w:color w:val="231F20"/>
        </w:rPr>
        <w:t>will</w:t>
      </w:r>
      <w:r>
        <w:rPr>
          <w:color w:val="231F20"/>
          <w:spacing w:val="-3"/>
        </w:rPr>
        <w:t> </w:t>
      </w:r>
      <w:r>
        <w:rPr>
          <w:color w:val="231F20"/>
        </w:rPr>
        <w:t>be</w:t>
      </w:r>
      <w:r>
        <w:rPr>
          <w:color w:val="231F20"/>
          <w:spacing w:val="-3"/>
        </w:rPr>
        <w:t> </w:t>
      </w:r>
      <w:r>
        <w:rPr>
          <w:color w:val="231F20"/>
        </w:rPr>
        <w:t>a</w:t>
      </w:r>
      <w:r>
        <w:rPr>
          <w:color w:val="231F20"/>
          <w:spacing w:val="-3"/>
        </w:rPr>
        <w:t> </w:t>
      </w:r>
      <w:r>
        <w:rPr>
          <w:color w:val="231F20"/>
        </w:rPr>
        <w:t>paper</w:t>
      </w:r>
      <w:r>
        <w:rPr>
          <w:color w:val="231F20"/>
          <w:spacing w:val="-3"/>
        </w:rPr>
        <w:t> </w:t>
      </w:r>
      <w:r>
        <w:rPr>
          <w:color w:val="231F20"/>
        </w:rPr>
        <w:t>in</w:t>
      </w:r>
      <w:r>
        <w:rPr>
          <w:color w:val="231F20"/>
          <w:spacing w:val="-3"/>
        </w:rPr>
        <w:t> </w:t>
      </w:r>
      <w:r>
        <w:rPr>
          <w:color w:val="231F20"/>
        </w:rPr>
        <w:t>the</w:t>
      </w:r>
      <w:r>
        <w:rPr>
          <w:color w:val="231F20"/>
          <w:spacing w:val="-3"/>
        </w:rPr>
        <w:t> </w:t>
      </w:r>
      <w:r>
        <w:rPr>
          <w:color w:val="231F20"/>
        </w:rPr>
        <w:t>format</w:t>
      </w:r>
      <w:r>
        <w:rPr>
          <w:color w:val="231F20"/>
          <w:spacing w:val="-3"/>
        </w:rPr>
        <w:t> </w:t>
      </w:r>
      <w:r>
        <w:rPr>
          <w:color w:val="231F20"/>
        </w:rPr>
        <w:t>used</w:t>
      </w:r>
      <w:r>
        <w:rPr>
          <w:color w:val="231F20"/>
          <w:spacing w:val="-3"/>
        </w:rPr>
        <w:t> </w:t>
      </w:r>
      <w:r>
        <w:rPr>
          <w:color w:val="231F20"/>
        </w:rPr>
        <w:t>for</w:t>
      </w:r>
      <w:r>
        <w:rPr>
          <w:color w:val="231F20"/>
          <w:spacing w:val="-3"/>
        </w:rPr>
        <w:t> </w:t>
      </w:r>
      <w:r>
        <w:rPr>
          <w:color w:val="231F20"/>
        </w:rPr>
        <w:t>the</w:t>
      </w:r>
      <w:r>
        <w:rPr>
          <w:color w:val="231F20"/>
          <w:spacing w:val="-3"/>
        </w:rPr>
        <w:t> </w:t>
      </w:r>
      <w:r>
        <w:rPr>
          <w:color w:val="231F20"/>
        </w:rPr>
        <w:t>ISLS</w:t>
      </w:r>
      <w:r>
        <w:rPr>
          <w:color w:val="231F20"/>
          <w:spacing w:val="-3"/>
        </w:rPr>
        <w:t> </w:t>
      </w:r>
      <w:r>
        <w:rPr>
          <w:color w:val="231F20"/>
        </w:rPr>
        <w:t>conferences.</w:t>
      </w:r>
      <w:r>
        <w:rPr>
          <w:color w:val="231F20"/>
          <w:spacing w:val="-3"/>
        </w:rPr>
        <w:t> </w:t>
      </w:r>
      <w:r>
        <w:rPr>
          <w:color w:val="231F20"/>
        </w:rPr>
        <w:t>Use</w:t>
      </w:r>
      <w:r>
        <w:rPr>
          <w:color w:val="231F20"/>
          <w:spacing w:val="-3"/>
        </w:rPr>
        <w:t> </w:t>
      </w:r>
      <w:r>
        <w:rPr>
          <w:color w:val="231F20"/>
        </w:rPr>
        <w:t>the</w:t>
      </w:r>
      <w:r>
        <w:rPr>
          <w:color w:val="231F20"/>
          <w:spacing w:val="-3"/>
        </w:rPr>
        <w:t> </w:t>
      </w:r>
      <w:r>
        <w:rPr>
          <w:color w:val="231F20"/>
        </w:rPr>
        <w:t>ISLS</w:t>
      </w:r>
      <w:r>
        <w:rPr>
          <w:color w:val="231F20"/>
          <w:spacing w:val="-3"/>
        </w:rPr>
        <w:t> </w:t>
      </w:r>
      <w:r>
        <w:rPr>
          <w:color w:val="231F20"/>
        </w:rPr>
        <w:t>style template</w:t>
      </w:r>
      <w:r>
        <w:rPr>
          <w:color w:val="231F20"/>
          <w:spacing w:val="-12"/>
        </w:rPr>
        <w:t> </w:t>
      </w:r>
      <w:r>
        <w:rPr>
          <w:color w:val="231F20"/>
        </w:rPr>
        <w:t>that</w:t>
      </w:r>
      <w:r>
        <w:rPr>
          <w:color w:val="231F20"/>
          <w:spacing w:val="-9"/>
        </w:rPr>
        <w:t> </w:t>
      </w:r>
      <w:r>
        <w:rPr>
          <w:color w:val="231F20"/>
        </w:rPr>
        <w:t>is</w:t>
      </w:r>
      <w:r>
        <w:rPr>
          <w:color w:val="231F20"/>
          <w:spacing w:val="-9"/>
        </w:rPr>
        <w:t> </w:t>
      </w:r>
      <w:r>
        <w:rPr>
          <w:color w:val="231F20"/>
        </w:rPr>
        <w:t>provided</w:t>
      </w:r>
      <w:r>
        <w:rPr>
          <w:color w:val="231F20"/>
          <w:spacing w:val="-9"/>
        </w:rPr>
        <w:t> </w:t>
      </w:r>
      <w:r>
        <w:rPr>
          <w:color w:val="231F20"/>
        </w:rPr>
        <w:t>in</w:t>
      </w:r>
      <w:r>
        <w:rPr>
          <w:color w:val="231F20"/>
          <w:spacing w:val="-9"/>
        </w:rPr>
        <w:t> </w:t>
      </w:r>
      <w:r>
        <w:rPr>
          <w:color w:val="231F20"/>
        </w:rPr>
        <w:t>the</w:t>
      </w:r>
      <w:r>
        <w:rPr>
          <w:color w:val="231F20"/>
          <w:spacing w:val="-9"/>
        </w:rPr>
        <w:t> </w:t>
      </w:r>
      <w:r>
        <w:rPr>
          <w:color w:val="231F20"/>
        </w:rPr>
        <w:t>Capstone</w:t>
      </w:r>
      <w:r>
        <w:rPr>
          <w:color w:val="231F20"/>
          <w:spacing w:val="-12"/>
        </w:rPr>
        <w:t> </w:t>
      </w:r>
      <w:r>
        <w:rPr>
          <w:color w:val="231F20"/>
        </w:rPr>
        <w:t>Assignment</w:t>
      </w:r>
      <w:r>
        <w:rPr>
          <w:color w:val="231F20"/>
          <w:spacing w:val="-8"/>
        </w:rPr>
        <w:t> </w:t>
      </w:r>
      <w:r>
        <w:rPr>
          <w:color w:val="231F20"/>
        </w:rPr>
        <w:t>Information</w:t>
      </w:r>
      <w:r>
        <w:rPr>
          <w:color w:val="231F20"/>
          <w:spacing w:val="-9"/>
        </w:rPr>
        <w:t> </w:t>
      </w:r>
      <w:r>
        <w:rPr>
          <w:color w:val="231F20"/>
        </w:rPr>
        <w:t>folder</w:t>
      </w:r>
      <w:r>
        <w:rPr>
          <w:color w:val="231F20"/>
          <w:spacing w:val="-9"/>
        </w:rPr>
        <w:t> </w:t>
      </w:r>
      <w:r>
        <w:rPr>
          <w:color w:val="231F20"/>
        </w:rPr>
        <w:t>on</w:t>
      </w:r>
      <w:r>
        <w:rPr>
          <w:color w:val="231F20"/>
          <w:spacing w:val="-9"/>
        </w:rPr>
        <w:t> </w:t>
      </w:r>
      <w:r>
        <w:rPr>
          <w:color w:val="231F20"/>
        </w:rPr>
        <w:t>Canvas</w:t>
      </w:r>
      <w:r>
        <w:rPr>
          <w:color w:val="231F20"/>
          <w:spacing w:val="-9"/>
        </w:rPr>
        <w:t> </w:t>
      </w:r>
      <w:r>
        <w:rPr>
          <w:color w:val="231F20"/>
        </w:rPr>
        <w:t>and</w:t>
      </w:r>
      <w:r>
        <w:rPr>
          <w:color w:val="231F20"/>
          <w:spacing w:val="-9"/>
        </w:rPr>
        <w:t> </w:t>
      </w:r>
      <w:r>
        <w:rPr>
          <w:color w:val="231F20"/>
        </w:rPr>
        <w:t>adhere</w:t>
      </w:r>
      <w:r>
        <w:rPr>
          <w:color w:val="231F20"/>
          <w:spacing w:val="-9"/>
        </w:rPr>
        <w:t> </w:t>
      </w:r>
      <w:r>
        <w:rPr>
          <w:color w:val="231F20"/>
        </w:rPr>
        <w:t>to</w:t>
      </w:r>
      <w:r>
        <w:rPr>
          <w:color w:val="231F20"/>
          <w:spacing w:val="-9"/>
        </w:rPr>
        <w:t> </w:t>
      </w:r>
      <w:r>
        <w:rPr>
          <w:color w:val="231F20"/>
        </w:rPr>
        <w:t>the 8-page limit, including tables, figures, and references.</w:t>
      </w:r>
    </w:p>
    <w:p>
      <w:pPr>
        <w:pStyle w:val="ListParagraph"/>
        <w:numPr>
          <w:ilvl w:val="0"/>
          <w:numId w:val="1"/>
        </w:numPr>
        <w:tabs>
          <w:tab w:pos="2927" w:val="left" w:leader="none"/>
        </w:tabs>
        <w:spacing w:line="240" w:lineRule="auto" w:before="181" w:after="0"/>
        <w:ind w:left="2927" w:right="0" w:hanging="150"/>
        <w:jc w:val="both"/>
        <w:rPr>
          <w:sz w:val="20"/>
        </w:rPr>
      </w:pPr>
      <w:r>
        <w:rPr>
          <w:color w:val="231F20"/>
          <w:spacing w:val="-13"/>
          <w:sz w:val="20"/>
          <w:u w:val="single" w:color="231F20"/>
        </w:rPr>
        <w:t> </w:t>
      </w:r>
      <w:r>
        <w:rPr>
          <w:color w:val="231F20"/>
          <w:sz w:val="20"/>
          <w:u w:val="single" w:color="231F20"/>
        </w:rPr>
        <w:t>Abstract,</w:t>
      </w:r>
      <w:r>
        <w:rPr>
          <w:color w:val="231F20"/>
          <w:spacing w:val="-12"/>
          <w:sz w:val="20"/>
          <w:u w:val="single" w:color="231F20"/>
        </w:rPr>
        <w:t> </w:t>
      </w:r>
      <w:r>
        <w:rPr>
          <w:color w:val="231F20"/>
          <w:sz w:val="20"/>
          <w:u w:val="single" w:color="231F20"/>
        </w:rPr>
        <w:t>Introduction,</w:t>
      </w:r>
      <w:r>
        <w:rPr>
          <w:color w:val="231F20"/>
          <w:spacing w:val="-9"/>
          <w:sz w:val="20"/>
          <w:u w:val="single" w:color="231F20"/>
        </w:rPr>
        <w:t> </w:t>
      </w:r>
      <w:r>
        <w:rPr>
          <w:color w:val="231F20"/>
          <w:sz w:val="20"/>
          <w:u w:val="single" w:color="231F20"/>
        </w:rPr>
        <w:t>and</w:t>
      </w:r>
      <w:r>
        <w:rPr>
          <w:color w:val="231F20"/>
          <w:spacing w:val="-8"/>
          <w:sz w:val="20"/>
          <w:u w:val="single" w:color="231F20"/>
        </w:rPr>
        <w:t> </w:t>
      </w:r>
      <w:r>
        <w:rPr>
          <w:color w:val="231F20"/>
          <w:sz w:val="20"/>
          <w:u w:val="single" w:color="231F20"/>
        </w:rPr>
        <w:t>Literature</w:t>
      </w:r>
      <w:r>
        <w:rPr>
          <w:color w:val="231F20"/>
          <w:spacing w:val="-9"/>
          <w:sz w:val="20"/>
          <w:u w:val="single" w:color="231F20"/>
        </w:rPr>
        <w:t> </w:t>
      </w:r>
      <w:r>
        <w:rPr>
          <w:color w:val="231F20"/>
          <w:sz w:val="20"/>
          <w:u w:val="single" w:color="231F20"/>
        </w:rPr>
        <w:t>Review</w:t>
      </w:r>
      <w:r>
        <w:rPr>
          <w:color w:val="231F20"/>
          <w:spacing w:val="-9"/>
          <w:sz w:val="20"/>
          <w:u w:val="single" w:color="231F20"/>
        </w:rPr>
        <w:t> </w:t>
      </w:r>
      <w:r>
        <w:rPr>
          <w:color w:val="231F20"/>
          <w:sz w:val="20"/>
          <w:u w:val="single" w:color="231F20"/>
        </w:rPr>
        <w:t>(2-3</w:t>
      </w:r>
      <w:r>
        <w:rPr>
          <w:color w:val="231F20"/>
          <w:spacing w:val="-8"/>
          <w:sz w:val="20"/>
          <w:u w:val="single" w:color="231F20"/>
        </w:rPr>
        <w:t> </w:t>
      </w:r>
      <w:r>
        <w:rPr>
          <w:color w:val="231F20"/>
          <w:spacing w:val="-2"/>
          <w:sz w:val="20"/>
          <w:u w:val="single" w:color="231F20"/>
        </w:rPr>
        <w:t>pages)</w:t>
      </w:r>
    </w:p>
    <w:p>
      <w:pPr>
        <w:pStyle w:val="BodyText"/>
        <w:spacing w:line="249" w:lineRule="auto" w:before="10"/>
        <w:ind w:left="2778" w:right="203"/>
        <w:jc w:val="both"/>
      </w:pPr>
      <w:r>
        <w:rPr>
          <w:color w:val="231F20"/>
        </w:rPr>
        <w:t>The introduction of the proposal should describe which theoretical perspectives you chose to focus on, how they complement one another, and what open research questions follow from combining these theoretical perspectives. Specific assignment details and grading rubric can be found in the Capstone</w:t>
      </w:r>
      <w:r>
        <w:rPr>
          <w:color w:val="231F20"/>
          <w:spacing w:val="-7"/>
        </w:rPr>
        <w:t> </w:t>
      </w:r>
      <w:r>
        <w:rPr>
          <w:color w:val="231F20"/>
        </w:rPr>
        <w:t>Assignment Information folder on Canvas. Deadlines can be found in the course schedule </w:t>
      </w:r>
      <w:r>
        <w:rPr>
          <w:color w:val="231F20"/>
          <w:spacing w:val="-2"/>
        </w:rPr>
        <w:t>below.</w:t>
      </w:r>
    </w:p>
    <w:p>
      <w:pPr>
        <w:pStyle w:val="ListParagraph"/>
        <w:numPr>
          <w:ilvl w:val="0"/>
          <w:numId w:val="1"/>
        </w:numPr>
        <w:tabs>
          <w:tab w:pos="2927" w:val="left" w:leader="none"/>
        </w:tabs>
        <w:spacing w:line="240" w:lineRule="auto" w:before="181" w:after="0"/>
        <w:ind w:left="2927" w:right="0" w:hanging="150"/>
        <w:jc w:val="both"/>
        <w:rPr>
          <w:sz w:val="20"/>
        </w:rPr>
      </w:pPr>
      <w:r>
        <w:rPr>
          <w:color w:val="231F20"/>
          <w:spacing w:val="-4"/>
          <w:sz w:val="20"/>
          <w:u w:val="single" w:color="231F20"/>
        </w:rPr>
        <w:t> </w:t>
      </w:r>
      <w:r>
        <w:rPr>
          <w:color w:val="231F20"/>
          <w:sz w:val="20"/>
          <w:u w:val="single" w:color="231F20"/>
        </w:rPr>
        <w:t>Methods</w:t>
      </w:r>
      <w:r>
        <w:rPr>
          <w:color w:val="231F20"/>
          <w:spacing w:val="-8"/>
          <w:sz w:val="20"/>
          <w:u w:val="single" w:color="231F20"/>
        </w:rPr>
        <w:t> </w:t>
      </w:r>
      <w:r>
        <w:rPr>
          <w:color w:val="231F20"/>
          <w:sz w:val="20"/>
          <w:u w:val="single" w:color="231F20"/>
        </w:rPr>
        <w:t>(1-2</w:t>
      </w:r>
      <w:r>
        <w:rPr>
          <w:color w:val="231F20"/>
          <w:spacing w:val="-7"/>
          <w:sz w:val="20"/>
          <w:u w:val="single" w:color="231F20"/>
        </w:rPr>
        <w:t> </w:t>
      </w:r>
      <w:r>
        <w:rPr>
          <w:color w:val="231F20"/>
          <w:spacing w:val="-2"/>
          <w:sz w:val="20"/>
          <w:u w:val="single" w:color="231F20"/>
        </w:rPr>
        <w:t>pages)</w:t>
      </w:r>
    </w:p>
    <w:p>
      <w:pPr>
        <w:pStyle w:val="BodyText"/>
        <w:spacing w:line="249" w:lineRule="auto" w:before="10"/>
        <w:ind w:left="2778" w:right="204"/>
        <w:jc w:val="both"/>
      </w:pPr>
      <w:r>
        <w:rPr>
          <w:color w:val="231F20"/>
        </w:rPr>
        <w:t>In</w:t>
      </w:r>
      <w:r>
        <w:rPr>
          <w:color w:val="231F20"/>
          <w:spacing w:val="-5"/>
        </w:rPr>
        <w:t> </w:t>
      </w:r>
      <w:r>
        <w:rPr>
          <w:color w:val="231F20"/>
        </w:rPr>
        <w:t>the</w:t>
      </w:r>
      <w:r>
        <w:rPr>
          <w:color w:val="231F20"/>
          <w:spacing w:val="-5"/>
        </w:rPr>
        <w:t> </w:t>
      </w:r>
      <w:r>
        <w:rPr>
          <w:color w:val="231F20"/>
        </w:rPr>
        <w:t>methods</w:t>
      </w:r>
      <w:r>
        <w:rPr>
          <w:color w:val="231F20"/>
          <w:spacing w:val="-5"/>
        </w:rPr>
        <w:t> </w:t>
      </w:r>
      <w:r>
        <w:rPr>
          <w:color w:val="231F20"/>
        </w:rPr>
        <w:t>section,</w:t>
      </w:r>
      <w:r>
        <w:rPr>
          <w:color w:val="231F20"/>
          <w:spacing w:val="-5"/>
        </w:rPr>
        <w:t> </w:t>
      </w:r>
      <w:r>
        <w:rPr>
          <w:color w:val="231F20"/>
        </w:rPr>
        <w:t>you</w:t>
      </w:r>
      <w:r>
        <w:rPr>
          <w:color w:val="231F20"/>
          <w:spacing w:val="-5"/>
        </w:rPr>
        <w:t> </w:t>
      </w:r>
      <w:r>
        <w:rPr>
          <w:color w:val="231F20"/>
        </w:rPr>
        <w:t>will</w:t>
      </w:r>
      <w:r>
        <w:rPr>
          <w:color w:val="231F20"/>
          <w:spacing w:val="-5"/>
        </w:rPr>
        <w:t> </w:t>
      </w:r>
      <w:r>
        <w:rPr>
          <w:color w:val="231F20"/>
        </w:rPr>
        <w:t>describe</w:t>
      </w:r>
      <w:r>
        <w:rPr>
          <w:color w:val="231F20"/>
          <w:spacing w:val="-5"/>
        </w:rPr>
        <w:t> </w:t>
      </w:r>
      <w:r>
        <w:rPr>
          <w:color w:val="231F20"/>
        </w:rPr>
        <w:t>the</w:t>
      </w:r>
      <w:r>
        <w:rPr>
          <w:color w:val="231F20"/>
          <w:spacing w:val="-5"/>
        </w:rPr>
        <w:t> </w:t>
      </w:r>
      <w:r>
        <w:rPr>
          <w:color w:val="231F20"/>
        </w:rPr>
        <w:t>study</w:t>
      </w:r>
      <w:r>
        <w:rPr>
          <w:color w:val="231F20"/>
          <w:spacing w:val="-5"/>
        </w:rPr>
        <w:t> </w:t>
      </w:r>
      <w:r>
        <w:rPr>
          <w:color w:val="231F20"/>
        </w:rPr>
        <w:t>design,</w:t>
      </w:r>
      <w:r>
        <w:rPr>
          <w:color w:val="231F20"/>
          <w:spacing w:val="-5"/>
        </w:rPr>
        <w:t> </w:t>
      </w:r>
      <w:r>
        <w:rPr>
          <w:color w:val="231F20"/>
        </w:rPr>
        <w:t>instructional</w:t>
      </w:r>
      <w:r>
        <w:rPr>
          <w:color w:val="231F20"/>
          <w:spacing w:val="-4"/>
        </w:rPr>
        <w:t> </w:t>
      </w:r>
      <w:r>
        <w:rPr>
          <w:color w:val="231F20"/>
        </w:rPr>
        <w:t>and</w:t>
      </w:r>
      <w:r>
        <w:rPr>
          <w:color w:val="231F20"/>
          <w:spacing w:val="-5"/>
        </w:rPr>
        <w:t> </w:t>
      </w:r>
      <w:r>
        <w:rPr>
          <w:color w:val="231F20"/>
        </w:rPr>
        <w:t>assessment</w:t>
      </w:r>
      <w:r>
        <w:rPr>
          <w:color w:val="231F20"/>
          <w:spacing w:val="-5"/>
        </w:rPr>
        <w:t> </w:t>
      </w:r>
      <w:r>
        <w:rPr>
          <w:color w:val="231F20"/>
        </w:rPr>
        <w:t>materials,</w:t>
      </w:r>
      <w:r>
        <w:rPr>
          <w:color w:val="231F20"/>
          <w:spacing w:val="-5"/>
        </w:rPr>
        <w:t> </w:t>
      </w:r>
      <w:r>
        <w:rPr>
          <w:color w:val="231F20"/>
        </w:rPr>
        <w:t>as well as planned analyses for the proposed study. Update the Abstract based on your more concrete plans for the methods. Specific assignment details and grading rubric can be found in the Capstone Assignment Information folder on Canvas. Deadlines can be found in the course schedule below.</w:t>
      </w:r>
    </w:p>
    <w:p>
      <w:pPr>
        <w:pStyle w:val="ListParagraph"/>
        <w:numPr>
          <w:ilvl w:val="0"/>
          <w:numId w:val="1"/>
        </w:numPr>
        <w:tabs>
          <w:tab w:pos="2927" w:val="left" w:leader="none"/>
        </w:tabs>
        <w:spacing w:line="240" w:lineRule="auto" w:before="181" w:after="0"/>
        <w:ind w:left="2927" w:right="0" w:hanging="150"/>
        <w:jc w:val="both"/>
        <w:rPr>
          <w:sz w:val="20"/>
        </w:rPr>
      </w:pPr>
      <w:r>
        <w:rPr>
          <w:color w:val="231F20"/>
          <w:spacing w:val="-5"/>
          <w:sz w:val="20"/>
          <w:u w:val="single" w:color="231F20"/>
        </w:rPr>
        <w:t> </w:t>
      </w:r>
      <w:r>
        <w:rPr>
          <w:color w:val="231F20"/>
          <w:sz w:val="20"/>
          <w:u w:val="single" w:color="231F20"/>
        </w:rPr>
        <w:t>Results</w:t>
      </w:r>
      <w:r>
        <w:rPr>
          <w:color w:val="231F20"/>
          <w:spacing w:val="-8"/>
          <w:sz w:val="20"/>
          <w:u w:val="single" w:color="231F20"/>
        </w:rPr>
        <w:t> </w:t>
      </w:r>
      <w:r>
        <w:rPr>
          <w:color w:val="231F20"/>
          <w:sz w:val="20"/>
          <w:u w:val="single" w:color="231F20"/>
        </w:rPr>
        <w:t>and</w:t>
      </w:r>
      <w:r>
        <w:rPr>
          <w:color w:val="231F20"/>
          <w:spacing w:val="-8"/>
          <w:sz w:val="20"/>
          <w:u w:val="single" w:color="231F20"/>
        </w:rPr>
        <w:t> </w:t>
      </w:r>
      <w:r>
        <w:rPr>
          <w:color w:val="231F20"/>
          <w:sz w:val="20"/>
          <w:u w:val="single" w:color="231F20"/>
        </w:rPr>
        <w:t>Discussion</w:t>
      </w:r>
      <w:r>
        <w:rPr>
          <w:color w:val="231F20"/>
          <w:spacing w:val="-9"/>
          <w:sz w:val="20"/>
          <w:u w:val="single" w:color="231F20"/>
        </w:rPr>
        <w:t> </w:t>
      </w:r>
      <w:r>
        <w:rPr>
          <w:color w:val="231F20"/>
          <w:sz w:val="20"/>
          <w:u w:val="single" w:color="231F20"/>
        </w:rPr>
        <w:t>(2-3</w:t>
      </w:r>
      <w:r>
        <w:rPr>
          <w:color w:val="231F20"/>
          <w:spacing w:val="-7"/>
          <w:sz w:val="20"/>
          <w:u w:val="single" w:color="231F20"/>
        </w:rPr>
        <w:t> </w:t>
      </w:r>
      <w:r>
        <w:rPr>
          <w:color w:val="231F20"/>
          <w:spacing w:val="-2"/>
          <w:sz w:val="20"/>
          <w:u w:val="single" w:color="231F20"/>
        </w:rPr>
        <w:t>pages)</w:t>
      </w:r>
    </w:p>
    <w:p>
      <w:pPr>
        <w:pStyle w:val="BodyText"/>
        <w:spacing w:line="249" w:lineRule="auto" w:before="10"/>
        <w:ind w:left="2778" w:right="204"/>
        <w:jc w:val="both"/>
      </w:pPr>
      <w:r>
        <w:rPr>
          <w:color w:val="231F20"/>
        </w:rPr>
        <w:t>The</w:t>
      </w:r>
      <w:r>
        <w:rPr>
          <w:color w:val="231F20"/>
          <w:spacing w:val="-4"/>
        </w:rPr>
        <w:t> </w:t>
      </w:r>
      <w:r>
        <w:rPr>
          <w:color w:val="231F20"/>
        </w:rPr>
        <w:t>results</w:t>
      </w:r>
      <w:r>
        <w:rPr>
          <w:color w:val="231F20"/>
          <w:spacing w:val="-4"/>
        </w:rPr>
        <w:t> </w:t>
      </w:r>
      <w:r>
        <w:rPr>
          <w:color w:val="231F20"/>
        </w:rPr>
        <w:t>section</w:t>
      </w:r>
      <w:r>
        <w:rPr>
          <w:color w:val="231F20"/>
          <w:spacing w:val="-4"/>
        </w:rPr>
        <w:t> </w:t>
      </w:r>
      <w:r>
        <w:rPr>
          <w:color w:val="231F20"/>
        </w:rPr>
        <w:t>should</w:t>
      </w:r>
      <w:r>
        <w:rPr>
          <w:color w:val="231F20"/>
          <w:spacing w:val="-4"/>
        </w:rPr>
        <w:t> </w:t>
      </w:r>
      <w:r>
        <w:rPr>
          <w:color w:val="231F20"/>
        </w:rPr>
        <w:t>describe</w:t>
      </w:r>
      <w:r>
        <w:rPr>
          <w:color w:val="231F20"/>
          <w:spacing w:val="-4"/>
        </w:rPr>
        <w:t> </w:t>
      </w:r>
      <w:r>
        <w:rPr>
          <w:color w:val="231F20"/>
        </w:rPr>
        <w:t>results</w:t>
      </w:r>
      <w:r>
        <w:rPr>
          <w:color w:val="231F20"/>
          <w:spacing w:val="-4"/>
        </w:rPr>
        <w:t> </w:t>
      </w:r>
      <w:r>
        <w:rPr>
          <w:color w:val="231F20"/>
        </w:rPr>
        <w:t>from</w:t>
      </w:r>
      <w:r>
        <w:rPr>
          <w:color w:val="231F20"/>
          <w:spacing w:val="-5"/>
        </w:rPr>
        <w:t> </w:t>
      </w:r>
      <w:r>
        <w:rPr>
          <w:color w:val="231F20"/>
        </w:rPr>
        <w:t>a</w:t>
      </w:r>
      <w:r>
        <w:rPr>
          <w:color w:val="231F20"/>
          <w:spacing w:val="-4"/>
        </w:rPr>
        <w:t> </w:t>
      </w:r>
      <w:r>
        <w:rPr>
          <w:color w:val="231F20"/>
        </w:rPr>
        <w:t>pilot</w:t>
      </w:r>
      <w:r>
        <w:rPr>
          <w:color w:val="231F20"/>
          <w:spacing w:val="-4"/>
        </w:rPr>
        <w:t> </w:t>
      </w:r>
      <w:r>
        <w:rPr>
          <w:color w:val="231F20"/>
        </w:rPr>
        <w:t>study</w:t>
      </w:r>
      <w:r>
        <w:rPr>
          <w:color w:val="231F20"/>
          <w:spacing w:val="-4"/>
        </w:rPr>
        <w:t> </w:t>
      </w:r>
      <w:r>
        <w:rPr>
          <w:color w:val="231F20"/>
        </w:rPr>
        <w:t>and</w:t>
      </w:r>
      <w:r>
        <w:rPr>
          <w:color w:val="231F20"/>
          <w:spacing w:val="-4"/>
        </w:rPr>
        <w:t> </w:t>
      </w:r>
      <w:r>
        <w:rPr>
          <w:color w:val="231F20"/>
        </w:rPr>
        <w:t>anticipated</w:t>
      </w:r>
      <w:r>
        <w:rPr>
          <w:color w:val="231F20"/>
          <w:spacing w:val="-4"/>
        </w:rPr>
        <w:t> </w:t>
      </w:r>
      <w:r>
        <w:rPr>
          <w:color w:val="231F20"/>
        </w:rPr>
        <w:t>results</w:t>
      </w:r>
      <w:r>
        <w:rPr>
          <w:color w:val="231F20"/>
          <w:spacing w:val="-4"/>
        </w:rPr>
        <w:t> </w:t>
      </w:r>
      <w:r>
        <w:rPr>
          <w:color w:val="231F20"/>
        </w:rPr>
        <w:t>from</w:t>
      </w:r>
      <w:r>
        <w:rPr>
          <w:color w:val="231F20"/>
          <w:spacing w:val="-5"/>
        </w:rPr>
        <w:t> </w:t>
      </w:r>
      <w:r>
        <w:rPr>
          <w:color w:val="231F20"/>
        </w:rPr>
        <w:t>a</w:t>
      </w:r>
      <w:r>
        <w:rPr>
          <w:color w:val="231F20"/>
          <w:spacing w:val="-4"/>
        </w:rPr>
        <w:t> </w:t>
      </w:r>
      <w:r>
        <w:rPr>
          <w:color w:val="231F20"/>
        </w:rPr>
        <w:t>proposed full study. The discussion section should describe the (actual or anticipated) contributions, detailing why they</w:t>
      </w:r>
      <w:r>
        <w:rPr>
          <w:color w:val="231F20"/>
          <w:spacing w:val="14"/>
        </w:rPr>
        <w:t> </w:t>
      </w:r>
      <w:r>
        <w:rPr>
          <w:color w:val="231F20"/>
        </w:rPr>
        <w:t>are</w:t>
      </w:r>
      <w:r>
        <w:rPr>
          <w:color w:val="231F20"/>
          <w:spacing w:val="14"/>
        </w:rPr>
        <w:t> </w:t>
      </w:r>
      <w:r>
        <w:rPr>
          <w:color w:val="231F20"/>
        </w:rPr>
        <w:t>of</w:t>
      </w:r>
      <w:r>
        <w:rPr>
          <w:color w:val="231F20"/>
          <w:spacing w:val="14"/>
        </w:rPr>
        <w:t> </w:t>
      </w:r>
      <w:r>
        <w:rPr>
          <w:color w:val="231F20"/>
        </w:rPr>
        <w:t>theoretical</w:t>
      </w:r>
      <w:r>
        <w:rPr>
          <w:color w:val="231F20"/>
          <w:spacing w:val="14"/>
        </w:rPr>
        <w:t> </w:t>
      </w:r>
      <w:r>
        <w:rPr>
          <w:color w:val="231F20"/>
        </w:rPr>
        <w:t>relevance</w:t>
      </w:r>
      <w:r>
        <w:rPr>
          <w:color w:val="231F20"/>
          <w:spacing w:val="14"/>
        </w:rPr>
        <w:t> </w:t>
      </w:r>
      <w:r>
        <w:rPr>
          <w:color w:val="231F20"/>
        </w:rPr>
        <w:t>(i.e.,</w:t>
      </w:r>
      <w:r>
        <w:rPr>
          <w:color w:val="231F20"/>
          <w:spacing w:val="14"/>
        </w:rPr>
        <w:t> </w:t>
      </w:r>
      <w:r>
        <w:rPr>
          <w:color w:val="231F20"/>
        </w:rPr>
        <w:t>yield novel</w:t>
      </w:r>
      <w:r>
        <w:rPr>
          <w:color w:val="231F20"/>
          <w:spacing w:val="14"/>
        </w:rPr>
        <w:t> </w:t>
      </w:r>
      <w:r>
        <w:rPr>
          <w:color w:val="231F20"/>
        </w:rPr>
        <w:t>knowledge</w:t>
      </w:r>
      <w:r>
        <w:rPr>
          <w:color w:val="231F20"/>
          <w:spacing w:val="14"/>
        </w:rPr>
        <w:t> </w:t>
      </w:r>
      <w:r>
        <w:rPr>
          <w:color w:val="231F20"/>
        </w:rPr>
        <w:t>about</w:t>
      </w:r>
      <w:r>
        <w:rPr>
          <w:color w:val="231F20"/>
          <w:spacing w:val="14"/>
        </w:rPr>
        <w:t> </w:t>
      </w:r>
      <w:r>
        <w:rPr>
          <w:color w:val="231F20"/>
        </w:rPr>
        <w:t>how people</w:t>
      </w:r>
      <w:r>
        <w:rPr>
          <w:color w:val="231F20"/>
          <w:spacing w:val="14"/>
        </w:rPr>
        <w:t> </w:t>
      </w:r>
      <w:r>
        <w:rPr>
          <w:color w:val="231F20"/>
        </w:rPr>
        <w:t>learn)</w:t>
      </w:r>
      <w:r>
        <w:rPr>
          <w:color w:val="231F20"/>
          <w:spacing w:val="14"/>
        </w:rPr>
        <w:t> </w:t>
      </w:r>
      <w:r>
        <w:rPr>
          <w:color w:val="231F20"/>
        </w:rPr>
        <w:t>and</w:t>
      </w:r>
      <w:r>
        <w:rPr>
          <w:color w:val="231F20"/>
          <w:spacing w:val="14"/>
        </w:rPr>
        <w:t> </w:t>
      </w:r>
      <w:r>
        <w:rPr>
          <w:color w:val="231F20"/>
        </w:rPr>
        <w:t>of</w:t>
      </w:r>
    </w:p>
    <w:p>
      <w:pPr>
        <w:spacing w:after="0" w:line="249" w:lineRule="auto"/>
        <w:jc w:val="both"/>
        <w:sectPr>
          <w:pgSz w:w="12240" w:h="15840"/>
          <w:pgMar w:header="0" w:footer="383" w:top="600" w:bottom="580" w:left="700" w:right="520"/>
        </w:sectPr>
      </w:pPr>
    </w:p>
    <w:p>
      <w:pPr>
        <w:pStyle w:val="BodyText"/>
        <w:spacing w:line="247" w:lineRule="auto" w:before="72"/>
        <w:ind w:left="2779" w:right="203"/>
        <w:jc w:val="both"/>
      </w:pPr>
      <w:r>
        <w:rPr>
          <w:color w:val="231F20"/>
        </w:rPr>
        <w:t>practical</w:t>
      </w:r>
      <w:r>
        <w:rPr>
          <w:color w:val="231F20"/>
          <w:spacing w:val="-3"/>
        </w:rPr>
        <w:t> </w:t>
      </w:r>
      <w:r>
        <w:rPr>
          <w:color w:val="231F20"/>
        </w:rPr>
        <w:t>relevance</w:t>
      </w:r>
      <w:r>
        <w:rPr>
          <w:color w:val="231F20"/>
          <w:spacing w:val="-4"/>
        </w:rPr>
        <w:t> </w:t>
      </w:r>
      <w:r>
        <w:rPr>
          <w:color w:val="231F20"/>
        </w:rPr>
        <w:t>(i.e.,</w:t>
      </w:r>
      <w:r>
        <w:rPr>
          <w:color w:val="231F20"/>
          <w:spacing w:val="-3"/>
        </w:rPr>
        <w:t> </w:t>
      </w:r>
      <w:r>
        <w:rPr>
          <w:color w:val="231F20"/>
        </w:rPr>
        <w:t>allow</w:t>
      </w:r>
      <w:r>
        <w:rPr>
          <w:color w:val="231F20"/>
          <w:spacing w:val="-4"/>
        </w:rPr>
        <w:t> </w:t>
      </w:r>
      <w:r>
        <w:rPr>
          <w:color w:val="231F20"/>
        </w:rPr>
        <w:t>us</w:t>
      </w:r>
      <w:r>
        <w:rPr>
          <w:color w:val="231F20"/>
          <w:spacing w:val="-3"/>
        </w:rPr>
        <w:t> </w:t>
      </w:r>
      <w:r>
        <w:rPr>
          <w:color w:val="231F20"/>
        </w:rPr>
        <w:t>to</w:t>
      </w:r>
      <w:r>
        <w:rPr>
          <w:color w:val="231F20"/>
          <w:spacing w:val="-3"/>
        </w:rPr>
        <w:t> </w:t>
      </w:r>
      <w:r>
        <w:rPr>
          <w:color w:val="231F20"/>
        </w:rPr>
        <w:t>better</w:t>
      </w:r>
      <w:r>
        <w:rPr>
          <w:color w:val="231F20"/>
          <w:spacing w:val="-3"/>
        </w:rPr>
        <w:t> </w:t>
      </w:r>
      <w:r>
        <w:rPr>
          <w:color w:val="231F20"/>
        </w:rPr>
        <w:t>educate</w:t>
      </w:r>
      <w:r>
        <w:rPr>
          <w:color w:val="231F20"/>
          <w:spacing w:val="-3"/>
        </w:rPr>
        <w:t> </w:t>
      </w:r>
      <w:r>
        <w:rPr>
          <w:color w:val="231F20"/>
        </w:rPr>
        <w:t>learners).</w:t>
      </w:r>
      <w:r>
        <w:rPr>
          <w:color w:val="231F20"/>
          <w:spacing w:val="-3"/>
        </w:rPr>
        <w:t> </w:t>
      </w:r>
      <w:r>
        <w:rPr>
          <w:color w:val="231F20"/>
        </w:rPr>
        <w:t>Specific</w:t>
      </w:r>
      <w:r>
        <w:rPr>
          <w:color w:val="231F20"/>
          <w:spacing w:val="-4"/>
        </w:rPr>
        <w:t> </w:t>
      </w:r>
      <w:r>
        <w:rPr>
          <w:color w:val="231F20"/>
        </w:rPr>
        <w:t>assignment</w:t>
      </w:r>
      <w:r>
        <w:rPr>
          <w:color w:val="231F20"/>
          <w:spacing w:val="-3"/>
        </w:rPr>
        <w:t> </w:t>
      </w:r>
      <w:r>
        <w:rPr>
          <w:color w:val="231F20"/>
        </w:rPr>
        <w:t>details</w:t>
      </w:r>
      <w:r>
        <w:rPr>
          <w:color w:val="231F20"/>
          <w:spacing w:val="-3"/>
        </w:rPr>
        <w:t> </w:t>
      </w:r>
      <w:r>
        <w:rPr>
          <w:color w:val="231F20"/>
        </w:rPr>
        <w:t>and</w:t>
      </w:r>
      <w:r>
        <w:rPr>
          <w:color w:val="231F20"/>
          <w:spacing w:val="-3"/>
        </w:rPr>
        <w:t> </w:t>
      </w:r>
      <w:r>
        <w:rPr>
          <w:color w:val="231F20"/>
        </w:rPr>
        <w:t>grading rubric can be found in the Capstone Assignment Information folder on Canvas. Deadlines can be found in the course schedule below.</w:t>
      </w:r>
    </w:p>
    <w:p>
      <w:pPr>
        <w:pStyle w:val="ListParagraph"/>
        <w:numPr>
          <w:ilvl w:val="0"/>
          <w:numId w:val="1"/>
        </w:numPr>
        <w:tabs>
          <w:tab w:pos="2929" w:val="left" w:leader="none"/>
        </w:tabs>
        <w:spacing w:line="240" w:lineRule="auto" w:before="187" w:after="0"/>
        <w:ind w:left="2929" w:right="0" w:hanging="150"/>
        <w:jc w:val="both"/>
        <w:rPr>
          <w:sz w:val="20"/>
        </w:rPr>
      </w:pPr>
      <w:r>
        <w:rPr>
          <w:color w:val="231F20"/>
          <w:spacing w:val="-6"/>
          <w:sz w:val="20"/>
          <w:u w:val="single" w:color="231F20"/>
        </w:rPr>
        <w:t> </w:t>
      </w:r>
      <w:r>
        <w:rPr>
          <w:color w:val="231F20"/>
          <w:sz w:val="20"/>
          <w:u w:val="single" w:color="231F20"/>
        </w:rPr>
        <w:t>Final</w:t>
      </w:r>
      <w:r>
        <w:rPr>
          <w:color w:val="231F20"/>
          <w:spacing w:val="-10"/>
          <w:sz w:val="20"/>
          <w:u w:val="single" w:color="231F20"/>
        </w:rPr>
        <w:t> </w:t>
      </w:r>
      <w:r>
        <w:rPr>
          <w:color w:val="231F20"/>
          <w:sz w:val="20"/>
          <w:u w:val="single" w:color="231F20"/>
        </w:rPr>
        <w:t>Write-Up</w:t>
      </w:r>
      <w:r>
        <w:rPr>
          <w:color w:val="231F20"/>
          <w:spacing w:val="-7"/>
          <w:sz w:val="20"/>
          <w:u w:val="single" w:color="231F20"/>
        </w:rPr>
        <w:t> </w:t>
      </w:r>
      <w:r>
        <w:rPr>
          <w:color w:val="231F20"/>
          <w:sz w:val="20"/>
          <w:u w:val="single" w:color="231F20"/>
        </w:rPr>
        <w:t>(max.</w:t>
      </w:r>
      <w:r>
        <w:rPr>
          <w:color w:val="231F20"/>
          <w:spacing w:val="-7"/>
          <w:sz w:val="20"/>
          <w:u w:val="single" w:color="231F20"/>
        </w:rPr>
        <w:t> </w:t>
      </w:r>
      <w:r>
        <w:rPr>
          <w:color w:val="231F20"/>
          <w:sz w:val="20"/>
          <w:u w:val="single" w:color="231F20"/>
        </w:rPr>
        <w:t>8</w:t>
      </w:r>
      <w:r>
        <w:rPr>
          <w:color w:val="231F20"/>
          <w:spacing w:val="-6"/>
          <w:sz w:val="20"/>
          <w:u w:val="single" w:color="231F20"/>
        </w:rPr>
        <w:t> </w:t>
      </w:r>
      <w:r>
        <w:rPr>
          <w:color w:val="231F20"/>
          <w:sz w:val="20"/>
          <w:u w:val="single" w:color="231F20"/>
        </w:rPr>
        <w:t>pages)</w:t>
      </w:r>
      <w:r>
        <w:rPr>
          <w:color w:val="231F20"/>
          <w:spacing w:val="-7"/>
          <w:sz w:val="20"/>
          <w:u w:val="single" w:color="231F20"/>
        </w:rPr>
        <w:t> </w:t>
      </w:r>
      <w:r>
        <w:rPr>
          <w:color w:val="231F20"/>
          <w:sz w:val="20"/>
          <w:u w:val="single" w:color="231F20"/>
        </w:rPr>
        <w:t>and</w:t>
      </w:r>
      <w:r>
        <w:rPr>
          <w:color w:val="231F20"/>
          <w:spacing w:val="-6"/>
          <w:sz w:val="20"/>
          <w:u w:val="single" w:color="231F20"/>
        </w:rPr>
        <w:t> </w:t>
      </w:r>
      <w:r>
        <w:rPr>
          <w:color w:val="231F20"/>
          <w:sz w:val="20"/>
          <w:u w:val="single" w:color="231F20"/>
        </w:rPr>
        <w:t>Presentation</w:t>
      </w:r>
      <w:r>
        <w:rPr>
          <w:color w:val="231F20"/>
          <w:spacing w:val="-8"/>
          <w:sz w:val="20"/>
          <w:u w:val="single" w:color="231F20"/>
        </w:rPr>
        <w:t> </w:t>
      </w:r>
      <w:r>
        <w:rPr>
          <w:color w:val="231F20"/>
          <w:sz w:val="20"/>
          <w:u w:val="single" w:color="231F20"/>
        </w:rPr>
        <w:t>(10</w:t>
      </w:r>
      <w:r>
        <w:rPr>
          <w:color w:val="231F20"/>
          <w:spacing w:val="-7"/>
          <w:sz w:val="20"/>
          <w:u w:val="single" w:color="231F20"/>
        </w:rPr>
        <w:t> </w:t>
      </w:r>
      <w:r>
        <w:rPr>
          <w:color w:val="231F20"/>
          <w:sz w:val="20"/>
          <w:u w:val="single" w:color="231F20"/>
        </w:rPr>
        <w:t>minutes</w:t>
      </w:r>
      <w:r>
        <w:rPr>
          <w:color w:val="231F20"/>
          <w:spacing w:val="-6"/>
          <w:sz w:val="20"/>
          <w:u w:val="single" w:color="231F20"/>
        </w:rPr>
        <w:t> </w:t>
      </w:r>
      <w:r>
        <w:rPr>
          <w:color w:val="231F20"/>
          <w:sz w:val="20"/>
          <w:u w:val="single" w:color="231F20"/>
        </w:rPr>
        <w:t>+</w:t>
      </w:r>
      <w:r>
        <w:rPr>
          <w:color w:val="231F20"/>
          <w:spacing w:val="-7"/>
          <w:sz w:val="20"/>
          <w:u w:val="single" w:color="231F20"/>
        </w:rPr>
        <w:t> </w:t>
      </w:r>
      <w:r>
        <w:rPr>
          <w:color w:val="231F20"/>
          <w:sz w:val="20"/>
          <w:u w:val="single" w:color="231F20"/>
        </w:rPr>
        <w:t>2</w:t>
      </w:r>
      <w:r>
        <w:rPr>
          <w:color w:val="231F20"/>
          <w:spacing w:val="-7"/>
          <w:sz w:val="20"/>
          <w:u w:val="single" w:color="231F20"/>
        </w:rPr>
        <w:t> </w:t>
      </w:r>
      <w:r>
        <w:rPr>
          <w:color w:val="231F20"/>
          <w:sz w:val="20"/>
          <w:u w:val="single" w:color="231F20"/>
        </w:rPr>
        <w:t>minutes</w:t>
      </w:r>
      <w:r>
        <w:rPr>
          <w:color w:val="231F20"/>
          <w:spacing w:val="-7"/>
          <w:sz w:val="20"/>
          <w:u w:val="single" w:color="231F20"/>
        </w:rPr>
        <w:t> </w:t>
      </w:r>
      <w:r>
        <w:rPr>
          <w:color w:val="231F20"/>
          <w:sz w:val="20"/>
          <w:u w:val="single" w:color="231F20"/>
        </w:rPr>
        <w:t>for</w:t>
      </w:r>
      <w:r>
        <w:rPr>
          <w:color w:val="231F20"/>
          <w:spacing w:val="-5"/>
          <w:sz w:val="20"/>
          <w:u w:val="single" w:color="231F20"/>
        </w:rPr>
        <w:t> </w:t>
      </w:r>
      <w:r>
        <w:rPr>
          <w:color w:val="231F20"/>
          <w:spacing w:val="-2"/>
          <w:sz w:val="20"/>
          <w:u w:val="single" w:color="231F20"/>
        </w:rPr>
        <w:t>questions)</w:t>
      </w:r>
    </w:p>
    <w:p>
      <w:pPr>
        <w:pStyle w:val="BodyText"/>
        <w:spacing w:line="249" w:lineRule="auto" w:before="10"/>
        <w:ind w:left="2779" w:right="205"/>
        <w:jc w:val="both"/>
      </w:pPr>
      <w:r>
        <w:rPr>
          <w:color w:val="231F20"/>
        </w:rPr>
        <w:t>You will present the final version of your research project in a write-up and in class. Integrate the feedback</w:t>
      </w:r>
      <w:r>
        <w:rPr>
          <w:color w:val="231F20"/>
          <w:spacing w:val="-10"/>
        </w:rPr>
        <w:t> </w:t>
      </w:r>
      <w:r>
        <w:rPr>
          <w:color w:val="231F20"/>
        </w:rPr>
        <w:t>you</w:t>
      </w:r>
      <w:r>
        <w:rPr>
          <w:color w:val="231F20"/>
          <w:spacing w:val="-10"/>
        </w:rPr>
        <w:t> </w:t>
      </w:r>
      <w:r>
        <w:rPr>
          <w:color w:val="231F20"/>
        </w:rPr>
        <w:t>received</w:t>
      </w:r>
      <w:r>
        <w:rPr>
          <w:color w:val="231F20"/>
          <w:spacing w:val="-10"/>
        </w:rPr>
        <w:t> </w:t>
      </w:r>
      <w:r>
        <w:rPr>
          <w:color w:val="231F20"/>
        </w:rPr>
        <w:t>on</w:t>
      </w:r>
      <w:r>
        <w:rPr>
          <w:color w:val="231F20"/>
          <w:spacing w:val="-10"/>
        </w:rPr>
        <w:t> </w:t>
      </w:r>
      <w:r>
        <w:rPr>
          <w:color w:val="231F20"/>
        </w:rPr>
        <w:t>previous</w:t>
      </w:r>
      <w:r>
        <w:rPr>
          <w:color w:val="231F20"/>
          <w:spacing w:val="-10"/>
        </w:rPr>
        <w:t> </w:t>
      </w:r>
      <w:r>
        <w:rPr>
          <w:color w:val="231F20"/>
        </w:rPr>
        <w:t>capstone</w:t>
      </w:r>
      <w:r>
        <w:rPr>
          <w:color w:val="231F20"/>
          <w:spacing w:val="-10"/>
        </w:rPr>
        <w:t> </w:t>
      </w:r>
      <w:r>
        <w:rPr>
          <w:color w:val="231F20"/>
        </w:rPr>
        <w:t>deliverables.</w:t>
      </w:r>
      <w:r>
        <w:rPr>
          <w:color w:val="231F20"/>
          <w:spacing w:val="-10"/>
        </w:rPr>
        <w:t> </w:t>
      </w:r>
      <w:r>
        <w:rPr>
          <w:color w:val="231F20"/>
        </w:rPr>
        <w:t>Specific</w:t>
      </w:r>
      <w:r>
        <w:rPr>
          <w:color w:val="231F20"/>
          <w:spacing w:val="-10"/>
        </w:rPr>
        <w:t> </w:t>
      </w:r>
      <w:r>
        <w:rPr>
          <w:color w:val="231F20"/>
        </w:rPr>
        <w:t>assignment</w:t>
      </w:r>
      <w:r>
        <w:rPr>
          <w:color w:val="231F20"/>
          <w:spacing w:val="-10"/>
        </w:rPr>
        <w:t> </w:t>
      </w:r>
      <w:r>
        <w:rPr>
          <w:color w:val="231F20"/>
        </w:rPr>
        <w:t>details</w:t>
      </w:r>
      <w:r>
        <w:rPr>
          <w:color w:val="231F20"/>
          <w:spacing w:val="-10"/>
        </w:rPr>
        <w:t> </w:t>
      </w:r>
      <w:r>
        <w:rPr>
          <w:color w:val="231F20"/>
        </w:rPr>
        <w:t>and</w:t>
      </w:r>
      <w:r>
        <w:rPr>
          <w:color w:val="231F20"/>
          <w:spacing w:val="-10"/>
        </w:rPr>
        <w:t> </w:t>
      </w:r>
      <w:r>
        <w:rPr>
          <w:color w:val="231F20"/>
        </w:rPr>
        <w:t>grading</w:t>
      </w:r>
      <w:r>
        <w:rPr>
          <w:color w:val="231F20"/>
          <w:spacing w:val="-10"/>
        </w:rPr>
        <w:t> </w:t>
      </w:r>
      <w:r>
        <w:rPr>
          <w:color w:val="231F20"/>
        </w:rPr>
        <w:t>ru- bric</w:t>
      </w:r>
      <w:r>
        <w:rPr>
          <w:color w:val="231F20"/>
          <w:spacing w:val="-11"/>
        </w:rPr>
        <w:t> </w:t>
      </w:r>
      <w:r>
        <w:rPr>
          <w:color w:val="231F20"/>
        </w:rPr>
        <w:t>can</w:t>
      </w:r>
      <w:r>
        <w:rPr>
          <w:color w:val="231F20"/>
          <w:spacing w:val="-7"/>
        </w:rPr>
        <w:t> </w:t>
      </w:r>
      <w:r>
        <w:rPr>
          <w:color w:val="231F20"/>
        </w:rPr>
        <w:t>be</w:t>
      </w:r>
      <w:r>
        <w:rPr>
          <w:color w:val="231F20"/>
          <w:spacing w:val="-7"/>
        </w:rPr>
        <w:t> </w:t>
      </w:r>
      <w:r>
        <w:rPr>
          <w:color w:val="231F20"/>
        </w:rPr>
        <w:t>found</w:t>
      </w:r>
      <w:r>
        <w:rPr>
          <w:color w:val="231F20"/>
          <w:spacing w:val="-7"/>
        </w:rPr>
        <w:t> </w:t>
      </w:r>
      <w:r>
        <w:rPr>
          <w:color w:val="231F20"/>
        </w:rPr>
        <w:t>in</w:t>
      </w:r>
      <w:r>
        <w:rPr>
          <w:color w:val="231F20"/>
          <w:spacing w:val="-7"/>
        </w:rPr>
        <w:t> </w:t>
      </w:r>
      <w:r>
        <w:rPr>
          <w:color w:val="231F20"/>
        </w:rPr>
        <w:t>the</w:t>
      </w:r>
      <w:r>
        <w:rPr>
          <w:color w:val="231F20"/>
          <w:spacing w:val="-7"/>
        </w:rPr>
        <w:t> </w:t>
      </w:r>
      <w:r>
        <w:rPr>
          <w:color w:val="231F20"/>
        </w:rPr>
        <w:t>Capstone</w:t>
      </w:r>
      <w:r>
        <w:rPr>
          <w:color w:val="231F20"/>
          <w:spacing w:val="-13"/>
        </w:rPr>
        <w:t> </w:t>
      </w:r>
      <w:r>
        <w:rPr>
          <w:color w:val="231F20"/>
        </w:rPr>
        <w:t>Assignment</w:t>
      </w:r>
      <w:r>
        <w:rPr>
          <w:color w:val="231F20"/>
          <w:spacing w:val="-5"/>
        </w:rPr>
        <w:t> </w:t>
      </w:r>
      <w:r>
        <w:rPr>
          <w:color w:val="231F20"/>
        </w:rPr>
        <w:t>Information</w:t>
      </w:r>
      <w:r>
        <w:rPr>
          <w:color w:val="231F20"/>
          <w:spacing w:val="-7"/>
        </w:rPr>
        <w:t> </w:t>
      </w:r>
      <w:r>
        <w:rPr>
          <w:color w:val="231F20"/>
        </w:rPr>
        <w:t>folder</w:t>
      </w:r>
      <w:r>
        <w:rPr>
          <w:color w:val="231F20"/>
          <w:spacing w:val="-7"/>
        </w:rPr>
        <w:t> </w:t>
      </w:r>
      <w:r>
        <w:rPr>
          <w:color w:val="231F20"/>
        </w:rPr>
        <w:t>on</w:t>
      </w:r>
      <w:r>
        <w:rPr>
          <w:color w:val="231F20"/>
          <w:spacing w:val="-7"/>
        </w:rPr>
        <w:t> </w:t>
      </w:r>
      <w:r>
        <w:rPr>
          <w:color w:val="231F20"/>
        </w:rPr>
        <w:t>Canvas.</w:t>
      </w:r>
      <w:r>
        <w:rPr>
          <w:color w:val="231F20"/>
          <w:spacing w:val="-7"/>
        </w:rPr>
        <w:t> </w:t>
      </w:r>
      <w:r>
        <w:rPr>
          <w:color w:val="231F20"/>
        </w:rPr>
        <w:t>Deadlines</w:t>
      </w:r>
      <w:r>
        <w:rPr>
          <w:color w:val="231F20"/>
          <w:spacing w:val="-7"/>
        </w:rPr>
        <w:t> </w:t>
      </w:r>
      <w:r>
        <w:rPr>
          <w:color w:val="231F20"/>
        </w:rPr>
        <w:t>can</w:t>
      </w:r>
      <w:r>
        <w:rPr>
          <w:color w:val="231F20"/>
          <w:spacing w:val="-7"/>
        </w:rPr>
        <w:t> </w:t>
      </w:r>
      <w:r>
        <w:rPr>
          <w:color w:val="231F20"/>
        </w:rPr>
        <w:t>be</w:t>
      </w:r>
      <w:r>
        <w:rPr>
          <w:color w:val="231F20"/>
          <w:spacing w:val="-7"/>
        </w:rPr>
        <w:t> </w:t>
      </w:r>
      <w:r>
        <w:rPr>
          <w:color w:val="231F20"/>
        </w:rPr>
        <w:t>found in the course schedule below.</w:t>
      </w:r>
    </w:p>
    <w:p>
      <w:pPr>
        <w:pStyle w:val="BodyText"/>
        <w:spacing w:before="82" w:after="1"/>
      </w:pPr>
    </w:p>
    <w:p>
      <w:pPr>
        <w:pStyle w:val="BodyText"/>
        <w:spacing w:line="20" w:lineRule="exact"/>
        <w:ind w:left="30"/>
        <w:rPr>
          <w:sz w:val="2"/>
        </w:rPr>
      </w:pPr>
      <w:r>
        <w:rPr>
          <w:sz w:val="2"/>
        </w:rPr>
        <mc:AlternateContent>
          <mc:Choice Requires="wps">
            <w:drawing>
              <wp:inline distT="0" distB="0" distL="0" distR="0">
                <wp:extent cx="6851650" cy="12700"/>
                <wp:effectExtent l="9525" t="0" r="6350" b="6350"/>
                <wp:docPr id="8" name="Group 8"/>
                <wp:cNvGraphicFramePr>
                  <a:graphicFrameLocks/>
                </wp:cNvGraphicFramePr>
                <a:graphic>
                  <a:graphicData uri="http://schemas.microsoft.com/office/word/2010/wordprocessingGroup">
                    <wpg:wgp>
                      <wpg:cNvPr id="8" name="Group 8"/>
                      <wpg:cNvGrpSpPr/>
                      <wpg:grpSpPr>
                        <a:xfrm>
                          <a:off x="0" y="0"/>
                          <a:ext cx="6851650" cy="12700"/>
                          <a:chExt cx="6851650" cy="12700"/>
                        </a:xfrm>
                      </wpg:grpSpPr>
                      <wps:wsp>
                        <wps:cNvPr id="9" name="Graphic 9"/>
                        <wps:cNvSpPr/>
                        <wps:spPr>
                          <a:xfrm>
                            <a:off x="0" y="6350"/>
                            <a:ext cx="6851650" cy="1270"/>
                          </a:xfrm>
                          <a:custGeom>
                            <a:avLst/>
                            <a:gdLst/>
                            <a:ahLst/>
                            <a:cxnLst/>
                            <a:rect l="l" t="t" r="r" b="b"/>
                            <a:pathLst>
                              <a:path w="6851650" h="0">
                                <a:moveTo>
                                  <a:pt x="0" y="0"/>
                                </a:moveTo>
                                <a:lnTo>
                                  <a:pt x="6851650" y="1"/>
                                </a:lnTo>
                              </a:path>
                            </a:pathLst>
                          </a:custGeom>
                          <a:ln w="1270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539.5pt;height:1pt;mso-position-horizontal-relative:char;mso-position-vertical-relative:line" id="docshapegroup5" coordorigin="0,0" coordsize="10790,20">
                <v:line style="position:absolute" from="0,10" to="10790,10" stroked="true" strokeweight="1.0pt" strokecolor="#231f20">
                  <v:stroke dashstyle="solid"/>
                </v:line>
              </v:group>
            </w:pict>
          </mc:Fallback>
        </mc:AlternateContent>
      </w:r>
      <w:r>
        <w:rPr>
          <w:sz w:val="2"/>
        </w:rPr>
      </w:r>
    </w:p>
    <w:p>
      <w:pPr>
        <w:spacing w:after="0" w:line="20" w:lineRule="exact"/>
        <w:rPr>
          <w:sz w:val="2"/>
        </w:rPr>
        <w:sectPr>
          <w:pgSz w:w="12240" w:h="15840"/>
          <w:pgMar w:header="0" w:footer="383" w:top="600" w:bottom="580" w:left="700" w:right="520"/>
        </w:sectPr>
      </w:pPr>
    </w:p>
    <w:p>
      <w:pPr>
        <w:spacing w:before="9"/>
        <w:ind w:left="1555" w:right="0" w:firstLine="0"/>
        <w:jc w:val="left"/>
        <w:rPr>
          <w:sz w:val="30"/>
        </w:rPr>
      </w:pPr>
      <w:r>
        <w:rPr>
          <w:color w:val="231F20"/>
          <w:spacing w:val="-4"/>
          <w:sz w:val="30"/>
        </w:rPr>
        <w:t>Grading</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342"/>
        <w:rPr>
          <w:sz w:val="30"/>
        </w:rPr>
      </w:pPr>
    </w:p>
    <w:p>
      <w:pPr>
        <w:spacing w:line="249" w:lineRule="auto" w:before="1"/>
        <w:ind w:left="1306" w:right="1" w:hanging="226"/>
        <w:jc w:val="left"/>
        <w:rPr>
          <w:sz w:val="30"/>
        </w:rPr>
      </w:pPr>
      <w:r>
        <w:rPr/>
        <mc:AlternateContent>
          <mc:Choice Requires="wps">
            <w:drawing>
              <wp:anchor distT="0" distB="0" distL="0" distR="0" allowOverlap="1" layoutInCell="1" locked="0" behindDoc="0" simplePos="0" relativeHeight="15732224">
                <wp:simplePos x="0" y="0"/>
                <wp:positionH relativeFrom="page">
                  <wp:posOffset>463550</wp:posOffset>
                </wp:positionH>
                <wp:positionV relativeFrom="paragraph">
                  <wp:posOffset>-23829</wp:posOffset>
                </wp:positionV>
                <wp:extent cx="685165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6851650" cy="1270"/>
                        </a:xfrm>
                        <a:custGeom>
                          <a:avLst/>
                          <a:gdLst/>
                          <a:ahLst/>
                          <a:cxnLst/>
                          <a:rect l="l" t="t" r="r" b="b"/>
                          <a:pathLst>
                            <a:path w="6851650" h="0">
                              <a:moveTo>
                                <a:pt x="0" y="0"/>
                              </a:moveTo>
                              <a:lnTo>
                                <a:pt x="6851650" y="1"/>
                              </a:lnTo>
                            </a:path>
                          </a:pathLst>
                        </a:custGeom>
                        <a:ln w="1270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36.5pt,-1.876352pt" to="576.000008pt,-1.876273pt" stroked="true" strokeweight="1.0pt" strokecolor="#231f20">
                <v:stroke dashstyle="solid"/>
                <w10:wrap type="none"/>
              </v:line>
            </w:pict>
          </mc:Fallback>
        </mc:AlternateContent>
      </w:r>
      <w:r>
        <w:rPr>
          <w:color w:val="231F20"/>
          <w:spacing w:val="-2"/>
          <w:sz w:val="30"/>
        </w:rPr>
        <w:t>Policies</w:t>
      </w:r>
      <w:r>
        <w:rPr>
          <w:color w:val="231F20"/>
          <w:spacing w:val="-21"/>
          <w:sz w:val="30"/>
        </w:rPr>
        <w:t> </w:t>
      </w:r>
      <w:r>
        <w:rPr>
          <w:color w:val="231F20"/>
          <w:spacing w:val="-2"/>
          <w:sz w:val="30"/>
        </w:rPr>
        <w:t>and </w:t>
      </w:r>
      <w:r>
        <w:rPr>
          <w:color w:val="231F20"/>
          <w:spacing w:val="-4"/>
          <w:sz w:val="30"/>
        </w:rPr>
        <w:t>Resources</w:t>
      </w:r>
    </w:p>
    <w:p>
      <w:pPr>
        <w:pStyle w:val="BodyText"/>
        <w:spacing w:line="249" w:lineRule="auto" w:before="117"/>
        <w:ind w:left="214" w:right="195"/>
        <w:jc w:val="both"/>
      </w:pPr>
      <w:r>
        <w:rPr/>
        <w:br w:type="column"/>
      </w:r>
      <w:r>
        <w:rPr>
          <w:color w:val="231F20"/>
        </w:rPr>
        <w:t>A detailed rubric will be posted on Canvas. Course grades will be based on student performance in the following areas:</w:t>
      </w:r>
    </w:p>
    <w:p>
      <w:pPr>
        <w:pStyle w:val="BodyText"/>
        <w:spacing w:before="1"/>
        <w:rPr>
          <w:sz w:val="9"/>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1"/>
        <w:gridCol w:w="540"/>
      </w:tblGrid>
      <w:tr>
        <w:trPr>
          <w:trHeight w:val="282" w:hRule="atLeast"/>
        </w:trPr>
        <w:tc>
          <w:tcPr>
            <w:tcW w:w="2791" w:type="dxa"/>
          </w:tcPr>
          <w:p>
            <w:pPr>
              <w:pStyle w:val="TableParagraph"/>
              <w:spacing w:line="223" w:lineRule="exact"/>
              <w:ind w:left="50"/>
              <w:rPr>
                <w:sz w:val="20"/>
              </w:rPr>
            </w:pPr>
            <w:r>
              <w:rPr>
                <w:color w:val="231F20"/>
                <w:sz w:val="20"/>
              </w:rPr>
              <w:t>Participation</w:t>
            </w:r>
            <w:r>
              <w:rPr>
                <w:color w:val="231F20"/>
                <w:spacing w:val="-13"/>
                <w:sz w:val="20"/>
              </w:rPr>
              <w:t> </w:t>
            </w:r>
            <w:r>
              <w:rPr>
                <w:color w:val="231F20"/>
                <w:sz w:val="20"/>
              </w:rPr>
              <w:t>in</w:t>
            </w:r>
            <w:r>
              <w:rPr>
                <w:color w:val="231F20"/>
                <w:spacing w:val="-11"/>
                <w:sz w:val="20"/>
              </w:rPr>
              <w:t> </w:t>
            </w:r>
            <w:r>
              <w:rPr>
                <w:color w:val="231F20"/>
                <w:sz w:val="20"/>
              </w:rPr>
              <w:t>class</w:t>
            </w:r>
            <w:r>
              <w:rPr>
                <w:color w:val="231F20"/>
                <w:spacing w:val="-10"/>
                <w:sz w:val="20"/>
              </w:rPr>
              <w:t> </w:t>
            </w:r>
            <w:r>
              <w:rPr>
                <w:color w:val="231F20"/>
                <w:spacing w:val="-2"/>
                <w:sz w:val="20"/>
              </w:rPr>
              <w:t>discussion:</w:t>
            </w:r>
          </w:p>
        </w:tc>
        <w:tc>
          <w:tcPr>
            <w:tcW w:w="540" w:type="dxa"/>
          </w:tcPr>
          <w:p>
            <w:pPr>
              <w:pStyle w:val="TableParagraph"/>
              <w:spacing w:line="223" w:lineRule="exact"/>
              <w:ind w:left="92" w:right="4"/>
              <w:jc w:val="center"/>
              <w:rPr>
                <w:sz w:val="20"/>
              </w:rPr>
            </w:pPr>
            <w:r>
              <w:rPr>
                <w:color w:val="231F20"/>
                <w:spacing w:val="-5"/>
                <w:sz w:val="20"/>
              </w:rPr>
              <w:t>10%</w:t>
            </w:r>
          </w:p>
        </w:tc>
      </w:tr>
      <w:tr>
        <w:trPr>
          <w:trHeight w:val="340" w:hRule="atLeast"/>
        </w:trPr>
        <w:tc>
          <w:tcPr>
            <w:tcW w:w="2791" w:type="dxa"/>
          </w:tcPr>
          <w:p>
            <w:pPr>
              <w:pStyle w:val="TableParagraph"/>
              <w:spacing w:before="51"/>
              <w:ind w:left="50"/>
              <w:rPr>
                <w:sz w:val="20"/>
              </w:rPr>
            </w:pPr>
            <w:r>
              <w:rPr>
                <w:color w:val="231F20"/>
                <w:sz w:val="20"/>
              </w:rPr>
              <w:t>Participation</w:t>
            </w:r>
            <w:r>
              <w:rPr>
                <w:color w:val="231F20"/>
                <w:spacing w:val="-13"/>
                <w:sz w:val="20"/>
              </w:rPr>
              <w:t> </w:t>
            </w:r>
            <w:r>
              <w:rPr>
                <w:color w:val="231F20"/>
                <w:sz w:val="20"/>
              </w:rPr>
              <w:t>in</w:t>
            </w:r>
            <w:r>
              <w:rPr>
                <w:color w:val="231F20"/>
                <w:spacing w:val="-11"/>
                <w:sz w:val="20"/>
              </w:rPr>
              <w:t> </w:t>
            </w:r>
            <w:r>
              <w:rPr>
                <w:color w:val="231F20"/>
                <w:sz w:val="20"/>
              </w:rPr>
              <w:t>class</w:t>
            </w:r>
            <w:r>
              <w:rPr>
                <w:color w:val="231F20"/>
                <w:spacing w:val="-10"/>
                <w:sz w:val="20"/>
              </w:rPr>
              <w:t> </w:t>
            </w:r>
            <w:r>
              <w:rPr>
                <w:color w:val="231F20"/>
                <w:spacing w:val="-2"/>
                <w:sz w:val="20"/>
              </w:rPr>
              <w:t>activities:</w:t>
            </w:r>
          </w:p>
        </w:tc>
        <w:tc>
          <w:tcPr>
            <w:tcW w:w="540" w:type="dxa"/>
          </w:tcPr>
          <w:p>
            <w:pPr>
              <w:pStyle w:val="TableParagraph"/>
              <w:spacing w:before="51"/>
              <w:ind w:left="92" w:right="4"/>
              <w:jc w:val="center"/>
              <w:rPr>
                <w:sz w:val="20"/>
              </w:rPr>
            </w:pPr>
            <w:r>
              <w:rPr>
                <w:color w:val="231F20"/>
                <w:spacing w:val="-5"/>
                <w:sz w:val="20"/>
              </w:rPr>
              <w:t>10%</w:t>
            </w:r>
          </w:p>
        </w:tc>
      </w:tr>
      <w:tr>
        <w:trPr>
          <w:trHeight w:val="338" w:hRule="atLeast"/>
        </w:trPr>
        <w:tc>
          <w:tcPr>
            <w:tcW w:w="2791" w:type="dxa"/>
          </w:tcPr>
          <w:p>
            <w:pPr>
              <w:pStyle w:val="TableParagraph"/>
              <w:spacing w:before="51"/>
              <w:ind w:left="50"/>
              <w:rPr>
                <w:sz w:val="20"/>
              </w:rPr>
            </w:pPr>
            <w:r>
              <w:rPr>
                <w:color w:val="231F20"/>
                <w:sz w:val="20"/>
              </w:rPr>
              <w:t>Summary</w:t>
            </w:r>
            <w:r>
              <w:rPr>
                <w:color w:val="231F20"/>
                <w:spacing w:val="-10"/>
                <w:sz w:val="20"/>
              </w:rPr>
              <w:t> </w:t>
            </w:r>
            <w:r>
              <w:rPr>
                <w:color w:val="231F20"/>
                <w:sz w:val="20"/>
              </w:rPr>
              <w:t>/</w:t>
            </w:r>
            <w:r>
              <w:rPr>
                <w:color w:val="231F20"/>
                <w:spacing w:val="-9"/>
                <w:sz w:val="20"/>
              </w:rPr>
              <w:t> </w:t>
            </w:r>
            <w:r>
              <w:rPr>
                <w:color w:val="231F20"/>
                <w:sz w:val="20"/>
              </w:rPr>
              <w:t>discussion</w:t>
            </w:r>
            <w:r>
              <w:rPr>
                <w:color w:val="231F20"/>
                <w:spacing w:val="-8"/>
                <w:sz w:val="20"/>
              </w:rPr>
              <w:t> </w:t>
            </w:r>
            <w:r>
              <w:rPr>
                <w:color w:val="231F20"/>
                <w:spacing w:val="-2"/>
                <w:sz w:val="20"/>
              </w:rPr>
              <w:t>questions:</w:t>
            </w:r>
          </w:p>
        </w:tc>
        <w:tc>
          <w:tcPr>
            <w:tcW w:w="540" w:type="dxa"/>
          </w:tcPr>
          <w:p>
            <w:pPr>
              <w:pStyle w:val="TableParagraph"/>
              <w:spacing w:before="51"/>
              <w:ind w:left="92" w:right="4"/>
              <w:jc w:val="center"/>
              <w:rPr>
                <w:sz w:val="20"/>
              </w:rPr>
            </w:pPr>
            <w:r>
              <w:rPr>
                <w:color w:val="231F20"/>
                <w:spacing w:val="-5"/>
                <w:sz w:val="20"/>
              </w:rPr>
              <w:t>12%</w:t>
            </w:r>
          </w:p>
        </w:tc>
      </w:tr>
      <w:tr>
        <w:trPr>
          <w:trHeight w:val="338" w:hRule="atLeast"/>
        </w:trPr>
        <w:tc>
          <w:tcPr>
            <w:tcW w:w="2791" w:type="dxa"/>
          </w:tcPr>
          <w:p>
            <w:pPr>
              <w:pStyle w:val="TableParagraph"/>
              <w:spacing w:before="49"/>
              <w:ind w:left="50"/>
              <w:rPr>
                <w:sz w:val="20"/>
              </w:rPr>
            </w:pPr>
            <w:r>
              <w:rPr>
                <w:color w:val="231F20"/>
                <w:sz w:val="20"/>
              </w:rPr>
              <w:t>Deliverable</w:t>
            </w:r>
            <w:r>
              <w:rPr>
                <w:color w:val="231F20"/>
                <w:spacing w:val="-13"/>
                <w:sz w:val="20"/>
              </w:rPr>
              <w:t> </w:t>
            </w:r>
            <w:r>
              <w:rPr>
                <w:color w:val="231F20"/>
                <w:sz w:val="20"/>
              </w:rPr>
              <w:t>1</w:t>
            </w:r>
            <w:r>
              <w:rPr>
                <w:color w:val="231F20"/>
                <w:spacing w:val="-11"/>
                <w:sz w:val="20"/>
              </w:rPr>
              <w:t> </w:t>
            </w:r>
            <w:r>
              <w:rPr>
                <w:color w:val="231F20"/>
                <w:spacing w:val="-2"/>
                <w:sz w:val="20"/>
              </w:rPr>
              <w:t>paper:</w:t>
            </w:r>
          </w:p>
        </w:tc>
        <w:tc>
          <w:tcPr>
            <w:tcW w:w="540" w:type="dxa"/>
          </w:tcPr>
          <w:p>
            <w:pPr>
              <w:pStyle w:val="TableParagraph"/>
              <w:spacing w:before="49"/>
              <w:ind w:left="92" w:right="4"/>
              <w:jc w:val="center"/>
              <w:rPr>
                <w:sz w:val="20"/>
              </w:rPr>
            </w:pPr>
            <w:r>
              <w:rPr>
                <w:color w:val="231F20"/>
                <w:spacing w:val="-5"/>
                <w:sz w:val="20"/>
              </w:rPr>
              <w:t>15%</w:t>
            </w:r>
          </w:p>
        </w:tc>
      </w:tr>
      <w:tr>
        <w:trPr>
          <w:trHeight w:val="340" w:hRule="atLeast"/>
        </w:trPr>
        <w:tc>
          <w:tcPr>
            <w:tcW w:w="2791" w:type="dxa"/>
          </w:tcPr>
          <w:p>
            <w:pPr>
              <w:pStyle w:val="TableParagraph"/>
              <w:spacing w:before="51"/>
              <w:ind w:left="50"/>
              <w:rPr>
                <w:sz w:val="20"/>
              </w:rPr>
            </w:pPr>
            <w:r>
              <w:rPr>
                <w:color w:val="231F20"/>
                <w:sz w:val="20"/>
              </w:rPr>
              <w:t>Deliverable</w:t>
            </w:r>
            <w:r>
              <w:rPr>
                <w:color w:val="231F20"/>
                <w:spacing w:val="-13"/>
                <w:sz w:val="20"/>
              </w:rPr>
              <w:t> </w:t>
            </w:r>
            <w:r>
              <w:rPr>
                <w:color w:val="231F20"/>
                <w:sz w:val="20"/>
              </w:rPr>
              <w:t>2</w:t>
            </w:r>
            <w:r>
              <w:rPr>
                <w:color w:val="231F20"/>
                <w:spacing w:val="-11"/>
                <w:sz w:val="20"/>
              </w:rPr>
              <w:t> </w:t>
            </w:r>
            <w:r>
              <w:rPr>
                <w:color w:val="231F20"/>
                <w:spacing w:val="-2"/>
                <w:sz w:val="20"/>
              </w:rPr>
              <w:t>paper:</w:t>
            </w:r>
          </w:p>
        </w:tc>
        <w:tc>
          <w:tcPr>
            <w:tcW w:w="540" w:type="dxa"/>
          </w:tcPr>
          <w:p>
            <w:pPr>
              <w:pStyle w:val="TableParagraph"/>
              <w:spacing w:before="51"/>
              <w:ind w:left="92" w:right="4"/>
              <w:jc w:val="center"/>
              <w:rPr>
                <w:sz w:val="20"/>
              </w:rPr>
            </w:pPr>
            <w:r>
              <w:rPr>
                <w:color w:val="231F20"/>
                <w:spacing w:val="-5"/>
                <w:sz w:val="20"/>
              </w:rPr>
              <w:t>10%</w:t>
            </w:r>
          </w:p>
        </w:tc>
      </w:tr>
      <w:tr>
        <w:trPr>
          <w:trHeight w:val="340" w:hRule="atLeast"/>
        </w:trPr>
        <w:tc>
          <w:tcPr>
            <w:tcW w:w="2791" w:type="dxa"/>
          </w:tcPr>
          <w:p>
            <w:pPr>
              <w:pStyle w:val="TableParagraph"/>
              <w:spacing w:before="51"/>
              <w:ind w:left="50"/>
              <w:rPr>
                <w:sz w:val="20"/>
              </w:rPr>
            </w:pPr>
            <w:r>
              <w:rPr>
                <w:color w:val="231F20"/>
                <w:sz w:val="20"/>
              </w:rPr>
              <w:t>Deliverable</w:t>
            </w:r>
            <w:r>
              <w:rPr>
                <w:color w:val="231F20"/>
                <w:spacing w:val="-13"/>
                <w:sz w:val="20"/>
              </w:rPr>
              <w:t> </w:t>
            </w:r>
            <w:r>
              <w:rPr>
                <w:color w:val="231F20"/>
                <w:sz w:val="20"/>
              </w:rPr>
              <w:t>3</w:t>
            </w:r>
            <w:r>
              <w:rPr>
                <w:color w:val="231F20"/>
                <w:spacing w:val="-11"/>
                <w:sz w:val="20"/>
              </w:rPr>
              <w:t> </w:t>
            </w:r>
            <w:r>
              <w:rPr>
                <w:color w:val="231F20"/>
                <w:spacing w:val="-2"/>
                <w:sz w:val="20"/>
              </w:rPr>
              <w:t>paper:</w:t>
            </w:r>
          </w:p>
        </w:tc>
        <w:tc>
          <w:tcPr>
            <w:tcW w:w="540" w:type="dxa"/>
          </w:tcPr>
          <w:p>
            <w:pPr>
              <w:pStyle w:val="TableParagraph"/>
              <w:spacing w:before="51"/>
              <w:ind w:left="92" w:right="4"/>
              <w:jc w:val="center"/>
              <w:rPr>
                <w:sz w:val="20"/>
              </w:rPr>
            </w:pPr>
            <w:r>
              <w:rPr>
                <w:color w:val="231F20"/>
                <w:spacing w:val="-5"/>
                <w:sz w:val="20"/>
              </w:rPr>
              <w:t>15%</w:t>
            </w:r>
          </w:p>
        </w:tc>
      </w:tr>
      <w:tr>
        <w:trPr>
          <w:trHeight w:val="331" w:hRule="atLeast"/>
        </w:trPr>
        <w:tc>
          <w:tcPr>
            <w:tcW w:w="2791" w:type="dxa"/>
          </w:tcPr>
          <w:p>
            <w:pPr>
              <w:pStyle w:val="TableParagraph"/>
              <w:spacing w:before="51"/>
              <w:ind w:left="50"/>
              <w:rPr>
                <w:sz w:val="20"/>
              </w:rPr>
            </w:pPr>
            <w:r>
              <w:rPr>
                <w:color w:val="231F20"/>
                <w:sz w:val="20"/>
              </w:rPr>
              <w:t>Final</w:t>
            </w:r>
            <w:r>
              <w:rPr>
                <w:color w:val="231F20"/>
                <w:spacing w:val="-11"/>
                <w:sz w:val="20"/>
              </w:rPr>
              <w:t> </w:t>
            </w:r>
            <w:r>
              <w:rPr>
                <w:color w:val="231F20"/>
                <w:sz w:val="20"/>
              </w:rPr>
              <w:t>deliverable</w:t>
            </w:r>
            <w:r>
              <w:rPr>
                <w:color w:val="231F20"/>
                <w:spacing w:val="-10"/>
                <w:sz w:val="20"/>
              </w:rPr>
              <w:t> </w:t>
            </w:r>
            <w:r>
              <w:rPr>
                <w:color w:val="231F20"/>
                <w:spacing w:val="-2"/>
                <w:sz w:val="20"/>
              </w:rPr>
              <w:t>paper:</w:t>
            </w:r>
          </w:p>
        </w:tc>
        <w:tc>
          <w:tcPr>
            <w:tcW w:w="540" w:type="dxa"/>
          </w:tcPr>
          <w:p>
            <w:pPr>
              <w:pStyle w:val="TableParagraph"/>
              <w:spacing w:before="51"/>
              <w:ind w:left="92" w:right="4"/>
              <w:jc w:val="center"/>
              <w:rPr>
                <w:sz w:val="20"/>
              </w:rPr>
            </w:pPr>
            <w:r>
              <w:rPr>
                <w:color w:val="231F20"/>
                <w:spacing w:val="-5"/>
                <w:sz w:val="20"/>
              </w:rPr>
              <w:t>20%</w:t>
            </w:r>
          </w:p>
        </w:tc>
      </w:tr>
      <w:tr>
        <w:trPr>
          <w:trHeight w:val="272" w:hRule="atLeast"/>
        </w:trPr>
        <w:tc>
          <w:tcPr>
            <w:tcW w:w="2791" w:type="dxa"/>
          </w:tcPr>
          <w:p>
            <w:pPr>
              <w:pStyle w:val="TableParagraph"/>
              <w:spacing w:line="210" w:lineRule="exact" w:before="42"/>
              <w:ind w:left="50"/>
              <w:rPr>
                <w:sz w:val="20"/>
              </w:rPr>
            </w:pPr>
            <w:r>
              <w:rPr>
                <w:color w:val="231F20"/>
                <w:sz w:val="20"/>
              </w:rPr>
              <w:t>Final</w:t>
            </w:r>
            <w:r>
              <w:rPr>
                <w:color w:val="231F20"/>
                <w:spacing w:val="-10"/>
                <w:sz w:val="20"/>
              </w:rPr>
              <w:t> </w:t>
            </w:r>
            <w:r>
              <w:rPr>
                <w:color w:val="231F20"/>
                <w:spacing w:val="-2"/>
                <w:sz w:val="20"/>
              </w:rPr>
              <w:t>presentation:</w:t>
            </w:r>
          </w:p>
        </w:tc>
        <w:tc>
          <w:tcPr>
            <w:tcW w:w="540" w:type="dxa"/>
          </w:tcPr>
          <w:p>
            <w:pPr>
              <w:pStyle w:val="TableParagraph"/>
              <w:spacing w:line="210" w:lineRule="exact" w:before="42"/>
              <w:ind w:right="4"/>
              <w:jc w:val="center"/>
              <w:rPr>
                <w:sz w:val="20"/>
              </w:rPr>
            </w:pPr>
            <w:r>
              <w:rPr>
                <w:color w:val="231F20"/>
                <w:spacing w:val="-5"/>
                <w:sz w:val="20"/>
              </w:rPr>
              <w:t>8%</w:t>
            </w:r>
          </w:p>
        </w:tc>
      </w:tr>
    </w:tbl>
    <w:p>
      <w:pPr>
        <w:pStyle w:val="BodyText"/>
      </w:pPr>
    </w:p>
    <w:p>
      <w:pPr>
        <w:pStyle w:val="BodyText"/>
        <w:spacing w:before="106"/>
      </w:pPr>
    </w:p>
    <w:p>
      <w:pPr>
        <w:pStyle w:val="Heading1"/>
        <w:spacing w:before="0"/>
        <w:ind w:left="214"/>
      </w:pPr>
      <w:r>
        <w:rPr>
          <w:color w:val="231F20"/>
          <w:spacing w:val="-2"/>
        </w:rPr>
        <w:t>Special</w:t>
      </w:r>
      <w:r>
        <w:rPr>
          <w:color w:val="231F20"/>
          <w:spacing w:val="-7"/>
        </w:rPr>
        <w:t> </w:t>
      </w:r>
      <w:r>
        <w:rPr>
          <w:color w:val="231F20"/>
          <w:spacing w:val="-2"/>
        </w:rPr>
        <w:t>Arrangements</w:t>
      </w:r>
    </w:p>
    <w:p>
      <w:pPr>
        <w:pStyle w:val="BodyText"/>
        <w:spacing w:line="249" w:lineRule="auto" w:before="6"/>
        <w:ind w:left="214" w:right="188"/>
        <w:jc w:val="both"/>
      </w:pPr>
      <w:r>
        <w:rPr>
          <w:color w:val="231F20"/>
        </w:rPr>
        <w:t>Students bring to the classroom a variety of interests, backgrounds, learning strategies, and learning needs.</w:t>
      </w:r>
      <w:r>
        <w:rPr>
          <w:color w:val="231F20"/>
          <w:spacing w:val="40"/>
        </w:rPr>
        <w:t> </w:t>
      </w:r>
      <w:r>
        <w:rPr>
          <w:color w:val="231F20"/>
        </w:rPr>
        <w:t>If there are ways that the instructor can facilitate learning for you, particularly in relation to evaluation procedures, please alert me to them and I will try to accommodate your special needs. You can also contact the McBurney Disability Resource Center to learn about services available to students:</w:t>
      </w:r>
      <w:r>
        <w:rPr>
          <w:color w:val="231F20"/>
          <w:spacing w:val="-2"/>
        </w:rPr>
        <w:t> </w:t>
      </w:r>
      <w:hyperlink r:id="rId7">
        <w:r>
          <w:rPr>
            <w:color w:val="231F20"/>
          </w:rPr>
          <w:t>http://www.mcburney.wisc.edu.</w:t>
        </w:r>
      </w:hyperlink>
      <w:r>
        <w:rPr>
          <w:color w:val="231F20"/>
        </w:rPr>
        <w:t> If you</w:t>
      </w:r>
      <w:r>
        <w:rPr>
          <w:color w:val="231F20"/>
          <w:spacing w:val="-1"/>
        </w:rPr>
        <w:t> </w:t>
      </w:r>
      <w:r>
        <w:rPr>
          <w:color w:val="231F20"/>
        </w:rPr>
        <w:t>need accommodations</w:t>
      </w:r>
      <w:r>
        <w:rPr>
          <w:color w:val="231F20"/>
          <w:spacing w:val="-1"/>
        </w:rPr>
        <w:t> </w:t>
      </w:r>
      <w:r>
        <w:rPr>
          <w:color w:val="231F20"/>
        </w:rPr>
        <w:t>for instruction,</w:t>
      </w:r>
      <w:r>
        <w:rPr>
          <w:color w:val="231F20"/>
          <w:spacing w:val="-1"/>
        </w:rPr>
        <w:t> </w:t>
      </w:r>
      <w:r>
        <w:rPr>
          <w:color w:val="231F20"/>
        </w:rPr>
        <w:t>assignments, or</w:t>
      </w:r>
      <w:r>
        <w:rPr>
          <w:color w:val="231F20"/>
          <w:spacing w:val="-8"/>
        </w:rPr>
        <w:t> </w:t>
      </w:r>
      <w:r>
        <w:rPr>
          <w:color w:val="231F20"/>
        </w:rPr>
        <w:t>assessments</w:t>
      </w:r>
      <w:r>
        <w:rPr>
          <w:color w:val="231F20"/>
          <w:spacing w:val="-9"/>
        </w:rPr>
        <w:t> </w:t>
      </w:r>
      <w:r>
        <w:rPr>
          <w:color w:val="231F20"/>
        </w:rPr>
        <w:t>in</w:t>
      </w:r>
      <w:r>
        <w:rPr>
          <w:color w:val="231F20"/>
          <w:spacing w:val="-9"/>
        </w:rPr>
        <w:t> </w:t>
      </w:r>
      <w:r>
        <w:rPr>
          <w:color w:val="231F20"/>
        </w:rPr>
        <w:t>this</w:t>
      </w:r>
      <w:r>
        <w:rPr>
          <w:color w:val="231F20"/>
          <w:spacing w:val="-8"/>
        </w:rPr>
        <w:t> </w:t>
      </w:r>
      <w:r>
        <w:rPr>
          <w:color w:val="231F20"/>
        </w:rPr>
        <w:t>course</w:t>
      </w:r>
      <w:r>
        <w:rPr>
          <w:color w:val="231F20"/>
          <w:spacing w:val="-9"/>
        </w:rPr>
        <w:t> </w:t>
      </w:r>
      <w:r>
        <w:rPr>
          <w:color w:val="231F20"/>
        </w:rPr>
        <w:t>please</w:t>
      </w:r>
      <w:r>
        <w:rPr>
          <w:color w:val="231F20"/>
          <w:spacing w:val="-10"/>
        </w:rPr>
        <w:t> </w:t>
      </w:r>
      <w:r>
        <w:rPr>
          <w:color w:val="231F20"/>
        </w:rPr>
        <w:t>let</w:t>
      </w:r>
      <w:r>
        <w:rPr>
          <w:color w:val="231F20"/>
          <w:spacing w:val="-8"/>
        </w:rPr>
        <w:t> </w:t>
      </w:r>
      <w:r>
        <w:rPr>
          <w:color w:val="231F20"/>
        </w:rPr>
        <w:t>me</w:t>
      </w:r>
      <w:r>
        <w:rPr>
          <w:color w:val="231F20"/>
          <w:spacing w:val="-9"/>
        </w:rPr>
        <w:t> </w:t>
      </w:r>
      <w:r>
        <w:rPr>
          <w:color w:val="231F20"/>
        </w:rPr>
        <w:t>know</w:t>
      </w:r>
      <w:r>
        <w:rPr>
          <w:color w:val="231F20"/>
          <w:spacing w:val="-9"/>
        </w:rPr>
        <w:t> </w:t>
      </w:r>
      <w:r>
        <w:rPr>
          <w:color w:val="231F20"/>
        </w:rPr>
        <w:t>as</w:t>
      </w:r>
      <w:r>
        <w:rPr>
          <w:color w:val="231F20"/>
          <w:spacing w:val="-9"/>
        </w:rPr>
        <w:t> </w:t>
      </w:r>
      <w:r>
        <w:rPr>
          <w:color w:val="231F20"/>
        </w:rPr>
        <w:t>soon</w:t>
      </w:r>
      <w:r>
        <w:rPr>
          <w:color w:val="231F20"/>
          <w:spacing w:val="-10"/>
        </w:rPr>
        <w:t> </w:t>
      </w:r>
      <w:r>
        <w:rPr>
          <w:color w:val="231F20"/>
        </w:rPr>
        <w:t>as</w:t>
      </w:r>
      <w:r>
        <w:rPr>
          <w:color w:val="231F20"/>
          <w:spacing w:val="-9"/>
        </w:rPr>
        <w:t> </w:t>
      </w:r>
      <w:r>
        <w:rPr>
          <w:color w:val="231F20"/>
        </w:rPr>
        <w:t>possible</w:t>
      </w:r>
      <w:r>
        <w:rPr>
          <w:color w:val="231F20"/>
          <w:spacing w:val="-9"/>
        </w:rPr>
        <w:t> </w:t>
      </w:r>
      <w:r>
        <w:rPr>
          <w:color w:val="231F20"/>
        </w:rPr>
        <w:t>so</w:t>
      </w:r>
      <w:r>
        <w:rPr>
          <w:color w:val="231F20"/>
          <w:spacing w:val="-10"/>
        </w:rPr>
        <w:t> </w:t>
      </w:r>
      <w:r>
        <w:rPr>
          <w:color w:val="231F20"/>
        </w:rPr>
        <w:t>that</w:t>
      </w:r>
      <w:r>
        <w:rPr>
          <w:color w:val="231F20"/>
          <w:spacing w:val="-8"/>
        </w:rPr>
        <w:t> </w:t>
      </w:r>
      <w:r>
        <w:rPr>
          <w:color w:val="231F20"/>
        </w:rPr>
        <w:t>U</w:t>
      </w:r>
      <w:r>
        <w:rPr>
          <w:color w:val="231F20"/>
          <w:spacing w:val="-10"/>
        </w:rPr>
        <w:t> </w:t>
      </w:r>
      <w:r>
        <w:rPr>
          <w:color w:val="231F20"/>
        </w:rPr>
        <w:t>can</w:t>
      </w:r>
      <w:r>
        <w:rPr>
          <w:color w:val="231F20"/>
          <w:spacing w:val="-9"/>
        </w:rPr>
        <w:t> </w:t>
      </w:r>
      <w:r>
        <w:rPr>
          <w:color w:val="231F20"/>
        </w:rPr>
        <w:t>make</w:t>
      </w:r>
      <w:r>
        <w:rPr>
          <w:color w:val="231F20"/>
          <w:spacing w:val="-9"/>
        </w:rPr>
        <w:t> </w:t>
      </w:r>
      <w:r>
        <w:rPr>
          <w:color w:val="231F20"/>
        </w:rPr>
        <w:t>arrangements to facilitate your participation in the course.</w:t>
      </w:r>
    </w:p>
    <w:p>
      <w:pPr>
        <w:pStyle w:val="Heading1"/>
        <w:spacing w:before="113"/>
        <w:ind w:left="214"/>
      </w:pPr>
      <w:r>
        <w:rPr>
          <w:color w:val="231F20"/>
          <w:spacing w:val="-2"/>
        </w:rPr>
        <w:t>Religious</w:t>
      </w:r>
      <w:r>
        <w:rPr>
          <w:color w:val="231F20"/>
          <w:spacing w:val="10"/>
        </w:rPr>
        <w:t> </w:t>
      </w:r>
      <w:r>
        <w:rPr>
          <w:color w:val="231F20"/>
          <w:spacing w:val="-2"/>
        </w:rPr>
        <w:t>Reasonable</w:t>
      </w:r>
      <w:r>
        <w:rPr>
          <w:color w:val="231F20"/>
          <w:spacing w:val="-5"/>
        </w:rPr>
        <w:t> </w:t>
      </w:r>
      <w:r>
        <w:rPr>
          <w:color w:val="231F20"/>
          <w:spacing w:val="-2"/>
        </w:rPr>
        <w:t>Accommodation</w:t>
      </w:r>
    </w:p>
    <w:p>
      <w:pPr>
        <w:pStyle w:val="BodyText"/>
        <w:spacing w:line="249" w:lineRule="auto" w:before="1"/>
        <w:ind w:left="214" w:right="192"/>
        <w:jc w:val="both"/>
      </w:pPr>
      <w:r>
        <w:rPr>
          <w:color w:val="231F20"/>
        </w:rPr>
        <w:t>Every effort shall be made to reasonably and fairly deal with all students who, because of religious obligations,</w:t>
      </w:r>
      <w:r>
        <w:rPr>
          <w:color w:val="231F20"/>
          <w:spacing w:val="-1"/>
        </w:rPr>
        <w:t> </w:t>
      </w:r>
      <w:r>
        <w:rPr>
          <w:color w:val="231F20"/>
        </w:rPr>
        <w:t>have</w:t>
      </w:r>
      <w:r>
        <w:rPr>
          <w:color w:val="231F20"/>
          <w:spacing w:val="-1"/>
        </w:rPr>
        <w:t> </w:t>
      </w:r>
      <w:r>
        <w:rPr>
          <w:color w:val="231F20"/>
        </w:rPr>
        <w:t>conflicts with</w:t>
      </w:r>
      <w:r>
        <w:rPr>
          <w:color w:val="231F20"/>
          <w:spacing w:val="-1"/>
        </w:rPr>
        <w:t> </w:t>
      </w:r>
      <w:r>
        <w:rPr>
          <w:color w:val="231F20"/>
        </w:rPr>
        <w:t>scheduled</w:t>
      </w:r>
      <w:r>
        <w:rPr>
          <w:color w:val="231F20"/>
          <w:spacing w:val="-1"/>
        </w:rPr>
        <w:t> </w:t>
      </w:r>
      <w:r>
        <w:rPr>
          <w:color w:val="231F20"/>
        </w:rPr>
        <w:t>exams, assignments, or required</w:t>
      </w:r>
      <w:r>
        <w:rPr>
          <w:color w:val="231F20"/>
          <w:spacing w:val="-1"/>
        </w:rPr>
        <w:t> </w:t>
      </w:r>
      <w:r>
        <w:rPr>
          <w:color w:val="231F20"/>
        </w:rPr>
        <w:t>attendance, provided</w:t>
      </w:r>
      <w:r>
        <w:rPr>
          <w:color w:val="231F20"/>
          <w:spacing w:val="-1"/>
        </w:rPr>
        <w:t> </w:t>
      </w:r>
      <w:r>
        <w:rPr>
          <w:color w:val="231F20"/>
        </w:rPr>
        <w:t>ad- vance notification of the conflict is given. Whenever possible, students should notify the instructor during the first two weeks of the semester to request special accommodation.</w:t>
      </w:r>
    </w:p>
    <w:p>
      <w:pPr>
        <w:pStyle w:val="Heading1"/>
        <w:spacing w:before="110"/>
        <w:ind w:left="214"/>
      </w:pPr>
      <w:r>
        <w:rPr>
          <w:color w:val="231F20"/>
        </w:rPr>
        <w:t>Respectful</w:t>
      </w:r>
      <w:r>
        <w:rPr>
          <w:color w:val="231F20"/>
          <w:spacing w:val="-10"/>
        </w:rPr>
        <w:t> </w:t>
      </w:r>
      <w:r>
        <w:rPr>
          <w:color w:val="231F20"/>
        </w:rPr>
        <w:t>Learning</w:t>
      </w:r>
      <w:r>
        <w:rPr>
          <w:color w:val="231F20"/>
          <w:spacing w:val="-8"/>
        </w:rPr>
        <w:t> </w:t>
      </w:r>
      <w:r>
        <w:rPr>
          <w:color w:val="231F20"/>
          <w:spacing w:val="-2"/>
        </w:rPr>
        <w:t>Environment</w:t>
      </w:r>
    </w:p>
    <w:p>
      <w:pPr>
        <w:pStyle w:val="BodyText"/>
        <w:spacing w:line="249" w:lineRule="auto" w:before="2"/>
        <w:ind w:left="214" w:right="190"/>
        <w:jc w:val="both"/>
      </w:pPr>
      <w:r>
        <w:rPr>
          <w:color w:val="231F20"/>
        </w:rPr>
        <w:t>Courses in Educational Psychology are venues for the free, open, and respectful exchange of ideas. Class members are expected to respect others’ backgrounds and to contribute to a healthy learning environment</w:t>
      </w:r>
      <w:r>
        <w:rPr>
          <w:color w:val="231F20"/>
          <w:spacing w:val="-2"/>
        </w:rPr>
        <w:t> </w:t>
      </w:r>
      <w:r>
        <w:rPr>
          <w:color w:val="231F20"/>
        </w:rPr>
        <w:t>in</w:t>
      </w:r>
      <w:r>
        <w:rPr>
          <w:color w:val="231F20"/>
          <w:spacing w:val="-2"/>
        </w:rPr>
        <w:t> </w:t>
      </w:r>
      <w:r>
        <w:rPr>
          <w:color w:val="231F20"/>
        </w:rPr>
        <w:t>all</w:t>
      </w:r>
      <w:r>
        <w:rPr>
          <w:color w:val="231F20"/>
          <w:spacing w:val="-2"/>
        </w:rPr>
        <w:t> </w:t>
      </w:r>
      <w:r>
        <w:rPr>
          <w:color w:val="231F20"/>
        </w:rPr>
        <w:t>course</w:t>
      </w:r>
      <w:r>
        <w:rPr>
          <w:color w:val="231F20"/>
          <w:spacing w:val="-2"/>
        </w:rPr>
        <w:t> </w:t>
      </w:r>
      <w:r>
        <w:rPr>
          <w:color w:val="231F20"/>
        </w:rPr>
        <w:t>activities.</w:t>
      </w:r>
      <w:r>
        <w:rPr>
          <w:color w:val="231F20"/>
          <w:spacing w:val="-1"/>
        </w:rPr>
        <w:t> </w:t>
      </w:r>
      <w:r>
        <w:rPr>
          <w:color w:val="231F20"/>
        </w:rPr>
        <w:t>Concerns</w:t>
      </w:r>
      <w:r>
        <w:rPr>
          <w:color w:val="231F20"/>
          <w:spacing w:val="-2"/>
        </w:rPr>
        <w:t> </w:t>
      </w:r>
      <w:r>
        <w:rPr>
          <w:color w:val="231F20"/>
        </w:rPr>
        <w:t>in</w:t>
      </w:r>
      <w:r>
        <w:rPr>
          <w:color w:val="231F20"/>
          <w:spacing w:val="-2"/>
        </w:rPr>
        <w:t> </w:t>
      </w:r>
      <w:r>
        <w:rPr>
          <w:color w:val="231F20"/>
        </w:rPr>
        <w:t>this</w:t>
      </w:r>
      <w:r>
        <w:rPr>
          <w:color w:val="231F20"/>
          <w:spacing w:val="-2"/>
        </w:rPr>
        <w:t> </w:t>
      </w:r>
      <w:r>
        <w:rPr>
          <w:color w:val="231F20"/>
        </w:rPr>
        <w:t>regard</w:t>
      </w:r>
      <w:r>
        <w:rPr>
          <w:color w:val="231F20"/>
          <w:spacing w:val="-2"/>
        </w:rPr>
        <w:t> </w:t>
      </w:r>
      <w:r>
        <w:rPr>
          <w:color w:val="231F20"/>
        </w:rPr>
        <w:t>should</w:t>
      </w:r>
      <w:r>
        <w:rPr>
          <w:color w:val="231F20"/>
          <w:spacing w:val="-2"/>
        </w:rPr>
        <w:t> </w:t>
      </w:r>
      <w:r>
        <w:rPr>
          <w:color w:val="231F20"/>
        </w:rPr>
        <w:t>be</w:t>
      </w:r>
      <w:r>
        <w:rPr>
          <w:color w:val="231F20"/>
          <w:spacing w:val="-2"/>
        </w:rPr>
        <w:t> </w:t>
      </w:r>
      <w:r>
        <w:rPr>
          <w:color w:val="231F20"/>
        </w:rPr>
        <w:t>brought</w:t>
      </w:r>
      <w:r>
        <w:rPr>
          <w:color w:val="231F20"/>
          <w:spacing w:val="-2"/>
        </w:rPr>
        <w:t> </w:t>
      </w:r>
      <w:r>
        <w:rPr>
          <w:color w:val="231F20"/>
        </w:rPr>
        <w:t>to</w:t>
      </w:r>
      <w:r>
        <w:rPr>
          <w:color w:val="231F20"/>
          <w:spacing w:val="-2"/>
        </w:rPr>
        <w:t> </w:t>
      </w:r>
      <w:r>
        <w:rPr>
          <w:color w:val="231F20"/>
        </w:rPr>
        <w:t>the</w:t>
      </w:r>
      <w:r>
        <w:rPr>
          <w:color w:val="231F20"/>
          <w:spacing w:val="-2"/>
        </w:rPr>
        <w:t> </w:t>
      </w:r>
      <w:r>
        <w:rPr>
          <w:color w:val="231F20"/>
        </w:rPr>
        <w:t>attention</w:t>
      </w:r>
      <w:r>
        <w:rPr>
          <w:color w:val="231F20"/>
          <w:spacing w:val="-2"/>
        </w:rPr>
        <w:t> </w:t>
      </w:r>
      <w:r>
        <w:rPr>
          <w:color w:val="231F20"/>
        </w:rPr>
        <w:t>of</w:t>
      </w:r>
      <w:r>
        <w:rPr>
          <w:color w:val="231F20"/>
          <w:spacing w:val="-2"/>
        </w:rPr>
        <w:t> </w:t>
      </w:r>
      <w:r>
        <w:rPr>
          <w:color w:val="231F20"/>
        </w:rPr>
        <w:t>the course instructor.</w:t>
      </w:r>
    </w:p>
    <w:p>
      <w:pPr>
        <w:pStyle w:val="Heading1"/>
        <w:spacing w:before="109"/>
        <w:ind w:left="214"/>
      </w:pPr>
      <w:r>
        <w:rPr>
          <w:color w:val="231F20"/>
        </w:rPr>
        <w:t>Graduate</w:t>
      </w:r>
      <w:r>
        <w:rPr>
          <w:color w:val="231F20"/>
          <w:spacing w:val="-5"/>
        </w:rPr>
        <w:t> </w:t>
      </w:r>
      <w:r>
        <w:rPr>
          <w:color w:val="231F20"/>
        </w:rPr>
        <w:t>Minor</w:t>
      </w:r>
      <w:r>
        <w:rPr>
          <w:color w:val="231F20"/>
          <w:spacing w:val="-7"/>
        </w:rPr>
        <w:t> </w:t>
      </w:r>
      <w:r>
        <w:rPr>
          <w:color w:val="231F20"/>
        </w:rPr>
        <w:t>in</w:t>
      </w:r>
      <w:r>
        <w:rPr>
          <w:color w:val="231F20"/>
          <w:spacing w:val="-2"/>
        </w:rPr>
        <w:t> </w:t>
      </w:r>
      <w:r>
        <w:rPr>
          <w:color w:val="231F20"/>
        </w:rPr>
        <w:t>Educational</w:t>
      </w:r>
      <w:r>
        <w:rPr>
          <w:color w:val="231F20"/>
          <w:spacing w:val="-2"/>
        </w:rPr>
        <w:t> Psychology</w:t>
      </w:r>
    </w:p>
    <w:p>
      <w:pPr>
        <w:pStyle w:val="BodyText"/>
        <w:spacing w:line="249" w:lineRule="auto" w:before="2"/>
        <w:ind w:left="214" w:right="192"/>
        <w:jc w:val="both"/>
      </w:pPr>
      <w:r>
        <w:rPr>
          <w:color w:val="231F20"/>
        </w:rPr>
        <w:t>For graduate students outside of Educational Psychology, this course could count toward require- ments for a Graduate Minor in Educational Psychology. For details on this program, speak to the course instructor or see details at: https://edpsych.education.wisc.edu/academics/graduate-minor-in- </w:t>
      </w:r>
      <w:r>
        <w:rPr>
          <w:color w:val="231F20"/>
          <w:spacing w:val="-2"/>
        </w:rPr>
        <w:t>educational-psychology</w:t>
      </w:r>
    </w:p>
    <w:p>
      <w:pPr>
        <w:pStyle w:val="BodyText"/>
        <w:spacing w:line="247" w:lineRule="auto" w:before="104"/>
        <w:ind w:left="214" w:right="190"/>
        <w:jc w:val="both"/>
      </w:pPr>
      <w:r>
        <w:rPr>
          <w:i/>
          <w:color w:val="231F20"/>
        </w:rPr>
        <w:t>Please note: </w:t>
      </w:r>
      <w:r>
        <w:rPr>
          <w:color w:val="231F20"/>
        </w:rPr>
        <w:t>For this program, students must have a Minor</w:t>
      </w:r>
      <w:r>
        <w:rPr>
          <w:color w:val="231F20"/>
          <w:spacing w:val="-7"/>
        </w:rPr>
        <w:t> </w:t>
      </w:r>
      <w:r>
        <w:rPr>
          <w:color w:val="231F20"/>
        </w:rPr>
        <w:t>Advisor (faculty member in Educational Psychology)</w:t>
      </w:r>
      <w:r>
        <w:rPr>
          <w:color w:val="231F20"/>
          <w:spacing w:val="-3"/>
        </w:rPr>
        <w:t> </w:t>
      </w:r>
      <w:r>
        <w:rPr>
          <w:color w:val="231F20"/>
        </w:rPr>
        <w:t>and</w:t>
      </w:r>
      <w:r>
        <w:rPr>
          <w:color w:val="231F20"/>
          <w:spacing w:val="-3"/>
        </w:rPr>
        <w:t> </w:t>
      </w:r>
      <w:r>
        <w:rPr>
          <w:color w:val="231F20"/>
        </w:rPr>
        <w:t>must</w:t>
      </w:r>
      <w:r>
        <w:rPr>
          <w:color w:val="231F20"/>
          <w:spacing w:val="-3"/>
        </w:rPr>
        <w:t> </w:t>
      </w:r>
      <w:r>
        <w:rPr>
          <w:color w:val="231F20"/>
        </w:rPr>
        <w:t>have</w:t>
      </w:r>
      <w:r>
        <w:rPr>
          <w:color w:val="231F20"/>
          <w:spacing w:val="-3"/>
        </w:rPr>
        <w:t> </w:t>
      </w:r>
      <w:r>
        <w:rPr>
          <w:color w:val="231F20"/>
        </w:rPr>
        <w:t>their</w:t>
      </w:r>
      <w:r>
        <w:rPr>
          <w:color w:val="231F20"/>
          <w:spacing w:val="-3"/>
        </w:rPr>
        <w:t> </w:t>
      </w:r>
      <w:r>
        <w:rPr>
          <w:color w:val="231F20"/>
        </w:rPr>
        <w:t>program</w:t>
      </w:r>
      <w:r>
        <w:rPr>
          <w:color w:val="231F20"/>
          <w:spacing w:val="-3"/>
        </w:rPr>
        <w:t> </w:t>
      </w:r>
      <w:r>
        <w:rPr>
          <w:color w:val="231F20"/>
        </w:rPr>
        <w:t>approved</w:t>
      </w:r>
      <w:r>
        <w:rPr>
          <w:color w:val="231F20"/>
          <w:spacing w:val="-3"/>
        </w:rPr>
        <w:t> </w:t>
      </w:r>
      <w:r>
        <w:rPr>
          <w:color w:val="231F20"/>
        </w:rPr>
        <w:t>before</w:t>
      </w:r>
      <w:r>
        <w:rPr>
          <w:color w:val="231F20"/>
          <w:spacing w:val="-3"/>
        </w:rPr>
        <w:t> </w:t>
      </w:r>
      <w:r>
        <w:rPr>
          <w:color w:val="231F20"/>
        </w:rPr>
        <w:t>they</w:t>
      </w:r>
      <w:r>
        <w:rPr>
          <w:color w:val="231F20"/>
          <w:spacing w:val="-3"/>
        </w:rPr>
        <w:t> </w:t>
      </w:r>
      <w:r>
        <w:rPr>
          <w:color w:val="231F20"/>
        </w:rPr>
        <w:t>complete</w:t>
      </w:r>
      <w:r>
        <w:rPr>
          <w:color w:val="231F20"/>
          <w:spacing w:val="-3"/>
        </w:rPr>
        <w:t> </w:t>
      </w:r>
      <w:r>
        <w:rPr>
          <w:color w:val="231F20"/>
        </w:rPr>
        <w:t>more</w:t>
      </w:r>
      <w:r>
        <w:rPr>
          <w:color w:val="231F20"/>
          <w:spacing w:val="-3"/>
        </w:rPr>
        <w:t> </w:t>
      </w:r>
      <w:r>
        <w:rPr>
          <w:color w:val="231F20"/>
        </w:rPr>
        <w:t>than</w:t>
      </w:r>
      <w:r>
        <w:rPr>
          <w:color w:val="231F20"/>
          <w:spacing w:val="-3"/>
        </w:rPr>
        <w:t> </w:t>
      </w:r>
      <w:r>
        <w:rPr>
          <w:color w:val="231F20"/>
        </w:rPr>
        <w:t>half</w:t>
      </w:r>
      <w:r>
        <w:rPr>
          <w:color w:val="231F20"/>
          <w:spacing w:val="-3"/>
        </w:rPr>
        <w:t> </w:t>
      </w:r>
      <w:r>
        <w:rPr>
          <w:color w:val="231F20"/>
        </w:rPr>
        <w:t>the</w:t>
      </w:r>
      <w:r>
        <w:rPr>
          <w:color w:val="231F20"/>
          <w:spacing w:val="-3"/>
        </w:rPr>
        <w:t> </w:t>
      </w:r>
      <w:r>
        <w:rPr>
          <w:color w:val="231F20"/>
        </w:rPr>
        <w:t>courses that are part of the minor.</w:t>
      </w:r>
    </w:p>
    <w:p>
      <w:pPr>
        <w:spacing w:after="0" w:line="247" w:lineRule="auto"/>
        <w:jc w:val="both"/>
        <w:sectPr>
          <w:type w:val="continuous"/>
          <w:pgSz w:w="12240" w:h="15840"/>
          <w:pgMar w:header="0" w:footer="383" w:top="660" w:bottom="580" w:left="700" w:right="520"/>
          <w:cols w:num="2" w:equalWidth="0">
            <w:col w:w="2528" w:space="40"/>
            <w:col w:w="8452"/>
          </w:cols>
        </w:sectPr>
      </w:pPr>
    </w:p>
    <w:p>
      <w:pPr>
        <w:pStyle w:val="BodyText"/>
        <w:spacing w:before="54"/>
      </w:pPr>
    </w:p>
    <w:p>
      <w:pPr>
        <w:pStyle w:val="BodyText"/>
        <w:spacing w:line="20" w:lineRule="exact"/>
        <w:ind w:left="30"/>
        <w:rPr>
          <w:sz w:val="2"/>
        </w:rPr>
      </w:pPr>
      <w:r>
        <w:rPr>
          <w:sz w:val="2"/>
        </w:rPr>
        <mc:AlternateContent>
          <mc:Choice Requires="wps">
            <w:drawing>
              <wp:inline distT="0" distB="0" distL="0" distR="0">
                <wp:extent cx="6851650" cy="12700"/>
                <wp:effectExtent l="9525" t="0" r="6350" b="6350"/>
                <wp:docPr id="11" name="Group 11"/>
                <wp:cNvGraphicFramePr>
                  <a:graphicFrameLocks/>
                </wp:cNvGraphicFramePr>
                <a:graphic>
                  <a:graphicData uri="http://schemas.microsoft.com/office/word/2010/wordprocessingGroup">
                    <wpg:wgp>
                      <wpg:cNvPr id="11" name="Group 11"/>
                      <wpg:cNvGrpSpPr/>
                      <wpg:grpSpPr>
                        <a:xfrm>
                          <a:off x="0" y="0"/>
                          <a:ext cx="6851650" cy="12700"/>
                          <a:chExt cx="6851650" cy="12700"/>
                        </a:xfrm>
                      </wpg:grpSpPr>
                      <wps:wsp>
                        <wps:cNvPr id="12" name="Graphic 12"/>
                        <wps:cNvSpPr/>
                        <wps:spPr>
                          <a:xfrm>
                            <a:off x="0" y="6350"/>
                            <a:ext cx="6851650" cy="1270"/>
                          </a:xfrm>
                          <a:custGeom>
                            <a:avLst/>
                            <a:gdLst/>
                            <a:ahLst/>
                            <a:cxnLst/>
                            <a:rect l="l" t="t" r="r" b="b"/>
                            <a:pathLst>
                              <a:path w="6851650" h="0">
                                <a:moveTo>
                                  <a:pt x="0" y="0"/>
                                </a:moveTo>
                                <a:lnTo>
                                  <a:pt x="6851650" y="1"/>
                                </a:lnTo>
                              </a:path>
                            </a:pathLst>
                          </a:custGeom>
                          <a:ln w="1270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539.5pt;height:1pt;mso-position-horizontal-relative:char;mso-position-vertical-relative:line" id="docshapegroup6" coordorigin="0,0" coordsize="10790,20">
                <v:line style="position:absolute" from="0,10" to="10790,10" stroked="true" strokeweight="1.0pt" strokecolor="#231f20">
                  <v:stroke dashstyle="solid"/>
                </v:line>
              </v:group>
            </w:pict>
          </mc:Fallback>
        </mc:AlternateContent>
      </w:r>
      <w:r>
        <w:rPr>
          <w:sz w:val="2"/>
        </w:rPr>
      </w:r>
    </w:p>
    <w:p>
      <w:pPr>
        <w:pStyle w:val="BodyText"/>
        <w:spacing w:line="225" w:lineRule="auto" w:before="26"/>
        <w:ind w:left="2782" w:right="190" w:hanging="2101"/>
        <w:jc w:val="both"/>
      </w:pPr>
      <w:r>
        <w:rPr>
          <w:color w:val="231F20"/>
          <w:position w:val="-2"/>
          <w:sz w:val="30"/>
        </w:rPr>
        <w:t>Learning</w:t>
      </w:r>
      <w:r>
        <w:rPr>
          <w:color w:val="231F20"/>
          <w:spacing w:val="-4"/>
          <w:position w:val="-2"/>
          <w:sz w:val="30"/>
        </w:rPr>
        <w:t> </w:t>
      </w:r>
      <w:r>
        <w:rPr>
          <w:color w:val="231F20"/>
          <w:position w:val="-2"/>
          <w:sz w:val="30"/>
        </w:rPr>
        <w:t>Goals</w:t>
      </w:r>
      <w:r>
        <w:rPr>
          <w:color w:val="231F20"/>
          <w:spacing w:val="80"/>
          <w:w w:val="150"/>
          <w:position w:val="-2"/>
          <w:sz w:val="30"/>
        </w:rPr>
        <w:t> </w:t>
      </w:r>
      <w:r>
        <w:rPr>
          <w:color w:val="231F20"/>
        </w:rPr>
        <w:t>The</w:t>
      </w:r>
      <w:r>
        <w:rPr>
          <w:color w:val="231F20"/>
          <w:spacing w:val="-4"/>
        </w:rPr>
        <w:t> </w:t>
      </w:r>
      <w:r>
        <w:rPr>
          <w:color w:val="231F20"/>
        </w:rPr>
        <w:t>Department</w:t>
      </w:r>
      <w:r>
        <w:rPr>
          <w:color w:val="231F20"/>
          <w:spacing w:val="-4"/>
        </w:rPr>
        <w:t> </w:t>
      </w:r>
      <w:r>
        <w:rPr>
          <w:color w:val="231F20"/>
        </w:rPr>
        <w:t>of</w:t>
      </w:r>
      <w:r>
        <w:rPr>
          <w:color w:val="231F20"/>
          <w:spacing w:val="-4"/>
        </w:rPr>
        <w:t> </w:t>
      </w:r>
      <w:r>
        <w:rPr>
          <w:color w:val="231F20"/>
        </w:rPr>
        <w:t>Educational</w:t>
      </w:r>
      <w:r>
        <w:rPr>
          <w:color w:val="231F20"/>
          <w:spacing w:val="-4"/>
        </w:rPr>
        <w:t> </w:t>
      </w:r>
      <w:r>
        <w:rPr>
          <w:color w:val="231F20"/>
        </w:rPr>
        <w:t>Psychology</w:t>
      </w:r>
      <w:r>
        <w:rPr>
          <w:color w:val="231F20"/>
          <w:spacing w:val="-4"/>
        </w:rPr>
        <w:t> </w:t>
      </w:r>
      <w:r>
        <w:rPr>
          <w:color w:val="231F20"/>
        </w:rPr>
        <w:t>provides</w:t>
      </w:r>
      <w:r>
        <w:rPr>
          <w:color w:val="231F20"/>
          <w:spacing w:val="-4"/>
        </w:rPr>
        <w:t> </w:t>
      </w:r>
      <w:r>
        <w:rPr>
          <w:color w:val="231F20"/>
        </w:rPr>
        <w:t>Ph.D.</w:t>
      </w:r>
      <w:r>
        <w:rPr>
          <w:color w:val="231F20"/>
          <w:spacing w:val="-4"/>
        </w:rPr>
        <w:t> </w:t>
      </w:r>
      <w:r>
        <w:rPr>
          <w:color w:val="231F20"/>
        </w:rPr>
        <w:t>level</w:t>
      </w:r>
      <w:r>
        <w:rPr>
          <w:color w:val="231F20"/>
          <w:spacing w:val="-4"/>
        </w:rPr>
        <w:t> </w:t>
      </w:r>
      <w:r>
        <w:rPr>
          <w:color w:val="231F20"/>
        </w:rPr>
        <w:t>training</w:t>
      </w:r>
      <w:r>
        <w:rPr>
          <w:color w:val="231F20"/>
          <w:spacing w:val="-4"/>
        </w:rPr>
        <w:t> </w:t>
      </w:r>
      <w:r>
        <w:rPr>
          <w:color w:val="231F20"/>
        </w:rPr>
        <w:t>in</w:t>
      </w:r>
      <w:r>
        <w:rPr>
          <w:color w:val="231F20"/>
          <w:spacing w:val="-4"/>
        </w:rPr>
        <w:t> </w:t>
      </w:r>
      <w:r>
        <w:rPr>
          <w:color w:val="231F20"/>
        </w:rPr>
        <w:t>four</w:t>
      </w:r>
      <w:r>
        <w:rPr>
          <w:color w:val="231F20"/>
          <w:spacing w:val="-4"/>
        </w:rPr>
        <w:t> </w:t>
      </w:r>
      <w:r>
        <w:rPr>
          <w:color w:val="231F20"/>
        </w:rPr>
        <w:t>program</w:t>
      </w:r>
      <w:r>
        <w:rPr>
          <w:color w:val="231F20"/>
          <w:spacing w:val="-5"/>
        </w:rPr>
        <w:t> </w:t>
      </w:r>
      <w:r>
        <w:rPr>
          <w:color w:val="231F20"/>
        </w:rPr>
        <w:t>areas:</w:t>
      </w:r>
      <w:r>
        <w:rPr>
          <w:color w:val="231F20"/>
          <w:spacing w:val="-4"/>
        </w:rPr>
        <w:t> </w:t>
      </w:r>
      <w:r>
        <w:rPr>
          <w:color w:val="231F20"/>
        </w:rPr>
        <w:t>Hu- man</w:t>
      </w:r>
      <w:r>
        <w:rPr>
          <w:color w:val="231F20"/>
          <w:spacing w:val="-13"/>
        </w:rPr>
        <w:t> </w:t>
      </w:r>
      <w:r>
        <w:rPr>
          <w:color w:val="231F20"/>
        </w:rPr>
        <w:t>Development,</w:t>
      </w:r>
      <w:r>
        <w:rPr>
          <w:color w:val="231F20"/>
          <w:spacing w:val="-12"/>
        </w:rPr>
        <w:t> </w:t>
      </w:r>
      <w:r>
        <w:rPr>
          <w:color w:val="231F20"/>
        </w:rPr>
        <w:t>Learning</w:t>
      </w:r>
      <w:r>
        <w:rPr>
          <w:color w:val="231F20"/>
          <w:spacing w:val="-13"/>
        </w:rPr>
        <w:t> </w:t>
      </w:r>
      <w:r>
        <w:rPr>
          <w:color w:val="231F20"/>
        </w:rPr>
        <w:t>Sciences,</w:t>
      </w:r>
      <w:r>
        <w:rPr>
          <w:color w:val="231F20"/>
          <w:spacing w:val="-12"/>
        </w:rPr>
        <w:t> </w:t>
      </w:r>
      <w:r>
        <w:rPr>
          <w:color w:val="231F20"/>
        </w:rPr>
        <w:t>Quantitative</w:t>
      </w:r>
      <w:r>
        <w:rPr>
          <w:color w:val="231F20"/>
          <w:spacing w:val="-13"/>
        </w:rPr>
        <w:t> </w:t>
      </w:r>
      <w:r>
        <w:rPr>
          <w:color w:val="231F20"/>
        </w:rPr>
        <w:t>Methods,</w:t>
      </w:r>
      <w:r>
        <w:rPr>
          <w:color w:val="231F20"/>
          <w:spacing w:val="-12"/>
        </w:rPr>
        <w:t> </w:t>
      </w:r>
      <w:r>
        <w:rPr>
          <w:color w:val="231F20"/>
        </w:rPr>
        <w:t>and</w:t>
      </w:r>
      <w:r>
        <w:rPr>
          <w:color w:val="231F20"/>
          <w:spacing w:val="-13"/>
        </w:rPr>
        <w:t> </w:t>
      </w:r>
      <w:r>
        <w:rPr>
          <w:color w:val="231F20"/>
        </w:rPr>
        <w:t>School</w:t>
      </w:r>
      <w:r>
        <w:rPr>
          <w:color w:val="231F20"/>
          <w:spacing w:val="-12"/>
        </w:rPr>
        <w:t> </w:t>
      </w:r>
      <w:r>
        <w:rPr>
          <w:color w:val="231F20"/>
        </w:rPr>
        <w:t>Psychology.</w:t>
      </w:r>
      <w:r>
        <w:rPr>
          <w:color w:val="231F20"/>
          <w:spacing w:val="-12"/>
        </w:rPr>
        <w:t> </w:t>
      </w:r>
      <w:r>
        <w:rPr>
          <w:color w:val="231F20"/>
        </w:rPr>
        <w:t>Each</w:t>
      </w:r>
      <w:r>
        <w:rPr>
          <w:color w:val="231F20"/>
          <w:spacing w:val="-12"/>
        </w:rPr>
        <w:t> </w:t>
      </w:r>
      <w:r>
        <w:rPr>
          <w:color w:val="231F20"/>
        </w:rPr>
        <w:t>student’s course</w:t>
      </w:r>
      <w:r>
        <w:rPr>
          <w:color w:val="231F20"/>
          <w:spacing w:val="-9"/>
        </w:rPr>
        <w:t> </w:t>
      </w:r>
      <w:r>
        <w:rPr>
          <w:color w:val="231F20"/>
        </w:rPr>
        <w:t>of</w:t>
      </w:r>
      <w:r>
        <w:rPr>
          <w:color w:val="231F20"/>
          <w:spacing w:val="-5"/>
        </w:rPr>
        <w:t> </w:t>
      </w:r>
      <w:r>
        <w:rPr>
          <w:color w:val="231F20"/>
        </w:rPr>
        <w:t>study</w:t>
      </w:r>
      <w:r>
        <w:rPr>
          <w:color w:val="231F20"/>
          <w:spacing w:val="-7"/>
        </w:rPr>
        <w:t> </w:t>
      </w:r>
      <w:r>
        <w:rPr>
          <w:color w:val="231F20"/>
        </w:rPr>
        <w:t>in</w:t>
      </w:r>
      <w:r>
        <w:rPr>
          <w:color w:val="231F20"/>
          <w:spacing w:val="-6"/>
        </w:rPr>
        <w:t> </w:t>
      </w:r>
      <w:r>
        <w:rPr>
          <w:color w:val="231F20"/>
        </w:rPr>
        <w:t>the</w:t>
      </w:r>
      <w:r>
        <w:rPr>
          <w:color w:val="231F20"/>
          <w:spacing w:val="-5"/>
        </w:rPr>
        <w:t> </w:t>
      </w:r>
      <w:r>
        <w:rPr>
          <w:color w:val="231F20"/>
        </w:rPr>
        <w:t>Department</w:t>
      </w:r>
      <w:r>
        <w:rPr>
          <w:color w:val="231F20"/>
          <w:spacing w:val="-6"/>
        </w:rPr>
        <w:t> </w:t>
      </w:r>
      <w:r>
        <w:rPr>
          <w:color w:val="231F20"/>
        </w:rPr>
        <w:t>encompasses</w:t>
      </w:r>
      <w:r>
        <w:rPr>
          <w:color w:val="231F20"/>
          <w:spacing w:val="-5"/>
        </w:rPr>
        <w:t> </w:t>
      </w:r>
      <w:r>
        <w:rPr>
          <w:color w:val="231F20"/>
        </w:rPr>
        <w:t>general</w:t>
      </w:r>
      <w:r>
        <w:rPr>
          <w:color w:val="231F20"/>
          <w:spacing w:val="-6"/>
        </w:rPr>
        <w:t> </w:t>
      </w:r>
      <w:r>
        <w:rPr>
          <w:color w:val="231F20"/>
        </w:rPr>
        <w:t>and</w:t>
      </w:r>
      <w:r>
        <w:rPr>
          <w:color w:val="231F20"/>
          <w:spacing w:val="-6"/>
        </w:rPr>
        <w:t> </w:t>
      </w:r>
      <w:r>
        <w:rPr>
          <w:color w:val="231F20"/>
        </w:rPr>
        <w:t>area-specific</w:t>
      </w:r>
      <w:r>
        <w:rPr>
          <w:color w:val="231F20"/>
          <w:spacing w:val="-5"/>
        </w:rPr>
        <w:t> </w:t>
      </w:r>
      <w:r>
        <w:rPr>
          <w:color w:val="231F20"/>
        </w:rPr>
        <w:t>requirements</w:t>
      </w:r>
      <w:r>
        <w:rPr>
          <w:color w:val="231F20"/>
          <w:spacing w:val="-7"/>
        </w:rPr>
        <w:t> </w:t>
      </w:r>
      <w:r>
        <w:rPr>
          <w:color w:val="231F20"/>
        </w:rPr>
        <w:t>but</w:t>
      </w:r>
      <w:r>
        <w:rPr>
          <w:color w:val="231F20"/>
          <w:spacing w:val="-5"/>
        </w:rPr>
        <w:t> </w:t>
      </w:r>
      <w:r>
        <w:rPr>
          <w:color w:val="231F20"/>
        </w:rPr>
        <w:t>is</w:t>
      </w:r>
      <w:r>
        <w:rPr>
          <w:color w:val="231F20"/>
          <w:spacing w:val="-5"/>
        </w:rPr>
        <w:t> </w:t>
      </w:r>
      <w:r>
        <w:rPr>
          <w:color w:val="231F20"/>
          <w:spacing w:val="-2"/>
        </w:rPr>
        <w:t>further</w:t>
      </w:r>
    </w:p>
    <w:p>
      <w:pPr>
        <w:pStyle w:val="BodyText"/>
        <w:spacing w:before="12"/>
        <w:ind w:left="2782"/>
        <w:jc w:val="both"/>
      </w:pPr>
      <w:r>
        <w:rPr>
          <w:color w:val="231F20"/>
        </w:rPr>
        <w:t>tailored</w:t>
      </w:r>
      <w:r>
        <w:rPr>
          <w:color w:val="231F20"/>
          <w:spacing w:val="4"/>
        </w:rPr>
        <w:t> </w:t>
      </w:r>
      <w:r>
        <w:rPr>
          <w:color w:val="231F20"/>
        </w:rPr>
        <w:t>to</w:t>
      </w:r>
      <w:r>
        <w:rPr>
          <w:color w:val="231F20"/>
          <w:spacing w:val="7"/>
        </w:rPr>
        <w:t> </w:t>
      </w:r>
      <w:r>
        <w:rPr>
          <w:color w:val="231F20"/>
        </w:rPr>
        <w:t>meet</w:t>
      </w:r>
      <w:r>
        <w:rPr>
          <w:color w:val="231F20"/>
          <w:spacing w:val="5"/>
        </w:rPr>
        <w:t> </w:t>
      </w:r>
      <w:r>
        <w:rPr>
          <w:color w:val="231F20"/>
        </w:rPr>
        <w:t>the</w:t>
      </w:r>
      <w:r>
        <w:rPr>
          <w:color w:val="231F20"/>
          <w:spacing w:val="7"/>
        </w:rPr>
        <w:t> </w:t>
      </w:r>
      <w:r>
        <w:rPr>
          <w:color w:val="231F20"/>
        </w:rPr>
        <w:t>student’s</w:t>
      </w:r>
      <w:r>
        <w:rPr>
          <w:color w:val="231F20"/>
          <w:spacing w:val="6"/>
        </w:rPr>
        <w:t> </w:t>
      </w:r>
      <w:r>
        <w:rPr>
          <w:color w:val="231F20"/>
        </w:rPr>
        <w:t>individual</w:t>
      </w:r>
      <w:r>
        <w:rPr>
          <w:color w:val="231F20"/>
          <w:spacing w:val="8"/>
        </w:rPr>
        <w:t> </w:t>
      </w:r>
      <w:r>
        <w:rPr>
          <w:color w:val="231F20"/>
        </w:rPr>
        <w:t>needs</w:t>
      </w:r>
      <w:r>
        <w:rPr>
          <w:color w:val="231F20"/>
          <w:spacing w:val="6"/>
        </w:rPr>
        <w:t> </w:t>
      </w:r>
      <w:r>
        <w:rPr>
          <w:color w:val="231F20"/>
        </w:rPr>
        <w:t>and</w:t>
      </w:r>
      <w:r>
        <w:rPr>
          <w:color w:val="231F20"/>
          <w:spacing w:val="7"/>
        </w:rPr>
        <w:t> </w:t>
      </w:r>
      <w:r>
        <w:rPr>
          <w:color w:val="231F20"/>
        </w:rPr>
        <w:t>interests.</w:t>
      </w:r>
      <w:r>
        <w:rPr>
          <w:color w:val="231F20"/>
          <w:spacing w:val="6"/>
        </w:rPr>
        <w:t> </w:t>
      </w:r>
      <w:r>
        <w:rPr>
          <w:color w:val="231F20"/>
        </w:rPr>
        <w:t>Regardless</w:t>
      </w:r>
      <w:r>
        <w:rPr>
          <w:color w:val="231F20"/>
          <w:spacing w:val="7"/>
        </w:rPr>
        <w:t> </w:t>
      </w:r>
      <w:r>
        <w:rPr>
          <w:color w:val="231F20"/>
        </w:rPr>
        <w:t>of</w:t>
      </w:r>
      <w:r>
        <w:rPr>
          <w:color w:val="231F20"/>
          <w:spacing w:val="6"/>
        </w:rPr>
        <w:t> </w:t>
      </w:r>
      <w:r>
        <w:rPr>
          <w:color w:val="231F20"/>
        </w:rPr>
        <w:t>program</w:t>
      </w:r>
      <w:r>
        <w:rPr>
          <w:color w:val="231F20"/>
          <w:spacing w:val="6"/>
        </w:rPr>
        <w:t> </w:t>
      </w:r>
      <w:r>
        <w:rPr>
          <w:color w:val="231F20"/>
        </w:rPr>
        <w:t>area</w:t>
      </w:r>
      <w:r>
        <w:rPr>
          <w:color w:val="231F20"/>
          <w:spacing w:val="7"/>
        </w:rPr>
        <w:t> </w:t>
      </w:r>
      <w:r>
        <w:rPr>
          <w:color w:val="231F20"/>
          <w:spacing w:val="-2"/>
        </w:rPr>
        <w:t>affiliation</w:t>
      </w:r>
    </w:p>
    <w:p>
      <w:pPr>
        <w:spacing w:after="0"/>
        <w:jc w:val="both"/>
        <w:sectPr>
          <w:type w:val="continuous"/>
          <w:pgSz w:w="12240" w:h="15840"/>
          <w:pgMar w:header="0" w:footer="383" w:top="660" w:bottom="580" w:left="700" w:right="520"/>
        </w:sectPr>
      </w:pPr>
    </w:p>
    <w:p>
      <w:pPr>
        <w:pStyle w:val="BodyText"/>
        <w:spacing w:line="249" w:lineRule="auto" w:before="72"/>
        <w:ind w:left="2779"/>
      </w:pPr>
      <w:r>
        <w:rPr>
          <w:color w:val="231F20"/>
        </w:rPr>
        <w:t>and</w:t>
      </w:r>
      <w:r>
        <w:rPr>
          <w:color w:val="231F20"/>
          <w:spacing w:val="-8"/>
        </w:rPr>
        <w:t> </w:t>
      </w:r>
      <w:r>
        <w:rPr>
          <w:color w:val="231F20"/>
        </w:rPr>
        <w:t>specific</w:t>
      </w:r>
      <w:r>
        <w:rPr>
          <w:color w:val="231F20"/>
          <w:spacing w:val="-7"/>
        </w:rPr>
        <w:t> </w:t>
      </w:r>
      <w:r>
        <w:rPr>
          <w:color w:val="231F20"/>
        </w:rPr>
        <w:t>interests,</w:t>
      </w:r>
      <w:r>
        <w:rPr>
          <w:color w:val="231F20"/>
          <w:spacing w:val="-7"/>
        </w:rPr>
        <w:t> </w:t>
      </w:r>
      <w:r>
        <w:rPr>
          <w:color w:val="231F20"/>
        </w:rPr>
        <w:t>a</w:t>
      </w:r>
      <w:r>
        <w:rPr>
          <w:color w:val="231F20"/>
          <w:spacing w:val="-7"/>
        </w:rPr>
        <w:t> </w:t>
      </w:r>
      <w:r>
        <w:rPr>
          <w:color w:val="231F20"/>
        </w:rPr>
        <w:t>Ph.D.</w:t>
      </w:r>
      <w:r>
        <w:rPr>
          <w:color w:val="231F20"/>
          <w:spacing w:val="-7"/>
        </w:rPr>
        <w:t> </w:t>
      </w:r>
      <w:r>
        <w:rPr>
          <w:color w:val="231F20"/>
        </w:rPr>
        <w:t>in</w:t>
      </w:r>
      <w:r>
        <w:rPr>
          <w:color w:val="231F20"/>
          <w:spacing w:val="-7"/>
        </w:rPr>
        <w:t> </w:t>
      </w:r>
      <w:r>
        <w:rPr>
          <w:color w:val="231F20"/>
        </w:rPr>
        <w:t>Educational</w:t>
      </w:r>
      <w:r>
        <w:rPr>
          <w:color w:val="231F20"/>
          <w:spacing w:val="-8"/>
        </w:rPr>
        <w:t> </w:t>
      </w:r>
      <w:r>
        <w:rPr>
          <w:color w:val="231F20"/>
        </w:rPr>
        <w:t>Psychology</w:t>
      </w:r>
      <w:r>
        <w:rPr>
          <w:color w:val="231F20"/>
          <w:spacing w:val="-7"/>
        </w:rPr>
        <w:t> </w:t>
      </w:r>
      <w:r>
        <w:rPr>
          <w:color w:val="231F20"/>
        </w:rPr>
        <w:t>requires</w:t>
      </w:r>
      <w:r>
        <w:rPr>
          <w:color w:val="231F20"/>
          <w:spacing w:val="-7"/>
        </w:rPr>
        <w:t> </w:t>
      </w:r>
      <w:r>
        <w:rPr>
          <w:color w:val="231F20"/>
        </w:rPr>
        <w:t>attainment</w:t>
      </w:r>
      <w:r>
        <w:rPr>
          <w:color w:val="231F20"/>
          <w:spacing w:val="-7"/>
        </w:rPr>
        <w:t> </w:t>
      </w:r>
      <w:r>
        <w:rPr>
          <w:color w:val="231F20"/>
        </w:rPr>
        <w:t>of</w:t>
      </w:r>
      <w:r>
        <w:rPr>
          <w:color w:val="231F20"/>
          <w:spacing w:val="-7"/>
        </w:rPr>
        <w:t> </w:t>
      </w:r>
      <w:r>
        <w:rPr>
          <w:color w:val="231F20"/>
        </w:rPr>
        <w:t>a</w:t>
      </w:r>
      <w:r>
        <w:rPr>
          <w:color w:val="231F20"/>
          <w:spacing w:val="-7"/>
        </w:rPr>
        <w:t> </w:t>
      </w:r>
      <w:r>
        <w:rPr>
          <w:color w:val="231F20"/>
        </w:rPr>
        <w:t>core</w:t>
      </w:r>
      <w:r>
        <w:rPr>
          <w:color w:val="231F20"/>
          <w:spacing w:val="-7"/>
        </w:rPr>
        <w:t> </w:t>
      </w:r>
      <w:r>
        <w:rPr>
          <w:color w:val="231F20"/>
        </w:rPr>
        <w:t>set</w:t>
      </w:r>
      <w:r>
        <w:rPr>
          <w:color w:val="231F20"/>
          <w:spacing w:val="-8"/>
        </w:rPr>
        <w:t> </w:t>
      </w:r>
      <w:r>
        <w:rPr>
          <w:color w:val="231F20"/>
        </w:rPr>
        <w:t>of</w:t>
      </w:r>
      <w:r>
        <w:rPr>
          <w:color w:val="231F20"/>
          <w:spacing w:val="-7"/>
        </w:rPr>
        <w:t> </w:t>
      </w:r>
      <w:r>
        <w:rPr>
          <w:color w:val="231F20"/>
        </w:rPr>
        <w:t>goals</w:t>
      </w:r>
      <w:r>
        <w:rPr>
          <w:color w:val="231F20"/>
          <w:spacing w:val="-7"/>
        </w:rPr>
        <w:t> </w:t>
      </w:r>
      <w:r>
        <w:rPr>
          <w:color w:val="231F20"/>
        </w:rPr>
        <w:t>to ensure that students are well prepared for a career in their chosen area of concentration.</w:t>
      </w:r>
    </w:p>
    <w:p>
      <w:pPr>
        <w:pStyle w:val="Heading1"/>
        <w:jc w:val="left"/>
      </w:pPr>
      <w:r>
        <w:rPr>
          <w:color w:val="231F20"/>
          <w:spacing w:val="-2"/>
        </w:rPr>
        <w:t>Knowledge</w:t>
      </w:r>
    </w:p>
    <w:p>
      <w:pPr>
        <w:pStyle w:val="ListParagraph"/>
        <w:numPr>
          <w:ilvl w:val="0"/>
          <w:numId w:val="2"/>
        </w:numPr>
        <w:tabs>
          <w:tab w:pos="3119" w:val="left" w:leader="none"/>
        </w:tabs>
        <w:spacing w:line="249" w:lineRule="auto" w:before="2" w:after="0"/>
        <w:ind w:left="3119" w:right="193" w:hanging="340"/>
        <w:jc w:val="both"/>
        <w:rPr>
          <w:sz w:val="20"/>
        </w:rPr>
      </w:pPr>
      <w:r>
        <w:rPr>
          <w:color w:val="231F20"/>
          <w:sz w:val="20"/>
        </w:rPr>
        <w:t>Students will acquire a strong foundation in current and past theories, research findings, and methodologies</w:t>
      </w:r>
      <w:r>
        <w:rPr>
          <w:color w:val="231F20"/>
          <w:spacing w:val="-7"/>
          <w:sz w:val="20"/>
        </w:rPr>
        <w:t> </w:t>
      </w:r>
      <w:r>
        <w:rPr>
          <w:color w:val="231F20"/>
          <w:sz w:val="20"/>
        </w:rPr>
        <w:t>in</w:t>
      </w:r>
      <w:r>
        <w:rPr>
          <w:color w:val="231F20"/>
          <w:spacing w:val="-8"/>
          <w:sz w:val="20"/>
        </w:rPr>
        <w:t> </w:t>
      </w:r>
      <w:r>
        <w:rPr>
          <w:color w:val="231F20"/>
          <w:sz w:val="20"/>
        </w:rPr>
        <w:t>the</w:t>
      </w:r>
      <w:r>
        <w:rPr>
          <w:color w:val="231F20"/>
          <w:spacing w:val="-7"/>
          <w:sz w:val="20"/>
        </w:rPr>
        <w:t> </w:t>
      </w:r>
      <w:r>
        <w:rPr>
          <w:color w:val="231F20"/>
          <w:sz w:val="20"/>
        </w:rPr>
        <w:t>Learning</w:t>
      </w:r>
      <w:r>
        <w:rPr>
          <w:color w:val="231F20"/>
          <w:spacing w:val="-8"/>
          <w:sz w:val="20"/>
        </w:rPr>
        <w:t> </w:t>
      </w:r>
      <w:r>
        <w:rPr>
          <w:color w:val="231F20"/>
          <w:sz w:val="20"/>
        </w:rPr>
        <w:t>Sciences.</w:t>
      </w:r>
      <w:r>
        <w:rPr>
          <w:color w:val="231F20"/>
          <w:spacing w:val="-12"/>
          <w:sz w:val="20"/>
        </w:rPr>
        <w:t> </w:t>
      </w:r>
      <w:r>
        <w:rPr>
          <w:color w:val="231F20"/>
          <w:sz w:val="20"/>
        </w:rPr>
        <w:t>They</w:t>
      </w:r>
      <w:r>
        <w:rPr>
          <w:color w:val="231F20"/>
          <w:spacing w:val="-8"/>
          <w:sz w:val="20"/>
        </w:rPr>
        <w:t> </w:t>
      </w:r>
      <w:r>
        <w:rPr>
          <w:color w:val="231F20"/>
          <w:sz w:val="20"/>
        </w:rPr>
        <w:t>will</w:t>
      </w:r>
      <w:r>
        <w:rPr>
          <w:color w:val="231F20"/>
          <w:spacing w:val="-7"/>
          <w:sz w:val="20"/>
        </w:rPr>
        <w:t> </w:t>
      </w:r>
      <w:r>
        <w:rPr>
          <w:color w:val="231F20"/>
          <w:sz w:val="20"/>
        </w:rPr>
        <w:t>use</w:t>
      </w:r>
      <w:r>
        <w:rPr>
          <w:color w:val="231F20"/>
          <w:spacing w:val="-8"/>
          <w:sz w:val="20"/>
        </w:rPr>
        <w:t> </w:t>
      </w:r>
      <w:r>
        <w:rPr>
          <w:color w:val="231F20"/>
          <w:sz w:val="20"/>
        </w:rPr>
        <w:t>critical</w:t>
      </w:r>
      <w:r>
        <w:rPr>
          <w:color w:val="231F20"/>
          <w:spacing w:val="-7"/>
          <w:sz w:val="20"/>
        </w:rPr>
        <w:t> </w:t>
      </w:r>
      <w:r>
        <w:rPr>
          <w:color w:val="231F20"/>
          <w:sz w:val="20"/>
        </w:rPr>
        <w:t>thinking</w:t>
      </w:r>
      <w:r>
        <w:rPr>
          <w:color w:val="231F20"/>
          <w:spacing w:val="-7"/>
          <w:sz w:val="20"/>
        </w:rPr>
        <w:t> </w:t>
      </w:r>
      <w:r>
        <w:rPr>
          <w:color w:val="231F20"/>
          <w:sz w:val="20"/>
        </w:rPr>
        <w:t>skills</w:t>
      </w:r>
      <w:r>
        <w:rPr>
          <w:color w:val="231F20"/>
          <w:spacing w:val="-8"/>
          <w:sz w:val="20"/>
        </w:rPr>
        <w:t> </w:t>
      </w:r>
      <w:r>
        <w:rPr>
          <w:color w:val="231F20"/>
          <w:sz w:val="20"/>
        </w:rPr>
        <w:t>to</w:t>
      </w:r>
      <w:r>
        <w:rPr>
          <w:color w:val="231F20"/>
          <w:spacing w:val="-8"/>
          <w:sz w:val="20"/>
        </w:rPr>
        <w:t> </w:t>
      </w:r>
      <w:r>
        <w:rPr>
          <w:color w:val="231F20"/>
          <w:sz w:val="20"/>
        </w:rPr>
        <w:t>synthesize</w:t>
      </w:r>
      <w:r>
        <w:rPr>
          <w:color w:val="231F20"/>
          <w:spacing w:val="-8"/>
          <w:sz w:val="20"/>
        </w:rPr>
        <w:t> </w:t>
      </w:r>
      <w:r>
        <w:rPr>
          <w:color w:val="231F20"/>
          <w:sz w:val="20"/>
        </w:rPr>
        <w:t>exist- ing knowledge, evaluate strengths and limitations in existing theory and research, and identify issues</w:t>
      </w:r>
      <w:r>
        <w:rPr>
          <w:color w:val="231F20"/>
          <w:spacing w:val="-8"/>
          <w:sz w:val="20"/>
        </w:rPr>
        <w:t> </w:t>
      </w:r>
      <w:r>
        <w:rPr>
          <w:color w:val="231F20"/>
          <w:sz w:val="20"/>
        </w:rPr>
        <w:t>in</w:t>
      </w:r>
      <w:r>
        <w:rPr>
          <w:color w:val="231F20"/>
          <w:spacing w:val="-8"/>
          <w:sz w:val="20"/>
        </w:rPr>
        <w:t> </w:t>
      </w:r>
      <w:r>
        <w:rPr>
          <w:color w:val="231F20"/>
          <w:sz w:val="20"/>
        </w:rPr>
        <w:t>need</w:t>
      </w:r>
      <w:r>
        <w:rPr>
          <w:color w:val="231F20"/>
          <w:spacing w:val="-8"/>
          <w:sz w:val="20"/>
        </w:rPr>
        <w:t> </w:t>
      </w:r>
      <w:r>
        <w:rPr>
          <w:color w:val="231F20"/>
          <w:sz w:val="20"/>
        </w:rPr>
        <w:t>of</w:t>
      </w:r>
      <w:r>
        <w:rPr>
          <w:color w:val="231F20"/>
          <w:spacing w:val="-8"/>
          <w:sz w:val="20"/>
        </w:rPr>
        <w:t> </w:t>
      </w:r>
      <w:r>
        <w:rPr>
          <w:color w:val="231F20"/>
          <w:sz w:val="20"/>
        </w:rPr>
        <w:t>additional</w:t>
      </w:r>
      <w:r>
        <w:rPr>
          <w:color w:val="231F20"/>
          <w:spacing w:val="-8"/>
          <w:sz w:val="20"/>
        </w:rPr>
        <w:t> </w:t>
      </w:r>
      <w:r>
        <w:rPr>
          <w:color w:val="231F20"/>
          <w:sz w:val="20"/>
        </w:rPr>
        <w:t>inquiry—including</w:t>
      </w:r>
      <w:r>
        <w:rPr>
          <w:color w:val="231F20"/>
          <w:spacing w:val="-8"/>
          <w:sz w:val="20"/>
        </w:rPr>
        <w:t> </w:t>
      </w:r>
      <w:r>
        <w:rPr>
          <w:color w:val="231F20"/>
          <w:sz w:val="20"/>
        </w:rPr>
        <w:t>theoretical</w:t>
      </w:r>
      <w:r>
        <w:rPr>
          <w:color w:val="231F20"/>
          <w:spacing w:val="-8"/>
          <w:sz w:val="20"/>
        </w:rPr>
        <w:t> </w:t>
      </w:r>
      <w:r>
        <w:rPr>
          <w:color w:val="231F20"/>
          <w:sz w:val="20"/>
        </w:rPr>
        <w:t>and</w:t>
      </w:r>
      <w:r>
        <w:rPr>
          <w:color w:val="231F20"/>
          <w:spacing w:val="-8"/>
          <w:sz w:val="20"/>
        </w:rPr>
        <w:t> </w:t>
      </w:r>
      <w:r>
        <w:rPr>
          <w:color w:val="231F20"/>
          <w:sz w:val="20"/>
        </w:rPr>
        <w:t>methodological</w:t>
      </w:r>
      <w:r>
        <w:rPr>
          <w:color w:val="231F20"/>
          <w:spacing w:val="-8"/>
          <w:sz w:val="20"/>
        </w:rPr>
        <w:t> </w:t>
      </w:r>
      <w:r>
        <w:rPr>
          <w:color w:val="231F20"/>
          <w:sz w:val="20"/>
        </w:rPr>
        <w:t>approaches</w:t>
      </w:r>
      <w:r>
        <w:rPr>
          <w:color w:val="231F20"/>
          <w:spacing w:val="-8"/>
          <w:sz w:val="20"/>
        </w:rPr>
        <w:t> </w:t>
      </w:r>
      <w:r>
        <w:rPr>
          <w:color w:val="231F20"/>
          <w:sz w:val="20"/>
        </w:rPr>
        <w:t>avail- able to address these issues.</w:t>
      </w:r>
    </w:p>
    <w:p>
      <w:pPr>
        <w:pStyle w:val="ListParagraph"/>
        <w:numPr>
          <w:ilvl w:val="0"/>
          <w:numId w:val="2"/>
        </w:numPr>
        <w:tabs>
          <w:tab w:pos="3119" w:val="left" w:leader="none"/>
        </w:tabs>
        <w:spacing w:line="249" w:lineRule="auto" w:before="105" w:after="0"/>
        <w:ind w:left="3119" w:right="196" w:hanging="340"/>
        <w:jc w:val="both"/>
        <w:rPr>
          <w:sz w:val="20"/>
        </w:rPr>
      </w:pPr>
      <w:r>
        <w:rPr>
          <w:color w:val="231F20"/>
          <w:sz w:val="20"/>
        </w:rPr>
        <w:t>Students will demonstrate a knowledge of and sensitivity to human diversity in terms of indi- vidual abilities and orientations and sociocultural backgrounds.</w:t>
      </w:r>
    </w:p>
    <w:p>
      <w:pPr>
        <w:pStyle w:val="Heading1"/>
      </w:pPr>
      <w:r>
        <w:rPr>
          <w:color w:val="231F20"/>
        </w:rPr>
        <w:t>Research</w:t>
      </w:r>
      <w:r>
        <w:rPr>
          <w:color w:val="231F20"/>
          <w:spacing w:val="-7"/>
        </w:rPr>
        <w:t> </w:t>
      </w:r>
      <w:r>
        <w:rPr>
          <w:color w:val="231F20"/>
        </w:rPr>
        <w:t>/</w:t>
      </w:r>
      <w:r>
        <w:rPr>
          <w:color w:val="231F20"/>
          <w:spacing w:val="-7"/>
        </w:rPr>
        <w:t> </w:t>
      </w:r>
      <w:r>
        <w:rPr>
          <w:color w:val="231F20"/>
          <w:spacing w:val="-2"/>
        </w:rPr>
        <w:t>Evaluation</w:t>
      </w:r>
    </w:p>
    <w:p>
      <w:pPr>
        <w:pStyle w:val="ListParagraph"/>
        <w:numPr>
          <w:ilvl w:val="0"/>
          <w:numId w:val="3"/>
        </w:numPr>
        <w:tabs>
          <w:tab w:pos="3119" w:val="left" w:leader="none"/>
        </w:tabs>
        <w:spacing w:line="249" w:lineRule="auto" w:before="1" w:after="0"/>
        <w:ind w:left="3119" w:right="195" w:hanging="340"/>
        <w:jc w:val="both"/>
        <w:rPr>
          <w:sz w:val="20"/>
        </w:rPr>
      </w:pPr>
      <w:r>
        <w:rPr>
          <w:color w:val="231F20"/>
          <w:sz w:val="20"/>
        </w:rPr>
        <w:t>Students will retrieve, evaluate, and interpret Learning Sciences literature; they will use this information</w:t>
      </w:r>
      <w:r>
        <w:rPr>
          <w:color w:val="231F20"/>
          <w:spacing w:val="-8"/>
          <w:sz w:val="20"/>
        </w:rPr>
        <w:t> </w:t>
      </w:r>
      <w:r>
        <w:rPr>
          <w:color w:val="231F20"/>
          <w:sz w:val="20"/>
        </w:rPr>
        <w:t>to</w:t>
      </w:r>
      <w:r>
        <w:rPr>
          <w:color w:val="231F20"/>
          <w:spacing w:val="-8"/>
          <w:sz w:val="20"/>
        </w:rPr>
        <w:t> </w:t>
      </w:r>
      <w:r>
        <w:rPr>
          <w:color w:val="231F20"/>
          <w:sz w:val="20"/>
        </w:rPr>
        <w:t>develop</w:t>
      </w:r>
      <w:r>
        <w:rPr>
          <w:color w:val="231F20"/>
          <w:spacing w:val="-8"/>
          <w:sz w:val="20"/>
        </w:rPr>
        <w:t> </w:t>
      </w:r>
      <w:r>
        <w:rPr>
          <w:color w:val="231F20"/>
          <w:sz w:val="20"/>
        </w:rPr>
        <w:t>or</w:t>
      </w:r>
      <w:r>
        <w:rPr>
          <w:color w:val="231F20"/>
          <w:spacing w:val="-8"/>
          <w:sz w:val="20"/>
        </w:rPr>
        <w:t> </w:t>
      </w:r>
      <w:r>
        <w:rPr>
          <w:color w:val="231F20"/>
          <w:sz w:val="20"/>
        </w:rPr>
        <w:t>adapt</w:t>
      </w:r>
      <w:r>
        <w:rPr>
          <w:color w:val="231F20"/>
          <w:spacing w:val="-8"/>
          <w:sz w:val="20"/>
        </w:rPr>
        <w:t> </w:t>
      </w:r>
      <w:r>
        <w:rPr>
          <w:color w:val="231F20"/>
          <w:sz w:val="20"/>
        </w:rPr>
        <w:t>theoretical</w:t>
      </w:r>
      <w:r>
        <w:rPr>
          <w:color w:val="231F20"/>
          <w:spacing w:val="-8"/>
          <w:sz w:val="20"/>
        </w:rPr>
        <w:t> </w:t>
      </w:r>
      <w:r>
        <w:rPr>
          <w:color w:val="231F20"/>
          <w:sz w:val="20"/>
        </w:rPr>
        <w:t>frameworks</w:t>
      </w:r>
      <w:r>
        <w:rPr>
          <w:color w:val="231F20"/>
          <w:spacing w:val="-8"/>
          <w:sz w:val="20"/>
        </w:rPr>
        <w:t> </w:t>
      </w:r>
      <w:r>
        <w:rPr>
          <w:color w:val="231F20"/>
          <w:sz w:val="20"/>
        </w:rPr>
        <w:t>and</w:t>
      </w:r>
      <w:r>
        <w:rPr>
          <w:color w:val="231F20"/>
          <w:spacing w:val="-8"/>
          <w:sz w:val="20"/>
        </w:rPr>
        <w:t> </w:t>
      </w:r>
      <w:r>
        <w:rPr>
          <w:color w:val="231F20"/>
          <w:sz w:val="20"/>
        </w:rPr>
        <w:t>derive</w:t>
      </w:r>
      <w:r>
        <w:rPr>
          <w:color w:val="231F20"/>
          <w:spacing w:val="-8"/>
          <w:sz w:val="20"/>
        </w:rPr>
        <w:t> </w:t>
      </w:r>
      <w:r>
        <w:rPr>
          <w:color w:val="231F20"/>
          <w:sz w:val="20"/>
        </w:rPr>
        <w:t>testable</w:t>
      </w:r>
      <w:r>
        <w:rPr>
          <w:color w:val="231F20"/>
          <w:spacing w:val="-8"/>
          <w:sz w:val="20"/>
        </w:rPr>
        <w:t> </w:t>
      </w:r>
      <w:r>
        <w:rPr>
          <w:color w:val="231F20"/>
          <w:sz w:val="20"/>
        </w:rPr>
        <w:t>hypotheses</w:t>
      </w:r>
      <w:r>
        <w:rPr>
          <w:color w:val="231F20"/>
          <w:spacing w:val="-8"/>
          <w:sz w:val="20"/>
        </w:rPr>
        <w:t> </w:t>
      </w:r>
      <w:r>
        <w:rPr>
          <w:color w:val="231F20"/>
          <w:sz w:val="20"/>
        </w:rPr>
        <w:t>or</w:t>
      </w:r>
      <w:r>
        <w:rPr>
          <w:color w:val="231F20"/>
          <w:spacing w:val="-8"/>
          <w:sz w:val="20"/>
        </w:rPr>
        <w:t> </w:t>
      </w:r>
      <w:r>
        <w:rPr>
          <w:color w:val="231F20"/>
          <w:sz w:val="20"/>
        </w:rPr>
        <w:t>predic- tions for their own research projects.</w:t>
      </w:r>
    </w:p>
    <w:p>
      <w:pPr>
        <w:pStyle w:val="ListParagraph"/>
        <w:numPr>
          <w:ilvl w:val="0"/>
          <w:numId w:val="3"/>
        </w:numPr>
        <w:tabs>
          <w:tab w:pos="3119" w:val="left" w:leader="none"/>
        </w:tabs>
        <w:spacing w:line="247" w:lineRule="auto" w:before="104" w:after="0"/>
        <w:ind w:left="3119" w:right="195" w:hanging="340"/>
        <w:jc w:val="both"/>
        <w:rPr>
          <w:sz w:val="20"/>
        </w:rPr>
      </w:pPr>
      <w:r>
        <w:rPr>
          <w:color w:val="231F20"/>
          <w:sz w:val="20"/>
        </w:rPr>
        <w:t>Students</w:t>
      </w:r>
      <w:r>
        <w:rPr>
          <w:color w:val="231F20"/>
          <w:spacing w:val="-5"/>
          <w:sz w:val="20"/>
        </w:rPr>
        <w:t> </w:t>
      </w:r>
      <w:r>
        <w:rPr>
          <w:color w:val="231F20"/>
          <w:sz w:val="20"/>
        </w:rPr>
        <w:t>will</w:t>
      </w:r>
      <w:r>
        <w:rPr>
          <w:color w:val="231F20"/>
          <w:spacing w:val="-5"/>
          <w:sz w:val="20"/>
        </w:rPr>
        <w:t> </w:t>
      </w:r>
      <w:r>
        <w:rPr>
          <w:color w:val="231F20"/>
          <w:sz w:val="20"/>
        </w:rPr>
        <w:t>learn</w:t>
      </w:r>
      <w:r>
        <w:rPr>
          <w:color w:val="231F20"/>
          <w:spacing w:val="-5"/>
          <w:sz w:val="20"/>
        </w:rPr>
        <w:t> </w:t>
      </w:r>
      <w:r>
        <w:rPr>
          <w:color w:val="231F20"/>
          <w:sz w:val="20"/>
        </w:rPr>
        <w:t>to</w:t>
      </w:r>
      <w:r>
        <w:rPr>
          <w:color w:val="231F20"/>
          <w:spacing w:val="-5"/>
          <w:sz w:val="20"/>
        </w:rPr>
        <w:t> </w:t>
      </w:r>
      <w:r>
        <w:rPr>
          <w:color w:val="231F20"/>
          <w:sz w:val="20"/>
        </w:rPr>
        <w:t>design</w:t>
      </w:r>
      <w:r>
        <w:rPr>
          <w:color w:val="231F20"/>
          <w:spacing w:val="-5"/>
          <w:sz w:val="20"/>
        </w:rPr>
        <w:t> </w:t>
      </w:r>
      <w:r>
        <w:rPr>
          <w:color w:val="231F20"/>
          <w:sz w:val="20"/>
        </w:rPr>
        <w:t>realistic</w:t>
      </w:r>
      <w:r>
        <w:rPr>
          <w:color w:val="231F20"/>
          <w:spacing w:val="-5"/>
          <w:sz w:val="20"/>
        </w:rPr>
        <w:t> </w:t>
      </w:r>
      <w:r>
        <w:rPr>
          <w:color w:val="231F20"/>
          <w:sz w:val="20"/>
        </w:rPr>
        <w:t>and</w:t>
      </w:r>
      <w:r>
        <w:rPr>
          <w:color w:val="231F20"/>
          <w:spacing w:val="-5"/>
          <w:sz w:val="20"/>
        </w:rPr>
        <w:t> </w:t>
      </w:r>
      <w:r>
        <w:rPr>
          <w:color w:val="231F20"/>
          <w:sz w:val="20"/>
        </w:rPr>
        <w:t>feasible</w:t>
      </w:r>
      <w:r>
        <w:rPr>
          <w:color w:val="231F20"/>
          <w:spacing w:val="-5"/>
          <w:sz w:val="20"/>
        </w:rPr>
        <w:t> </w:t>
      </w:r>
      <w:r>
        <w:rPr>
          <w:color w:val="231F20"/>
          <w:sz w:val="20"/>
        </w:rPr>
        <w:t>research</w:t>
      </w:r>
      <w:r>
        <w:rPr>
          <w:color w:val="231F20"/>
          <w:spacing w:val="-6"/>
          <w:sz w:val="20"/>
        </w:rPr>
        <w:t> </w:t>
      </w:r>
      <w:r>
        <w:rPr>
          <w:color w:val="231F20"/>
          <w:sz w:val="20"/>
        </w:rPr>
        <w:t>projects</w:t>
      </w:r>
      <w:r>
        <w:rPr>
          <w:color w:val="231F20"/>
          <w:spacing w:val="-5"/>
          <w:sz w:val="20"/>
        </w:rPr>
        <w:t> </w:t>
      </w:r>
      <w:r>
        <w:rPr>
          <w:color w:val="231F20"/>
          <w:sz w:val="20"/>
        </w:rPr>
        <w:t>in</w:t>
      </w:r>
      <w:r>
        <w:rPr>
          <w:color w:val="231F20"/>
          <w:spacing w:val="-5"/>
          <w:sz w:val="20"/>
        </w:rPr>
        <w:t> </w:t>
      </w:r>
      <w:r>
        <w:rPr>
          <w:color w:val="231F20"/>
          <w:sz w:val="20"/>
        </w:rPr>
        <w:t>the</w:t>
      </w:r>
      <w:r>
        <w:rPr>
          <w:color w:val="231F20"/>
          <w:spacing w:val="-5"/>
          <w:sz w:val="20"/>
        </w:rPr>
        <w:t> </w:t>
      </w:r>
      <w:r>
        <w:rPr>
          <w:color w:val="231F20"/>
          <w:sz w:val="20"/>
        </w:rPr>
        <w:t>Learning</w:t>
      </w:r>
      <w:r>
        <w:rPr>
          <w:color w:val="231F20"/>
          <w:spacing w:val="-5"/>
          <w:sz w:val="20"/>
        </w:rPr>
        <w:t> </w:t>
      </w:r>
      <w:r>
        <w:rPr>
          <w:color w:val="231F20"/>
          <w:sz w:val="20"/>
        </w:rPr>
        <w:t>Sciences</w:t>
      </w:r>
      <w:r>
        <w:rPr>
          <w:color w:val="231F20"/>
          <w:spacing w:val="-5"/>
          <w:sz w:val="20"/>
        </w:rPr>
        <w:t> </w:t>
      </w:r>
      <w:r>
        <w:rPr>
          <w:color w:val="231F20"/>
          <w:sz w:val="20"/>
        </w:rPr>
        <w:t>and to prepare necessary protocols that are sensitive to the backgrounds of individuals who are the focus of their work.</w:t>
      </w:r>
    </w:p>
    <w:p>
      <w:pPr>
        <w:pStyle w:val="ListParagraph"/>
        <w:numPr>
          <w:ilvl w:val="0"/>
          <w:numId w:val="3"/>
        </w:numPr>
        <w:tabs>
          <w:tab w:pos="3118" w:val="left" w:leader="none"/>
        </w:tabs>
        <w:spacing w:line="240" w:lineRule="auto" w:before="105" w:after="0"/>
        <w:ind w:left="3118" w:right="0" w:hanging="339"/>
        <w:jc w:val="both"/>
        <w:rPr>
          <w:sz w:val="20"/>
        </w:rPr>
      </w:pPr>
      <w:r>
        <w:rPr>
          <w:color w:val="231F20"/>
          <w:sz w:val="20"/>
        </w:rPr>
        <w:t>Students</w:t>
      </w:r>
      <w:r>
        <w:rPr>
          <w:color w:val="231F20"/>
          <w:spacing w:val="-9"/>
          <w:sz w:val="20"/>
        </w:rPr>
        <w:t> </w:t>
      </w:r>
      <w:r>
        <w:rPr>
          <w:color w:val="231F20"/>
          <w:sz w:val="20"/>
        </w:rPr>
        <w:t>will</w:t>
      </w:r>
      <w:r>
        <w:rPr>
          <w:color w:val="231F20"/>
          <w:spacing w:val="-9"/>
          <w:sz w:val="20"/>
        </w:rPr>
        <w:t> </w:t>
      </w:r>
      <w:r>
        <w:rPr>
          <w:color w:val="231F20"/>
          <w:sz w:val="20"/>
        </w:rPr>
        <w:t>conduct</w:t>
      </w:r>
      <w:r>
        <w:rPr>
          <w:color w:val="231F20"/>
          <w:spacing w:val="-8"/>
          <w:sz w:val="20"/>
        </w:rPr>
        <w:t> </w:t>
      </w:r>
      <w:r>
        <w:rPr>
          <w:color w:val="231F20"/>
          <w:sz w:val="20"/>
        </w:rPr>
        <w:t>independent</w:t>
      </w:r>
      <w:r>
        <w:rPr>
          <w:color w:val="231F20"/>
          <w:spacing w:val="-8"/>
          <w:sz w:val="20"/>
        </w:rPr>
        <w:t> </w:t>
      </w:r>
      <w:r>
        <w:rPr>
          <w:color w:val="231F20"/>
          <w:sz w:val="20"/>
        </w:rPr>
        <w:t>research</w:t>
      </w:r>
      <w:r>
        <w:rPr>
          <w:color w:val="231F20"/>
          <w:spacing w:val="-9"/>
          <w:sz w:val="20"/>
        </w:rPr>
        <w:t> </w:t>
      </w:r>
      <w:r>
        <w:rPr>
          <w:color w:val="231F20"/>
          <w:sz w:val="20"/>
        </w:rPr>
        <w:t>and</w:t>
      </w:r>
      <w:r>
        <w:rPr>
          <w:color w:val="231F20"/>
          <w:spacing w:val="-8"/>
          <w:sz w:val="20"/>
        </w:rPr>
        <w:t> </w:t>
      </w:r>
      <w:r>
        <w:rPr>
          <w:color w:val="231F20"/>
          <w:sz w:val="20"/>
        </w:rPr>
        <w:t>analyze</w:t>
      </w:r>
      <w:r>
        <w:rPr>
          <w:color w:val="231F20"/>
          <w:spacing w:val="-8"/>
          <w:sz w:val="20"/>
        </w:rPr>
        <w:t> </w:t>
      </w:r>
      <w:r>
        <w:rPr>
          <w:color w:val="231F20"/>
          <w:sz w:val="20"/>
        </w:rPr>
        <w:t>and</w:t>
      </w:r>
      <w:r>
        <w:rPr>
          <w:color w:val="231F20"/>
          <w:spacing w:val="-8"/>
          <w:sz w:val="20"/>
        </w:rPr>
        <w:t> </w:t>
      </w:r>
      <w:r>
        <w:rPr>
          <w:color w:val="231F20"/>
          <w:sz w:val="20"/>
        </w:rPr>
        <w:t>interpret</w:t>
      </w:r>
      <w:r>
        <w:rPr>
          <w:color w:val="231F20"/>
          <w:spacing w:val="-8"/>
          <w:sz w:val="20"/>
        </w:rPr>
        <w:t> </w:t>
      </w:r>
      <w:r>
        <w:rPr>
          <w:color w:val="231F20"/>
          <w:sz w:val="20"/>
        </w:rPr>
        <w:t>resulting</w:t>
      </w:r>
      <w:r>
        <w:rPr>
          <w:color w:val="231F20"/>
          <w:spacing w:val="-8"/>
          <w:sz w:val="20"/>
        </w:rPr>
        <w:t> </w:t>
      </w:r>
      <w:r>
        <w:rPr>
          <w:color w:val="231F20"/>
          <w:spacing w:val="-2"/>
          <w:sz w:val="20"/>
        </w:rPr>
        <w:t>data.</w:t>
      </w:r>
    </w:p>
    <w:p>
      <w:pPr>
        <w:pStyle w:val="Heading1"/>
        <w:spacing w:before="122"/>
        <w:jc w:val="left"/>
      </w:pPr>
      <w:r>
        <w:rPr>
          <w:color w:val="231F20"/>
          <w:spacing w:val="-2"/>
        </w:rPr>
        <w:t>Communication</w:t>
      </w:r>
    </w:p>
    <w:p>
      <w:pPr>
        <w:pStyle w:val="ListParagraph"/>
        <w:numPr>
          <w:ilvl w:val="0"/>
          <w:numId w:val="4"/>
        </w:numPr>
        <w:tabs>
          <w:tab w:pos="3119" w:val="left" w:leader="none"/>
        </w:tabs>
        <w:spacing w:line="249" w:lineRule="auto" w:before="1" w:after="0"/>
        <w:ind w:left="3119" w:right="190" w:hanging="340"/>
        <w:jc w:val="both"/>
        <w:rPr>
          <w:sz w:val="20"/>
        </w:rPr>
      </w:pPr>
      <w:r>
        <w:rPr>
          <w:color w:val="231F20"/>
          <w:sz w:val="20"/>
        </w:rPr>
        <w:t>Students will create clear and concise reports of their research projects that are appropriate to Learning Sciences audiences, which include fellow Learning Sciences scholars (via scholarly journals), practitioners (via practitioner journals or reports), and lay audiences (via online or other published reports).</w:t>
      </w:r>
    </w:p>
    <w:p>
      <w:pPr>
        <w:pStyle w:val="ListParagraph"/>
        <w:numPr>
          <w:ilvl w:val="0"/>
          <w:numId w:val="4"/>
        </w:numPr>
        <w:tabs>
          <w:tab w:pos="3119" w:val="left" w:leader="none"/>
        </w:tabs>
        <w:spacing w:line="244" w:lineRule="auto" w:before="104" w:after="0"/>
        <w:ind w:left="3119" w:right="196" w:hanging="340"/>
        <w:jc w:val="both"/>
        <w:rPr>
          <w:sz w:val="20"/>
        </w:rPr>
      </w:pPr>
      <w:r>
        <w:rPr>
          <w:color w:val="231F20"/>
          <w:sz w:val="20"/>
        </w:rPr>
        <w:t>Students will learn to communicate effectively in verbal presentations and discussions with fel- low students and Learning Sciences researchers.</w:t>
      </w:r>
    </w:p>
    <w:p>
      <w:pPr>
        <w:pStyle w:val="Heading1"/>
        <w:spacing w:before="117"/>
      </w:pPr>
      <w:r>
        <w:rPr>
          <w:color w:val="231F20"/>
        </w:rPr>
        <w:t>Ethical</w:t>
      </w:r>
      <w:r>
        <w:rPr>
          <w:color w:val="231F20"/>
          <w:spacing w:val="-5"/>
        </w:rPr>
        <w:t> </w:t>
      </w:r>
      <w:r>
        <w:rPr>
          <w:color w:val="231F20"/>
          <w:spacing w:val="-2"/>
        </w:rPr>
        <w:t>Conduct</w:t>
      </w:r>
    </w:p>
    <w:p>
      <w:pPr>
        <w:pStyle w:val="ListParagraph"/>
        <w:numPr>
          <w:ilvl w:val="0"/>
          <w:numId w:val="5"/>
        </w:numPr>
        <w:tabs>
          <w:tab w:pos="3119" w:val="left" w:leader="none"/>
        </w:tabs>
        <w:spacing w:line="249" w:lineRule="auto" w:before="2" w:after="0"/>
        <w:ind w:left="3119" w:right="241" w:hanging="340"/>
        <w:jc w:val="both"/>
        <w:rPr>
          <w:sz w:val="20"/>
        </w:rPr>
      </w:pPr>
      <w:r>
        <w:rPr>
          <w:color w:val="231F20"/>
          <w:sz w:val="20"/>
        </w:rPr>
        <w:t>Students</w:t>
      </w:r>
      <w:r>
        <w:rPr>
          <w:color w:val="231F20"/>
          <w:spacing w:val="-4"/>
          <w:sz w:val="20"/>
        </w:rPr>
        <w:t> </w:t>
      </w:r>
      <w:r>
        <w:rPr>
          <w:color w:val="231F20"/>
          <w:sz w:val="20"/>
        </w:rPr>
        <w:t>will</w:t>
      </w:r>
      <w:r>
        <w:rPr>
          <w:color w:val="231F20"/>
          <w:spacing w:val="-2"/>
          <w:sz w:val="20"/>
        </w:rPr>
        <w:t> </w:t>
      </w:r>
      <w:r>
        <w:rPr>
          <w:color w:val="231F20"/>
          <w:sz w:val="20"/>
        </w:rPr>
        <w:t>conduct</w:t>
      </w:r>
      <w:r>
        <w:rPr>
          <w:color w:val="231F20"/>
          <w:spacing w:val="-2"/>
          <w:sz w:val="20"/>
        </w:rPr>
        <w:t> </w:t>
      </w:r>
      <w:r>
        <w:rPr>
          <w:color w:val="231F20"/>
          <w:sz w:val="20"/>
        </w:rPr>
        <w:t>their</w:t>
      </w:r>
      <w:r>
        <w:rPr>
          <w:color w:val="231F20"/>
          <w:spacing w:val="-1"/>
          <w:sz w:val="20"/>
        </w:rPr>
        <w:t> </w:t>
      </w:r>
      <w:r>
        <w:rPr>
          <w:color w:val="231F20"/>
          <w:sz w:val="20"/>
        </w:rPr>
        <w:t>research</w:t>
      </w:r>
      <w:r>
        <w:rPr>
          <w:color w:val="231F20"/>
          <w:spacing w:val="-3"/>
          <w:sz w:val="20"/>
        </w:rPr>
        <w:t> </w:t>
      </w:r>
      <w:r>
        <w:rPr>
          <w:color w:val="231F20"/>
          <w:sz w:val="20"/>
        </w:rPr>
        <w:t>projects</w:t>
      </w:r>
      <w:r>
        <w:rPr>
          <w:color w:val="231F20"/>
          <w:spacing w:val="-2"/>
          <w:sz w:val="20"/>
        </w:rPr>
        <w:t> </w:t>
      </w:r>
      <w:r>
        <w:rPr>
          <w:color w:val="231F20"/>
          <w:sz w:val="20"/>
        </w:rPr>
        <w:t>in</w:t>
      </w:r>
      <w:r>
        <w:rPr>
          <w:color w:val="231F20"/>
          <w:spacing w:val="-2"/>
          <w:sz w:val="20"/>
        </w:rPr>
        <w:t> </w:t>
      </w:r>
      <w:r>
        <w:rPr>
          <w:color w:val="231F20"/>
          <w:sz w:val="20"/>
        </w:rPr>
        <w:t>accordance</w:t>
      </w:r>
      <w:r>
        <w:rPr>
          <w:color w:val="231F20"/>
          <w:spacing w:val="-1"/>
          <w:sz w:val="20"/>
        </w:rPr>
        <w:t> </w:t>
      </w:r>
      <w:r>
        <w:rPr>
          <w:color w:val="231F20"/>
          <w:sz w:val="20"/>
        </w:rPr>
        <w:t>with</w:t>
      </w:r>
      <w:r>
        <w:rPr>
          <w:color w:val="231F20"/>
          <w:spacing w:val="-2"/>
          <w:sz w:val="20"/>
        </w:rPr>
        <w:t> </w:t>
      </w:r>
      <w:r>
        <w:rPr>
          <w:color w:val="231F20"/>
          <w:sz w:val="20"/>
        </w:rPr>
        <w:t>ethical</w:t>
      </w:r>
      <w:r>
        <w:rPr>
          <w:color w:val="231F20"/>
          <w:spacing w:val="-2"/>
          <w:sz w:val="20"/>
        </w:rPr>
        <w:t> </w:t>
      </w:r>
      <w:r>
        <w:rPr>
          <w:color w:val="231F20"/>
          <w:sz w:val="20"/>
        </w:rPr>
        <w:t>standards</w:t>
      </w:r>
      <w:r>
        <w:rPr>
          <w:color w:val="231F20"/>
          <w:spacing w:val="-2"/>
          <w:sz w:val="20"/>
        </w:rPr>
        <w:t> </w:t>
      </w:r>
      <w:r>
        <w:rPr>
          <w:color w:val="231F20"/>
          <w:sz w:val="20"/>
        </w:rPr>
        <w:t>established</w:t>
      </w:r>
      <w:r>
        <w:rPr>
          <w:color w:val="231F20"/>
          <w:spacing w:val="-1"/>
          <w:sz w:val="20"/>
        </w:rPr>
        <w:t> </w:t>
      </w:r>
      <w:r>
        <w:rPr>
          <w:color w:val="231F20"/>
          <w:sz w:val="20"/>
        </w:rPr>
        <w:t>in educational psychology and Learning Sciences fields.</w:t>
      </w:r>
    </w:p>
    <w:p>
      <w:pPr>
        <w:spacing w:after="0" w:line="249" w:lineRule="auto"/>
        <w:jc w:val="both"/>
        <w:rPr>
          <w:sz w:val="20"/>
        </w:rPr>
        <w:sectPr>
          <w:pgSz w:w="12240" w:h="15840"/>
          <w:pgMar w:header="0" w:footer="383" w:top="600" w:bottom="580" w:left="700" w:right="520"/>
        </w:sectPr>
      </w:pPr>
    </w:p>
    <w:p>
      <w:pPr>
        <w:pStyle w:val="BodyText"/>
        <w:spacing w:before="7"/>
        <w:rPr>
          <w:sz w:val="2"/>
        </w:rPr>
      </w:pPr>
    </w:p>
    <w:p>
      <w:pPr>
        <w:pStyle w:val="BodyText"/>
        <w:spacing w:line="20" w:lineRule="exact"/>
        <w:ind w:left="30"/>
        <w:rPr>
          <w:sz w:val="2"/>
        </w:rPr>
      </w:pPr>
      <w:r>
        <w:rPr>
          <w:sz w:val="2"/>
        </w:rPr>
        <mc:AlternateContent>
          <mc:Choice Requires="wps">
            <w:drawing>
              <wp:inline distT="0" distB="0" distL="0" distR="0">
                <wp:extent cx="6851650" cy="12700"/>
                <wp:effectExtent l="9525" t="0" r="6350" b="6350"/>
                <wp:docPr id="13" name="Group 13"/>
                <wp:cNvGraphicFramePr>
                  <a:graphicFrameLocks/>
                </wp:cNvGraphicFramePr>
                <a:graphic>
                  <a:graphicData uri="http://schemas.microsoft.com/office/word/2010/wordprocessingGroup">
                    <wpg:wgp>
                      <wpg:cNvPr id="13" name="Group 13"/>
                      <wpg:cNvGrpSpPr/>
                      <wpg:grpSpPr>
                        <a:xfrm>
                          <a:off x="0" y="0"/>
                          <a:ext cx="6851650" cy="12700"/>
                          <a:chExt cx="6851650" cy="12700"/>
                        </a:xfrm>
                      </wpg:grpSpPr>
                      <wps:wsp>
                        <wps:cNvPr id="14" name="Graphic 14"/>
                        <wps:cNvSpPr/>
                        <wps:spPr>
                          <a:xfrm>
                            <a:off x="0" y="6350"/>
                            <a:ext cx="6851650" cy="1270"/>
                          </a:xfrm>
                          <a:custGeom>
                            <a:avLst/>
                            <a:gdLst/>
                            <a:ahLst/>
                            <a:cxnLst/>
                            <a:rect l="l" t="t" r="r" b="b"/>
                            <a:pathLst>
                              <a:path w="6851650" h="0">
                                <a:moveTo>
                                  <a:pt x="0" y="0"/>
                                </a:moveTo>
                                <a:lnTo>
                                  <a:pt x="6851650" y="1"/>
                                </a:lnTo>
                              </a:path>
                            </a:pathLst>
                          </a:custGeom>
                          <a:ln w="1270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539.5pt;height:1pt;mso-position-horizontal-relative:char;mso-position-vertical-relative:line" id="docshapegroup7" coordorigin="0,0" coordsize="10790,20">
                <v:line style="position:absolute" from="0,10" to="10790,10" stroked="true" strokeweight="1.0pt" strokecolor="#231f20">
                  <v:stroke dashstyle="solid"/>
                </v:line>
              </v:group>
            </w:pict>
          </mc:Fallback>
        </mc:AlternateContent>
      </w:r>
      <w:r>
        <w:rPr>
          <w:sz w:val="2"/>
        </w:rPr>
      </w:r>
    </w:p>
    <w:p>
      <w:pPr>
        <w:spacing w:before="16"/>
        <w:ind w:left="150" w:right="0" w:firstLine="0"/>
        <w:jc w:val="left"/>
        <w:rPr>
          <w:sz w:val="30"/>
        </w:rPr>
      </w:pPr>
      <w:r>
        <w:rPr>
          <w:color w:val="231F20"/>
          <w:sz w:val="30"/>
        </w:rPr>
        <w:t>Class</w:t>
      </w:r>
      <w:r>
        <w:rPr>
          <w:color w:val="231F20"/>
          <w:spacing w:val="-7"/>
          <w:sz w:val="30"/>
        </w:rPr>
        <w:t> </w:t>
      </w:r>
      <w:r>
        <w:rPr>
          <w:color w:val="231F20"/>
          <w:spacing w:val="-2"/>
          <w:sz w:val="30"/>
        </w:rPr>
        <w:t>Schedule</w:t>
      </w:r>
    </w:p>
    <w:p>
      <w:pPr>
        <w:pStyle w:val="Heading1"/>
        <w:tabs>
          <w:tab w:pos="2180" w:val="left" w:leader="none"/>
          <w:tab w:pos="2900" w:val="left" w:leader="none"/>
          <w:tab w:pos="6920" w:val="left" w:leader="none"/>
        </w:tabs>
        <w:spacing w:before="90"/>
        <w:ind w:left="1268"/>
        <w:jc w:val="left"/>
      </w:pPr>
      <w:r>
        <w:rPr>
          <w:color w:val="231F20"/>
          <w:spacing w:val="-2"/>
        </w:rPr>
        <w:t>Theme</w:t>
      </w:r>
      <w:r>
        <w:rPr>
          <w:color w:val="231F20"/>
        </w:rPr>
        <w:tab/>
      </w:r>
      <w:r>
        <w:rPr>
          <w:color w:val="231F20"/>
          <w:spacing w:val="-4"/>
        </w:rPr>
        <w:t>Date</w:t>
      </w:r>
      <w:r>
        <w:rPr>
          <w:color w:val="231F20"/>
        </w:rPr>
        <w:tab/>
        <w:t>Topic</w:t>
      </w:r>
      <w:r>
        <w:rPr>
          <w:color w:val="231F20"/>
          <w:spacing w:val="-13"/>
        </w:rPr>
        <w:t> </w:t>
      </w:r>
      <w:r>
        <w:rPr>
          <w:color w:val="231F20"/>
        </w:rPr>
        <w:t>&amp;</w:t>
      </w:r>
      <w:r>
        <w:rPr>
          <w:color w:val="231F20"/>
          <w:spacing w:val="-12"/>
        </w:rPr>
        <w:t> </w:t>
      </w:r>
      <w:r>
        <w:rPr>
          <w:color w:val="231F20"/>
          <w:spacing w:val="-2"/>
        </w:rPr>
        <w:t>Readings</w:t>
      </w:r>
      <w:r>
        <w:rPr>
          <w:color w:val="231F20"/>
        </w:rPr>
        <w:tab/>
      </w:r>
      <w:r>
        <w:rPr>
          <w:color w:val="231F20"/>
          <w:spacing w:val="-2"/>
        </w:rPr>
        <w:t>Assignments</w:t>
      </w:r>
    </w:p>
    <w:p>
      <w:pPr>
        <w:pStyle w:val="BodyText"/>
        <w:spacing w:before="3"/>
        <w:rPr>
          <w:b/>
          <w:sz w:val="16"/>
        </w:rPr>
      </w:pPr>
    </w:p>
    <w:p>
      <w:pPr>
        <w:spacing w:after="0"/>
        <w:rPr>
          <w:sz w:val="16"/>
        </w:rPr>
        <w:sectPr>
          <w:pgSz w:w="12240" w:h="15840"/>
          <w:pgMar w:header="0" w:footer="383" w:top="700" w:bottom="580" w:left="700" w:right="520"/>
        </w:sectPr>
      </w:pPr>
    </w:p>
    <w:p>
      <w:pPr>
        <w:pStyle w:val="Heading3"/>
        <w:tabs>
          <w:tab w:pos="2180" w:val="left" w:leader="none"/>
          <w:tab w:pos="2897" w:val="left" w:leader="none"/>
        </w:tabs>
        <w:spacing w:before="91"/>
        <w:ind w:left="930"/>
        <w:rPr>
          <w:i/>
        </w:rPr>
      </w:pPr>
      <w:r>
        <w:rPr>
          <w:i/>
          <w:color w:val="231F20"/>
          <w:spacing w:val="-2"/>
          <w:position w:val="4"/>
        </w:rPr>
        <w:t>Introduction</w:t>
      </w:r>
      <w:r>
        <w:rPr>
          <w:i/>
          <w:color w:val="231F20"/>
          <w:position w:val="4"/>
        </w:rPr>
        <w:tab/>
      </w:r>
      <w:r>
        <w:rPr>
          <w:b w:val="0"/>
          <w:i w:val="0"/>
          <w:color w:val="231F20"/>
          <w:spacing w:val="-4"/>
        </w:rPr>
        <w:t>1/26</w:t>
      </w:r>
      <w:r>
        <w:rPr>
          <w:b w:val="0"/>
          <w:i w:val="0"/>
          <w:color w:val="231F20"/>
        </w:rPr>
        <w:tab/>
      </w:r>
      <w:r>
        <w:rPr>
          <w:i/>
          <w:color w:val="231F20"/>
        </w:rPr>
        <w:t>Week</w:t>
      </w:r>
      <w:r>
        <w:rPr>
          <w:i/>
          <w:color w:val="231F20"/>
          <w:spacing w:val="-13"/>
        </w:rPr>
        <w:t> </w:t>
      </w:r>
      <w:r>
        <w:rPr>
          <w:i/>
          <w:color w:val="231F20"/>
        </w:rPr>
        <w:t>1:</w:t>
      </w:r>
      <w:r>
        <w:rPr>
          <w:i/>
          <w:color w:val="231F20"/>
          <w:spacing w:val="-12"/>
        </w:rPr>
        <w:t> </w:t>
      </w:r>
      <w:r>
        <w:rPr>
          <w:i/>
          <w:color w:val="231F20"/>
        </w:rPr>
        <w:t>Introduction</w:t>
      </w:r>
      <w:r>
        <w:rPr>
          <w:i/>
          <w:color w:val="231F20"/>
          <w:spacing w:val="-12"/>
        </w:rPr>
        <w:t> </w:t>
      </w:r>
      <w:r>
        <w:rPr>
          <w:i/>
          <w:color w:val="231F20"/>
        </w:rPr>
        <w:t>&amp;</w:t>
      </w:r>
      <w:r>
        <w:rPr>
          <w:i/>
          <w:color w:val="231F20"/>
          <w:spacing w:val="-12"/>
        </w:rPr>
        <w:t> </w:t>
      </w:r>
      <w:r>
        <w:rPr>
          <w:i/>
          <w:color w:val="231F20"/>
          <w:spacing w:val="-2"/>
        </w:rPr>
        <w:t>Recap</w:t>
      </w:r>
    </w:p>
    <w:p>
      <w:pPr>
        <w:spacing w:line="271" w:lineRule="auto" w:before="188"/>
        <w:ind w:left="2897" w:right="32" w:firstLine="0"/>
        <w:jc w:val="left"/>
        <w:rPr>
          <w:sz w:val="20"/>
        </w:rPr>
      </w:pPr>
      <w:r>
        <w:rPr>
          <w:i/>
          <w:color w:val="231F20"/>
          <w:spacing w:val="-2"/>
          <w:sz w:val="20"/>
        </w:rPr>
        <w:t>Required</w:t>
      </w:r>
      <w:r>
        <w:rPr>
          <w:i/>
          <w:color w:val="231F20"/>
          <w:spacing w:val="-11"/>
          <w:sz w:val="20"/>
        </w:rPr>
        <w:t> </w:t>
      </w:r>
      <w:r>
        <w:rPr>
          <w:i/>
          <w:color w:val="231F20"/>
          <w:spacing w:val="-2"/>
          <w:sz w:val="20"/>
        </w:rPr>
        <w:t>preparation</w:t>
      </w:r>
      <w:r>
        <w:rPr>
          <w:i/>
          <w:color w:val="231F20"/>
          <w:spacing w:val="-10"/>
          <w:sz w:val="20"/>
        </w:rPr>
        <w:t> </w:t>
      </w:r>
      <w:r>
        <w:rPr>
          <w:i/>
          <w:color w:val="231F20"/>
          <w:spacing w:val="-2"/>
          <w:sz w:val="20"/>
        </w:rPr>
        <w:t>resources:</w:t>
      </w:r>
      <w:r>
        <w:rPr>
          <w:i/>
          <w:color w:val="231F20"/>
          <w:spacing w:val="-2"/>
          <w:sz w:val="20"/>
        </w:rPr>
        <w:t> </w:t>
      </w:r>
      <w:r>
        <w:rPr>
          <w:color w:val="231F20"/>
          <w:sz w:val="20"/>
        </w:rPr>
        <w:t>Sawyer (2006a): Introduction Sawyer (2014): Introduction</w:t>
      </w:r>
    </w:p>
    <w:p>
      <w:pPr>
        <w:spacing w:before="99"/>
        <w:ind w:left="2897" w:right="0" w:firstLine="0"/>
        <w:jc w:val="left"/>
        <w:rPr>
          <w:i/>
          <w:sz w:val="20"/>
        </w:rPr>
      </w:pPr>
      <w:r>
        <w:rPr>
          <w:i/>
          <w:color w:val="231F20"/>
          <w:spacing w:val="-2"/>
          <w:sz w:val="20"/>
        </w:rPr>
        <w:t>Recommended</w:t>
      </w:r>
      <w:r>
        <w:rPr>
          <w:i/>
          <w:color w:val="231F20"/>
          <w:spacing w:val="9"/>
          <w:sz w:val="20"/>
        </w:rPr>
        <w:t> </w:t>
      </w:r>
      <w:r>
        <w:rPr>
          <w:i/>
          <w:color w:val="231F20"/>
          <w:spacing w:val="-2"/>
          <w:sz w:val="20"/>
        </w:rPr>
        <w:t>resources:</w:t>
      </w:r>
    </w:p>
    <w:p>
      <w:pPr>
        <w:pStyle w:val="BodyText"/>
        <w:spacing w:before="29"/>
        <w:ind w:left="2897"/>
      </w:pPr>
      <w:r>
        <w:rPr>
          <w:color w:val="4053A4"/>
          <w:u w:val="single" w:color="4053A4"/>
        </w:rPr>
        <w:t>ISLS</w:t>
      </w:r>
      <w:r>
        <w:rPr>
          <w:color w:val="4053A4"/>
          <w:spacing w:val="-13"/>
          <w:u w:val="single" w:color="4053A4"/>
        </w:rPr>
        <w:t> </w:t>
      </w:r>
      <w:r>
        <w:rPr>
          <w:color w:val="4053A4"/>
          <w:u w:val="single" w:color="4053A4"/>
        </w:rPr>
        <w:t>Video</w:t>
      </w:r>
      <w:r>
        <w:rPr>
          <w:color w:val="4053A4"/>
          <w:spacing w:val="-11"/>
          <w:u w:val="single" w:color="4053A4"/>
        </w:rPr>
        <w:t> </w:t>
      </w:r>
      <w:r>
        <w:rPr>
          <w:color w:val="4053A4"/>
          <w:u w:val="single" w:color="4053A4"/>
        </w:rPr>
        <w:t>Chris</w:t>
      </w:r>
      <w:r>
        <w:rPr>
          <w:color w:val="4053A4"/>
          <w:spacing w:val="-9"/>
          <w:u w:val="single" w:color="4053A4"/>
        </w:rPr>
        <w:t> </w:t>
      </w:r>
      <w:r>
        <w:rPr>
          <w:color w:val="4053A4"/>
          <w:spacing w:val="-2"/>
          <w:u w:val="single" w:color="4053A4"/>
        </w:rPr>
        <w:t>Hoadley</w:t>
      </w:r>
    </w:p>
    <w:p>
      <w:pPr>
        <w:pStyle w:val="ListParagraph"/>
        <w:numPr>
          <w:ilvl w:val="0"/>
          <w:numId w:val="6"/>
        </w:numPr>
        <w:tabs>
          <w:tab w:pos="1090" w:val="left" w:leader="none"/>
        </w:tabs>
        <w:spacing w:line="240" w:lineRule="auto" w:before="131" w:after="0"/>
        <w:ind w:left="1090" w:right="0" w:hanging="160"/>
        <w:jc w:val="left"/>
        <w:rPr>
          <w:sz w:val="20"/>
        </w:rPr>
      </w:pPr>
      <w:r>
        <w:rPr/>
        <w:br w:type="column"/>
      </w:r>
      <w:r>
        <w:rPr>
          <w:color w:val="231F20"/>
          <w:spacing w:val="-4"/>
          <w:sz w:val="20"/>
        </w:rPr>
        <w:t>none</w:t>
      </w:r>
    </w:p>
    <w:p>
      <w:pPr>
        <w:spacing w:after="0" w:line="240" w:lineRule="auto"/>
        <w:jc w:val="left"/>
        <w:rPr>
          <w:sz w:val="20"/>
        </w:rPr>
        <w:sectPr>
          <w:type w:val="continuous"/>
          <w:pgSz w:w="12240" w:h="15840"/>
          <w:pgMar w:header="0" w:footer="383" w:top="660" w:bottom="580" w:left="700" w:right="520"/>
          <w:cols w:num="2" w:equalWidth="0">
            <w:col w:w="5503" w:space="487"/>
            <w:col w:w="5030"/>
          </w:cols>
        </w:sectPr>
      </w:pPr>
    </w:p>
    <w:p>
      <w:pPr>
        <w:pStyle w:val="BodyText"/>
        <w:spacing w:before="10"/>
        <w:rPr>
          <w:sz w:val="19"/>
        </w:rPr>
      </w:pPr>
    </w:p>
    <w:p>
      <w:pPr>
        <w:spacing w:after="0"/>
        <w:rPr>
          <w:sz w:val="19"/>
        </w:rPr>
        <w:sectPr>
          <w:type w:val="continuous"/>
          <w:pgSz w:w="12240" w:h="15840"/>
          <w:pgMar w:header="0" w:footer="383" w:top="660" w:bottom="580" w:left="700" w:right="520"/>
        </w:sectPr>
      </w:pPr>
    </w:p>
    <w:p>
      <w:pPr>
        <w:pStyle w:val="Heading3"/>
        <w:tabs>
          <w:tab w:pos="2178" w:val="left" w:leader="none"/>
          <w:tab w:pos="2898" w:val="left" w:leader="none"/>
        </w:tabs>
        <w:ind w:left="330"/>
        <w:rPr>
          <w:i/>
        </w:rPr>
      </w:pPr>
      <w:r>
        <w:rPr>
          <w:i/>
          <w:color w:val="231F20"/>
        </w:rPr>
        <w:t>Theoretical</w:t>
      </w:r>
      <w:r>
        <w:rPr>
          <w:i/>
          <w:color w:val="231F20"/>
          <w:spacing w:val="-9"/>
        </w:rPr>
        <w:t> </w:t>
      </w:r>
      <w:r>
        <w:rPr>
          <w:i/>
          <w:color w:val="231F20"/>
        </w:rPr>
        <w:t>model</w:t>
      </w:r>
      <w:r>
        <w:rPr>
          <w:i/>
          <w:color w:val="231F20"/>
          <w:spacing w:val="-9"/>
        </w:rPr>
        <w:t> </w:t>
      </w:r>
      <w:r>
        <w:rPr>
          <w:i/>
          <w:color w:val="231F20"/>
          <w:spacing w:val="-10"/>
        </w:rPr>
        <w:t>1</w:t>
      </w:r>
      <w:r>
        <w:rPr>
          <w:i/>
          <w:color w:val="231F20"/>
        </w:rPr>
        <w:tab/>
      </w:r>
      <w:r>
        <w:rPr>
          <w:b w:val="0"/>
          <w:i w:val="0"/>
          <w:color w:val="231F20"/>
          <w:spacing w:val="-5"/>
        </w:rPr>
        <w:t>2/2</w:t>
      </w:r>
      <w:r>
        <w:rPr>
          <w:b w:val="0"/>
          <w:i w:val="0"/>
          <w:color w:val="231F20"/>
        </w:rPr>
        <w:tab/>
      </w:r>
      <w:r>
        <w:rPr>
          <w:i/>
          <w:color w:val="231F20"/>
        </w:rPr>
        <w:t>Week</w:t>
      </w:r>
      <w:r>
        <w:rPr>
          <w:i/>
          <w:color w:val="231F20"/>
          <w:spacing w:val="-12"/>
        </w:rPr>
        <w:t> </w:t>
      </w:r>
      <w:r>
        <w:rPr>
          <w:i/>
          <w:color w:val="231F20"/>
        </w:rPr>
        <w:t>2:</w:t>
      </w:r>
      <w:r>
        <w:rPr>
          <w:i/>
          <w:color w:val="231F20"/>
          <w:spacing w:val="-10"/>
        </w:rPr>
        <w:t> </w:t>
      </w:r>
      <w:r>
        <w:rPr>
          <w:i/>
          <w:color w:val="231F20"/>
          <w:spacing w:val="-2"/>
        </w:rPr>
        <w:t>Scaffolding</w:t>
      </w:r>
    </w:p>
    <w:p>
      <w:pPr>
        <w:spacing w:before="188"/>
        <w:ind w:left="2898" w:right="0" w:firstLine="0"/>
        <w:jc w:val="left"/>
        <w:rPr>
          <w:i/>
          <w:sz w:val="20"/>
        </w:rPr>
      </w:pPr>
      <w:r>
        <w:rPr>
          <w:i/>
          <w:color w:val="231F20"/>
          <w:spacing w:val="-2"/>
          <w:sz w:val="20"/>
        </w:rPr>
        <w:t>Required</w:t>
      </w:r>
      <w:r>
        <w:rPr>
          <w:i/>
          <w:color w:val="231F20"/>
          <w:spacing w:val="1"/>
          <w:sz w:val="20"/>
        </w:rPr>
        <w:t> </w:t>
      </w:r>
      <w:r>
        <w:rPr>
          <w:i/>
          <w:color w:val="231F20"/>
          <w:spacing w:val="-2"/>
          <w:sz w:val="20"/>
        </w:rPr>
        <w:t>preparation</w:t>
      </w:r>
      <w:r>
        <w:rPr>
          <w:i/>
          <w:color w:val="231F20"/>
          <w:spacing w:val="2"/>
          <w:sz w:val="20"/>
        </w:rPr>
        <w:t> </w:t>
      </w:r>
      <w:r>
        <w:rPr>
          <w:i/>
          <w:color w:val="231F20"/>
          <w:spacing w:val="-2"/>
          <w:sz w:val="20"/>
        </w:rPr>
        <w:t>resources:</w:t>
      </w:r>
    </w:p>
    <w:p>
      <w:pPr>
        <w:pStyle w:val="BodyText"/>
        <w:spacing w:line="271" w:lineRule="auto" w:before="29"/>
        <w:ind w:left="2898" w:right="711"/>
      </w:pPr>
      <w:r>
        <w:rPr>
          <w:color w:val="231F20"/>
        </w:rPr>
        <w:t>Reiser &amp; Tabak (2014)</w:t>
      </w:r>
      <w:r>
        <w:rPr>
          <w:color w:val="231F20"/>
          <w:spacing w:val="40"/>
        </w:rPr>
        <w:t> </w:t>
      </w:r>
      <w:r>
        <w:rPr>
          <w:color w:val="231F20"/>
        </w:rPr>
        <w:t>Tabak</w:t>
      </w:r>
      <w:r>
        <w:rPr>
          <w:color w:val="231F20"/>
          <w:spacing w:val="-13"/>
        </w:rPr>
        <w:t> </w:t>
      </w:r>
      <w:r>
        <w:rPr>
          <w:color w:val="231F20"/>
        </w:rPr>
        <w:t>&amp;</w:t>
      </w:r>
      <w:r>
        <w:rPr>
          <w:color w:val="231F20"/>
          <w:spacing w:val="-12"/>
        </w:rPr>
        <w:t> </w:t>
      </w:r>
      <w:r>
        <w:rPr>
          <w:color w:val="231F20"/>
        </w:rPr>
        <w:t>Baumgartner</w:t>
      </w:r>
      <w:r>
        <w:rPr>
          <w:color w:val="231F20"/>
          <w:spacing w:val="-13"/>
        </w:rPr>
        <w:t> </w:t>
      </w:r>
      <w:r>
        <w:rPr>
          <w:color w:val="231F20"/>
        </w:rPr>
        <w:t>(2014)</w:t>
      </w:r>
    </w:p>
    <w:p>
      <w:pPr>
        <w:spacing w:before="100"/>
        <w:ind w:left="2898" w:right="0" w:firstLine="0"/>
        <w:jc w:val="left"/>
        <w:rPr>
          <w:i/>
          <w:sz w:val="20"/>
        </w:rPr>
      </w:pPr>
      <w:r>
        <w:rPr>
          <w:i/>
          <w:color w:val="231F20"/>
          <w:spacing w:val="-2"/>
          <w:sz w:val="20"/>
        </w:rPr>
        <w:t>Recommended</w:t>
      </w:r>
      <w:r>
        <w:rPr>
          <w:i/>
          <w:color w:val="231F20"/>
          <w:spacing w:val="9"/>
          <w:sz w:val="20"/>
        </w:rPr>
        <w:t> </w:t>
      </w:r>
      <w:r>
        <w:rPr>
          <w:i/>
          <w:color w:val="231F20"/>
          <w:spacing w:val="-2"/>
          <w:sz w:val="20"/>
        </w:rPr>
        <w:t>resources:</w:t>
      </w:r>
    </w:p>
    <w:p>
      <w:pPr>
        <w:pStyle w:val="BodyText"/>
        <w:spacing w:before="29"/>
        <w:ind w:left="2898"/>
      </w:pPr>
      <w:r>
        <w:rPr>
          <w:color w:val="4053A4"/>
          <w:u w:val="single" w:color="4053A4"/>
        </w:rPr>
        <w:t>ISLS</w:t>
      </w:r>
      <w:r>
        <w:rPr>
          <w:color w:val="4053A4"/>
          <w:spacing w:val="-13"/>
          <w:u w:val="single" w:color="4053A4"/>
        </w:rPr>
        <w:t> </w:t>
      </w:r>
      <w:r>
        <w:rPr>
          <w:color w:val="4053A4"/>
          <w:u w:val="single" w:color="4053A4"/>
        </w:rPr>
        <w:t>Video</w:t>
      </w:r>
      <w:r>
        <w:rPr>
          <w:color w:val="4053A4"/>
          <w:spacing w:val="-10"/>
          <w:u w:val="single" w:color="4053A4"/>
        </w:rPr>
        <w:t> </w:t>
      </w:r>
      <w:r>
        <w:rPr>
          <w:color w:val="4053A4"/>
          <w:u w:val="single" w:color="4053A4"/>
        </w:rPr>
        <w:t>Iris</w:t>
      </w:r>
      <w:r>
        <w:rPr>
          <w:color w:val="4053A4"/>
          <w:spacing w:val="-12"/>
          <w:u w:val="single" w:color="4053A4"/>
        </w:rPr>
        <w:t> </w:t>
      </w:r>
      <w:r>
        <w:rPr>
          <w:color w:val="4053A4"/>
          <w:u w:val="single" w:color="4053A4"/>
        </w:rPr>
        <w:t>Tabak</w:t>
      </w:r>
      <w:r>
        <w:rPr>
          <w:color w:val="4053A4"/>
          <w:spacing w:val="-9"/>
          <w:u w:val="single" w:color="4053A4"/>
        </w:rPr>
        <w:t> </w:t>
      </w:r>
      <w:r>
        <w:rPr>
          <w:color w:val="4053A4"/>
          <w:u w:val="single" w:color="4053A4"/>
        </w:rPr>
        <w:t>&amp;</w:t>
      </w:r>
      <w:r>
        <w:rPr>
          <w:color w:val="4053A4"/>
          <w:spacing w:val="-10"/>
          <w:u w:val="single" w:color="4053A4"/>
        </w:rPr>
        <w:t> </w:t>
      </w:r>
      <w:r>
        <w:rPr>
          <w:color w:val="4053A4"/>
          <w:u w:val="single" w:color="4053A4"/>
        </w:rPr>
        <w:t>Brian</w:t>
      </w:r>
      <w:r>
        <w:rPr>
          <w:color w:val="4053A4"/>
          <w:spacing w:val="-8"/>
          <w:u w:val="single" w:color="4053A4"/>
        </w:rPr>
        <w:t> </w:t>
      </w:r>
      <w:r>
        <w:rPr>
          <w:color w:val="4053A4"/>
          <w:spacing w:val="-2"/>
          <w:u w:val="single" w:color="4053A4"/>
        </w:rPr>
        <w:t>Reiser</w:t>
      </w:r>
    </w:p>
    <w:p>
      <w:pPr>
        <w:pStyle w:val="ListParagraph"/>
        <w:numPr>
          <w:ilvl w:val="0"/>
          <w:numId w:val="7"/>
        </w:numPr>
        <w:tabs>
          <w:tab w:pos="490" w:val="left" w:leader="none"/>
        </w:tabs>
        <w:spacing w:line="240" w:lineRule="auto" w:before="98" w:after="0"/>
        <w:ind w:left="490" w:right="0" w:hanging="160"/>
        <w:jc w:val="left"/>
        <w:rPr>
          <w:sz w:val="20"/>
        </w:rPr>
      </w:pPr>
      <w:r>
        <w:rPr/>
        <w:br w:type="column"/>
      </w:r>
      <w:r>
        <w:rPr>
          <w:color w:val="231F20"/>
          <w:sz w:val="20"/>
        </w:rPr>
        <w:t>Summary</w:t>
      </w:r>
      <w:r>
        <w:rPr>
          <w:color w:val="231F20"/>
          <w:spacing w:val="-13"/>
          <w:sz w:val="20"/>
        </w:rPr>
        <w:t> </w:t>
      </w:r>
      <w:r>
        <w:rPr>
          <w:color w:val="231F20"/>
          <w:sz w:val="20"/>
        </w:rPr>
        <w:t>and</w:t>
      </w:r>
      <w:r>
        <w:rPr>
          <w:color w:val="231F20"/>
          <w:spacing w:val="-9"/>
          <w:sz w:val="20"/>
        </w:rPr>
        <w:t> </w:t>
      </w:r>
      <w:r>
        <w:rPr>
          <w:color w:val="231F20"/>
          <w:sz w:val="20"/>
        </w:rPr>
        <w:t>discussion</w:t>
      </w:r>
      <w:r>
        <w:rPr>
          <w:color w:val="231F20"/>
          <w:spacing w:val="-9"/>
          <w:sz w:val="20"/>
        </w:rPr>
        <w:t> </w:t>
      </w:r>
      <w:r>
        <w:rPr>
          <w:color w:val="231F20"/>
          <w:spacing w:val="-2"/>
          <w:sz w:val="20"/>
        </w:rPr>
        <w:t>question</w:t>
      </w:r>
    </w:p>
    <w:p>
      <w:pPr>
        <w:spacing w:after="0" w:line="240" w:lineRule="auto"/>
        <w:jc w:val="left"/>
        <w:rPr>
          <w:sz w:val="20"/>
        </w:rPr>
        <w:sectPr>
          <w:type w:val="continuous"/>
          <w:pgSz w:w="12240" w:h="15840"/>
          <w:pgMar w:header="0" w:footer="383" w:top="660" w:bottom="580" w:left="700" w:right="520"/>
          <w:cols w:num="2" w:equalWidth="0">
            <w:col w:w="5972" w:space="617"/>
            <w:col w:w="4431"/>
          </w:cols>
        </w:sectPr>
      </w:pPr>
    </w:p>
    <w:p>
      <w:pPr>
        <w:pStyle w:val="BodyText"/>
        <w:spacing w:before="169"/>
      </w:pPr>
    </w:p>
    <w:p>
      <w:pPr>
        <w:tabs>
          <w:tab w:pos="2898" w:val="left" w:leader="none"/>
        </w:tabs>
        <w:spacing w:before="0"/>
        <w:ind w:left="2179" w:right="0" w:firstLine="0"/>
        <w:jc w:val="left"/>
        <w:rPr>
          <w:b/>
          <w:i/>
          <w:sz w:val="20"/>
        </w:rPr>
      </w:pPr>
      <w:r>
        <w:rPr>
          <w:color w:val="231F20"/>
          <w:spacing w:val="-5"/>
          <w:sz w:val="20"/>
        </w:rPr>
        <w:t>4/7</w:t>
      </w:r>
      <w:r>
        <w:rPr>
          <w:color w:val="231F20"/>
          <w:sz w:val="20"/>
        </w:rPr>
        <w:tab/>
      </w:r>
      <w:r>
        <w:rPr>
          <w:b/>
          <w:i/>
          <w:color w:val="231F20"/>
          <w:sz w:val="20"/>
        </w:rPr>
        <w:t>No</w:t>
      </w:r>
      <w:r>
        <w:rPr>
          <w:b/>
          <w:i/>
          <w:color w:val="231F20"/>
          <w:spacing w:val="-5"/>
          <w:sz w:val="20"/>
        </w:rPr>
        <w:t> </w:t>
      </w:r>
      <w:r>
        <w:rPr>
          <w:b/>
          <w:i/>
          <w:color w:val="231F20"/>
          <w:spacing w:val="-4"/>
          <w:sz w:val="20"/>
        </w:rPr>
        <w:t>class</w:t>
      </w:r>
    </w:p>
    <w:p>
      <w:pPr>
        <w:pStyle w:val="BodyText"/>
        <w:rPr>
          <w:b/>
          <w:i/>
          <w:sz w:val="17"/>
        </w:rPr>
      </w:pPr>
    </w:p>
    <w:p>
      <w:pPr>
        <w:spacing w:after="0"/>
        <w:rPr>
          <w:sz w:val="17"/>
        </w:rPr>
        <w:sectPr>
          <w:type w:val="continuous"/>
          <w:pgSz w:w="12240" w:h="15840"/>
          <w:pgMar w:header="0" w:footer="383" w:top="660" w:bottom="580" w:left="700" w:right="520"/>
        </w:sectPr>
      </w:pPr>
    </w:p>
    <w:p>
      <w:pPr>
        <w:pStyle w:val="Heading3"/>
        <w:tabs>
          <w:tab w:pos="1655" w:val="left" w:leader="none"/>
          <w:tab w:pos="2375" w:val="left" w:leader="none"/>
        </w:tabs>
        <w:spacing w:before="93"/>
        <w:ind w:left="176"/>
        <w:jc w:val="center"/>
        <w:rPr>
          <w:i/>
        </w:rPr>
      </w:pPr>
      <w:r>
        <w:rPr>
          <w:i/>
          <w:color w:val="231F20"/>
          <w:spacing w:val="-2"/>
        </w:rPr>
        <w:t>Intervention</w:t>
      </w:r>
      <w:r>
        <w:rPr>
          <w:i/>
          <w:color w:val="231F20"/>
          <w:spacing w:val="-1"/>
        </w:rPr>
        <w:t> </w:t>
      </w:r>
      <w:r>
        <w:rPr>
          <w:i/>
          <w:color w:val="231F20"/>
          <w:spacing w:val="-7"/>
        </w:rPr>
        <w:t>1a</w:t>
      </w:r>
      <w:r>
        <w:rPr>
          <w:i/>
          <w:color w:val="231F20"/>
        </w:rPr>
        <w:tab/>
      </w:r>
      <w:r>
        <w:rPr>
          <w:b w:val="0"/>
          <w:i w:val="0"/>
          <w:color w:val="231F20"/>
          <w:spacing w:val="-4"/>
        </w:rPr>
        <w:t>2/16</w:t>
      </w:r>
      <w:r>
        <w:rPr>
          <w:b w:val="0"/>
          <w:i w:val="0"/>
          <w:color w:val="231F20"/>
        </w:rPr>
        <w:tab/>
      </w:r>
      <w:r>
        <w:rPr>
          <w:i/>
          <w:color w:val="231F20"/>
        </w:rPr>
        <w:t>Week</w:t>
      </w:r>
      <w:r>
        <w:rPr>
          <w:i/>
          <w:color w:val="231F20"/>
          <w:spacing w:val="-13"/>
        </w:rPr>
        <w:t> </w:t>
      </w:r>
      <w:r>
        <w:rPr>
          <w:i/>
          <w:color w:val="231F20"/>
        </w:rPr>
        <w:t>3:</w:t>
      </w:r>
      <w:r>
        <w:rPr>
          <w:i/>
          <w:color w:val="231F20"/>
          <w:spacing w:val="-11"/>
        </w:rPr>
        <w:t> </w:t>
      </w:r>
      <w:r>
        <w:rPr>
          <w:i/>
          <w:color w:val="231F20"/>
        </w:rPr>
        <w:t>Cognitive</w:t>
      </w:r>
      <w:r>
        <w:rPr>
          <w:i/>
          <w:color w:val="231F20"/>
          <w:spacing w:val="-10"/>
        </w:rPr>
        <w:t> </w:t>
      </w:r>
      <w:r>
        <w:rPr>
          <w:i/>
          <w:color w:val="231F20"/>
          <w:spacing w:val="-2"/>
        </w:rPr>
        <w:t>Tutors</w:t>
      </w:r>
    </w:p>
    <w:p>
      <w:pPr>
        <w:spacing w:line="271" w:lineRule="auto" w:before="187"/>
        <w:ind w:left="2900" w:right="34" w:firstLine="0"/>
        <w:jc w:val="left"/>
        <w:rPr>
          <w:sz w:val="20"/>
        </w:rPr>
      </w:pPr>
      <w:r>
        <w:rPr>
          <w:i/>
          <w:color w:val="231F20"/>
          <w:spacing w:val="-2"/>
          <w:sz w:val="20"/>
        </w:rPr>
        <w:t>Required</w:t>
      </w:r>
      <w:r>
        <w:rPr>
          <w:i/>
          <w:color w:val="231F20"/>
          <w:spacing w:val="-11"/>
          <w:sz w:val="20"/>
        </w:rPr>
        <w:t> </w:t>
      </w:r>
      <w:r>
        <w:rPr>
          <w:i/>
          <w:color w:val="231F20"/>
          <w:spacing w:val="-2"/>
          <w:sz w:val="20"/>
        </w:rPr>
        <w:t>preparation</w:t>
      </w:r>
      <w:r>
        <w:rPr>
          <w:i/>
          <w:color w:val="231F20"/>
          <w:spacing w:val="-10"/>
          <w:sz w:val="20"/>
        </w:rPr>
        <w:t> </w:t>
      </w:r>
      <w:r>
        <w:rPr>
          <w:i/>
          <w:color w:val="231F20"/>
          <w:spacing w:val="-2"/>
          <w:sz w:val="20"/>
        </w:rPr>
        <w:t>resources:</w:t>
      </w:r>
      <w:r>
        <w:rPr>
          <w:i/>
          <w:color w:val="231F20"/>
          <w:spacing w:val="-2"/>
          <w:sz w:val="20"/>
        </w:rPr>
        <w:t> </w:t>
      </w:r>
      <w:r>
        <w:rPr>
          <w:color w:val="231F20"/>
          <w:sz w:val="20"/>
        </w:rPr>
        <w:t>Koedinger &amp; Corbett (2006) VanLehn (2011)</w:t>
      </w:r>
    </w:p>
    <w:p>
      <w:pPr>
        <w:spacing w:before="99"/>
        <w:ind w:left="2900" w:right="0" w:firstLine="0"/>
        <w:jc w:val="left"/>
        <w:rPr>
          <w:i/>
          <w:sz w:val="20"/>
        </w:rPr>
      </w:pPr>
      <w:r>
        <w:rPr>
          <w:i/>
          <w:color w:val="231F20"/>
          <w:spacing w:val="-2"/>
          <w:sz w:val="20"/>
        </w:rPr>
        <w:t>Recommended</w:t>
      </w:r>
      <w:r>
        <w:rPr>
          <w:i/>
          <w:color w:val="231F20"/>
          <w:spacing w:val="9"/>
          <w:sz w:val="20"/>
        </w:rPr>
        <w:t> </w:t>
      </w:r>
      <w:r>
        <w:rPr>
          <w:i/>
          <w:color w:val="231F20"/>
          <w:spacing w:val="-2"/>
          <w:sz w:val="20"/>
        </w:rPr>
        <w:t>resources:</w:t>
      </w:r>
    </w:p>
    <w:p>
      <w:pPr>
        <w:pStyle w:val="BodyText"/>
        <w:spacing w:before="29"/>
        <w:ind w:left="2900"/>
      </w:pPr>
      <w:r>
        <w:rPr>
          <w:color w:val="4053A4"/>
          <w:spacing w:val="-2"/>
          <w:u w:val="single" w:color="4053A4"/>
        </w:rPr>
        <w:t>ISLS</w:t>
      </w:r>
      <w:r>
        <w:rPr>
          <w:color w:val="4053A4"/>
          <w:spacing w:val="-11"/>
          <w:u w:val="single" w:color="4053A4"/>
        </w:rPr>
        <w:t> </w:t>
      </w:r>
      <w:r>
        <w:rPr>
          <w:color w:val="4053A4"/>
          <w:spacing w:val="-2"/>
          <w:u w:val="single" w:color="4053A4"/>
        </w:rPr>
        <w:t>Video</w:t>
      </w:r>
      <w:r>
        <w:rPr>
          <w:color w:val="4053A4"/>
          <w:spacing w:val="-8"/>
          <w:u w:val="single" w:color="4053A4"/>
        </w:rPr>
        <w:t> </w:t>
      </w:r>
      <w:r>
        <w:rPr>
          <w:color w:val="4053A4"/>
          <w:spacing w:val="-2"/>
          <w:u w:val="single" w:color="4053A4"/>
        </w:rPr>
        <w:t>Vincent</w:t>
      </w:r>
      <w:r>
        <w:rPr>
          <w:color w:val="4053A4"/>
          <w:spacing w:val="-13"/>
          <w:u w:val="single" w:color="4053A4"/>
        </w:rPr>
        <w:t> </w:t>
      </w:r>
      <w:r>
        <w:rPr>
          <w:color w:val="4053A4"/>
          <w:spacing w:val="-2"/>
          <w:u w:val="single" w:color="4053A4"/>
        </w:rPr>
        <w:t>Aleven</w:t>
      </w:r>
    </w:p>
    <w:p>
      <w:pPr>
        <w:pStyle w:val="ListParagraph"/>
        <w:numPr>
          <w:ilvl w:val="1"/>
          <w:numId w:val="7"/>
        </w:numPr>
        <w:tabs>
          <w:tab w:pos="862" w:val="left" w:leader="none"/>
        </w:tabs>
        <w:spacing w:line="240" w:lineRule="auto" w:before="93" w:after="0"/>
        <w:ind w:left="862" w:right="0" w:hanging="160"/>
        <w:jc w:val="left"/>
        <w:rPr>
          <w:sz w:val="20"/>
        </w:rPr>
      </w:pPr>
      <w:r>
        <w:rPr/>
        <w:br w:type="column"/>
      </w:r>
      <w:r>
        <w:rPr>
          <w:color w:val="231F20"/>
          <w:sz w:val="20"/>
        </w:rPr>
        <w:t>Summary</w:t>
      </w:r>
      <w:r>
        <w:rPr>
          <w:color w:val="231F20"/>
          <w:spacing w:val="-13"/>
          <w:sz w:val="20"/>
        </w:rPr>
        <w:t> </w:t>
      </w:r>
      <w:r>
        <w:rPr>
          <w:color w:val="231F20"/>
          <w:sz w:val="20"/>
        </w:rPr>
        <w:t>and</w:t>
      </w:r>
      <w:r>
        <w:rPr>
          <w:color w:val="231F20"/>
          <w:spacing w:val="-9"/>
          <w:sz w:val="20"/>
        </w:rPr>
        <w:t> </w:t>
      </w:r>
      <w:r>
        <w:rPr>
          <w:color w:val="231F20"/>
          <w:sz w:val="20"/>
        </w:rPr>
        <w:t>discussion</w:t>
      </w:r>
      <w:r>
        <w:rPr>
          <w:color w:val="231F20"/>
          <w:spacing w:val="-9"/>
          <w:sz w:val="20"/>
        </w:rPr>
        <w:t> </w:t>
      </w:r>
      <w:r>
        <w:rPr>
          <w:color w:val="231F20"/>
          <w:spacing w:val="-2"/>
          <w:sz w:val="20"/>
        </w:rPr>
        <w:t>question</w:t>
      </w:r>
    </w:p>
    <w:p>
      <w:pPr>
        <w:pStyle w:val="Heading2"/>
        <w:numPr>
          <w:ilvl w:val="1"/>
          <w:numId w:val="7"/>
        </w:numPr>
        <w:tabs>
          <w:tab w:pos="863" w:val="left" w:leader="none"/>
        </w:tabs>
        <w:spacing w:line="249" w:lineRule="auto" w:before="29" w:after="0"/>
        <w:ind w:left="863" w:right="683" w:hanging="160"/>
        <w:jc w:val="left"/>
      </w:pPr>
      <w:r>
        <w:rPr>
          <w:color w:val="231F20"/>
          <w:spacing w:val="-2"/>
        </w:rPr>
        <w:t>Introduction</w:t>
      </w:r>
      <w:r>
        <w:rPr>
          <w:color w:val="231F20"/>
          <w:spacing w:val="-7"/>
        </w:rPr>
        <w:t> </w:t>
      </w:r>
      <w:r>
        <w:rPr>
          <w:color w:val="231F20"/>
          <w:spacing w:val="-2"/>
        </w:rPr>
        <w:t>due</w:t>
      </w:r>
      <w:r>
        <w:rPr>
          <w:color w:val="231F20"/>
          <w:spacing w:val="-5"/>
        </w:rPr>
        <w:t> </w:t>
      </w:r>
      <w:r>
        <w:rPr>
          <w:color w:val="231F20"/>
          <w:spacing w:val="-2"/>
        </w:rPr>
        <w:t>to</w:t>
      </w:r>
      <w:r>
        <w:rPr>
          <w:color w:val="231F20"/>
          <w:spacing w:val="-6"/>
        </w:rPr>
        <w:t> </w:t>
      </w:r>
      <w:r>
        <w:rPr>
          <w:color w:val="231F20"/>
          <w:spacing w:val="-2"/>
        </w:rPr>
        <w:t>partner,</w:t>
      </w:r>
      <w:r>
        <w:rPr>
          <w:color w:val="231F20"/>
          <w:spacing w:val="-5"/>
        </w:rPr>
        <w:t> </w:t>
      </w:r>
      <w:r>
        <w:rPr>
          <w:color w:val="231F20"/>
          <w:spacing w:val="-2"/>
        </w:rPr>
        <w:t>Thursday 11:59pm</w:t>
      </w:r>
    </w:p>
    <w:p>
      <w:pPr>
        <w:spacing w:after="0" w:line="249" w:lineRule="auto"/>
        <w:jc w:val="left"/>
        <w:sectPr>
          <w:type w:val="continuous"/>
          <w:pgSz w:w="12240" w:h="15840"/>
          <w:pgMar w:header="0" w:footer="383" w:top="660" w:bottom="580" w:left="700" w:right="520"/>
          <w:cols w:num="2" w:equalWidth="0">
            <w:col w:w="5508" w:space="707"/>
            <w:col w:w="4805"/>
          </w:cols>
        </w:sectPr>
      </w:pPr>
    </w:p>
    <w:p>
      <w:pPr>
        <w:pStyle w:val="BodyText"/>
        <w:spacing w:before="227"/>
        <w:rPr>
          <w:b/>
        </w:rPr>
      </w:pPr>
    </w:p>
    <w:p>
      <w:pPr>
        <w:tabs>
          <w:tab w:pos="2180" w:val="left" w:leader="none"/>
          <w:tab w:pos="2900" w:val="left" w:leader="none"/>
          <w:tab w:pos="6918" w:val="left" w:leader="none"/>
        </w:tabs>
        <w:spacing w:line="261" w:lineRule="auto" w:before="0"/>
        <w:ind w:left="7078" w:right="483" w:hanging="6376"/>
        <w:jc w:val="left"/>
        <w:rPr>
          <w:b/>
          <w:sz w:val="20"/>
        </w:rPr>
      </w:pPr>
      <w:r>
        <w:rPr/>
        <mc:AlternateContent>
          <mc:Choice Requires="wps">
            <w:drawing>
              <wp:anchor distT="0" distB="0" distL="0" distR="0" allowOverlap="1" layoutInCell="1" locked="0" behindDoc="0" simplePos="0" relativeHeight="15733248">
                <wp:simplePos x="0" y="0"/>
                <wp:positionH relativeFrom="page">
                  <wp:posOffset>470026</wp:posOffset>
                </wp:positionH>
                <wp:positionV relativeFrom="paragraph">
                  <wp:posOffset>162996</wp:posOffset>
                </wp:positionV>
                <wp:extent cx="4488815" cy="38207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488815" cy="382079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8"/>
                              <w:gridCol w:w="684"/>
                              <w:gridCol w:w="3942"/>
                              <w:gridCol w:w="335"/>
                            </w:tblGrid>
                            <w:tr>
                              <w:trPr>
                                <w:trHeight w:val="399" w:hRule="atLeast"/>
                              </w:trPr>
                              <w:tc>
                                <w:tcPr>
                                  <w:tcW w:w="2672" w:type="dxa"/>
                                  <w:gridSpan w:val="2"/>
                                  <w:vMerge w:val="restart"/>
                                </w:tcPr>
                                <w:p>
                                  <w:pPr>
                                    <w:pStyle w:val="TableParagraph"/>
                                    <w:rPr>
                                      <w:sz w:val="20"/>
                                    </w:rPr>
                                  </w:pPr>
                                </w:p>
                              </w:tc>
                              <w:tc>
                                <w:tcPr>
                                  <w:tcW w:w="3942" w:type="dxa"/>
                                </w:tcPr>
                                <w:p>
                                  <w:pPr>
                                    <w:pStyle w:val="TableParagraph"/>
                                    <w:spacing w:line="228" w:lineRule="exact" w:before="151"/>
                                    <w:ind w:left="133"/>
                                    <w:rPr>
                                      <w:i/>
                                      <w:sz w:val="20"/>
                                    </w:rPr>
                                  </w:pPr>
                                  <w:r>
                                    <w:rPr>
                                      <w:i/>
                                      <w:color w:val="231F20"/>
                                      <w:spacing w:val="-2"/>
                                      <w:sz w:val="20"/>
                                    </w:rPr>
                                    <w:t>Required</w:t>
                                  </w:r>
                                  <w:r>
                                    <w:rPr>
                                      <w:i/>
                                      <w:color w:val="231F20"/>
                                      <w:spacing w:val="1"/>
                                      <w:sz w:val="20"/>
                                    </w:rPr>
                                    <w:t> </w:t>
                                  </w:r>
                                  <w:r>
                                    <w:rPr>
                                      <w:i/>
                                      <w:color w:val="231F20"/>
                                      <w:spacing w:val="-2"/>
                                      <w:sz w:val="20"/>
                                    </w:rPr>
                                    <w:t>preparation</w:t>
                                  </w:r>
                                  <w:r>
                                    <w:rPr>
                                      <w:i/>
                                      <w:color w:val="231F20"/>
                                      <w:spacing w:val="2"/>
                                      <w:sz w:val="20"/>
                                    </w:rPr>
                                    <w:t> </w:t>
                                  </w:r>
                                  <w:r>
                                    <w:rPr>
                                      <w:i/>
                                      <w:color w:val="231F20"/>
                                      <w:spacing w:val="-2"/>
                                      <w:sz w:val="20"/>
                                    </w:rPr>
                                    <w:t>resources:</w:t>
                                  </w:r>
                                </w:p>
                              </w:tc>
                              <w:tc>
                                <w:tcPr>
                                  <w:tcW w:w="335" w:type="dxa"/>
                                </w:tcPr>
                                <w:p>
                                  <w:pPr>
                                    <w:pStyle w:val="TableParagraph"/>
                                    <w:spacing w:before="2"/>
                                    <w:ind w:left="163" w:right="6"/>
                                    <w:jc w:val="center"/>
                                    <w:rPr>
                                      <w:b/>
                                      <w:sz w:val="20"/>
                                    </w:rPr>
                                  </w:pPr>
                                  <w:r>
                                    <w:rPr>
                                      <w:b/>
                                      <w:color w:val="231F20"/>
                                      <w:spacing w:val="-10"/>
                                      <w:sz w:val="20"/>
                                    </w:rPr>
                                    <w:t>•</w:t>
                                  </w:r>
                                </w:p>
                              </w:tc>
                            </w:tr>
                            <w:tr>
                              <w:trPr>
                                <w:trHeight w:val="263" w:hRule="atLeast"/>
                              </w:trPr>
                              <w:tc>
                                <w:tcPr>
                                  <w:tcW w:w="2672" w:type="dxa"/>
                                  <w:gridSpan w:val="2"/>
                                  <w:vMerge/>
                                  <w:tcBorders>
                                    <w:top w:val="nil"/>
                                  </w:tcBorders>
                                </w:tcPr>
                                <w:p>
                                  <w:pPr>
                                    <w:rPr>
                                      <w:sz w:val="2"/>
                                      <w:szCs w:val="2"/>
                                    </w:rPr>
                                  </w:pPr>
                                </w:p>
                              </w:tc>
                              <w:tc>
                                <w:tcPr>
                                  <w:tcW w:w="3942" w:type="dxa"/>
                                </w:tcPr>
                                <w:p>
                                  <w:pPr>
                                    <w:pStyle w:val="TableParagraph"/>
                                    <w:spacing w:before="11"/>
                                    <w:ind w:left="133"/>
                                    <w:rPr>
                                      <w:sz w:val="20"/>
                                    </w:rPr>
                                  </w:pPr>
                                  <w:r>
                                    <w:rPr>
                                      <w:color w:val="231F20"/>
                                      <w:sz w:val="20"/>
                                    </w:rPr>
                                    <w:t>Cobb</w:t>
                                  </w:r>
                                  <w:r>
                                    <w:rPr>
                                      <w:color w:val="231F20"/>
                                      <w:spacing w:val="-12"/>
                                      <w:sz w:val="20"/>
                                    </w:rPr>
                                    <w:t> </w:t>
                                  </w:r>
                                  <w:r>
                                    <w:rPr>
                                      <w:color w:val="231F20"/>
                                      <w:sz w:val="20"/>
                                    </w:rPr>
                                    <w:t>&amp;</w:t>
                                  </w:r>
                                  <w:r>
                                    <w:rPr>
                                      <w:color w:val="231F20"/>
                                      <w:spacing w:val="-8"/>
                                      <w:sz w:val="20"/>
                                    </w:rPr>
                                    <w:t> </w:t>
                                  </w:r>
                                  <w:r>
                                    <w:rPr>
                                      <w:color w:val="231F20"/>
                                      <w:sz w:val="20"/>
                                    </w:rPr>
                                    <w:t>McClain</w:t>
                                  </w:r>
                                  <w:r>
                                    <w:rPr>
                                      <w:color w:val="231F20"/>
                                      <w:spacing w:val="-7"/>
                                      <w:sz w:val="20"/>
                                    </w:rPr>
                                    <w:t> </w:t>
                                  </w:r>
                                  <w:r>
                                    <w:rPr>
                                      <w:color w:val="231F20"/>
                                      <w:spacing w:val="-2"/>
                                      <w:sz w:val="20"/>
                                    </w:rPr>
                                    <w:t>(2006)</w:t>
                                  </w:r>
                                </w:p>
                              </w:tc>
                              <w:tc>
                                <w:tcPr>
                                  <w:tcW w:w="335" w:type="dxa"/>
                                </w:tcPr>
                                <w:p>
                                  <w:pPr>
                                    <w:pStyle w:val="TableParagraph"/>
                                    <w:rPr>
                                      <w:sz w:val="18"/>
                                    </w:rPr>
                                  </w:pPr>
                                </w:p>
                              </w:tc>
                            </w:tr>
                            <w:tr>
                              <w:trPr>
                                <w:trHeight w:val="309" w:hRule="atLeast"/>
                              </w:trPr>
                              <w:tc>
                                <w:tcPr>
                                  <w:tcW w:w="2672" w:type="dxa"/>
                                  <w:gridSpan w:val="2"/>
                                  <w:vMerge/>
                                  <w:tcBorders>
                                    <w:top w:val="nil"/>
                                  </w:tcBorders>
                                </w:tcPr>
                                <w:p>
                                  <w:pPr>
                                    <w:rPr>
                                      <w:sz w:val="2"/>
                                      <w:szCs w:val="2"/>
                                    </w:rPr>
                                  </w:pPr>
                                </w:p>
                              </w:tc>
                              <w:tc>
                                <w:tcPr>
                                  <w:tcW w:w="3942" w:type="dxa"/>
                                </w:tcPr>
                                <w:p>
                                  <w:pPr>
                                    <w:pStyle w:val="TableParagraph"/>
                                    <w:spacing w:before="15"/>
                                    <w:ind w:left="133"/>
                                    <w:rPr>
                                      <w:sz w:val="20"/>
                                    </w:rPr>
                                  </w:pPr>
                                  <w:r>
                                    <w:rPr>
                                      <w:color w:val="231F20"/>
                                      <w:sz w:val="20"/>
                                    </w:rPr>
                                    <w:t>Linn</w:t>
                                  </w:r>
                                  <w:r>
                                    <w:rPr>
                                      <w:color w:val="231F20"/>
                                      <w:spacing w:val="-3"/>
                                      <w:sz w:val="20"/>
                                    </w:rPr>
                                    <w:t> </w:t>
                                  </w:r>
                                  <w:r>
                                    <w:rPr>
                                      <w:color w:val="231F20"/>
                                      <w:sz w:val="20"/>
                                    </w:rPr>
                                    <w:t>et</w:t>
                                  </w:r>
                                  <w:r>
                                    <w:rPr>
                                      <w:color w:val="231F20"/>
                                      <w:spacing w:val="-3"/>
                                      <w:sz w:val="20"/>
                                    </w:rPr>
                                    <w:t> </w:t>
                                  </w:r>
                                  <w:r>
                                    <w:rPr>
                                      <w:color w:val="231F20"/>
                                      <w:sz w:val="20"/>
                                    </w:rPr>
                                    <w:t>al.</w:t>
                                  </w:r>
                                  <w:r>
                                    <w:rPr>
                                      <w:color w:val="231F20"/>
                                      <w:spacing w:val="-3"/>
                                      <w:sz w:val="20"/>
                                    </w:rPr>
                                    <w:t> </w:t>
                                  </w:r>
                                  <w:r>
                                    <w:rPr>
                                      <w:color w:val="231F20"/>
                                      <w:spacing w:val="-2"/>
                                      <w:sz w:val="20"/>
                                    </w:rPr>
                                    <w:t>(2014)</w:t>
                                  </w:r>
                                </w:p>
                              </w:tc>
                              <w:tc>
                                <w:tcPr>
                                  <w:tcW w:w="335" w:type="dxa"/>
                                </w:tcPr>
                                <w:p>
                                  <w:pPr>
                                    <w:pStyle w:val="TableParagraph"/>
                                    <w:rPr>
                                      <w:sz w:val="20"/>
                                    </w:rPr>
                                  </w:pPr>
                                </w:p>
                              </w:tc>
                            </w:tr>
                            <w:tr>
                              <w:trPr>
                                <w:trHeight w:val="309" w:hRule="atLeast"/>
                              </w:trPr>
                              <w:tc>
                                <w:tcPr>
                                  <w:tcW w:w="2672" w:type="dxa"/>
                                  <w:gridSpan w:val="2"/>
                                  <w:vMerge/>
                                  <w:tcBorders>
                                    <w:top w:val="nil"/>
                                  </w:tcBorders>
                                </w:tcPr>
                                <w:p>
                                  <w:pPr>
                                    <w:rPr>
                                      <w:sz w:val="2"/>
                                      <w:szCs w:val="2"/>
                                    </w:rPr>
                                  </w:pPr>
                                </w:p>
                              </w:tc>
                              <w:tc>
                                <w:tcPr>
                                  <w:tcW w:w="3942" w:type="dxa"/>
                                </w:tcPr>
                                <w:p>
                                  <w:pPr>
                                    <w:pStyle w:val="TableParagraph"/>
                                    <w:spacing w:before="56"/>
                                    <w:ind w:left="133"/>
                                    <w:rPr>
                                      <w:i/>
                                      <w:sz w:val="20"/>
                                    </w:rPr>
                                  </w:pPr>
                                  <w:r>
                                    <w:rPr>
                                      <w:i/>
                                      <w:color w:val="231F20"/>
                                      <w:spacing w:val="-2"/>
                                      <w:sz w:val="20"/>
                                    </w:rPr>
                                    <w:t>Recommended</w:t>
                                  </w:r>
                                  <w:r>
                                    <w:rPr>
                                      <w:i/>
                                      <w:color w:val="231F20"/>
                                      <w:spacing w:val="9"/>
                                      <w:sz w:val="20"/>
                                    </w:rPr>
                                    <w:t> </w:t>
                                  </w:r>
                                  <w:r>
                                    <w:rPr>
                                      <w:i/>
                                      <w:color w:val="231F20"/>
                                      <w:spacing w:val="-2"/>
                                      <w:sz w:val="20"/>
                                    </w:rPr>
                                    <w:t>resources:</w:t>
                                  </w:r>
                                </w:p>
                              </w:tc>
                              <w:tc>
                                <w:tcPr>
                                  <w:tcW w:w="335" w:type="dxa"/>
                                </w:tcPr>
                                <w:p>
                                  <w:pPr>
                                    <w:pStyle w:val="TableParagraph"/>
                                    <w:rPr>
                                      <w:sz w:val="20"/>
                                    </w:rPr>
                                  </w:pPr>
                                </w:p>
                              </w:tc>
                            </w:tr>
                            <w:tr>
                              <w:trPr>
                                <w:trHeight w:val="343" w:hRule="atLeast"/>
                              </w:trPr>
                              <w:tc>
                                <w:tcPr>
                                  <w:tcW w:w="2672" w:type="dxa"/>
                                  <w:gridSpan w:val="2"/>
                                  <w:vMerge/>
                                  <w:tcBorders>
                                    <w:top w:val="nil"/>
                                  </w:tcBorders>
                                </w:tcPr>
                                <w:p>
                                  <w:pPr>
                                    <w:rPr>
                                      <w:sz w:val="2"/>
                                      <w:szCs w:val="2"/>
                                    </w:rPr>
                                  </w:pPr>
                                </w:p>
                              </w:tc>
                              <w:tc>
                                <w:tcPr>
                                  <w:tcW w:w="3942" w:type="dxa"/>
                                </w:tcPr>
                                <w:p>
                                  <w:pPr>
                                    <w:pStyle w:val="TableParagraph"/>
                                    <w:spacing w:before="15"/>
                                    <w:ind w:left="133"/>
                                    <w:rPr>
                                      <w:sz w:val="20"/>
                                    </w:rPr>
                                  </w:pPr>
                                  <w:r>
                                    <w:rPr>
                                      <w:color w:val="4053A4"/>
                                      <w:spacing w:val="-2"/>
                                      <w:sz w:val="20"/>
                                      <w:u w:val="single" w:color="4053A4"/>
                                    </w:rPr>
                                    <w:t>ISLS</w:t>
                                  </w:r>
                                  <w:r>
                                    <w:rPr>
                                      <w:color w:val="4053A4"/>
                                      <w:spacing w:val="-7"/>
                                      <w:sz w:val="20"/>
                                      <w:u w:val="single" w:color="4053A4"/>
                                    </w:rPr>
                                    <w:t> </w:t>
                                  </w:r>
                                  <w:r>
                                    <w:rPr>
                                      <w:color w:val="4053A4"/>
                                      <w:spacing w:val="-2"/>
                                      <w:sz w:val="20"/>
                                      <w:u w:val="single" w:color="4053A4"/>
                                    </w:rPr>
                                    <w:t>Video</w:t>
                                  </w:r>
                                  <w:r>
                                    <w:rPr>
                                      <w:color w:val="4053A4"/>
                                      <w:spacing w:val="-1"/>
                                      <w:sz w:val="20"/>
                                      <w:u w:val="single" w:color="4053A4"/>
                                    </w:rPr>
                                    <w:t> </w:t>
                                  </w:r>
                                  <w:r>
                                    <w:rPr>
                                      <w:color w:val="4053A4"/>
                                      <w:spacing w:val="-2"/>
                                      <w:sz w:val="20"/>
                                      <w:u w:val="single" w:color="4053A4"/>
                                    </w:rPr>
                                    <w:t>Sadhana</w:t>
                                  </w:r>
                                  <w:r>
                                    <w:rPr>
                                      <w:color w:val="4053A4"/>
                                      <w:spacing w:val="-1"/>
                                      <w:sz w:val="20"/>
                                      <w:u w:val="single" w:color="4053A4"/>
                                    </w:rPr>
                                    <w:t> </w:t>
                                  </w:r>
                                  <w:r>
                                    <w:rPr>
                                      <w:color w:val="4053A4"/>
                                      <w:spacing w:val="-2"/>
                                      <w:sz w:val="20"/>
                                      <w:u w:val="single" w:color="4053A4"/>
                                    </w:rPr>
                                    <w:t>Puntambekar</w:t>
                                  </w:r>
                                </w:p>
                              </w:tc>
                              <w:tc>
                                <w:tcPr>
                                  <w:tcW w:w="335" w:type="dxa"/>
                                </w:tcPr>
                                <w:p>
                                  <w:pPr>
                                    <w:pStyle w:val="TableParagraph"/>
                                    <w:rPr>
                                      <w:sz w:val="20"/>
                                    </w:rPr>
                                  </w:pPr>
                                </w:p>
                              </w:tc>
                            </w:tr>
                            <w:tr>
                              <w:trPr>
                                <w:trHeight w:val="331" w:hRule="atLeast"/>
                              </w:trPr>
                              <w:tc>
                                <w:tcPr>
                                  <w:tcW w:w="1988" w:type="dxa"/>
                                </w:tcPr>
                                <w:p>
                                  <w:pPr>
                                    <w:pStyle w:val="TableParagraph"/>
                                    <w:spacing w:line="221" w:lineRule="exact" w:before="90"/>
                                    <w:ind w:right="90"/>
                                    <w:jc w:val="right"/>
                                    <w:rPr>
                                      <w:b/>
                                      <w:i/>
                                      <w:sz w:val="20"/>
                                    </w:rPr>
                                  </w:pPr>
                                  <w:r>
                                    <w:rPr>
                                      <w:b/>
                                      <w:i/>
                                      <w:color w:val="231F20"/>
                                      <w:spacing w:val="-2"/>
                                      <w:sz w:val="20"/>
                                    </w:rPr>
                                    <w:t>Methods</w:t>
                                  </w:r>
                                  <w:r>
                                    <w:rPr>
                                      <w:b/>
                                      <w:i/>
                                      <w:color w:val="231F20"/>
                                      <w:spacing w:val="-1"/>
                                      <w:sz w:val="20"/>
                                    </w:rPr>
                                    <w:t> </w:t>
                                  </w:r>
                                  <w:r>
                                    <w:rPr>
                                      <w:b/>
                                      <w:i/>
                                      <w:color w:val="231F20"/>
                                      <w:spacing w:val="-10"/>
                                      <w:sz w:val="20"/>
                                    </w:rPr>
                                    <w:t>1</w:t>
                                  </w:r>
                                </w:p>
                              </w:tc>
                              <w:tc>
                                <w:tcPr>
                                  <w:tcW w:w="684" w:type="dxa"/>
                                </w:tcPr>
                                <w:p>
                                  <w:pPr>
                                    <w:pStyle w:val="TableParagraph"/>
                                    <w:spacing w:line="216" w:lineRule="exact" w:before="95"/>
                                    <w:ind w:left="96"/>
                                    <w:rPr>
                                      <w:sz w:val="20"/>
                                    </w:rPr>
                                  </w:pPr>
                                  <w:r>
                                    <w:rPr>
                                      <w:color w:val="231F20"/>
                                      <w:spacing w:val="-5"/>
                                      <w:sz w:val="20"/>
                                    </w:rPr>
                                    <w:t>3/2</w:t>
                                  </w:r>
                                </w:p>
                              </w:tc>
                              <w:tc>
                                <w:tcPr>
                                  <w:tcW w:w="3942" w:type="dxa"/>
                                </w:tcPr>
                                <w:p>
                                  <w:pPr>
                                    <w:pStyle w:val="TableParagraph"/>
                                    <w:spacing w:line="216" w:lineRule="exact" w:before="95"/>
                                    <w:ind w:left="133"/>
                                    <w:rPr>
                                      <w:b/>
                                      <w:i/>
                                      <w:sz w:val="20"/>
                                    </w:rPr>
                                  </w:pPr>
                                  <w:r>
                                    <w:rPr>
                                      <w:b/>
                                      <w:i/>
                                      <w:color w:val="231F20"/>
                                      <w:spacing w:val="-2"/>
                                      <w:sz w:val="20"/>
                                    </w:rPr>
                                    <w:t>Week</w:t>
                                  </w:r>
                                  <w:r>
                                    <w:rPr>
                                      <w:b/>
                                      <w:i/>
                                      <w:color w:val="231F20"/>
                                      <w:spacing w:val="-6"/>
                                      <w:sz w:val="20"/>
                                    </w:rPr>
                                    <w:t> </w:t>
                                  </w:r>
                                  <w:r>
                                    <w:rPr>
                                      <w:b/>
                                      <w:i/>
                                      <w:color w:val="231F20"/>
                                      <w:spacing w:val="-2"/>
                                      <w:sz w:val="20"/>
                                    </w:rPr>
                                    <w:t>5:</w:t>
                                  </w:r>
                                  <w:r>
                                    <w:rPr>
                                      <w:b/>
                                      <w:i/>
                                      <w:color w:val="231F20"/>
                                      <w:spacing w:val="-6"/>
                                      <w:sz w:val="20"/>
                                    </w:rPr>
                                    <w:t> </w:t>
                                  </w:r>
                                  <w:r>
                                    <w:rPr>
                                      <w:b/>
                                      <w:i/>
                                      <w:color w:val="231F20"/>
                                      <w:spacing w:val="-2"/>
                                      <w:sz w:val="20"/>
                                    </w:rPr>
                                    <w:t>Learning</w:t>
                                  </w:r>
                                  <w:r>
                                    <w:rPr>
                                      <w:b/>
                                      <w:i/>
                                      <w:color w:val="231F20"/>
                                      <w:spacing w:val="-6"/>
                                      <w:sz w:val="20"/>
                                    </w:rPr>
                                    <w:t> </w:t>
                                  </w:r>
                                  <w:r>
                                    <w:rPr>
                                      <w:b/>
                                      <w:i/>
                                      <w:color w:val="231F20"/>
                                      <w:spacing w:val="-2"/>
                                      <w:sz w:val="20"/>
                                    </w:rPr>
                                    <w:t>analytics</w:t>
                                  </w:r>
                                  <w:r>
                                    <w:rPr>
                                      <w:b/>
                                      <w:i/>
                                      <w:color w:val="231F20"/>
                                      <w:spacing w:val="-6"/>
                                      <w:sz w:val="20"/>
                                    </w:rPr>
                                    <w:t> </w:t>
                                  </w:r>
                                  <w:r>
                                    <w:rPr>
                                      <w:b/>
                                      <w:i/>
                                      <w:color w:val="231F20"/>
                                      <w:spacing w:val="-2"/>
                                      <w:sz w:val="20"/>
                                    </w:rPr>
                                    <w:t>and</w:t>
                                  </w:r>
                                  <w:r>
                                    <w:rPr>
                                      <w:b/>
                                      <w:i/>
                                      <w:color w:val="231F20"/>
                                      <w:spacing w:val="-6"/>
                                      <w:sz w:val="20"/>
                                    </w:rPr>
                                    <w:t> </w:t>
                                  </w:r>
                                  <w:r>
                                    <w:rPr>
                                      <w:b/>
                                      <w:i/>
                                      <w:color w:val="231F20"/>
                                      <w:spacing w:val="-2"/>
                                      <w:sz w:val="20"/>
                                    </w:rPr>
                                    <w:t>educational</w:t>
                                  </w:r>
                                </w:p>
                              </w:tc>
                              <w:tc>
                                <w:tcPr>
                                  <w:tcW w:w="335" w:type="dxa"/>
                                </w:tcPr>
                                <w:p>
                                  <w:pPr>
                                    <w:pStyle w:val="TableParagraph"/>
                                    <w:spacing w:line="216" w:lineRule="exact" w:before="95"/>
                                    <w:ind w:left="163"/>
                                    <w:jc w:val="center"/>
                                    <w:rPr>
                                      <w:sz w:val="20"/>
                                    </w:rPr>
                                  </w:pPr>
                                  <w:r>
                                    <w:rPr>
                                      <w:color w:val="231F20"/>
                                      <w:spacing w:val="-10"/>
                                      <w:sz w:val="20"/>
                                    </w:rPr>
                                    <w:t>•</w:t>
                                  </w:r>
                                </w:p>
                              </w:tc>
                            </w:tr>
                            <w:tr>
                              <w:trPr>
                                <w:trHeight w:val="324" w:hRule="atLeast"/>
                              </w:trPr>
                              <w:tc>
                                <w:tcPr>
                                  <w:tcW w:w="1988" w:type="dxa"/>
                                </w:tcPr>
                                <w:p>
                                  <w:pPr>
                                    <w:pStyle w:val="TableParagraph"/>
                                    <w:rPr>
                                      <w:sz w:val="20"/>
                                    </w:rPr>
                                  </w:pPr>
                                </w:p>
                              </w:tc>
                              <w:tc>
                                <w:tcPr>
                                  <w:tcW w:w="684" w:type="dxa"/>
                                </w:tcPr>
                                <w:p>
                                  <w:pPr>
                                    <w:pStyle w:val="TableParagraph"/>
                                    <w:rPr>
                                      <w:sz w:val="20"/>
                                    </w:rPr>
                                  </w:pPr>
                                </w:p>
                              </w:tc>
                              <w:tc>
                                <w:tcPr>
                                  <w:tcW w:w="3942" w:type="dxa"/>
                                </w:tcPr>
                                <w:p>
                                  <w:pPr>
                                    <w:pStyle w:val="TableParagraph"/>
                                    <w:spacing w:line="229" w:lineRule="exact"/>
                                    <w:ind w:left="133"/>
                                    <w:rPr>
                                      <w:b/>
                                      <w:i/>
                                      <w:sz w:val="20"/>
                                    </w:rPr>
                                  </w:pPr>
                                  <w:r>
                                    <w:rPr>
                                      <w:b/>
                                      <w:i/>
                                      <w:color w:val="231F20"/>
                                      <w:sz w:val="20"/>
                                    </w:rPr>
                                    <w:t>data</w:t>
                                  </w:r>
                                  <w:r>
                                    <w:rPr>
                                      <w:b/>
                                      <w:i/>
                                      <w:color w:val="231F20"/>
                                      <w:spacing w:val="-4"/>
                                      <w:sz w:val="20"/>
                                    </w:rPr>
                                    <w:t> </w:t>
                                  </w:r>
                                  <w:r>
                                    <w:rPr>
                                      <w:b/>
                                      <w:i/>
                                      <w:color w:val="231F20"/>
                                      <w:spacing w:val="-2"/>
                                      <w:sz w:val="20"/>
                                    </w:rPr>
                                    <w:t>mining</w:t>
                                  </w:r>
                                </w:p>
                              </w:tc>
                              <w:tc>
                                <w:tcPr>
                                  <w:tcW w:w="335" w:type="dxa"/>
                                </w:tcPr>
                                <w:p>
                                  <w:pPr>
                                    <w:pStyle w:val="TableParagraph"/>
                                    <w:rPr>
                                      <w:sz w:val="20"/>
                                    </w:rPr>
                                  </w:pPr>
                                </w:p>
                              </w:tc>
                            </w:tr>
                            <w:tr>
                              <w:trPr>
                                <w:trHeight w:val="338" w:hRule="atLeast"/>
                              </w:trPr>
                              <w:tc>
                                <w:tcPr>
                                  <w:tcW w:w="1988" w:type="dxa"/>
                                </w:tcPr>
                                <w:p>
                                  <w:pPr>
                                    <w:pStyle w:val="TableParagraph"/>
                                    <w:rPr>
                                      <w:sz w:val="20"/>
                                    </w:rPr>
                                  </w:pPr>
                                </w:p>
                              </w:tc>
                              <w:tc>
                                <w:tcPr>
                                  <w:tcW w:w="684" w:type="dxa"/>
                                </w:tcPr>
                                <w:p>
                                  <w:pPr>
                                    <w:pStyle w:val="TableParagraph"/>
                                    <w:rPr>
                                      <w:sz w:val="20"/>
                                    </w:rPr>
                                  </w:pPr>
                                </w:p>
                              </w:tc>
                              <w:tc>
                                <w:tcPr>
                                  <w:tcW w:w="3942" w:type="dxa"/>
                                </w:tcPr>
                                <w:p>
                                  <w:pPr>
                                    <w:pStyle w:val="TableParagraph"/>
                                    <w:spacing w:before="87"/>
                                    <w:ind w:left="133"/>
                                    <w:rPr>
                                      <w:i/>
                                      <w:sz w:val="20"/>
                                    </w:rPr>
                                  </w:pPr>
                                  <w:r>
                                    <w:rPr>
                                      <w:i/>
                                      <w:color w:val="231F20"/>
                                      <w:spacing w:val="-2"/>
                                      <w:sz w:val="20"/>
                                    </w:rPr>
                                    <w:t>Required</w:t>
                                  </w:r>
                                  <w:r>
                                    <w:rPr>
                                      <w:i/>
                                      <w:color w:val="231F20"/>
                                      <w:spacing w:val="1"/>
                                      <w:sz w:val="20"/>
                                    </w:rPr>
                                    <w:t> </w:t>
                                  </w:r>
                                  <w:r>
                                    <w:rPr>
                                      <w:i/>
                                      <w:color w:val="231F20"/>
                                      <w:spacing w:val="-2"/>
                                      <w:sz w:val="20"/>
                                    </w:rPr>
                                    <w:t>preparation</w:t>
                                  </w:r>
                                  <w:r>
                                    <w:rPr>
                                      <w:i/>
                                      <w:color w:val="231F20"/>
                                      <w:spacing w:val="2"/>
                                      <w:sz w:val="20"/>
                                    </w:rPr>
                                    <w:t> </w:t>
                                  </w:r>
                                  <w:r>
                                    <w:rPr>
                                      <w:i/>
                                      <w:color w:val="231F20"/>
                                      <w:spacing w:val="-2"/>
                                      <w:sz w:val="20"/>
                                    </w:rPr>
                                    <w:t>resources:</w:t>
                                  </w:r>
                                </w:p>
                              </w:tc>
                              <w:tc>
                                <w:tcPr>
                                  <w:tcW w:w="335" w:type="dxa"/>
                                </w:tcPr>
                                <w:p>
                                  <w:pPr>
                                    <w:pStyle w:val="TableParagraph"/>
                                    <w:rPr>
                                      <w:sz w:val="20"/>
                                    </w:rPr>
                                  </w:pPr>
                                </w:p>
                              </w:tc>
                            </w:tr>
                            <w:tr>
                              <w:trPr>
                                <w:trHeight w:val="263" w:hRule="atLeast"/>
                              </w:trPr>
                              <w:tc>
                                <w:tcPr>
                                  <w:tcW w:w="1988" w:type="dxa"/>
                                </w:tcPr>
                                <w:p>
                                  <w:pPr>
                                    <w:pStyle w:val="TableParagraph"/>
                                    <w:rPr>
                                      <w:sz w:val="18"/>
                                    </w:rPr>
                                  </w:pPr>
                                </w:p>
                              </w:tc>
                              <w:tc>
                                <w:tcPr>
                                  <w:tcW w:w="684" w:type="dxa"/>
                                </w:tcPr>
                                <w:p>
                                  <w:pPr>
                                    <w:pStyle w:val="TableParagraph"/>
                                    <w:rPr>
                                      <w:sz w:val="18"/>
                                    </w:rPr>
                                  </w:pPr>
                                </w:p>
                              </w:tc>
                              <w:tc>
                                <w:tcPr>
                                  <w:tcW w:w="3942" w:type="dxa"/>
                                </w:tcPr>
                                <w:p>
                                  <w:pPr>
                                    <w:pStyle w:val="TableParagraph"/>
                                    <w:spacing w:before="13"/>
                                    <w:ind w:left="133"/>
                                    <w:rPr>
                                      <w:sz w:val="20"/>
                                    </w:rPr>
                                  </w:pPr>
                                  <w:r>
                                    <w:rPr>
                                      <w:color w:val="231F20"/>
                                      <w:sz w:val="20"/>
                                    </w:rPr>
                                    <w:t>Baker</w:t>
                                  </w:r>
                                  <w:r>
                                    <w:rPr>
                                      <w:color w:val="231F20"/>
                                      <w:spacing w:val="-8"/>
                                      <w:sz w:val="20"/>
                                    </w:rPr>
                                    <w:t> </w:t>
                                  </w:r>
                                  <w:r>
                                    <w:rPr>
                                      <w:color w:val="231F20"/>
                                      <w:sz w:val="20"/>
                                    </w:rPr>
                                    <w:t>&amp;</w:t>
                                  </w:r>
                                  <w:r>
                                    <w:rPr>
                                      <w:color w:val="231F20"/>
                                      <w:spacing w:val="-8"/>
                                      <w:sz w:val="20"/>
                                    </w:rPr>
                                    <w:t> </w:t>
                                  </w:r>
                                  <w:r>
                                    <w:rPr>
                                      <w:color w:val="231F20"/>
                                      <w:sz w:val="20"/>
                                    </w:rPr>
                                    <w:t>Siemens</w:t>
                                  </w:r>
                                  <w:r>
                                    <w:rPr>
                                      <w:color w:val="231F20"/>
                                      <w:spacing w:val="-7"/>
                                      <w:sz w:val="20"/>
                                    </w:rPr>
                                    <w:t> </w:t>
                                  </w:r>
                                  <w:r>
                                    <w:rPr>
                                      <w:color w:val="231F20"/>
                                      <w:spacing w:val="-2"/>
                                      <w:sz w:val="20"/>
                                    </w:rPr>
                                    <w:t>(2014)</w:t>
                                  </w:r>
                                </w:p>
                              </w:tc>
                              <w:tc>
                                <w:tcPr>
                                  <w:tcW w:w="335" w:type="dxa"/>
                                </w:tcPr>
                                <w:p>
                                  <w:pPr>
                                    <w:pStyle w:val="TableParagraph"/>
                                    <w:rPr>
                                      <w:sz w:val="18"/>
                                    </w:rPr>
                                  </w:pPr>
                                </w:p>
                              </w:tc>
                            </w:tr>
                            <w:tr>
                              <w:trPr>
                                <w:trHeight w:val="302" w:hRule="atLeast"/>
                              </w:trPr>
                              <w:tc>
                                <w:tcPr>
                                  <w:tcW w:w="1988" w:type="dxa"/>
                                </w:tcPr>
                                <w:p>
                                  <w:pPr>
                                    <w:pStyle w:val="TableParagraph"/>
                                    <w:rPr>
                                      <w:sz w:val="20"/>
                                    </w:rPr>
                                  </w:pPr>
                                </w:p>
                              </w:tc>
                              <w:tc>
                                <w:tcPr>
                                  <w:tcW w:w="684" w:type="dxa"/>
                                </w:tcPr>
                                <w:p>
                                  <w:pPr>
                                    <w:pStyle w:val="TableParagraph"/>
                                    <w:rPr>
                                      <w:sz w:val="20"/>
                                    </w:rPr>
                                  </w:pPr>
                                </w:p>
                              </w:tc>
                              <w:tc>
                                <w:tcPr>
                                  <w:tcW w:w="3942" w:type="dxa"/>
                                </w:tcPr>
                                <w:p>
                                  <w:pPr>
                                    <w:pStyle w:val="TableParagraph"/>
                                    <w:spacing w:before="13"/>
                                    <w:ind w:left="133"/>
                                    <w:rPr>
                                      <w:sz w:val="20"/>
                                    </w:rPr>
                                  </w:pPr>
                                  <w:r>
                                    <w:rPr>
                                      <w:color w:val="231F20"/>
                                      <w:sz w:val="20"/>
                                    </w:rPr>
                                    <w:t>Rau</w:t>
                                  </w:r>
                                  <w:r>
                                    <w:rPr>
                                      <w:color w:val="231F20"/>
                                      <w:spacing w:val="-4"/>
                                      <w:sz w:val="20"/>
                                    </w:rPr>
                                    <w:t> </w:t>
                                  </w:r>
                                  <w:r>
                                    <w:rPr>
                                      <w:color w:val="231F20"/>
                                      <w:spacing w:val="-2"/>
                                      <w:sz w:val="20"/>
                                    </w:rPr>
                                    <w:t>(2017)</w:t>
                                  </w:r>
                                </w:p>
                              </w:tc>
                              <w:tc>
                                <w:tcPr>
                                  <w:tcW w:w="335" w:type="dxa"/>
                                </w:tcPr>
                                <w:p>
                                  <w:pPr>
                                    <w:pStyle w:val="TableParagraph"/>
                                    <w:rPr>
                                      <w:sz w:val="20"/>
                                    </w:rPr>
                                  </w:pPr>
                                </w:p>
                              </w:tc>
                            </w:tr>
                            <w:tr>
                              <w:trPr>
                                <w:trHeight w:val="340" w:hRule="atLeast"/>
                              </w:trPr>
                              <w:tc>
                                <w:tcPr>
                                  <w:tcW w:w="1988" w:type="dxa"/>
                                </w:tcPr>
                                <w:p>
                                  <w:pPr>
                                    <w:pStyle w:val="TableParagraph"/>
                                    <w:rPr>
                                      <w:sz w:val="20"/>
                                    </w:rPr>
                                  </w:pPr>
                                </w:p>
                              </w:tc>
                              <w:tc>
                                <w:tcPr>
                                  <w:tcW w:w="684" w:type="dxa"/>
                                </w:tcPr>
                                <w:p>
                                  <w:pPr>
                                    <w:pStyle w:val="TableParagraph"/>
                                    <w:rPr>
                                      <w:sz w:val="20"/>
                                    </w:rPr>
                                  </w:pPr>
                                </w:p>
                              </w:tc>
                              <w:tc>
                                <w:tcPr>
                                  <w:tcW w:w="3942" w:type="dxa"/>
                                </w:tcPr>
                                <w:p>
                                  <w:pPr>
                                    <w:pStyle w:val="TableParagraph"/>
                                    <w:spacing w:before="51"/>
                                    <w:ind w:left="133"/>
                                    <w:rPr>
                                      <w:i/>
                                      <w:sz w:val="20"/>
                                    </w:rPr>
                                  </w:pPr>
                                  <w:r>
                                    <w:rPr>
                                      <w:i/>
                                      <w:color w:val="231F20"/>
                                      <w:spacing w:val="-2"/>
                                      <w:sz w:val="20"/>
                                    </w:rPr>
                                    <w:t>Recommended</w:t>
                                  </w:r>
                                  <w:r>
                                    <w:rPr>
                                      <w:i/>
                                      <w:color w:val="231F20"/>
                                      <w:spacing w:val="9"/>
                                      <w:sz w:val="20"/>
                                    </w:rPr>
                                    <w:t> </w:t>
                                  </w:r>
                                  <w:r>
                                    <w:rPr>
                                      <w:i/>
                                      <w:color w:val="231F20"/>
                                      <w:spacing w:val="-2"/>
                                      <w:sz w:val="20"/>
                                    </w:rPr>
                                    <w:t>resources:</w:t>
                                  </w:r>
                                </w:p>
                              </w:tc>
                              <w:tc>
                                <w:tcPr>
                                  <w:tcW w:w="335" w:type="dxa"/>
                                </w:tcPr>
                                <w:p>
                                  <w:pPr>
                                    <w:pStyle w:val="TableParagraph"/>
                                    <w:rPr>
                                      <w:sz w:val="20"/>
                                    </w:rPr>
                                  </w:pPr>
                                </w:p>
                              </w:tc>
                            </w:tr>
                            <w:tr>
                              <w:trPr>
                                <w:trHeight w:val="489" w:hRule="atLeast"/>
                              </w:trPr>
                              <w:tc>
                                <w:tcPr>
                                  <w:tcW w:w="1988" w:type="dxa"/>
                                </w:tcPr>
                                <w:p>
                                  <w:pPr>
                                    <w:pStyle w:val="TableParagraph"/>
                                    <w:rPr>
                                      <w:sz w:val="20"/>
                                    </w:rPr>
                                  </w:pPr>
                                </w:p>
                              </w:tc>
                              <w:tc>
                                <w:tcPr>
                                  <w:tcW w:w="684" w:type="dxa"/>
                                </w:tcPr>
                                <w:p>
                                  <w:pPr>
                                    <w:pStyle w:val="TableParagraph"/>
                                    <w:rPr>
                                      <w:sz w:val="20"/>
                                    </w:rPr>
                                  </w:pPr>
                                </w:p>
                              </w:tc>
                              <w:tc>
                                <w:tcPr>
                                  <w:tcW w:w="3942" w:type="dxa"/>
                                </w:tcPr>
                                <w:p>
                                  <w:pPr>
                                    <w:pStyle w:val="TableParagraph"/>
                                    <w:spacing w:before="51"/>
                                    <w:ind w:left="133"/>
                                    <w:rPr>
                                      <w:sz w:val="20"/>
                                    </w:rPr>
                                  </w:pPr>
                                  <w:r>
                                    <w:rPr>
                                      <w:color w:val="4053A4"/>
                                      <w:sz w:val="20"/>
                                      <w:u w:val="single" w:color="4053A4"/>
                                    </w:rPr>
                                    <w:t>ISLS</w:t>
                                  </w:r>
                                  <w:r>
                                    <w:rPr>
                                      <w:color w:val="4053A4"/>
                                      <w:spacing w:val="-15"/>
                                      <w:sz w:val="20"/>
                                      <w:u w:val="single" w:color="4053A4"/>
                                    </w:rPr>
                                    <w:t> </w:t>
                                  </w:r>
                                  <w:r>
                                    <w:rPr>
                                      <w:color w:val="4053A4"/>
                                      <w:sz w:val="20"/>
                                      <w:u w:val="single" w:color="4053A4"/>
                                    </w:rPr>
                                    <w:t>Video</w:t>
                                  </w:r>
                                  <w:r>
                                    <w:rPr>
                                      <w:color w:val="4053A4"/>
                                      <w:spacing w:val="-12"/>
                                      <w:sz w:val="20"/>
                                      <w:u w:val="single" w:color="4053A4"/>
                                    </w:rPr>
                                    <w:t> </w:t>
                                  </w:r>
                                  <w:r>
                                    <w:rPr>
                                      <w:color w:val="4053A4"/>
                                      <w:sz w:val="20"/>
                                      <w:u w:val="single" w:color="4053A4"/>
                                    </w:rPr>
                                    <w:t>Carolyn</w:t>
                                  </w:r>
                                  <w:r>
                                    <w:rPr>
                                      <w:color w:val="4053A4"/>
                                      <w:spacing w:val="-10"/>
                                      <w:sz w:val="20"/>
                                      <w:u w:val="single" w:color="4053A4"/>
                                    </w:rPr>
                                    <w:t> </w:t>
                                  </w:r>
                                  <w:r>
                                    <w:rPr>
                                      <w:color w:val="4053A4"/>
                                      <w:spacing w:val="-4"/>
                                      <w:sz w:val="20"/>
                                      <w:u w:val="single" w:color="4053A4"/>
                                    </w:rPr>
                                    <w:t>Rosé</w:t>
                                  </w:r>
                                </w:p>
                              </w:tc>
                              <w:tc>
                                <w:tcPr>
                                  <w:tcW w:w="335" w:type="dxa"/>
                                </w:tcPr>
                                <w:p>
                                  <w:pPr>
                                    <w:pStyle w:val="TableParagraph"/>
                                    <w:rPr>
                                      <w:sz w:val="20"/>
                                    </w:rPr>
                                  </w:pPr>
                                </w:p>
                              </w:tc>
                            </w:tr>
                            <w:tr>
                              <w:trPr>
                                <w:trHeight w:val="435" w:hRule="atLeast"/>
                              </w:trPr>
                              <w:tc>
                                <w:tcPr>
                                  <w:tcW w:w="1988" w:type="dxa"/>
                                </w:tcPr>
                                <w:p>
                                  <w:pPr>
                                    <w:pStyle w:val="TableParagraph"/>
                                    <w:spacing w:line="215" w:lineRule="exact" w:before="200"/>
                                    <w:ind w:right="88"/>
                                    <w:jc w:val="right"/>
                                    <w:rPr>
                                      <w:b/>
                                      <w:i/>
                                      <w:sz w:val="20"/>
                                    </w:rPr>
                                  </w:pPr>
                                  <w:r>
                                    <w:rPr>
                                      <w:b/>
                                      <w:i/>
                                      <w:color w:val="231F20"/>
                                      <w:sz w:val="20"/>
                                    </w:rPr>
                                    <w:t>Theoretical</w:t>
                                  </w:r>
                                  <w:r>
                                    <w:rPr>
                                      <w:b/>
                                      <w:i/>
                                      <w:color w:val="231F20"/>
                                      <w:spacing w:val="-9"/>
                                      <w:sz w:val="20"/>
                                    </w:rPr>
                                    <w:t> </w:t>
                                  </w:r>
                                  <w:r>
                                    <w:rPr>
                                      <w:b/>
                                      <w:i/>
                                      <w:color w:val="231F20"/>
                                      <w:sz w:val="20"/>
                                    </w:rPr>
                                    <w:t>model</w:t>
                                  </w:r>
                                  <w:r>
                                    <w:rPr>
                                      <w:b/>
                                      <w:i/>
                                      <w:color w:val="231F20"/>
                                      <w:spacing w:val="-9"/>
                                      <w:sz w:val="20"/>
                                    </w:rPr>
                                    <w:t> </w:t>
                                  </w:r>
                                  <w:r>
                                    <w:rPr>
                                      <w:b/>
                                      <w:i/>
                                      <w:color w:val="231F20"/>
                                      <w:spacing w:val="-10"/>
                                      <w:sz w:val="20"/>
                                    </w:rPr>
                                    <w:t>2</w:t>
                                  </w:r>
                                </w:p>
                              </w:tc>
                              <w:tc>
                                <w:tcPr>
                                  <w:tcW w:w="684" w:type="dxa"/>
                                </w:tcPr>
                                <w:p>
                                  <w:pPr>
                                    <w:pStyle w:val="TableParagraph"/>
                                    <w:spacing w:line="210" w:lineRule="exact" w:before="205"/>
                                    <w:ind w:left="96"/>
                                    <w:rPr>
                                      <w:sz w:val="20"/>
                                    </w:rPr>
                                  </w:pPr>
                                  <w:r>
                                    <w:rPr>
                                      <w:color w:val="231F20"/>
                                      <w:spacing w:val="-5"/>
                                      <w:sz w:val="20"/>
                                    </w:rPr>
                                    <w:t>3/9</w:t>
                                  </w:r>
                                </w:p>
                              </w:tc>
                              <w:tc>
                                <w:tcPr>
                                  <w:tcW w:w="3942" w:type="dxa"/>
                                </w:tcPr>
                                <w:p>
                                  <w:pPr>
                                    <w:pStyle w:val="TableParagraph"/>
                                    <w:spacing w:line="215" w:lineRule="exact" w:before="200"/>
                                    <w:ind w:left="133"/>
                                    <w:rPr>
                                      <w:b/>
                                      <w:i/>
                                      <w:sz w:val="20"/>
                                    </w:rPr>
                                  </w:pPr>
                                  <w:r>
                                    <w:rPr>
                                      <w:b/>
                                      <w:i/>
                                      <w:color w:val="231F20"/>
                                      <w:sz w:val="20"/>
                                    </w:rPr>
                                    <w:t>Week</w:t>
                                  </w:r>
                                  <w:r>
                                    <w:rPr>
                                      <w:b/>
                                      <w:i/>
                                      <w:color w:val="231F20"/>
                                      <w:spacing w:val="-11"/>
                                      <w:sz w:val="20"/>
                                    </w:rPr>
                                    <w:t> </w:t>
                                  </w:r>
                                  <w:r>
                                    <w:rPr>
                                      <w:b/>
                                      <w:i/>
                                      <w:color w:val="231F20"/>
                                      <w:sz w:val="20"/>
                                    </w:rPr>
                                    <w:t>6:</w:t>
                                  </w:r>
                                  <w:r>
                                    <w:rPr>
                                      <w:b/>
                                      <w:i/>
                                      <w:color w:val="231F20"/>
                                      <w:spacing w:val="-11"/>
                                      <w:sz w:val="20"/>
                                    </w:rPr>
                                    <w:t> </w:t>
                                  </w:r>
                                  <w:r>
                                    <w:rPr>
                                      <w:b/>
                                      <w:i/>
                                      <w:color w:val="231F20"/>
                                      <w:sz w:val="20"/>
                                    </w:rPr>
                                    <w:t>Cognitive</w:t>
                                  </w:r>
                                  <w:r>
                                    <w:rPr>
                                      <w:b/>
                                      <w:i/>
                                      <w:color w:val="231F20"/>
                                      <w:spacing w:val="-10"/>
                                      <w:sz w:val="20"/>
                                    </w:rPr>
                                    <w:t> </w:t>
                                  </w:r>
                                  <w:r>
                                    <w:rPr>
                                      <w:b/>
                                      <w:i/>
                                      <w:color w:val="231F20"/>
                                      <w:spacing w:val="-2"/>
                                      <w:sz w:val="20"/>
                                    </w:rPr>
                                    <w:t>apprenticeship</w:t>
                                  </w:r>
                                </w:p>
                              </w:tc>
                              <w:tc>
                                <w:tcPr>
                                  <w:tcW w:w="335" w:type="dxa"/>
                                </w:tcPr>
                                <w:p>
                                  <w:pPr>
                                    <w:pStyle w:val="TableParagraph"/>
                                    <w:spacing w:line="210" w:lineRule="exact" w:before="205"/>
                                    <w:ind w:left="163"/>
                                    <w:jc w:val="center"/>
                                    <w:rPr>
                                      <w:sz w:val="20"/>
                                    </w:rPr>
                                  </w:pPr>
                                  <w:r>
                                    <w:rPr>
                                      <w:color w:val="231F20"/>
                                      <w:spacing w:val="-10"/>
                                      <w:sz w:val="20"/>
                                    </w:rPr>
                                    <w:t>•</w:t>
                                  </w:r>
                                </w:p>
                              </w:tc>
                            </w:tr>
                            <w:tr>
                              <w:trPr>
                                <w:trHeight w:val="213" w:hRule="atLeast"/>
                              </w:trPr>
                              <w:tc>
                                <w:tcPr>
                                  <w:tcW w:w="1988" w:type="dxa"/>
                                </w:tcPr>
                                <w:p>
                                  <w:pPr>
                                    <w:pStyle w:val="TableParagraph"/>
                                    <w:rPr>
                                      <w:sz w:val="14"/>
                                    </w:rPr>
                                  </w:pPr>
                                </w:p>
                              </w:tc>
                              <w:tc>
                                <w:tcPr>
                                  <w:tcW w:w="684" w:type="dxa"/>
                                </w:tcPr>
                                <w:p>
                                  <w:pPr>
                                    <w:pStyle w:val="TableParagraph"/>
                                    <w:rPr>
                                      <w:sz w:val="14"/>
                                    </w:rPr>
                                  </w:pPr>
                                </w:p>
                              </w:tc>
                              <w:tc>
                                <w:tcPr>
                                  <w:tcW w:w="3942" w:type="dxa"/>
                                </w:tcPr>
                                <w:p>
                                  <w:pPr>
                                    <w:pStyle w:val="TableParagraph"/>
                                    <w:rPr>
                                      <w:sz w:val="14"/>
                                    </w:rPr>
                                  </w:pPr>
                                </w:p>
                              </w:tc>
                              <w:tc>
                                <w:tcPr>
                                  <w:tcW w:w="335" w:type="dxa"/>
                                </w:tcPr>
                                <w:p>
                                  <w:pPr>
                                    <w:pStyle w:val="TableParagraph"/>
                                    <w:spacing w:line="145" w:lineRule="exact" w:before="48"/>
                                    <w:ind w:left="163" w:right="19"/>
                                    <w:jc w:val="center"/>
                                    <w:rPr>
                                      <w:sz w:val="20"/>
                                    </w:rPr>
                                  </w:pPr>
                                  <w:r>
                                    <w:rPr>
                                      <w:color w:val="231F20"/>
                                      <w:spacing w:val="-10"/>
                                      <w:sz w:val="20"/>
                                    </w:rPr>
                                    <w:t>•</w:t>
                                  </w:r>
                                </w:p>
                              </w:tc>
                            </w:tr>
                            <w:tr>
                              <w:trPr>
                                <w:trHeight w:val="241" w:hRule="atLeast"/>
                              </w:trPr>
                              <w:tc>
                                <w:tcPr>
                                  <w:tcW w:w="1988" w:type="dxa"/>
                                </w:tcPr>
                                <w:p>
                                  <w:pPr>
                                    <w:pStyle w:val="TableParagraph"/>
                                    <w:rPr>
                                      <w:sz w:val="16"/>
                                    </w:rPr>
                                  </w:pPr>
                                </w:p>
                              </w:tc>
                              <w:tc>
                                <w:tcPr>
                                  <w:tcW w:w="684" w:type="dxa"/>
                                </w:tcPr>
                                <w:p>
                                  <w:pPr>
                                    <w:pStyle w:val="TableParagraph"/>
                                    <w:rPr>
                                      <w:sz w:val="16"/>
                                    </w:rPr>
                                  </w:pPr>
                                </w:p>
                              </w:tc>
                              <w:tc>
                                <w:tcPr>
                                  <w:tcW w:w="4277" w:type="dxa"/>
                                  <w:gridSpan w:val="2"/>
                                </w:tcPr>
                                <w:p>
                                  <w:pPr>
                                    <w:pStyle w:val="TableParagraph"/>
                                    <w:spacing w:line="221" w:lineRule="exact"/>
                                    <w:ind w:left="126"/>
                                    <w:rPr>
                                      <w:i/>
                                      <w:sz w:val="20"/>
                                    </w:rPr>
                                  </w:pPr>
                                  <w:r>
                                    <w:rPr>
                                      <w:i/>
                                      <w:color w:val="231F20"/>
                                      <w:spacing w:val="-2"/>
                                      <w:sz w:val="20"/>
                                    </w:rPr>
                                    <w:t>Required</w:t>
                                  </w:r>
                                  <w:r>
                                    <w:rPr>
                                      <w:i/>
                                      <w:color w:val="231F20"/>
                                      <w:spacing w:val="1"/>
                                      <w:sz w:val="20"/>
                                    </w:rPr>
                                    <w:t> </w:t>
                                  </w:r>
                                  <w:r>
                                    <w:rPr>
                                      <w:i/>
                                      <w:color w:val="231F20"/>
                                      <w:spacing w:val="-2"/>
                                      <w:sz w:val="20"/>
                                    </w:rPr>
                                    <w:t>preparation</w:t>
                                  </w:r>
                                  <w:r>
                                    <w:rPr>
                                      <w:i/>
                                      <w:color w:val="231F20"/>
                                      <w:spacing w:val="2"/>
                                      <w:sz w:val="20"/>
                                    </w:rPr>
                                    <w:t> </w:t>
                                  </w:r>
                                  <w:r>
                                    <w:rPr>
                                      <w:i/>
                                      <w:color w:val="231F20"/>
                                      <w:spacing w:val="-2"/>
                                      <w:sz w:val="20"/>
                                    </w:rPr>
                                    <w:t>resources:</w:t>
                                  </w:r>
                                </w:p>
                              </w:tc>
                            </w:tr>
                            <w:tr>
                              <w:trPr>
                                <w:trHeight w:val="259" w:hRule="atLeast"/>
                              </w:trPr>
                              <w:tc>
                                <w:tcPr>
                                  <w:tcW w:w="1988" w:type="dxa"/>
                                </w:tcPr>
                                <w:p>
                                  <w:pPr>
                                    <w:pStyle w:val="TableParagraph"/>
                                    <w:rPr>
                                      <w:sz w:val="18"/>
                                    </w:rPr>
                                  </w:pPr>
                                </w:p>
                              </w:tc>
                              <w:tc>
                                <w:tcPr>
                                  <w:tcW w:w="684" w:type="dxa"/>
                                </w:tcPr>
                                <w:p>
                                  <w:pPr>
                                    <w:pStyle w:val="TableParagraph"/>
                                    <w:rPr>
                                      <w:sz w:val="18"/>
                                    </w:rPr>
                                  </w:pPr>
                                </w:p>
                              </w:tc>
                              <w:tc>
                                <w:tcPr>
                                  <w:tcW w:w="4277" w:type="dxa"/>
                                  <w:gridSpan w:val="2"/>
                                </w:tcPr>
                                <w:p>
                                  <w:pPr>
                                    <w:pStyle w:val="TableParagraph"/>
                                    <w:spacing w:line="228" w:lineRule="exact" w:before="11"/>
                                    <w:ind w:left="126"/>
                                    <w:rPr>
                                      <w:sz w:val="20"/>
                                    </w:rPr>
                                  </w:pPr>
                                  <w:r>
                                    <w:rPr>
                                      <w:color w:val="231F20"/>
                                      <w:spacing w:val="-2"/>
                                      <w:sz w:val="20"/>
                                    </w:rPr>
                                    <w:t>Collins</w:t>
                                  </w:r>
                                  <w:r>
                                    <w:rPr>
                                      <w:color w:val="231F20"/>
                                      <w:spacing w:val="-10"/>
                                      <w:sz w:val="20"/>
                                    </w:rPr>
                                    <w:t> </w:t>
                                  </w:r>
                                  <w:r>
                                    <w:rPr>
                                      <w:color w:val="231F20"/>
                                      <w:spacing w:val="-2"/>
                                      <w:sz w:val="20"/>
                                    </w:rPr>
                                    <w:t>&amp;</w:t>
                                  </w:r>
                                  <w:r>
                                    <w:rPr>
                                      <w:color w:val="231F20"/>
                                      <w:spacing w:val="-9"/>
                                      <w:sz w:val="20"/>
                                    </w:rPr>
                                    <w:t> </w:t>
                                  </w:r>
                                  <w:r>
                                    <w:rPr>
                                      <w:color w:val="231F20"/>
                                      <w:spacing w:val="-2"/>
                                      <w:sz w:val="20"/>
                                    </w:rPr>
                                    <w:t>Kapur</w:t>
                                  </w:r>
                                  <w:r>
                                    <w:rPr>
                                      <w:color w:val="231F20"/>
                                      <w:spacing w:val="-9"/>
                                      <w:sz w:val="20"/>
                                    </w:rPr>
                                    <w:t> </w:t>
                                  </w:r>
                                  <w:r>
                                    <w:rPr>
                                      <w:color w:val="231F20"/>
                                      <w:spacing w:val="-2"/>
                                      <w:sz w:val="20"/>
                                    </w:rPr>
                                    <w:t>(2014)</w:t>
                                  </w:r>
                                </w:p>
                              </w:tc>
                            </w:tr>
                            <w:tr>
                              <w:trPr>
                                <w:trHeight w:val="309" w:hRule="atLeast"/>
                              </w:trPr>
                              <w:tc>
                                <w:tcPr>
                                  <w:tcW w:w="1988" w:type="dxa"/>
                                </w:tcPr>
                                <w:p>
                                  <w:pPr>
                                    <w:pStyle w:val="TableParagraph"/>
                                    <w:rPr>
                                      <w:sz w:val="20"/>
                                    </w:rPr>
                                  </w:pPr>
                                </w:p>
                              </w:tc>
                              <w:tc>
                                <w:tcPr>
                                  <w:tcW w:w="684" w:type="dxa"/>
                                </w:tcPr>
                                <w:p>
                                  <w:pPr>
                                    <w:pStyle w:val="TableParagraph"/>
                                    <w:rPr>
                                      <w:sz w:val="20"/>
                                    </w:rPr>
                                  </w:pPr>
                                </w:p>
                              </w:tc>
                              <w:tc>
                                <w:tcPr>
                                  <w:tcW w:w="4277" w:type="dxa"/>
                                  <w:gridSpan w:val="2"/>
                                </w:tcPr>
                                <w:p>
                                  <w:pPr>
                                    <w:pStyle w:val="TableParagraph"/>
                                    <w:spacing w:before="11"/>
                                    <w:ind w:left="126"/>
                                    <w:rPr>
                                      <w:sz w:val="20"/>
                                    </w:rPr>
                                  </w:pPr>
                                  <w:r>
                                    <w:rPr>
                                      <w:color w:val="231F20"/>
                                      <w:sz w:val="20"/>
                                    </w:rPr>
                                    <w:t>Collins</w:t>
                                  </w:r>
                                  <w:r>
                                    <w:rPr>
                                      <w:color w:val="231F20"/>
                                      <w:spacing w:val="-8"/>
                                      <w:sz w:val="20"/>
                                    </w:rPr>
                                    <w:t> </w:t>
                                  </w:r>
                                  <w:r>
                                    <w:rPr>
                                      <w:color w:val="231F20"/>
                                      <w:spacing w:val="-2"/>
                                      <w:sz w:val="20"/>
                                    </w:rPr>
                                    <w:t>(1991)</w:t>
                                  </w:r>
                                </w:p>
                              </w:tc>
                            </w:tr>
                            <w:tr>
                              <w:trPr>
                                <w:trHeight w:val="309" w:hRule="atLeast"/>
                              </w:trPr>
                              <w:tc>
                                <w:tcPr>
                                  <w:tcW w:w="1988" w:type="dxa"/>
                                </w:tcPr>
                                <w:p>
                                  <w:pPr>
                                    <w:pStyle w:val="TableParagraph"/>
                                    <w:rPr>
                                      <w:sz w:val="20"/>
                                    </w:rPr>
                                  </w:pPr>
                                </w:p>
                              </w:tc>
                              <w:tc>
                                <w:tcPr>
                                  <w:tcW w:w="684" w:type="dxa"/>
                                </w:tcPr>
                                <w:p>
                                  <w:pPr>
                                    <w:pStyle w:val="TableParagraph"/>
                                    <w:rPr>
                                      <w:sz w:val="20"/>
                                    </w:rPr>
                                  </w:pPr>
                                </w:p>
                              </w:tc>
                              <w:tc>
                                <w:tcPr>
                                  <w:tcW w:w="4277" w:type="dxa"/>
                                  <w:gridSpan w:val="2"/>
                                </w:tcPr>
                                <w:p>
                                  <w:pPr>
                                    <w:pStyle w:val="TableParagraph"/>
                                    <w:spacing w:line="228" w:lineRule="exact" w:before="61"/>
                                    <w:ind w:left="126"/>
                                    <w:rPr>
                                      <w:i/>
                                      <w:sz w:val="20"/>
                                    </w:rPr>
                                  </w:pPr>
                                  <w:r>
                                    <w:rPr>
                                      <w:i/>
                                      <w:color w:val="231F20"/>
                                      <w:spacing w:val="-2"/>
                                      <w:sz w:val="20"/>
                                    </w:rPr>
                                    <w:t>Recommended</w:t>
                                  </w:r>
                                  <w:r>
                                    <w:rPr>
                                      <w:i/>
                                      <w:color w:val="231F20"/>
                                      <w:spacing w:val="9"/>
                                      <w:sz w:val="20"/>
                                    </w:rPr>
                                    <w:t> </w:t>
                                  </w:r>
                                  <w:r>
                                    <w:rPr>
                                      <w:i/>
                                      <w:color w:val="231F20"/>
                                      <w:spacing w:val="-2"/>
                                      <w:sz w:val="20"/>
                                    </w:rPr>
                                    <w:t>resources:</w:t>
                                  </w:r>
                                </w:p>
                              </w:tc>
                            </w:tr>
                            <w:tr>
                              <w:trPr>
                                <w:trHeight w:val="241" w:hRule="atLeast"/>
                              </w:trPr>
                              <w:tc>
                                <w:tcPr>
                                  <w:tcW w:w="1988" w:type="dxa"/>
                                </w:tcPr>
                                <w:p>
                                  <w:pPr>
                                    <w:pStyle w:val="TableParagraph"/>
                                    <w:rPr>
                                      <w:sz w:val="16"/>
                                    </w:rPr>
                                  </w:pPr>
                                </w:p>
                              </w:tc>
                              <w:tc>
                                <w:tcPr>
                                  <w:tcW w:w="684" w:type="dxa"/>
                                </w:tcPr>
                                <w:p>
                                  <w:pPr>
                                    <w:pStyle w:val="TableParagraph"/>
                                    <w:rPr>
                                      <w:sz w:val="16"/>
                                    </w:rPr>
                                  </w:pPr>
                                </w:p>
                              </w:tc>
                              <w:tc>
                                <w:tcPr>
                                  <w:tcW w:w="4277" w:type="dxa"/>
                                  <w:gridSpan w:val="2"/>
                                </w:tcPr>
                                <w:p>
                                  <w:pPr>
                                    <w:pStyle w:val="TableParagraph"/>
                                    <w:spacing w:line="210" w:lineRule="exact" w:before="11"/>
                                    <w:ind w:left="126"/>
                                    <w:rPr>
                                      <w:sz w:val="20"/>
                                    </w:rPr>
                                  </w:pPr>
                                  <w:r>
                                    <w:rPr>
                                      <w:color w:val="4053A4"/>
                                      <w:sz w:val="20"/>
                                      <w:u w:val="single" w:color="4053A4"/>
                                    </w:rPr>
                                    <w:t>Jean</w:t>
                                  </w:r>
                                  <w:r>
                                    <w:rPr>
                                      <w:color w:val="4053A4"/>
                                      <w:spacing w:val="-7"/>
                                      <w:sz w:val="20"/>
                                      <w:u w:val="single" w:color="4053A4"/>
                                    </w:rPr>
                                    <w:t> </w:t>
                                  </w:r>
                                  <w:r>
                                    <w:rPr>
                                      <w:color w:val="4053A4"/>
                                      <w:sz w:val="20"/>
                                      <w:u w:val="single" w:color="4053A4"/>
                                    </w:rPr>
                                    <w:t>Lave</w:t>
                                  </w:r>
                                  <w:r>
                                    <w:rPr>
                                      <w:color w:val="4053A4"/>
                                      <w:spacing w:val="-5"/>
                                      <w:sz w:val="20"/>
                                      <w:u w:val="single" w:color="4053A4"/>
                                    </w:rPr>
                                    <w:t> </w:t>
                                  </w:r>
                                  <w:r>
                                    <w:rPr>
                                      <w:color w:val="4053A4"/>
                                      <w:spacing w:val="-4"/>
                                      <w:sz w:val="20"/>
                                      <w:u w:val="single" w:color="4053A4"/>
                                    </w:rPr>
                                    <w:t>talk</w:t>
                                  </w:r>
                                </w:p>
                              </w:tc>
                            </w:tr>
                          </w:tbl>
                          <w:p>
                            <w:pPr>
                              <w:pStyle w:val="BodyText"/>
                            </w:pPr>
                          </w:p>
                        </w:txbxContent>
                      </wps:txbx>
                      <wps:bodyPr wrap="square" lIns="0" tIns="0" rIns="0" bIns="0" rtlCol="0">
                        <a:noAutofit/>
                      </wps:bodyPr>
                    </wps:wsp>
                  </a:graphicData>
                </a:graphic>
              </wp:anchor>
            </w:drawing>
          </mc:Choice>
          <mc:Fallback>
            <w:pict>
              <v:shape style="position:absolute;margin-left:37.009998pt;margin-top:12.834375pt;width:353.45pt;height:300.850pt;mso-position-horizontal-relative:page;mso-position-vertical-relative:paragraph;z-index:15733248" type="#_x0000_t202" id="docshape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8"/>
                        <w:gridCol w:w="684"/>
                        <w:gridCol w:w="3942"/>
                        <w:gridCol w:w="335"/>
                      </w:tblGrid>
                      <w:tr>
                        <w:trPr>
                          <w:trHeight w:val="399" w:hRule="atLeast"/>
                        </w:trPr>
                        <w:tc>
                          <w:tcPr>
                            <w:tcW w:w="2672" w:type="dxa"/>
                            <w:gridSpan w:val="2"/>
                            <w:vMerge w:val="restart"/>
                          </w:tcPr>
                          <w:p>
                            <w:pPr>
                              <w:pStyle w:val="TableParagraph"/>
                              <w:rPr>
                                <w:sz w:val="20"/>
                              </w:rPr>
                            </w:pPr>
                          </w:p>
                        </w:tc>
                        <w:tc>
                          <w:tcPr>
                            <w:tcW w:w="3942" w:type="dxa"/>
                          </w:tcPr>
                          <w:p>
                            <w:pPr>
                              <w:pStyle w:val="TableParagraph"/>
                              <w:spacing w:line="228" w:lineRule="exact" w:before="151"/>
                              <w:ind w:left="133"/>
                              <w:rPr>
                                <w:i/>
                                <w:sz w:val="20"/>
                              </w:rPr>
                            </w:pPr>
                            <w:r>
                              <w:rPr>
                                <w:i/>
                                <w:color w:val="231F20"/>
                                <w:spacing w:val="-2"/>
                                <w:sz w:val="20"/>
                              </w:rPr>
                              <w:t>Required</w:t>
                            </w:r>
                            <w:r>
                              <w:rPr>
                                <w:i/>
                                <w:color w:val="231F20"/>
                                <w:spacing w:val="1"/>
                                <w:sz w:val="20"/>
                              </w:rPr>
                              <w:t> </w:t>
                            </w:r>
                            <w:r>
                              <w:rPr>
                                <w:i/>
                                <w:color w:val="231F20"/>
                                <w:spacing w:val="-2"/>
                                <w:sz w:val="20"/>
                              </w:rPr>
                              <w:t>preparation</w:t>
                            </w:r>
                            <w:r>
                              <w:rPr>
                                <w:i/>
                                <w:color w:val="231F20"/>
                                <w:spacing w:val="2"/>
                                <w:sz w:val="20"/>
                              </w:rPr>
                              <w:t> </w:t>
                            </w:r>
                            <w:r>
                              <w:rPr>
                                <w:i/>
                                <w:color w:val="231F20"/>
                                <w:spacing w:val="-2"/>
                                <w:sz w:val="20"/>
                              </w:rPr>
                              <w:t>resources:</w:t>
                            </w:r>
                          </w:p>
                        </w:tc>
                        <w:tc>
                          <w:tcPr>
                            <w:tcW w:w="335" w:type="dxa"/>
                          </w:tcPr>
                          <w:p>
                            <w:pPr>
                              <w:pStyle w:val="TableParagraph"/>
                              <w:spacing w:before="2"/>
                              <w:ind w:left="163" w:right="6"/>
                              <w:jc w:val="center"/>
                              <w:rPr>
                                <w:b/>
                                <w:sz w:val="20"/>
                              </w:rPr>
                            </w:pPr>
                            <w:r>
                              <w:rPr>
                                <w:b/>
                                <w:color w:val="231F20"/>
                                <w:spacing w:val="-10"/>
                                <w:sz w:val="20"/>
                              </w:rPr>
                              <w:t>•</w:t>
                            </w:r>
                          </w:p>
                        </w:tc>
                      </w:tr>
                      <w:tr>
                        <w:trPr>
                          <w:trHeight w:val="263" w:hRule="atLeast"/>
                        </w:trPr>
                        <w:tc>
                          <w:tcPr>
                            <w:tcW w:w="2672" w:type="dxa"/>
                            <w:gridSpan w:val="2"/>
                            <w:vMerge/>
                            <w:tcBorders>
                              <w:top w:val="nil"/>
                            </w:tcBorders>
                          </w:tcPr>
                          <w:p>
                            <w:pPr>
                              <w:rPr>
                                <w:sz w:val="2"/>
                                <w:szCs w:val="2"/>
                              </w:rPr>
                            </w:pPr>
                          </w:p>
                        </w:tc>
                        <w:tc>
                          <w:tcPr>
                            <w:tcW w:w="3942" w:type="dxa"/>
                          </w:tcPr>
                          <w:p>
                            <w:pPr>
                              <w:pStyle w:val="TableParagraph"/>
                              <w:spacing w:before="11"/>
                              <w:ind w:left="133"/>
                              <w:rPr>
                                <w:sz w:val="20"/>
                              </w:rPr>
                            </w:pPr>
                            <w:r>
                              <w:rPr>
                                <w:color w:val="231F20"/>
                                <w:sz w:val="20"/>
                              </w:rPr>
                              <w:t>Cobb</w:t>
                            </w:r>
                            <w:r>
                              <w:rPr>
                                <w:color w:val="231F20"/>
                                <w:spacing w:val="-12"/>
                                <w:sz w:val="20"/>
                              </w:rPr>
                              <w:t> </w:t>
                            </w:r>
                            <w:r>
                              <w:rPr>
                                <w:color w:val="231F20"/>
                                <w:sz w:val="20"/>
                              </w:rPr>
                              <w:t>&amp;</w:t>
                            </w:r>
                            <w:r>
                              <w:rPr>
                                <w:color w:val="231F20"/>
                                <w:spacing w:val="-8"/>
                                <w:sz w:val="20"/>
                              </w:rPr>
                              <w:t> </w:t>
                            </w:r>
                            <w:r>
                              <w:rPr>
                                <w:color w:val="231F20"/>
                                <w:sz w:val="20"/>
                              </w:rPr>
                              <w:t>McClain</w:t>
                            </w:r>
                            <w:r>
                              <w:rPr>
                                <w:color w:val="231F20"/>
                                <w:spacing w:val="-7"/>
                                <w:sz w:val="20"/>
                              </w:rPr>
                              <w:t> </w:t>
                            </w:r>
                            <w:r>
                              <w:rPr>
                                <w:color w:val="231F20"/>
                                <w:spacing w:val="-2"/>
                                <w:sz w:val="20"/>
                              </w:rPr>
                              <w:t>(2006)</w:t>
                            </w:r>
                          </w:p>
                        </w:tc>
                        <w:tc>
                          <w:tcPr>
                            <w:tcW w:w="335" w:type="dxa"/>
                          </w:tcPr>
                          <w:p>
                            <w:pPr>
                              <w:pStyle w:val="TableParagraph"/>
                              <w:rPr>
                                <w:sz w:val="18"/>
                              </w:rPr>
                            </w:pPr>
                          </w:p>
                        </w:tc>
                      </w:tr>
                      <w:tr>
                        <w:trPr>
                          <w:trHeight w:val="309" w:hRule="atLeast"/>
                        </w:trPr>
                        <w:tc>
                          <w:tcPr>
                            <w:tcW w:w="2672" w:type="dxa"/>
                            <w:gridSpan w:val="2"/>
                            <w:vMerge/>
                            <w:tcBorders>
                              <w:top w:val="nil"/>
                            </w:tcBorders>
                          </w:tcPr>
                          <w:p>
                            <w:pPr>
                              <w:rPr>
                                <w:sz w:val="2"/>
                                <w:szCs w:val="2"/>
                              </w:rPr>
                            </w:pPr>
                          </w:p>
                        </w:tc>
                        <w:tc>
                          <w:tcPr>
                            <w:tcW w:w="3942" w:type="dxa"/>
                          </w:tcPr>
                          <w:p>
                            <w:pPr>
                              <w:pStyle w:val="TableParagraph"/>
                              <w:spacing w:before="15"/>
                              <w:ind w:left="133"/>
                              <w:rPr>
                                <w:sz w:val="20"/>
                              </w:rPr>
                            </w:pPr>
                            <w:r>
                              <w:rPr>
                                <w:color w:val="231F20"/>
                                <w:sz w:val="20"/>
                              </w:rPr>
                              <w:t>Linn</w:t>
                            </w:r>
                            <w:r>
                              <w:rPr>
                                <w:color w:val="231F20"/>
                                <w:spacing w:val="-3"/>
                                <w:sz w:val="20"/>
                              </w:rPr>
                              <w:t> </w:t>
                            </w:r>
                            <w:r>
                              <w:rPr>
                                <w:color w:val="231F20"/>
                                <w:sz w:val="20"/>
                              </w:rPr>
                              <w:t>et</w:t>
                            </w:r>
                            <w:r>
                              <w:rPr>
                                <w:color w:val="231F20"/>
                                <w:spacing w:val="-3"/>
                                <w:sz w:val="20"/>
                              </w:rPr>
                              <w:t> </w:t>
                            </w:r>
                            <w:r>
                              <w:rPr>
                                <w:color w:val="231F20"/>
                                <w:sz w:val="20"/>
                              </w:rPr>
                              <w:t>al.</w:t>
                            </w:r>
                            <w:r>
                              <w:rPr>
                                <w:color w:val="231F20"/>
                                <w:spacing w:val="-3"/>
                                <w:sz w:val="20"/>
                              </w:rPr>
                              <w:t> </w:t>
                            </w:r>
                            <w:r>
                              <w:rPr>
                                <w:color w:val="231F20"/>
                                <w:spacing w:val="-2"/>
                                <w:sz w:val="20"/>
                              </w:rPr>
                              <w:t>(2014)</w:t>
                            </w:r>
                          </w:p>
                        </w:tc>
                        <w:tc>
                          <w:tcPr>
                            <w:tcW w:w="335" w:type="dxa"/>
                          </w:tcPr>
                          <w:p>
                            <w:pPr>
                              <w:pStyle w:val="TableParagraph"/>
                              <w:rPr>
                                <w:sz w:val="20"/>
                              </w:rPr>
                            </w:pPr>
                          </w:p>
                        </w:tc>
                      </w:tr>
                      <w:tr>
                        <w:trPr>
                          <w:trHeight w:val="309" w:hRule="atLeast"/>
                        </w:trPr>
                        <w:tc>
                          <w:tcPr>
                            <w:tcW w:w="2672" w:type="dxa"/>
                            <w:gridSpan w:val="2"/>
                            <w:vMerge/>
                            <w:tcBorders>
                              <w:top w:val="nil"/>
                            </w:tcBorders>
                          </w:tcPr>
                          <w:p>
                            <w:pPr>
                              <w:rPr>
                                <w:sz w:val="2"/>
                                <w:szCs w:val="2"/>
                              </w:rPr>
                            </w:pPr>
                          </w:p>
                        </w:tc>
                        <w:tc>
                          <w:tcPr>
                            <w:tcW w:w="3942" w:type="dxa"/>
                          </w:tcPr>
                          <w:p>
                            <w:pPr>
                              <w:pStyle w:val="TableParagraph"/>
                              <w:spacing w:before="56"/>
                              <w:ind w:left="133"/>
                              <w:rPr>
                                <w:i/>
                                <w:sz w:val="20"/>
                              </w:rPr>
                            </w:pPr>
                            <w:r>
                              <w:rPr>
                                <w:i/>
                                <w:color w:val="231F20"/>
                                <w:spacing w:val="-2"/>
                                <w:sz w:val="20"/>
                              </w:rPr>
                              <w:t>Recommended</w:t>
                            </w:r>
                            <w:r>
                              <w:rPr>
                                <w:i/>
                                <w:color w:val="231F20"/>
                                <w:spacing w:val="9"/>
                                <w:sz w:val="20"/>
                              </w:rPr>
                              <w:t> </w:t>
                            </w:r>
                            <w:r>
                              <w:rPr>
                                <w:i/>
                                <w:color w:val="231F20"/>
                                <w:spacing w:val="-2"/>
                                <w:sz w:val="20"/>
                              </w:rPr>
                              <w:t>resources:</w:t>
                            </w:r>
                          </w:p>
                        </w:tc>
                        <w:tc>
                          <w:tcPr>
                            <w:tcW w:w="335" w:type="dxa"/>
                          </w:tcPr>
                          <w:p>
                            <w:pPr>
                              <w:pStyle w:val="TableParagraph"/>
                              <w:rPr>
                                <w:sz w:val="20"/>
                              </w:rPr>
                            </w:pPr>
                          </w:p>
                        </w:tc>
                      </w:tr>
                      <w:tr>
                        <w:trPr>
                          <w:trHeight w:val="343" w:hRule="atLeast"/>
                        </w:trPr>
                        <w:tc>
                          <w:tcPr>
                            <w:tcW w:w="2672" w:type="dxa"/>
                            <w:gridSpan w:val="2"/>
                            <w:vMerge/>
                            <w:tcBorders>
                              <w:top w:val="nil"/>
                            </w:tcBorders>
                          </w:tcPr>
                          <w:p>
                            <w:pPr>
                              <w:rPr>
                                <w:sz w:val="2"/>
                                <w:szCs w:val="2"/>
                              </w:rPr>
                            </w:pPr>
                          </w:p>
                        </w:tc>
                        <w:tc>
                          <w:tcPr>
                            <w:tcW w:w="3942" w:type="dxa"/>
                          </w:tcPr>
                          <w:p>
                            <w:pPr>
                              <w:pStyle w:val="TableParagraph"/>
                              <w:spacing w:before="15"/>
                              <w:ind w:left="133"/>
                              <w:rPr>
                                <w:sz w:val="20"/>
                              </w:rPr>
                            </w:pPr>
                            <w:r>
                              <w:rPr>
                                <w:color w:val="4053A4"/>
                                <w:spacing w:val="-2"/>
                                <w:sz w:val="20"/>
                                <w:u w:val="single" w:color="4053A4"/>
                              </w:rPr>
                              <w:t>ISLS</w:t>
                            </w:r>
                            <w:r>
                              <w:rPr>
                                <w:color w:val="4053A4"/>
                                <w:spacing w:val="-7"/>
                                <w:sz w:val="20"/>
                                <w:u w:val="single" w:color="4053A4"/>
                              </w:rPr>
                              <w:t> </w:t>
                            </w:r>
                            <w:r>
                              <w:rPr>
                                <w:color w:val="4053A4"/>
                                <w:spacing w:val="-2"/>
                                <w:sz w:val="20"/>
                                <w:u w:val="single" w:color="4053A4"/>
                              </w:rPr>
                              <w:t>Video</w:t>
                            </w:r>
                            <w:r>
                              <w:rPr>
                                <w:color w:val="4053A4"/>
                                <w:spacing w:val="-1"/>
                                <w:sz w:val="20"/>
                                <w:u w:val="single" w:color="4053A4"/>
                              </w:rPr>
                              <w:t> </w:t>
                            </w:r>
                            <w:r>
                              <w:rPr>
                                <w:color w:val="4053A4"/>
                                <w:spacing w:val="-2"/>
                                <w:sz w:val="20"/>
                                <w:u w:val="single" w:color="4053A4"/>
                              </w:rPr>
                              <w:t>Sadhana</w:t>
                            </w:r>
                            <w:r>
                              <w:rPr>
                                <w:color w:val="4053A4"/>
                                <w:spacing w:val="-1"/>
                                <w:sz w:val="20"/>
                                <w:u w:val="single" w:color="4053A4"/>
                              </w:rPr>
                              <w:t> </w:t>
                            </w:r>
                            <w:r>
                              <w:rPr>
                                <w:color w:val="4053A4"/>
                                <w:spacing w:val="-2"/>
                                <w:sz w:val="20"/>
                                <w:u w:val="single" w:color="4053A4"/>
                              </w:rPr>
                              <w:t>Puntambekar</w:t>
                            </w:r>
                          </w:p>
                        </w:tc>
                        <w:tc>
                          <w:tcPr>
                            <w:tcW w:w="335" w:type="dxa"/>
                          </w:tcPr>
                          <w:p>
                            <w:pPr>
                              <w:pStyle w:val="TableParagraph"/>
                              <w:rPr>
                                <w:sz w:val="20"/>
                              </w:rPr>
                            </w:pPr>
                          </w:p>
                        </w:tc>
                      </w:tr>
                      <w:tr>
                        <w:trPr>
                          <w:trHeight w:val="331" w:hRule="atLeast"/>
                        </w:trPr>
                        <w:tc>
                          <w:tcPr>
                            <w:tcW w:w="1988" w:type="dxa"/>
                          </w:tcPr>
                          <w:p>
                            <w:pPr>
                              <w:pStyle w:val="TableParagraph"/>
                              <w:spacing w:line="221" w:lineRule="exact" w:before="90"/>
                              <w:ind w:right="90"/>
                              <w:jc w:val="right"/>
                              <w:rPr>
                                <w:b/>
                                <w:i/>
                                <w:sz w:val="20"/>
                              </w:rPr>
                            </w:pPr>
                            <w:r>
                              <w:rPr>
                                <w:b/>
                                <w:i/>
                                <w:color w:val="231F20"/>
                                <w:spacing w:val="-2"/>
                                <w:sz w:val="20"/>
                              </w:rPr>
                              <w:t>Methods</w:t>
                            </w:r>
                            <w:r>
                              <w:rPr>
                                <w:b/>
                                <w:i/>
                                <w:color w:val="231F20"/>
                                <w:spacing w:val="-1"/>
                                <w:sz w:val="20"/>
                              </w:rPr>
                              <w:t> </w:t>
                            </w:r>
                            <w:r>
                              <w:rPr>
                                <w:b/>
                                <w:i/>
                                <w:color w:val="231F20"/>
                                <w:spacing w:val="-10"/>
                                <w:sz w:val="20"/>
                              </w:rPr>
                              <w:t>1</w:t>
                            </w:r>
                          </w:p>
                        </w:tc>
                        <w:tc>
                          <w:tcPr>
                            <w:tcW w:w="684" w:type="dxa"/>
                          </w:tcPr>
                          <w:p>
                            <w:pPr>
                              <w:pStyle w:val="TableParagraph"/>
                              <w:spacing w:line="216" w:lineRule="exact" w:before="95"/>
                              <w:ind w:left="96"/>
                              <w:rPr>
                                <w:sz w:val="20"/>
                              </w:rPr>
                            </w:pPr>
                            <w:r>
                              <w:rPr>
                                <w:color w:val="231F20"/>
                                <w:spacing w:val="-5"/>
                                <w:sz w:val="20"/>
                              </w:rPr>
                              <w:t>3/2</w:t>
                            </w:r>
                          </w:p>
                        </w:tc>
                        <w:tc>
                          <w:tcPr>
                            <w:tcW w:w="3942" w:type="dxa"/>
                          </w:tcPr>
                          <w:p>
                            <w:pPr>
                              <w:pStyle w:val="TableParagraph"/>
                              <w:spacing w:line="216" w:lineRule="exact" w:before="95"/>
                              <w:ind w:left="133"/>
                              <w:rPr>
                                <w:b/>
                                <w:i/>
                                <w:sz w:val="20"/>
                              </w:rPr>
                            </w:pPr>
                            <w:r>
                              <w:rPr>
                                <w:b/>
                                <w:i/>
                                <w:color w:val="231F20"/>
                                <w:spacing w:val="-2"/>
                                <w:sz w:val="20"/>
                              </w:rPr>
                              <w:t>Week</w:t>
                            </w:r>
                            <w:r>
                              <w:rPr>
                                <w:b/>
                                <w:i/>
                                <w:color w:val="231F20"/>
                                <w:spacing w:val="-6"/>
                                <w:sz w:val="20"/>
                              </w:rPr>
                              <w:t> </w:t>
                            </w:r>
                            <w:r>
                              <w:rPr>
                                <w:b/>
                                <w:i/>
                                <w:color w:val="231F20"/>
                                <w:spacing w:val="-2"/>
                                <w:sz w:val="20"/>
                              </w:rPr>
                              <w:t>5:</w:t>
                            </w:r>
                            <w:r>
                              <w:rPr>
                                <w:b/>
                                <w:i/>
                                <w:color w:val="231F20"/>
                                <w:spacing w:val="-6"/>
                                <w:sz w:val="20"/>
                              </w:rPr>
                              <w:t> </w:t>
                            </w:r>
                            <w:r>
                              <w:rPr>
                                <w:b/>
                                <w:i/>
                                <w:color w:val="231F20"/>
                                <w:spacing w:val="-2"/>
                                <w:sz w:val="20"/>
                              </w:rPr>
                              <w:t>Learning</w:t>
                            </w:r>
                            <w:r>
                              <w:rPr>
                                <w:b/>
                                <w:i/>
                                <w:color w:val="231F20"/>
                                <w:spacing w:val="-6"/>
                                <w:sz w:val="20"/>
                              </w:rPr>
                              <w:t> </w:t>
                            </w:r>
                            <w:r>
                              <w:rPr>
                                <w:b/>
                                <w:i/>
                                <w:color w:val="231F20"/>
                                <w:spacing w:val="-2"/>
                                <w:sz w:val="20"/>
                              </w:rPr>
                              <w:t>analytics</w:t>
                            </w:r>
                            <w:r>
                              <w:rPr>
                                <w:b/>
                                <w:i/>
                                <w:color w:val="231F20"/>
                                <w:spacing w:val="-6"/>
                                <w:sz w:val="20"/>
                              </w:rPr>
                              <w:t> </w:t>
                            </w:r>
                            <w:r>
                              <w:rPr>
                                <w:b/>
                                <w:i/>
                                <w:color w:val="231F20"/>
                                <w:spacing w:val="-2"/>
                                <w:sz w:val="20"/>
                              </w:rPr>
                              <w:t>and</w:t>
                            </w:r>
                            <w:r>
                              <w:rPr>
                                <w:b/>
                                <w:i/>
                                <w:color w:val="231F20"/>
                                <w:spacing w:val="-6"/>
                                <w:sz w:val="20"/>
                              </w:rPr>
                              <w:t> </w:t>
                            </w:r>
                            <w:r>
                              <w:rPr>
                                <w:b/>
                                <w:i/>
                                <w:color w:val="231F20"/>
                                <w:spacing w:val="-2"/>
                                <w:sz w:val="20"/>
                              </w:rPr>
                              <w:t>educational</w:t>
                            </w:r>
                          </w:p>
                        </w:tc>
                        <w:tc>
                          <w:tcPr>
                            <w:tcW w:w="335" w:type="dxa"/>
                          </w:tcPr>
                          <w:p>
                            <w:pPr>
                              <w:pStyle w:val="TableParagraph"/>
                              <w:spacing w:line="216" w:lineRule="exact" w:before="95"/>
                              <w:ind w:left="163"/>
                              <w:jc w:val="center"/>
                              <w:rPr>
                                <w:sz w:val="20"/>
                              </w:rPr>
                            </w:pPr>
                            <w:r>
                              <w:rPr>
                                <w:color w:val="231F20"/>
                                <w:spacing w:val="-10"/>
                                <w:sz w:val="20"/>
                              </w:rPr>
                              <w:t>•</w:t>
                            </w:r>
                          </w:p>
                        </w:tc>
                      </w:tr>
                      <w:tr>
                        <w:trPr>
                          <w:trHeight w:val="324" w:hRule="atLeast"/>
                        </w:trPr>
                        <w:tc>
                          <w:tcPr>
                            <w:tcW w:w="1988" w:type="dxa"/>
                          </w:tcPr>
                          <w:p>
                            <w:pPr>
                              <w:pStyle w:val="TableParagraph"/>
                              <w:rPr>
                                <w:sz w:val="20"/>
                              </w:rPr>
                            </w:pPr>
                          </w:p>
                        </w:tc>
                        <w:tc>
                          <w:tcPr>
                            <w:tcW w:w="684" w:type="dxa"/>
                          </w:tcPr>
                          <w:p>
                            <w:pPr>
                              <w:pStyle w:val="TableParagraph"/>
                              <w:rPr>
                                <w:sz w:val="20"/>
                              </w:rPr>
                            </w:pPr>
                          </w:p>
                        </w:tc>
                        <w:tc>
                          <w:tcPr>
                            <w:tcW w:w="3942" w:type="dxa"/>
                          </w:tcPr>
                          <w:p>
                            <w:pPr>
                              <w:pStyle w:val="TableParagraph"/>
                              <w:spacing w:line="229" w:lineRule="exact"/>
                              <w:ind w:left="133"/>
                              <w:rPr>
                                <w:b/>
                                <w:i/>
                                <w:sz w:val="20"/>
                              </w:rPr>
                            </w:pPr>
                            <w:r>
                              <w:rPr>
                                <w:b/>
                                <w:i/>
                                <w:color w:val="231F20"/>
                                <w:sz w:val="20"/>
                              </w:rPr>
                              <w:t>data</w:t>
                            </w:r>
                            <w:r>
                              <w:rPr>
                                <w:b/>
                                <w:i/>
                                <w:color w:val="231F20"/>
                                <w:spacing w:val="-4"/>
                                <w:sz w:val="20"/>
                              </w:rPr>
                              <w:t> </w:t>
                            </w:r>
                            <w:r>
                              <w:rPr>
                                <w:b/>
                                <w:i/>
                                <w:color w:val="231F20"/>
                                <w:spacing w:val="-2"/>
                                <w:sz w:val="20"/>
                              </w:rPr>
                              <w:t>mining</w:t>
                            </w:r>
                          </w:p>
                        </w:tc>
                        <w:tc>
                          <w:tcPr>
                            <w:tcW w:w="335" w:type="dxa"/>
                          </w:tcPr>
                          <w:p>
                            <w:pPr>
                              <w:pStyle w:val="TableParagraph"/>
                              <w:rPr>
                                <w:sz w:val="20"/>
                              </w:rPr>
                            </w:pPr>
                          </w:p>
                        </w:tc>
                      </w:tr>
                      <w:tr>
                        <w:trPr>
                          <w:trHeight w:val="338" w:hRule="atLeast"/>
                        </w:trPr>
                        <w:tc>
                          <w:tcPr>
                            <w:tcW w:w="1988" w:type="dxa"/>
                          </w:tcPr>
                          <w:p>
                            <w:pPr>
                              <w:pStyle w:val="TableParagraph"/>
                              <w:rPr>
                                <w:sz w:val="20"/>
                              </w:rPr>
                            </w:pPr>
                          </w:p>
                        </w:tc>
                        <w:tc>
                          <w:tcPr>
                            <w:tcW w:w="684" w:type="dxa"/>
                          </w:tcPr>
                          <w:p>
                            <w:pPr>
                              <w:pStyle w:val="TableParagraph"/>
                              <w:rPr>
                                <w:sz w:val="20"/>
                              </w:rPr>
                            </w:pPr>
                          </w:p>
                        </w:tc>
                        <w:tc>
                          <w:tcPr>
                            <w:tcW w:w="3942" w:type="dxa"/>
                          </w:tcPr>
                          <w:p>
                            <w:pPr>
                              <w:pStyle w:val="TableParagraph"/>
                              <w:spacing w:before="87"/>
                              <w:ind w:left="133"/>
                              <w:rPr>
                                <w:i/>
                                <w:sz w:val="20"/>
                              </w:rPr>
                            </w:pPr>
                            <w:r>
                              <w:rPr>
                                <w:i/>
                                <w:color w:val="231F20"/>
                                <w:spacing w:val="-2"/>
                                <w:sz w:val="20"/>
                              </w:rPr>
                              <w:t>Required</w:t>
                            </w:r>
                            <w:r>
                              <w:rPr>
                                <w:i/>
                                <w:color w:val="231F20"/>
                                <w:spacing w:val="1"/>
                                <w:sz w:val="20"/>
                              </w:rPr>
                              <w:t> </w:t>
                            </w:r>
                            <w:r>
                              <w:rPr>
                                <w:i/>
                                <w:color w:val="231F20"/>
                                <w:spacing w:val="-2"/>
                                <w:sz w:val="20"/>
                              </w:rPr>
                              <w:t>preparation</w:t>
                            </w:r>
                            <w:r>
                              <w:rPr>
                                <w:i/>
                                <w:color w:val="231F20"/>
                                <w:spacing w:val="2"/>
                                <w:sz w:val="20"/>
                              </w:rPr>
                              <w:t> </w:t>
                            </w:r>
                            <w:r>
                              <w:rPr>
                                <w:i/>
                                <w:color w:val="231F20"/>
                                <w:spacing w:val="-2"/>
                                <w:sz w:val="20"/>
                              </w:rPr>
                              <w:t>resources:</w:t>
                            </w:r>
                          </w:p>
                        </w:tc>
                        <w:tc>
                          <w:tcPr>
                            <w:tcW w:w="335" w:type="dxa"/>
                          </w:tcPr>
                          <w:p>
                            <w:pPr>
                              <w:pStyle w:val="TableParagraph"/>
                              <w:rPr>
                                <w:sz w:val="20"/>
                              </w:rPr>
                            </w:pPr>
                          </w:p>
                        </w:tc>
                      </w:tr>
                      <w:tr>
                        <w:trPr>
                          <w:trHeight w:val="263" w:hRule="atLeast"/>
                        </w:trPr>
                        <w:tc>
                          <w:tcPr>
                            <w:tcW w:w="1988" w:type="dxa"/>
                          </w:tcPr>
                          <w:p>
                            <w:pPr>
                              <w:pStyle w:val="TableParagraph"/>
                              <w:rPr>
                                <w:sz w:val="18"/>
                              </w:rPr>
                            </w:pPr>
                          </w:p>
                        </w:tc>
                        <w:tc>
                          <w:tcPr>
                            <w:tcW w:w="684" w:type="dxa"/>
                          </w:tcPr>
                          <w:p>
                            <w:pPr>
                              <w:pStyle w:val="TableParagraph"/>
                              <w:rPr>
                                <w:sz w:val="18"/>
                              </w:rPr>
                            </w:pPr>
                          </w:p>
                        </w:tc>
                        <w:tc>
                          <w:tcPr>
                            <w:tcW w:w="3942" w:type="dxa"/>
                          </w:tcPr>
                          <w:p>
                            <w:pPr>
                              <w:pStyle w:val="TableParagraph"/>
                              <w:spacing w:before="13"/>
                              <w:ind w:left="133"/>
                              <w:rPr>
                                <w:sz w:val="20"/>
                              </w:rPr>
                            </w:pPr>
                            <w:r>
                              <w:rPr>
                                <w:color w:val="231F20"/>
                                <w:sz w:val="20"/>
                              </w:rPr>
                              <w:t>Baker</w:t>
                            </w:r>
                            <w:r>
                              <w:rPr>
                                <w:color w:val="231F20"/>
                                <w:spacing w:val="-8"/>
                                <w:sz w:val="20"/>
                              </w:rPr>
                              <w:t> </w:t>
                            </w:r>
                            <w:r>
                              <w:rPr>
                                <w:color w:val="231F20"/>
                                <w:sz w:val="20"/>
                              </w:rPr>
                              <w:t>&amp;</w:t>
                            </w:r>
                            <w:r>
                              <w:rPr>
                                <w:color w:val="231F20"/>
                                <w:spacing w:val="-8"/>
                                <w:sz w:val="20"/>
                              </w:rPr>
                              <w:t> </w:t>
                            </w:r>
                            <w:r>
                              <w:rPr>
                                <w:color w:val="231F20"/>
                                <w:sz w:val="20"/>
                              </w:rPr>
                              <w:t>Siemens</w:t>
                            </w:r>
                            <w:r>
                              <w:rPr>
                                <w:color w:val="231F20"/>
                                <w:spacing w:val="-7"/>
                                <w:sz w:val="20"/>
                              </w:rPr>
                              <w:t> </w:t>
                            </w:r>
                            <w:r>
                              <w:rPr>
                                <w:color w:val="231F20"/>
                                <w:spacing w:val="-2"/>
                                <w:sz w:val="20"/>
                              </w:rPr>
                              <w:t>(2014)</w:t>
                            </w:r>
                          </w:p>
                        </w:tc>
                        <w:tc>
                          <w:tcPr>
                            <w:tcW w:w="335" w:type="dxa"/>
                          </w:tcPr>
                          <w:p>
                            <w:pPr>
                              <w:pStyle w:val="TableParagraph"/>
                              <w:rPr>
                                <w:sz w:val="18"/>
                              </w:rPr>
                            </w:pPr>
                          </w:p>
                        </w:tc>
                      </w:tr>
                      <w:tr>
                        <w:trPr>
                          <w:trHeight w:val="302" w:hRule="atLeast"/>
                        </w:trPr>
                        <w:tc>
                          <w:tcPr>
                            <w:tcW w:w="1988" w:type="dxa"/>
                          </w:tcPr>
                          <w:p>
                            <w:pPr>
                              <w:pStyle w:val="TableParagraph"/>
                              <w:rPr>
                                <w:sz w:val="20"/>
                              </w:rPr>
                            </w:pPr>
                          </w:p>
                        </w:tc>
                        <w:tc>
                          <w:tcPr>
                            <w:tcW w:w="684" w:type="dxa"/>
                          </w:tcPr>
                          <w:p>
                            <w:pPr>
                              <w:pStyle w:val="TableParagraph"/>
                              <w:rPr>
                                <w:sz w:val="20"/>
                              </w:rPr>
                            </w:pPr>
                          </w:p>
                        </w:tc>
                        <w:tc>
                          <w:tcPr>
                            <w:tcW w:w="3942" w:type="dxa"/>
                          </w:tcPr>
                          <w:p>
                            <w:pPr>
                              <w:pStyle w:val="TableParagraph"/>
                              <w:spacing w:before="13"/>
                              <w:ind w:left="133"/>
                              <w:rPr>
                                <w:sz w:val="20"/>
                              </w:rPr>
                            </w:pPr>
                            <w:r>
                              <w:rPr>
                                <w:color w:val="231F20"/>
                                <w:sz w:val="20"/>
                              </w:rPr>
                              <w:t>Rau</w:t>
                            </w:r>
                            <w:r>
                              <w:rPr>
                                <w:color w:val="231F20"/>
                                <w:spacing w:val="-4"/>
                                <w:sz w:val="20"/>
                              </w:rPr>
                              <w:t> </w:t>
                            </w:r>
                            <w:r>
                              <w:rPr>
                                <w:color w:val="231F20"/>
                                <w:spacing w:val="-2"/>
                                <w:sz w:val="20"/>
                              </w:rPr>
                              <w:t>(2017)</w:t>
                            </w:r>
                          </w:p>
                        </w:tc>
                        <w:tc>
                          <w:tcPr>
                            <w:tcW w:w="335" w:type="dxa"/>
                          </w:tcPr>
                          <w:p>
                            <w:pPr>
                              <w:pStyle w:val="TableParagraph"/>
                              <w:rPr>
                                <w:sz w:val="20"/>
                              </w:rPr>
                            </w:pPr>
                          </w:p>
                        </w:tc>
                      </w:tr>
                      <w:tr>
                        <w:trPr>
                          <w:trHeight w:val="340" w:hRule="atLeast"/>
                        </w:trPr>
                        <w:tc>
                          <w:tcPr>
                            <w:tcW w:w="1988" w:type="dxa"/>
                          </w:tcPr>
                          <w:p>
                            <w:pPr>
                              <w:pStyle w:val="TableParagraph"/>
                              <w:rPr>
                                <w:sz w:val="20"/>
                              </w:rPr>
                            </w:pPr>
                          </w:p>
                        </w:tc>
                        <w:tc>
                          <w:tcPr>
                            <w:tcW w:w="684" w:type="dxa"/>
                          </w:tcPr>
                          <w:p>
                            <w:pPr>
                              <w:pStyle w:val="TableParagraph"/>
                              <w:rPr>
                                <w:sz w:val="20"/>
                              </w:rPr>
                            </w:pPr>
                          </w:p>
                        </w:tc>
                        <w:tc>
                          <w:tcPr>
                            <w:tcW w:w="3942" w:type="dxa"/>
                          </w:tcPr>
                          <w:p>
                            <w:pPr>
                              <w:pStyle w:val="TableParagraph"/>
                              <w:spacing w:before="51"/>
                              <w:ind w:left="133"/>
                              <w:rPr>
                                <w:i/>
                                <w:sz w:val="20"/>
                              </w:rPr>
                            </w:pPr>
                            <w:r>
                              <w:rPr>
                                <w:i/>
                                <w:color w:val="231F20"/>
                                <w:spacing w:val="-2"/>
                                <w:sz w:val="20"/>
                              </w:rPr>
                              <w:t>Recommended</w:t>
                            </w:r>
                            <w:r>
                              <w:rPr>
                                <w:i/>
                                <w:color w:val="231F20"/>
                                <w:spacing w:val="9"/>
                                <w:sz w:val="20"/>
                              </w:rPr>
                              <w:t> </w:t>
                            </w:r>
                            <w:r>
                              <w:rPr>
                                <w:i/>
                                <w:color w:val="231F20"/>
                                <w:spacing w:val="-2"/>
                                <w:sz w:val="20"/>
                              </w:rPr>
                              <w:t>resources:</w:t>
                            </w:r>
                          </w:p>
                        </w:tc>
                        <w:tc>
                          <w:tcPr>
                            <w:tcW w:w="335" w:type="dxa"/>
                          </w:tcPr>
                          <w:p>
                            <w:pPr>
                              <w:pStyle w:val="TableParagraph"/>
                              <w:rPr>
                                <w:sz w:val="20"/>
                              </w:rPr>
                            </w:pPr>
                          </w:p>
                        </w:tc>
                      </w:tr>
                      <w:tr>
                        <w:trPr>
                          <w:trHeight w:val="489" w:hRule="atLeast"/>
                        </w:trPr>
                        <w:tc>
                          <w:tcPr>
                            <w:tcW w:w="1988" w:type="dxa"/>
                          </w:tcPr>
                          <w:p>
                            <w:pPr>
                              <w:pStyle w:val="TableParagraph"/>
                              <w:rPr>
                                <w:sz w:val="20"/>
                              </w:rPr>
                            </w:pPr>
                          </w:p>
                        </w:tc>
                        <w:tc>
                          <w:tcPr>
                            <w:tcW w:w="684" w:type="dxa"/>
                          </w:tcPr>
                          <w:p>
                            <w:pPr>
                              <w:pStyle w:val="TableParagraph"/>
                              <w:rPr>
                                <w:sz w:val="20"/>
                              </w:rPr>
                            </w:pPr>
                          </w:p>
                        </w:tc>
                        <w:tc>
                          <w:tcPr>
                            <w:tcW w:w="3942" w:type="dxa"/>
                          </w:tcPr>
                          <w:p>
                            <w:pPr>
                              <w:pStyle w:val="TableParagraph"/>
                              <w:spacing w:before="51"/>
                              <w:ind w:left="133"/>
                              <w:rPr>
                                <w:sz w:val="20"/>
                              </w:rPr>
                            </w:pPr>
                            <w:r>
                              <w:rPr>
                                <w:color w:val="4053A4"/>
                                <w:sz w:val="20"/>
                                <w:u w:val="single" w:color="4053A4"/>
                              </w:rPr>
                              <w:t>ISLS</w:t>
                            </w:r>
                            <w:r>
                              <w:rPr>
                                <w:color w:val="4053A4"/>
                                <w:spacing w:val="-15"/>
                                <w:sz w:val="20"/>
                                <w:u w:val="single" w:color="4053A4"/>
                              </w:rPr>
                              <w:t> </w:t>
                            </w:r>
                            <w:r>
                              <w:rPr>
                                <w:color w:val="4053A4"/>
                                <w:sz w:val="20"/>
                                <w:u w:val="single" w:color="4053A4"/>
                              </w:rPr>
                              <w:t>Video</w:t>
                            </w:r>
                            <w:r>
                              <w:rPr>
                                <w:color w:val="4053A4"/>
                                <w:spacing w:val="-12"/>
                                <w:sz w:val="20"/>
                                <w:u w:val="single" w:color="4053A4"/>
                              </w:rPr>
                              <w:t> </w:t>
                            </w:r>
                            <w:r>
                              <w:rPr>
                                <w:color w:val="4053A4"/>
                                <w:sz w:val="20"/>
                                <w:u w:val="single" w:color="4053A4"/>
                              </w:rPr>
                              <w:t>Carolyn</w:t>
                            </w:r>
                            <w:r>
                              <w:rPr>
                                <w:color w:val="4053A4"/>
                                <w:spacing w:val="-10"/>
                                <w:sz w:val="20"/>
                                <w:u w:val="single" w:color="4053A4"/>
                              </w:rPr>
                              <w:t> </w:t>
                            </w:r>
                            <w:r>
                              <w:rPr>
                                <w:color w:val="4053A4"/>
                                <w:spacing w:val="-4"/>
                                <w:sz w:val="20"/>
                                <w:u w:val="single" w:color="4053A4"/>
                              </w:rPr>
                              <w:t>Rosé</w:t>
                            </w:r>
                          </w:p>
                        </w:tc>
                        <w:tc>
                          <w:tcPr>
                            <w:tcW w:w="335" w:type="dxa"/>
                          </w:tcPr>
                          <w:p>
                            <w:pPr>
                              <w:pStyle w:val="TableParagraph"/>
                              <w:rPr>
                                <w:sz w:val="20"/>
                              </w:rPr>
                            </w:pPr>
                          </w:p>
                        </w:tc>
                      </w:tr>
                      <w:tr>
                        <w:trPr>
                          <w:trHeight w:val="435" w:hRule="atLeast"/>
                        </w:trPr>
                        <w:tc>
                          <w:tcPr>
                            <w:tcW w:w="1988" w:type="dxa"/>
                          </w:tcPr>
                          <w:p>
                            <w:pPr>
                              <w:pStyle w:val="TableParagraph"/>
                              <w:spacing w:line="215" w:lineRule="exact" w:before="200"/>
                              <w:ind w:right="88"/>
                              <w:jc w:val="right"/>
                              <w:rPr>
                                <w:b/>
                                <w:i/>
                                <w:sz w:val="20"/>
                              </w:rPr>
                            </w:pPr>
                            <w:r>
                              <w:rPr>
                                <w:b/>
                                <w:i/>
                                <w:color w:val="231F20"/>
                                <w:sz w:val="20"/>
                              </w:rPr>
                              <w:t>Theoretical</w:t>
                            </w:r>
                            <w:r>
                              <w:rPr>
                                <w:b/>
                                <w:i/>
                                <w:color w:val="231F20"/>
                                <w:spacing w:val="-9"/>
                                <w:sz w:val="20"/>
                              </w:rPr>
                              <w:t> </w:t>
                            </w:r>
                            <w:r>
                              <w:rPr>
                                <w:b/>
                                <w:i/>
                                <w:color w:val="231F20"/>
                                <w:sz w:val="20"/>
                              </w:rPr>
                              <w:t>model</w:t>
                            </w:r>
                            <w:r>
                              <w:rPr>
                                <w:b/>
                                <w:i/>
                                <w:color w:val="231F20"/>
                                <w:spacing w:val="-9"/>
                                <w:sz w:val="20"/>
                              </w:rPr>
                              <w:t> </w:t>
                            </w:r>
                            <w:r>
                              <w:rPr>
                                <w:b/>
                                <w:i/>
                                <w:color w:val="231F20"/>
                                <w:spacing w:val="-10"/>
                                <w:sz w:val="20"/>
                              </w:rPr>
                              <w:t>2</w:t>
                            </w:r>
                          </w:p>
                        </w:tc>
                        <w:tc>
                          <w:tcPr>
                            <w:tcW w:w="684" w:type="dxa"/>
                          </w:tcPr>
                          <w:p>
                            <w:pPr>
                              <w:pStyle w:val="TableParagraph"/>
                              <w:spacing w:line="210" w:lineRule="exact" w:before="205"/>
                              <w:ind w:left="96"/>
                              <w:rPr>
                                <w:sz w:val="20"/>
                              </w:rPr>
                            </w:pPr>
                            <w:r>
                              <w:rPr>
                                <w:color w:val="231F20"/>
                                <w:spacing w:val="-5"/>
                                <w:sz w:val="20"/>
                              </w:rPr>
                              <w:t>3/9</w:t>
                            </w:r>
                          </w:p>
                        </w:tc>
                        <w:tc>
                          <w:tcPr>
                            <w:tcW w:w="3942" w:type="dxa"/>
                          </w:tcPr>
                          <w:p>
                            <w:pPr>
                              <w:pStyle w:val="TableParagraph"/>
                              <w:spacing w:line="215" w:lineRule="exact" w:before="200"/>
                              <w:ind w:left="133"/>
                              <w:rPr>
                                <w:b/>
                                <w:i/>
                                <w:sz w:val="20"/>
                              </w:rPr>
                            </w:pPr>
                            <w:r>
                              <w:rPr>
                                <w:b/>
                                <w:i/>
                                <w:color w:val="231F20"/>
                                <w:sz w:val="20"/>
                              </w:rPr>
                              <w:t>Week</w:t>
                            </w:r>
                            <w:r>
                              <w:rPr>
                                <w:b/>
                                <w:i/>
                                <w:color w:val="231F20"/>
                                <w:spacing w:val="-11"/>
                                <w:sz w:val="20"/>
                              </w:rPr>
                              <w:t> </w:t>
                            </w:r>
                            <w:r>
                              <w:rPr>
                                <w:b/>
                                <w:i/>
                                <w:color w:val="231F20"/>
                                <w:sz w:val="20"/>
                              </w:rPr>
                              <w:t>6:</w:t>
                            </w:r>
                            <w:r>
                              <w:rPr>
                                <w:b/>
                                <w:i/>
                                <w:color w:val="231F20"/>
                                <w:spacing w:val="-11"/>
                                <w:sz w:val="20"/>
                              </w:rPr>
                              <w:t> </w:t>
                            </w:r>
                            <w:r>
                              <w:rPr>
                                <w:b/>
                                <w:i/>
                                <w:color w:val="231F20"/>
                                <w:sz w:val="20"/>
                              </w:rPr>
                              <w:t>Cognitive</w:t>
                            </w:r>
                            <w:r>
                              <w:rPr>
                                <w:b/>
                                <w:i/>
                                <w:color w:val="231F20"/>
                                <w:spacing w:val="-10"/>
                                <w:sz w:val="20"/>
                              </w:rPr>
                              <w:t> </w:t>
                            </w:r>
                            <w:r>
                              <w:rPr>
                                <w:b/>
                                <w:i/>
                                <w:color w:val="231F20"/>
                                <w:spacing w:val="-2"/>
                                <w:sz w:val="20"/>
                              </w:rPr>
                              <w:t>apprenticeship</w:t>
                            </w:r>
                          </w:p>
                        </w:tc>
                        <w:tc>
                          <w:tcPr>
                            <w:tcW w:w="335" w:type="dxa"/>
                          </w:tcPr>
                          <w:p>
                            <w:pPr>
                              <w:pStyle w:val="TableParagraph"/>
                              <w:spacing w:line="210" w:lineRule="exact" w:before="205"/>
                              <w:ind w:left="163"/>
                              <w:jc w:val="center"/>
                              <w:rPr>
                                <w:sz w:val="20"/>
                              </w:rPr>
                            </w:pPr>
                            <w:r>
                              <w:rPr>
                                <w:color w:val="231F20"/>
                                <w:spacing w:val="-10"/>
                                <w:sz w:val="20"/>
                              </w:rPr>
                              <w:t>•</w:t>
                            </w:r>
                          </w:p>
                        </w:tc>
                      </w:tr>
                      <w:tr>
                        <w:trPr>
                          <w:trHeight w:val="213" w:hRule="atLeast"/>
                        </w:trPr>
                        <w:tc>
                          <w:tcPr>
                            <w:tcW w:w="1988" w:type="dxa"/>
                          </w:tcPr>
                          <w:p>
                            <w:pPr>
                              <w:pStyle w:val="TableParagraph"/>
                              <w:rPr>
                                <w:sz w:val="14"/>
                              </w:rPr>
                            </w:pPr>
                          </w:p>
                        </w:tc>
                        <w:tc>
                          <w:tcPr>
                            <w:tcW w:w="684" w:type="dxa"/>
                          </w:tcPr>
                          <w:p>
                            <w:pPr>
                              <w:pStyle w:val="TableParagraph"/>
                              <w:rPr>
                                <w:sz w:val="14"/>
                              </w:rPr>
                            </w:pPr>
                          </w:p>
                        </w:tc>
                        <w:tc>
                          <w:tcPr>
                            <w:tcW w:w="3942" w:type="dxa"/>
                          </w:tcPr>
                          <w:p>
                            <w:pPr>
                              <w:pStyle w:val="TableParagraph"/>
                              <w:rPr>
                                <w:sz w:val="14"/>
                              </w:rPr>
                            </w:pPr>
                          </w:p>
                        </w:tc>
                        <w:tc>
                          <w:tcPr>
                            <w:tcW w:w="335" w:type="dxa"/>
                          </w:tcPr>
                          <w:p>
                            <w:pPr>
                              <w:pStyle w:val="TableParagraph"/>
                              <w:spacing w:line="145" w:lineRule="exact" w:before="48"/>
                              <w:ind w:left="163" w:right="19"/>
                              <w:jc w:val="center"/>
                              <w:rPr>
                                <w:sz w:val="20"/>
                              </w:rPr>
                            </w:pPr>
                            <w:r>
                              <w:rPr>
                                <w:color w:val="231F20"/>
                                <w:spacing w:val="-10"/>
                                <w:sz w:val="20"/>
                              </w:rPr>
                              <w:t>•</w:t>
                            </w:r>
                          </w:p>
                        </w:tc>
                      </w:tr>
                      <w:tr>
                        <w:trPr>
                          <w:trHeight w:val="241" w:hRule="atLeast"/>
                        </w:trPr>
                        <w:tc>
                          <w:tcPr>
                            <w:tcW w:w="1988" w:type="dxa"/>
                          </w:tcPr>
                          <w:p>
                            <w:pPr>
                              <w:pStyle w:val="TableParagraph"/>
                              <w:rPr>
                                <w:sz w:val="16"/>
                              </w:rPr>
                            </w:pPr>
                          </w:p>
                        </w:tc>
                        <w:tc>
                          <w:tcPr>
                            <w:tcW w:w="684" w:type="dxa"/>
                          </w:tcPr>
                          <w:p>
                            <w:pPr>
                              <w:pStyle w:val="TableParagraph"/>
                              <w:rPr>
                                <w:sz w:val="16"/>
                              </w:rPr>
                            </w:pPr>
                          </w:p>
                        </w:tc>
                        <w:tc>
                          <w:tcPr>
                            <w:tcW w:w="4277" w:type="dxa"/>
                            <w:gridSpan w:val="2"/>
                          </w:tcPr>
                          <w:p>
                            <w:pPr>
                              <w:pStyle w:val="TableParagraph"/>
                              <w:spacing w:line="221" w:lineRule="exact"/>
                              <w:ind w:left="126"/>
                              <w:rPr>
                                <w:i/>
                                <w:sz w:val="20"/>
                              </w:rPr>
                            </w:pPr>
                            <w:r>
                              <w:rPr>
                                <w:i/>
                                <w:color w:val="231F20"/>
                                <w:spacing w:val="-2"/>
                                <w:sz w:val="20"/>
                              </w:rPr>
                              <w:t>Required</w:t>
                            </w:r>
                            <w:r>
                              <w:rPr>
                                <w:i/>
                                <w:color w:val="231F20"/>
                                <w:spacing w:val="1"/>
                                <w:sz w:val="20"/>
                              </w:rPr>
                              <w:t> </w:t>
                            </w:r>
                            <w:r>
                              <w:rPr>
                                <w:i/>
                                <w:color w:val="231F20"/>
                                <w:spacing w:val="-2"/>
                                <w:sz w:val="20"/>
                              </w:rPr>
                              <w:t>preparation</w:t>
                            </w:r>
                            <w:r>
                              <w:rPr>
                                <w:i/>
                                <w:color w:val="231F20"/>
                                <w:spacing w:val="2"/>
                                <w:sz w:val="20"/>
                              </w:rPr>
                              <w:t> </w:t>
                            </w:r>
                            <w:r>
                              <w:rPr>
                                <w:i/>
                                <w:color w:val="231F20"/>
                                <w:spacing w:val="-2"/>
                                <w:sz w:val="20"/>
                              </w:rPr>
                              <w:t>resources:</w:t>
                            </w:r>
                          </w:p>
                        </w:tc>
                      </w:tr>
                      <w:tr>
                        <w:trPr>
                          <w:trHeight w:val="259" w:hRule="atLeast"/>
                        </w:trPr>
                        <w:tc>
                          <w:tcPr>
                            <w:tcW w:w="1988" w:type="dxa"/>
                          </w:tcPr>
                          <w:p>
                            <w:pPr>
                              <w:pStyle w:val="TableParagraph"/>
                              <w:rPr>
                                <w:sz w:val="18"/>
                              </w:rPr>
                            </w:pPr>
                          </w:p>
                        </w:tc>
                        <w:tc>
                          <w:tcPr>
                            <w:tcW w:w="684" w:type="dxa"/>
                          </w:tcPr>
                          <w:p>
                            <w:pPr>
                              <w:pStyle w:val="TableParagraph"/>
                              <w:rPr>
                                <w:sz w:val="18"/>
                              </w:rPr>
                            </w:pPr>
                          </w:p>
                        </w:tc>
                        <w:tc>
                          <w:tcPr>
                            <w:tcW w:w="4277" w:type="dxa"/>
                            <w:gridSpan w:val="2"/>
                          </w:tcPr>
                          <w:p>
                            <w:pPr>
                              <w:pStyle w:val="TableParagraph"/>
                              <w:spacing w:line="228" w:lineRule="exact" w:before="11"/>
                              <w:ind w:left="126"/>
                              <w:rPr>
                                <w:sz w:val="20"/>
                              </w:rPr>
                            </w:pPr>
                            <w:r>
                              <w:rPr>
                                <w:color w:val="231F20"/>
                                <w:spacing w:val="-2"/>
                                <w:sz w:val="20"/>
                              </w:rPr>
                              <w:t>Collins</w:t>
                            </w:r>
                            <w:r>
                              <w:rPr>
                                <w:color w:val="231F20"/>
                                <w:spacing w:val="-10"/>
                                <w:sz w:val="20"/>
                              </w:rPr>
                              <w:t> </w:t>
                            </w:r>
                            <w:r>
                              <w:rPr>
                                <w:color w:val="231F20"/>
                                <w:spacing w:val="-2"/>
                                <w:sz w:val="20"/>
                              </w:rPr>
                              <w:t>&amp;</w:t>
                            </w:r>
                            <w:r>
                              <w:rPr>
                                <w:color w:val="231F20"/>
                                <w:spacing w:val="-9"/>
                                <w:sz w:val="20"/>
                              </w:rPr>
                              <w:t> </w:t>
                            </w:r>
                            <w:r>
                              <w:rPr>
                                <w:color w:val="231F20"/>
                                <w:spacing w:val="-2"/>
                                <w:sz w:val="20"/>
                              </w:rPr>
                              <w:t>Kapur</w:t>
                            </w:r>
                            <w:r>
                              <w:rPr>
                                <w:color w:val="231F20"/>
                                <w:spacing w:val="-9"/>
                                <w:sz w:val="20"/>
                              </w:rPr>
                              <w:t> </w:t>
                            </w:r>
                            <w:r>
                              <w:rPr>
                                <w:color w:val="231F20"/>
                                <w:spacing w:val="-2"/>
                                <w:sz w:val="20"/>
                              </w:rPr>
                              <w:t>(2014)</w:t>
                            </w:r>
                          </w:p>
                        </w:tc>
                      </w:tr>
                      <w:tr>
                        <w:trPr>
                          <w:trHeight w:val="309" w:hRule="atLeast"/>
                        </w:trPr>
                        <w:tc>
                          <w:tcPr>
                            <w:tcW w:w="1988" w:type="dxa"/>
                          </w:tcPr>
                          <w:p>
                            <w:pPr>
                              <w:pStyle w:val="TableParagraph"/>
                              <w:rPr>
                                <w:sz w:val="20"/>
                              </w:rPr>
                            </w:pPr>
                          </w:p>
                        </w:tc>
                        <w:tc>
                          <w:tcPr>
                            <w:tcW w:w="684" w:type="dxa"/>
                          </w:tcPr>
                          <w:p>
                            <w:pPr>
                              <w:pStyle w:val="TableParagraph"/>
                              <w:rPr>
                                <w:sz w:val="20"/>
                              </w:rPr>
                            </w:pPr>
                          </w:p>
                        </w:tc>
                        <w:tc>
                          <w:tcPr>
                            <w:tcW w:w="4277" w:type="dxa"/>
                            <w:gridSpan w:val="2"/>
                          </w:tcPr>
                          <w:p>
                            <w:pPr>
                              <w:pStyle w:val="TableParagraph"/>
                              <w:spacing w:before="11"/>
                              <w:ind w:left="126"/>
                              <w:rPr>
                                <w:sz w:val="20"/>
                              </w:rPr>
                            </w:pPr>
                            <w:r>
                              <w:rPr>
                                <w:color w:val="231F20"/>
                                <w:sz w:val="20"/>
                              </w:rPr>
                              <w:t>Collins</w:t>
                            </w:r>
                            <w:r>
                              <w:rPr>
                                <w:color w:val="231F20"/>
                                <w:spacing w:val="-8"/>
                                <w:sz w:val="20"/>
                              </w:rPr>
                              <w:t> </w:t>
                            </w:r>
                            <w:r>
                              <w:rPr>
                                <w:color w:val="231F20"/>
                                <w:spacing w:val="-2"/>
                                <w:sz w:val="20"/>
                              </w:rPr>
                              <w:t>(1991)</w:t>
                            </w:r>
                          </w:p>
                        </w:tc>
                      </w:tr>
                      <w:tr>
                        <w:trPr>
                          <w:trHeight w:val="309" w:hRule="atLeast"/>
                        </w:trPr>
                        <w:tc>
                          <w:tcPr>
                            <w:tcW w:w="1988" w:type="dxa"/>
                          </w:tcPr>
                          <w:p>
                            <w:pPr>
                              <w:pStyle w:val="TableParagraph"/>
                              <w:rPr>
                                <w:sz w:val="20"/>
                              </w:rPr>
                            </w:pPr>
                          </w:p>
                        </w:tc>
                        <w:tc>
                          <w:tcPr>
                            <w:tcW w:w="684" w:type="dxa"/>
                          </w:tcPr>
                          <w:p>
                            <w:pPr>
                              <w:pStyle w:val="TableParagraph"/>
                              <w:rPr>
                                <w:sz w:val="20"/>
                              </w:rPr>
                            </w:pPr>
                          </w:p>
                        </w:tc>
                        <w:tc>
                          <w:tcPr>
                            <w:tcW w:w="4277" w:type="dxa"/>
                            <w:gridSpan w:val="2"/>
                          </w:tcPr>
                          <w:p>
                            <w:pPr>
                              <w:pStyle w:val="TableParagraph"/>
                              <w:spacing w:line="228" w:lineRule="exact" w:before="61"/>
                              <w:ind w:left="126"/>
                              <w:rPr>
                                <w:i/>
                                <w:sz w:val="20"/>
                              </w:rPr>
                            </w:pPr>
                            <w:r>
                              <w:rPr>
                                <w:i/>
                                <w:color w:val="231F20"/>
                                <w:spacing w:val="-2"/>
                                <w:sz w:val="20"/>
                              </w:rPr>
                              <w:t>Recommended</w:t>
                            </w:r>
                            <w:r>
                              <w:rPr>
                                <w:i/>
                                <w:color w:val="231F20"/>
                                <w:spacing w:val="9"/>
                                <w:sz w:val="20"/>
                              </w:rPr>
                              <w:t> </w:t>
                            </w:r>
                            <w:r>
                              <w:rPr>
                                <w:i/>
                                <w:color w:val="231F20"/>
                                <w:spacing w:val="-2"/>
                                <w:sz w:val="20"/>
                              </w:rPr>
                              <w:t>resources:</w:t>
                            </w:r>
                          </w:p>
                        </w:tc>
                      </w:tr>
                      <w:tr>
                        <w:trPr>
                          <w:trHeight w:val="241" w:hRule="atLeast"/>
                        </w:trPr>
                        <w:tc>
                          <w:tcPr>
                            <w:tcW w:w="1988" w:type="dxa"/>
                          </w:tcPr>
                          <w:p>
                            <w:pPr>
                              <w:pStyle w:val="TableParagraph"/>
                              <w:rPr>
                                <w:sz w:val="16"/>
                              </w:rPr>
                            </w:pPr>
                          </w:p>
                        </w:tc>
                        <w:tc>
                          <w:tcPr>
                            <w:tcW w:w="684" w:type="dxa"/>
                          </w:tcPr>
                          <w:p>
                            <w:pPr>
                              <w:pStyle w:val="TableParagraph"/>
                              <w:rPr>
                                <w:sz w:val="16"/>
                              </w:rPr>
                            </w:pPr>
                          </w:p>
                        </w:tc>
                        <w:tc>
                          <w:tcPr>
                            <w:tcW w:w="4277" w:type="dxa"/>
                            <w:gridSpan w:val="2"/>
                          </w:tcPr>
                          <w:p>
                            <w:pPr>
                              <w:pStyle w:val="TableParagraph"/>
                              <w:spacing w:line="210" w:lineRule="exact" w:before="11"/>
                              <w:ind w:left="126"/>
                              <w:rPr>
                                <w:sz w:val="20"/>
                              </w:rPr>
                            </w:pPr>
                            <w:r>
                              <w:rPr>
                                <w:color w:val="4053A4"/>
                                <w:sz w:val="20"/>
                                <w:u w:val="single" w:color="4053A4"/>
                              </w:rPr>
                              <w:t>Jean</w:t>
                            </w:r>
                            <w:r>
                              <w:rPr>
                                <w:color w:val="4053A4"/>
                                <w:spacing w:val="-7"/>
                                <w:sz w:val="20"/>
                                <w:u w:val="single" w:color="4053A4"/>
                              </w:rPr>
                              <w:t> </w:t>
                            </w:r>
                            <w:r>
                              <w:rPr>
                                <w:color w:val="4053A4"/>
                                <w:sz w:val="20"/>
                                <w:u w:val="single" w:color="4053A4"/>
                              </w:rPr>
                              <w:t>Lave</w:t>
                            </w:r>
                            <w:r>
                              <w:rPr>
                                <w:color w:val="4053A4"/>
                                <w:spacing w:val="-5"/>
                                <w:sz w:val="20"/>
                                <w:u w:val="single" w:color="4053A4"/>
                              </w:rPr>
                              <w:t> </w:t>
                            </w:r>
                            <w:r>
                              <w:rPr>
                                <w:color w:val="4053A4"/>
                                <w:spacing w:val="-4"/>
                                <w:sz w:val="20"/>
                                <w:u w:val="single" w:color="4053A4"/>
                              </w:rPr>
                              <w:t>talk</w:t>
                            </w:r>
                          </w:p>
                        </w:tc>
                      </w:tr>
                    </w:tbl>
                    <w:p>
                      <w:pPr>
                        <w:pStyle w:val="BodyText"/>
                      </w:pPr>
                    </w:p>
                  </w:txbxContent>
                </v:textbox>
                <w10:wrap type="none"/>
              </v:shape>
            </w:pict>
          </mc:Fallback>
        </mc:AlternateContent>
      </w:r>
      <w:r>
        <w:rPr>
          <w:b/>
          <w:i/>
          <w:color w:val="231F20"/>
          <w:sz w:val="20"/>
        </w:rPr>
        <w:t>Intervention</w:t>
      </w:r>
      <w:r>
        <w:rPr>
          <w:b/>
          <w:i/>
          <w:color w:val="231F20"/>
          <w:spacing w:val="-14"/>
          <w:sz w:val="20"/>
        </w:rPr>
        <w:t> </w:t>
      </w:r>
      <w:r>
        <w:rPr>
          <w:b/>
          <w:i/>
          <w:color w:val="231F20"/>
          <w:sz w:val="20"/>
        </w:rPr>
        <w:t>1b</w:t>
        <w:tab/>
      </w:r>
      <w:r>
        <w:rPr>
          <w:color w:val="231F20"/>
          <w:spacing w:val="-4"/>
          <w:sz w:val="20"/>
        </w:rPr>
        <w:t>2/23</w:t>
      </w:r>
      <w:r>
        <w:rPr>
          <w:color w:val="231F20"/>
          <w:sz w:val="20"/>
        </w:rPr>
        <w:tab/>
      </w:r>
      <w:r>
        <w:rPr>
          <w:b/>
          <w:i/>
          <w:color w:val="231F20"/>
          <w:sz w:val="20"/>
        </w:rPr>
        <w:t>Week 4: Inquiry learning</w:t>
        <w:tab/>
      </w:r>
      <w:r>
        <w:rPr>
          <w:color w:val="231F20"/>
          <w:sz w:val="20"/>
        </w:rPr>
        <w:t>•</w:t>
      </w:r>
      <w:r>
        <w:rPr>
          <w:color w:val="231F20"/>
          <w:spacing w:val="40"/>
          <w:sz w:val="20"/>
        </w:rPr>
        <w:t> </w:t>
      </w:r>
      <w:r>
        <w:rPr>
          <w:color w:val="231F20"/>
          <w:sz w:val="20"/>
        </w:rPr>
        <w:t>Summary and discussion question </w:t>
      </w:r>
      <w:r>
        <w:rPr>
          <w:b/>
          <w:color w:val="231F20"/>
          <w:spacing w:val="-2"/>
          <w:sz w:val="20"/>
        </w:rPr>
        <w:t>Introduction</w:t>
      </w:r>
      <w:r>
        <w:rPr>
          <w:b/>
          <w:color w:val="231F20"/>
          <w:spacing w:val="-6"/>
          <w:sz w:val="20"/>
        </w:rPr>
        <w:t> </w:t>
      </w:r>
      <w:r>
        <w:rPr>
          <w:b/>
          <w:color w:val="231F20"/>
          <w:spacing w:val="-2"/>
          <w:sz w:val="20"/>
        </w:rPr>
        <w:t>due</w:t>
      </w:r>
      <w:r>
        <w:rPr>
          <w:b/>
          <w:color w:val="231F20"/>
          <w:spacing w:val="-3"/>
          <w:sz w:val="20"/>
        </w:rPr>
        <w:t> </w:t>
      </w:r>
      <w:r>
        <w:rPr>
          <w:b/>
          <w:color w:val="231F20"/>
          <w:spacing w:val="-2"/>
          <w:sz w:val="20"/>
        </w:rPr>
        <w:t>to</w:t>
      </w:r>
      <w:r>
        <w:rPr>
          <w:b/>
          <w:color w:val="231F20"/>
          <w:spacing w:val="-5"/>
          <w:sz w:val="20"/>
        </w:rPr>
        <w:t> </w:t>
      </w:r>
      <w:r>
        <w:rPr>
          <w:b/>
          <w:color w:val="231F20"/>
          <w:spacing w:val="-2"/>
          <w:sz w:val="20"/>
        </w:rPr>
        <w:t>instructor,</w:t>
      </w:r>
      <w:r>
        <w:rPr>
          <w:b/>
          <w:color w:val="231F20"/>
          <w:spacing w:val="-3"/>
          <w:sz w:val="20"/>
        </w:rPr>
        <w:t> </w:t>
      </w:r>
      <w:r>
        <w:rPr>
          <w:b/>
          <w:color w:val="231F20"/>
          <w:spacing w:val="-2"/>
          <w:sz w:val="20"/>
        </w:rPr>
        <w:t>Thursday 11:59pm</w:t>
      </w:r>
    </w:p>
    <w:p>
      <w:pPr>
        <w:pStyle w:val="BodyText"/>
        <w:rPr>
          <w:b/>
        </w:rPr>
      </w:pPr>
    </w:p>
    <w:p>
      <w:pPr>
        <w:pStyle w:val="BodyText"/>
        <w:rPr>
          <w:b/>
        </w:rPr>
      </w:pPr>
    </w:p>
    <w:p>
      <w:pPr>
        <w:pStyle w:val="BodyText"/>
        <w:rPr>
          <w:b/>
        </w:rPr>
      </w:pPr>
    </w:p>
    <w:p>
      <w:pPr>
        <w:pStyle w:val="BodyText"/>
        <w:rPr>
          <w:b/>
        </w:rPr>
      </w:pPr>
    </w:p>
    <w:p>
      <w:pPr>
        <w:pStyle w:val="BodyText"/>
        <w:spacing w:before="75"/>
        <w:rPr>
          <w:b/>
        </w:rPr>
      </w:pPr>
    </w:p>
    <w:p>
      <w:pPr>
        <w:pStyle w:val="BodyText"/>
        <w:ind w:left="7079"/>
      </w:pPr>
      <w:r>
        <w:rPr>
          <w:color w:val="231F20"/>
        </w:rPr>
        <w:t>Summary</w:t>
      </w:r>
      <w:r>
        <w:rPr>
          <w:color w:val="231F20"/>
          <w:spacing w:val="-13"/>
        </w:rPr>
        <w:t> </w:t>
      </w:r>
      <w:r>
        <w:rPr>
          <w:color w:val="231F20"/>
        </w:rPr>
        <w:t>and</w:t>
      </w:r>
      <w:r>
        <w:rPr>
          <w:color w:val="231F20"/>
          <w:spacing w:val="-9"/>
        </w:rPr>
        <w:t> </w:t>
      </w:r>
      <w:r>
        <w:rPr>
          <w:color w:val="231F20"/>
        </w:rPr>
        <w:t>discussion</w:t>
      </w:r>
      <w:r>
        <w:rPr>
          <w:color w:val="231F20"/>
          <w:spacing w:val="-9"/>
        </w:rPr>
        <w:t> </w:t>
      </w:r>
      <w:r>
        <w:rPr>
          <w:color w:val="231F20"/>
          <w:spacing w:val="-2"/>
        </w:rPr>
        <w:t>question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0"/>
      </w:pPr>
    </w:p>
    <w:p>
      <w:pPr>
        <w:pStyle w:val="BodyText"/>
        <w:spacing w:before="1"/>
        <w:ind w:left="7079"/>
      </w:pPr>
      <w:r>
        <w:rPr>
          <w:color w:val="231F20"/>
        </w:rPr>
        <w:t>Summary</w:t>
      </w:r>
      <w:r>
        <w:rPr>
          <w:color w:val="231F20"/>
          <w:spacing w:val="-13"/>
        </w:rPr>
        <w:t> </w:t>
      </w:r>
      <w:r>
        <w:rPr>
          <w:color w:val="231F20"/>
        </w:rPr>
        <w:t>and</w:t>
      </w:r>
      <w:r>
        <w:rPr>
          <w:color w:val="231F20"/>
          <w:spacing w:val="-9"/>
        </w:rPr>
        <w:t> </w:t>
      </w:r>
      <w:r>
        <w:rPr>
          <w:color w:val="231F20"/>
        </w:rPr>
        <w:t>discussion</w:t>
      </w:r>
      <w:r>
        <w:rPr>
          <w:color w:val="231F20"/>
          <w:spacing w:val="-9"/>
        </w:rPr>
        <w:t> </w:t>
      </w:r>
      <w:r>
        <w:rPr>
          <w:color w:val="231F20"/>
          <w:spacing w:val="-2"/>
        </w:rPr>
        <w:t>question</w:t>
      </w:r>
    </w:p>
    <w:p>
      <w:pPr>
        <w:pStyle w:val="Heading2"/>
        <w:ind w:left="7079" w:firstLine="0"/>
      </w:pPr>
      <w:r>
        <w:rPr>
          <w:color w:val="231F20"/>
        </w:rPr>
        <w:t>Methods</w:t>
      </w:r>
      <w:r>
        <w:rPr>
          <w:color w:val="231F20"/>
          <w:spacing w:val="-13"/>
        </w:rPr>
        <w:t> </w:t>
      </w:r>
      <w:r>
        <w:rPr>
          <w:color w:val="231F20"/>
        </w:rPr>
        <w:t>due</w:t>
      </w:r>
      <w:r>
        <w:rPr>
          <w:color w:val="231F20"/>
          <w:spacing w:val="-12"/>
        </w:rPr>
        <w:t> </w:t>
      </w:r>
      <w:r>
        <w:rPr>
          <w:color w:val="231F20"/>
        </w:rPr>
        <w:t>to</w:t>
      </w:r>
      <w:r>
        <w:rPr>
          <w:color w:val="231F20"/>
          <w:spacing w:val="-13"/>
        </w:rPr>
        <w:t> </w:t>
      </w:r>
      <w:r>
        <w:rPr>
          <w:color w:val="231F20"/>
        </w:rPr>
        <w:t>partner,</w:t>
      </w:r>
      <w:r>
        <w:rPr>
          <w:color w:val="231F20"/>
          <w:spacing w:val="-12"/>
        </w:rPr>
        <w:t> </w:t>
      </w:r>
      <w:r>
        <w:rPr>
          <w:color w:val="231F20"/>
        </w:rPr>
        <w:t>Thursday</w:t>
      </w:r>
      <w:r>
        <w:rPr>
          <w:color w:val="231F20"/>
          <w:spacing w:val="-12"/>
        </w:rPr>
        <w:t> </w:t>
      </w:r>
      <w:r>
        <w:rPr>
          <w:color w:val="231F20"/>
          <w:spacing w:val="-2"/>
        </w:rPr>
        <w:t>11:59pm</w:t>
      </w:r>
    </w:p>
    <w:p>
      <w:pPr>
        <w:spacing w:after="0"/>
        <w:sectPr>
          <w:type w:val="continuous"/>
          <w:pgSz w:w="12240" w:h="15840"/>
          <w:pgMar w:header="0" w:footer="383" w:top="660" w:bottom="580" w:left="700" w:right="520"/>
        </w:sectPr>
      </w:pPr>
    </w:p>
    <w:p>
      <w:pPr>
        <w:tabs>
          <w:tab w:pos="2898" w:val="left" w:leader="none"/>
        </w:tabs>
        <w:spacing w:before="72"/>
        <w:ind w:left="2179" w:right="0" w:firstLine="0"/>
        <w:jc w:val="left"/>
        <w:rPr>
          <w:b/>
          <w:i/>
          <w:sz w:val="20"/>
        </w:rPr>
      </w:pPr>
      <w:r>
        <w:rPr>
          <w:color w:val="231F20"/>
          <w:spacing w:val="-4"/>
          <w:sz w:val="20"/>
        </w:rPr>
        <w:t>3/17</w:t>
      </w:r>
      <w:r>
        <w:rPr>
          <w:color w:val="231F20"/>
          <w:sz w:val="20"/>
        </w:rPr>
        <w:tab/>
      </w:r>
      <w:r>
        <w:rPr>
          <w:b/>
          <w:i/>
          <w:color w:val="231F20"/>
          <w:sz w:val="20"/>
        </w:rPr>
        <w:t>Spring</w:t>
      </w:r>
      <w:r>
        <w:rPr>
          <w:b/>
          <w:i/>
          <w:color w:val="231F20"/>
          <w:spacing w:val="-12"/>
          <w:sz w:val="20"/>
        </w:rPr>
        <w:t> </w:t>
      </w:r>
      <w:r>
        <w:rPr>
          <w:b/>
          <w:i/>
          <w:color w:val="231F20"/>
          <w:spacing w:val="-2"/>
          <w:sz w:val="20"/>
        </w:rPr>
        <w:t>break</w:t>
      </w:r>
    </w:p>
    <w:p>
      <w:pPr>
        <w:pStyle w:val="BodyText"/>
        <w:rPr>
          <w:b/>
          <w:i/>
        </w:rPr>
      </w:pPr>
    </w:p>
    <w:p>
      <w:pPr>
        <w:pStyle w:val="BodyText"/>
        <w:spacing w:before="30"/>
        <w:rPr>
          <w:b/>
          <w:i/>
        </w:rPr>
      </w:pPr>
    </w:p>
    <w:p>
      <w:pPr>
        <w:tabs>
          <w:tab w:pos="2180" w:val="left" w:leader="none"/>
          <w:tab w:pos="2900" w:val="left" w:leader="none"/>
          <w:tab w:pos="6917" w:val="left" w:leader="none"/>
        </w:tabs>
        <w:spacing w:before="0"/>
        <w:ind w:left="802" w:right="0" w:firstLine="0"/>
        <w:jc w:val="left"/>
        <w:rPr>
          <w:sz w:val="20"/>
        </w:rPr>
      </w:pPr>
      <w:r>
        <w:rPr>
          <w:b/>
          <w:i/>
          <w:color w:val="231F20"/>
          <w:spacing w:val="-2"/>
          <w:sz w:val="20"/>
        </w:rPr>
        <w:t>Intervention</w:t>
      </w:r>
      <w:r>
        <w:rPr>
          <w:b/>
          <w:i/>
          <w:color w:val="231F20"/>
          <w:spacing w:val="-1"/>
          <w:sz w:val="20"/>
        </w:rPr>
        <w:t> </w:t>
      </w:r>
      <w:r>
        <w:rPr>
          <w:b/>
          <w:i/>
          <w:color w:val="231F20"/>
          <w:spacing w:val="-10"/>
          <w:sz w:val="20"/>
        </w:rPr>
        <w:t>2</w:t>
      </w:r>
      <w:r>
        <w:rPr>
          <w:b/>
          <w:i/>
          <w:color w:val="231F20"/>
          <w:sz w:val="20"/>
        </w:rPr>
        <w:tab/>
      </w:r>
      <w:r>
        <w:rPr>
          <w:color w:val="231F20"/>
          <w:spacing w:val="-4"/>
          <w:sz w:val="20"/>
        </w:rPr>
        <w:t>3/23</w:t>
      </w:r>
      <w:r>
        <w:rPr>
          <w:color w:val="231F20"/>
          <w:sz w:val="20"/>
        </w:rPr>
        <w:tab/>
      </w:r>
      <w:r>
        <w:rPr>
          <w:b/>
          <w:i/>
          <w:color w:val="231F20"/>
          <w:sz w:val="20"/>
        </w:rPr>
        <w:t>Week</w:t>
      </w:r>
      <w:r>
        <w:rPr>
          <w:b/>
          <w:i/>
          <w:color w:val="231F20"/>
          <w:spacing w:val="-15"/>
          <w:sz w:val="20"/>
        </w:rPr>
        <w:t> </w:t>
      </w:r>
      <w:r>
        <w:rPr>
          <w:b/>
          <w:i/>
          <w:color w:val="231F20"/>
          <w:sz w:val="20"/>
        </w:rPr>
        <w:t>7:</w:t>
      </w:r>
      <w:r>
        <w:rPr>
          <w:b/>
          <w:i/>
          <w:color w:val="231F20"/>
          <w:spacing w:val="-12"/>
          <w:sz w:val="20"/>
        </w:rPr>
        <w:t> </w:t>
      </w:r>
      <w:r>
        <w:rPr>
          <w:b/>
          <w:i/>
          <w:color w:val="231F20"/>
          <w:sz w:val="20"/>
        </w:rPr>
        <w:t>Problem-based</w:t>
      </w:r>
      <w:r>
        <w:rPr>
          <w:b/>
          <w:i/>
          <w:color w:val="231F20"/>
          <w:spacing w:val="-12"/>
          <w:sz w:val="20"/>
        </w:rPr>
        <w:t> </w:t>
      </w:r>
      <w:r>
        <w:rPr>
          <w:b/>
          <w:i/>
          <w:color w:val="231F20"/>
          <w:spacing w:val="-2"/>
          <w:sz w:val="20"/>
        </w:rPr>
        <w:t>learning</w:t>
      </w:r>
      <w:r>
        <w:rPr>
          <w:b/>
          <w:i/>
          <w:color w:val="231F20"/>
          <w:sz w:val="20"/>
        </w:rPr>
        <w:tab/>
      </w:r>
      <w:r>
        <w:rPr>
          <w:color w:val="231F20"/>
          <w:sz w:val="20"/>
        </w:rPr>
        <w:t>•</w:t>
      </w:r>
      <w:r>
        <w:rPr>
          <w:color w:val="231F20"/>
          <w:spacing w:val="29"/>
          <w:sz w:val="20"/>
        </w:rPr>
        <w:t> </w:t>
      </w:r>
      <w:r>
        <w:rPr>
          <w:color w:val="231F20"/>
          <w:sz w:val="20"/>
        </w:rPr>
        <w:t>Summary</w:t>
      </w:r>
      <w:r>
        <w:rPr>
          <w:color w:val="231F20"/>
          <w:spacing w:val="-5"/>
          <w:sz w:val="20"/>
        </w:rPr>
        <w:t> </w:t>
      </w:r>
      <w:r>
        <w:rPr>
          <w:color w:val="231F20"/>
          <w:sz w:val="20"/>
        </w:rPr>
        <w:t>and</w:t>
      </w:r>
      <w:r>
        <w:rPr>
          <w:color w:val="231F20"/>
          <w:spacing w:val="-5"/>
          <w:sz w:val="20"/>
        </w:rPr>
        <w:t> </w:t>
      </w:r>
      <w:r>
        <w:rPr>
          <w:color w:val="231F20"/>
          <w:sz w:val="20"/>
        </w:rPr>
        <w:t>discussion</w:t>
      </w:r>
      <w:r>
        <w:rPr>
          <w:color w:val="231F20"/>
          <w:spacing w:val="-4"/>
          <w:sz w:val="20"/>
        </w:rPr>
        <w:t> </w:t>
      </w:r>
      <w:r>
        <w:rPr>
          <w:color w:val="231F20"/>
          <w:spacing w:val="-2"/>
          <w:sz w:val="20"/>
        </w:rPr>
        <w:t>question</w:t>
      </w:r>
    </w:p>
    <w:p>
      <w:pPr>
        <w:pStyle w:val="Heading2"/>
        <w:numPr>
          <w:ilvl w:val="2"/>
          <w:numId w:val="7"/>
        </w:numPr>
        <w:tabs>
          <w:tab w:pos="7076" w:val="left" w:leader="none"/>
        </w:tabs>
        <w:spacing w:line="166" w:lineRule="exact" w:before="19" w:after="0"/>
        <w:ind w:left="7076" w:right="0" w:hanging="145"/>
        <w:jc w:val="left"/>
      </w:pPr>
      <w:r>
        <w:rPr>
          <w:color w:val="231F20"/>
          <w:spacing w:val="-2"/>
          <w:position w:val="1"/>
        </w:rPr>
        <w:t>Methods</w:t>
      </w:r>
      <w:r>
        <w:rPr>
          <w:color w:val="231F20"/>
          <w:spacing w:val="-8"/>
          <w:position w:val="1"/>
        </w:rPr>
        <w:t> </w:t>
      </w:r>
      <w:r>
        <w:rPr>
          <w:color w:val="231F20"/>
          <w:spacing w:val="-2"/>
          <w:position w:val="1"/>
        </w:rPr>
        <w:t>due</w:t>
      </w:r>
      <w:r>
        <w:rPr>
          <w:color w:val="231F20"/>
          <w:spacing w:val="-6"/>
          <w:position w:val="1"/>
        </w:rPr>
        <w:t> </w:t>
      </w:r>
      <w:r>
        <w:rPr>
          <w:color w:val="231F20"/>
          <w:spacing w:val="-2"/>
          <w:position w:val="1"/>
        </w:rPr>
        <w:t>to</w:t>
      </w:r>
      <w:r>
        <w:rPr>
          <w:color w:val="231F20"/>
          <w:spacing w:val="-8"/>
          <w:position w:val="1"/>
        </w:rPr>
        <w:t> </w:t>
      </w:r>
      <w:r>
        <w:rPr>
          <w:color w:val="231F20"/>
          <w:spacing w:val="-2"/>
          <w:position w:val="1"/>
        </w:rPr>
        <w:t>instructor,</w:t>
      </w:r>
      <w:r>
        <w:rPr>
          <w:color w:val="231F20"/>
          <w:spacing w:val="-6"/>
          <w:position w:val="1"/>
        </w:rPr>
        <w:t> </w:t>
      </w:r>
      <w:r>
        <w:rPr>
          <w:color w:val="231F20"/>
          <w:spacing w:val="-2"/>
          <w:position w:val="1"/>
        </w:rPr>
        <w:t>Thursday</w:t>
      </w:r>
    </w:p>
    <w:p>
      <w:pPr>
        <w:spacing w:after="0" w:line="166" w:lineRule="exact"/>
        <w:jc w:val="left"/>
        <w:sectPr>
          <w:pgSz w:w="12240" w:h="15840"/>
          <w:pgMar w:header="0" w:footer="383" w:top="600" w:bottom="580" w:left="700" w:right="520"/>
        </w:sectPr>
      </w:pPr>
    </w:p>
    <w:p>
      <w:pPr>
        <w:spacing w:line="224" w:lineRule="exact" w:before="0"/>
        <w:ind w:left="2908" w:right="0" w:firstLine="0"/>
        <w:jc w:val="left"/>
        <w:rPr>
          <w:i/>
          <w:sz w:val="20"/>
        </w:rPr>
      </w:pPr>
      <w:r>
        <w:rPr>
          <w:i/>
          <w:color w:val="231F20"/>
          <w:spacing w:val="-2"/>
          <w:sz w:val="20"/>
        </w:rPr>
        <w:t>Required</w:t>
      </w:r>
      <w:r>
        <w:rPr>
          <w:i/>
          <w:color w:val="231F20"/>
          <w:spacing w:val="1"/>
          <w:sz w:val="20"/>
        </w:rPr>
        <w:t> </w:t>
      </w:r>
      <w:r>
        <w:rPr>
          <w:i/>
          <w:color w:val="231F20"/>
          <w:spacing w:val="-2"/>
          <w:sz w:val="20"/>
        </w:rPr>
        <w:t>preparation</w:t>
      </w:r>
      <w:r>
        <w:rPr>
          <w:i/>
          <w:color w:val="231F20"/>
          <w:spacing w:val="2"/>
          <w:sz w:val="20"/>
        </w:rPr>
        <w:t> </w:t>
      </w:r>
      <w:r>
        <w:rPr>
          <w:i/>
          <w:color w:val="231F20"/>
          <w:spacing w:val="-2"/>
          <w:sz w:val="20"/>
        </w:rPr>
        <w:t>resources:</w:t>
      </w:r>
    </w:p>
    <w:p>
      <w:pPr>
        <w:pStyle w:val="BodyText"/>
        <w:spacing w:before="29"/>
        <w:ind w:left="2908"/>
      </w:pPr>
      <w:r>
        <w:rPr>
          <w:color w:val="231F20"/>
        </w:rPr>
        <w:t>Lu</w:t>
      </w:r>
      <w:r>
        <w:rPr>
          <w:color w:val="231F20"/>
          <w:spacing w:val="-3"/>
        </w:rPr>
        <w:t> </w:t>
      </w:r>
      <w:r>
        <w:rPr>
          <w:color w:val="231F20"/>
        </w:rPr>
        <w:t>et</w:t>
      </w:r>
      <w:r>
        <w:rPr>
          <w:color w:val="231F20"/>
          <w:spacing w:val="-2"/>
        </w:rPr>
        <w:t> </w:t>
      </w:r>
      <w:r>
        <w:rPr>
          <w:color w:val="231F20"/>
        </w:rPr>
        <w:t>al.</w:t>
      </w:r>
      <w:r>
        <w:rPr>
          <w:color w:val="231F20"/>
          <w:spacing w:val="-2"/>
        </w:rPr>
        <w:t> (2014)</w:t>
      </w:r>
    </w:p>
    <w:p>
      <w:pPr>
        <w:pStyle w:val="BodyText"/>
        <w:spacing w:before="39"/>
        <w:ind w:left="2908"/>
      </w:pPr>
      <w:r>
        <w:rPr>
          <w:color w:val="231F20"/>
        </w:rPr>
        <w:t>Hmelo-Silver</w:t>
      </w:r>
      <w:r>
        <w:rPr>
          <w:color w:val="231F20"/>
          <w:spacing w:val="-13"/>
        </w:rPr>
        <w:t> </w:t>
      </w:r>
      <w:r>
        <w:rPr>
          <w:color w:val="231F20"/>
        </w:rPr>
        <w:t>&amp;</w:t>
      </w:r>
      <w:r>
        <w:rPr>
          <w:color w:val="231F20"/>
          <w:spacing w:val="-12"/>
        </w:rPr>
        <w:t> </w:t>
      </w:r>
      <w:r>
        <w:rPr>
          <w:color w:val="231F20"/>
        </w:rPr>
        <w:t>Barrows</w:t>
      </w:r>
      <w:r>
        <w:rPr>
          <w:color w:val="231F20"/>
          <w:spacing w:val="-12"/>
        </w:rPr>
        <w:t> </w:t>
      </w:r>
      <w:r>
        <w:rPr>
          <w:color w:val="231F20"/>
          <w:spacing w:val="-2"/>
        </w:rPr>
        <w:t>(2006)</w:t>
      </w:r>
    </w:p>
    <w:p>
      <w:pPr>
        <w:spacing w:before="120"/>
        <w:ind w:left="2908" w:right="0" w:firstLine="0"/>
        <w:jc w:val="left"/>
        <w:rPr>
          <w:i/>
          <w:sz w:val="20"/>
        </w:rPr>
      </w:pPr>
      <w:r>
        <w:rPr>
          <w:i/>
          <w:color w:val="231F20"/>
          <w:spacing w:val="-2"/>
          <w:sz w:val="20"/>
        </w:rPr>
        <w:t>Recommended</w:t>
      </w:r>
      <w:r>
        <w:rPr>
          <w:i/>
          <w:color w:val="231F20"/>
          <w:spacing w:val="9"/>
          <w:sz w:val="20"/>
        </w:rPr>
        <w:t> </w:t>
      </w:r>
      <w:r>
        <w:rPr>
          <w:i/>
          <w:color w:val="231F20"/>
          <w:spacing w:val="-2"/>
          <w:sz w:val="20"/>
        </w:rPr>
        <w:t>resources:</w:t>
      </w:r>
    </w:p>
    <w:p>
      <w:pPr>
        <w:pStyle w:val="BodyText"/>
        <w:spacing w:before="39"/>
        <w:ind w:left="2908"/>
      </w:pPr>
      <w:r>
        <w:rPr>
          <w:color w:val="4053A4"/>
          <w:spacing w:val="-2"/>
          <w:u w:val="single" w:color="4053A4"/>
        </w:rPr>
        <w:t>ISLS</w:t>
      </w:r>
      <w:r>
        <w:rPr>
          <w:color w:val="4053A4"/>
          <w:spacing w:val="-6"/>
          <w:u w:val="single" w:color="4053A4"/>
        </w:rPr>
        <w:t> </w:t>
      </w:r>
      <w:r>
        <w:rPr>
          <w:color w:val="4053A4"/>
          <w:spacing w:val="-2"/>
          <w:u w:val="single" w:color="4053A4"/>
        </w:rPr>
        <w:t>Video</w:t>
      </w:r>
      <w:r>
        <w:rPr>
          <w:color w:val="4053A4"/>
          <w:spacing w:val="-1"/>
          <w:u w:val="single" w:color="4053A4"/>
        </w:rPr>
        <w:t> </w:t>
      </w:r>
      <w:r>
        <w:rPr>
          <w:color w:val="4053A4"/>
          <w:spacing w:val="-2"/>
          <w:u w:val="single" w:color="4053A4"/>
        </w:rPr>
        <w:t>Cindy</w:t>
      </w:r>
      <w:r>
        <w:rPr>
          <w:color w:val="4053A4"/>
          <w:u w:val="single" w:color="4053A4"/>
        </w:rPr>
        <w:t> </w:t>
      </w:r>
      <w:r>
        <w:rPr>
          <w:color w:val="4053A4"/>
          <w:spacing w:val="-2"/>
          <w:u w:val="single" w:color="4053A4"/>
        </w:rPr>
        <w:t>Hmelo-Silver</w:t>
      </w:r>
    </w:p>
    <w:p>
      <w:pPr>
        <w:pStyle w:val="Heading2"/>
        <w:spacing w:before="85"/>
        <w:ind w:left="1532" w:firstLine="0"/>
      </w:pPr>
      <w:r>
        <w:rPr>
          <w:b w:val="0"/>
        </w:rPr>
        <w:br w:type="column"/>
      </w:r>
      <w:r>
        <w:rPr>
          <w:color w:val="231F20"/>
          <w:spacing w:val="-2"/>
        </w:rPr>
        <w:t>11:59pm</w:t>
      </w:r>
    </w:p>
    <w:p>
      <w:pPr>
        <w:spacing w:after="0"/>
        <w:sectPr>
          <w:type w:val="continuous"/>
          <w:pgSz w:w="12240" w:h="15840"/>
          <w:pgMar w:header="0" w:footer="383" w:top="660" w:bottom="580" w:left="700" w:right="520"/>
          <w:cols w:num="2" w:equalWidth="0">
            <w:col w:w="5506" w:space="40"/>
            <w:col w:w="5474"/>
          </w:cols>
        </w:sectPr>
      </w:pPr>
    </w:p>
    <w:p>
      <w:pPr>
        <w:pStyle w:val="BodyText"/>
        <w:rPr>
          <w:b/>
        </w:rPr>
      </w:pPr>
    </w:p>
    <w:p>
      <w:pPr>
        <w:pStyle w:val="BodyText"/>
        <w:spacing w:before="159"/>
        <w:rPr>
          <w:b/>
        </w:rPr>
      </w:pPr>
    </w:p>
    <w:p>
      <w:pPr>
        <w:tabs>
          <w:tab w:pos="2908" w:val="left" w:leader="none"/>
          <w:tab w:pos="6931" w:val="left" w:leader="none"/>
        </w:tabs>
        <w:spacing w:before="1"/>
        <w:ind w:left="1140" w:right="0" w:firstLine="0"/>
        <w:jc w:val="left"/>
        <w:rPr>
          <w:sz w:val="20"/>
        </w:rPr>
      </w:pPr>
      <w:r>
        <w:rPr>
          <w:b/>
          <w:i/>
          <w:color w:val="231F20"/>
          <w:sz w:val="20"/>
        </w:rPr>
        <w:t>Methods</w:t>
      </w:r>
      <w:r>
        <w:rPr>
          <w:b/>
          <w:i/>
          <w:color w:val="231F20"/>
          <w:spacing w:val="-10"/>
          <w:sz w:val="20"/>
        </w:rPr>
        <w:t> </w:t>
      </w:r>
      <w:r>
        <w:rPr>
          <w:b/>
          <w:i/>
          <w:color w:val="231F20"/>
          <w:sz w:val="20"/>
        </w:rPr>
        <w:t>2</w:t>
      </w:r>
      <w:r>
        <w:rPr>
          <w:b/>
          <w:i/>
          <w:color w:val="231F20"/>
          <w:spacing w:val="42"/>
          <w:sz w:val="20"/>
        </w:rPr>
        <w:t>  </w:t>
      </w:r>
      <w:r>
        <w:rPr>
          <w:color w:val="231F20"/>
          <w:spacing w:val="-4"/>
          <w:sz w:val="20"/>
        </w:rPr>
        <w:t>3/30</w:t>
      </w:r>
      <w:r>
        <w:rPr>
          <w:color w:val="231F20"/>
          <w:sz w:val="20"/>
        </w:rPr>
        <w:tab/>
      </w:r>
      <w:r>
        <w:rPr>
          <w:b/>
          <w:i/>
          <w:color w:val="231F20"/>
          <w:spacing w:val="-2"/>
          <w:sz w:val="20"/>
        </w:rPr>
        <w:t>Week</w:t>
      </w:r>
      <w:r>
        <w:rPr>
          <w:b/>
          <w:i/>
          <w:color w:val="231F20"/>
          <w:spacing w:val="-6"/>
          <w:sz w:val="20"/>
        </w:rPr>
        <w:t> </w:t>
      </w:r>
      <w:r>
        <w:rPr>
          <w:b/>
          <w:i/>
          <w:color w:val="231F20"/>
          <w:spacing w:val="-2"/>
          <w:sz w:val="20"/>
        </w:rPr>
        <w:t>8:</w:t>
      </w:r>
      <w:r>
        <w:rPr>
          <w:b/>
          <w:i/>
          <w:color w:val="231F20"/>
          <w:spacing w:val="-4"/>
          <w:sz w:val="20"/>
        </w:rPr>
        <w:t> </w:t>
      </w:r>
      <w:r>
        <w:rPr>
          <w:b/>
          <w:i/>
          <w:color w:val="231F20"/>
          <w:spacing w:val="-2"/>
          <w:sz w:val="20"/>
        </w:rPr>
        <w:t>Discourse</w:t>
      </w:r>
      <w:r>
        <w:rPr>
          <w:b/>
          <w:i/>
          <w:color w:val="231F20"/>
          <w:spacing w:val="-3"/>
          <w:sz w:val="20"/>
        </w:rPr>
        <w:t> </w:t>
      </w:r>
      <w:r>
        <w:rPr>
          <w:b/>
          <w:i/>
          <w:color w:val="231F20"/>
          <w:spacing w:val="-2"/>
          <w:sz w:val="20"/>
        </w:rPr>
        <w:t>analysis</w:t>
      </w:r>
      <w:r>
        <w:rPr>
          <w:b/>
          <w:i/>
          <w:color w:val="231F20"/>
          <w:sz w:val="20"/>
        </w:rPr>
        <w:tab/>
      </w:r>
      <w:r>
        <w:rPr>
          <w:color w:val="231F20"/>
          <w:sz w:val="20"/>
        </w:rPr>
        <w:t>•</w:t>
      </w:r>
      <w:r>
        <w:rPr>
          <w:color w:val="231F20"/>
          <w:spacing w:val="20"/>
          <w:sz w:val="20"/>
        </w:rPr>
        <w:t> </w:t>
      </w:r>
      <w:r>
        <w:rPr>
          <w:color w:val="231F20"/>
          <w:sz w:val="20"/>
        </w:rPr>
        <w:t>Summary</w:t>
      </w:r>
      <w:r>
        <w:rPr>
          <w:color w:val="231F20"/>
          <w:spacing w:val="-8"/>
          <w:sz w:val="20"/>
        </w:rPr>
        <w:t> </w:t>
      </w:r>
      <w:r>
        <w:rPr>
          <w:color w:val="231F20"/>
          <w:sz w:val="20"/>
        </w:rPr>
        <w:t>and</w:t>
      </w:r>
      <w:r>
        <w:rPr>
          <w:color w:val="231F20"/>
          <w:spacing w:val="-7"/>
          <w:sz w:val="20"/>
        </w:rPr>
        <w:t> </w:t>
      </w:r>
      <w:r>
        <w:rPr>
          <w:color w:val="231F20"/>
          <w:sz w:val="20"/>
        </w:rPr>
        <w:t>discussion</w:t>
      </w:r>
      <w:r>
        <w:rPr>
          <w:color w:val="231F20"/>
          <w:spacing w:val="-7"/>
          <w:sz w:val="20"/>
        </w:rPr>
        <w:t> </w:t>
      </w:r>
      <w:r>
        <w:rPr>
          <w:color w:val="231F20"/>
          <w:spacing w:val="-2"/>
          <w:sz w:val="20"/>
        </w:rPr>
        <w:t>question</w:t>
      </w:r>
    </w:p>
    <w:p>
      <w:pPr>
        <w:spacing w:before="182"/>
        <w:ind w:left="2908" w:right="0" w:firstLine="0"/>
        <w:jc w:val="left"/>
        <w:rPr>
          <w:i/>
          <w:sz w:val="20"/>
        </w:rPr>
      </w:pPr>
      <w:r>
        <w:rPr>
          <w:i/>
          <w:color w:val="231F20"/>
          <w:spacing w:val="-2"/>
          <w:sz w:val="20"/>
        </w:rPr>
        <w:t>Required</w:t>
      </w:r>
      <w:r>
        <w:rPr>
          <w:i/>
          <w:color w:val="231F20"/>
          <w:spacing w:val="1"/>
          <w:sz w:val="20"/>
        </w:rPr>
        <w:t> </w:t>
      </w:r>
      <w:r>
        <w:rPr>
          <w:i/>
          <w:color w:val="231F20"/>
          <w:spacing w:val="-2"/>
          <w:sz w:val="20"/>
        </w:rPr>
        <w:t>preparation</w:t>
      </w:r>
      <w:r>
        <w:rPr>
          <w:i/>
          <w:color w:val="231F20"/>
          <w:spacing w:val="2"/>
          <w:sz w:val="20"/>
        </w:rPr>
        <w:t> </w:t>
      </w:r>
      <w:r>
        <w:rPr>
          <w:i/>
          <w:color w:val="231F20"/>
          <w:spacing w:val="-2"/>
          <w:sz w:val="20"/>
        </w:rPr>
        <w:t>resources:</w:t>
      </w:r>
    </w:p>
    <w:p>
      <w:pPr>
        <w:pStyle w:val="BodyText"/>
        <w:spacing w:line="271" w:lineRule="auto" w:before="34"/>
        <w:ind w:left="2908" w:right="6500"/>
      </w:pPr>
      <w:r>
        <w:rPr>
          <w:color w:val="231F20"/>
          <w:spacing w:val="-2"/>
        </w:rPr>
        <w:t>Sawyer</w:t>
      </w:r>
      <w:r>
        <w:rPr>
          <w:color w:val="231F20"/>
          <w:spacing w:val="-14"/>
        </w:rPr>
        <w:t> </w:t>
      </w:r>
      <w:r>
        <w:rPr>
          <w:color w:val="231F20"/>
          <w:spacing w:val="-2"/>
        </w:rPr>
        <w:t>(2006b) </w:t>
      </w:r>
      <w:r>
        <w:rPr>
          <w:color w:val="231F20"/>
        </w:rPr>
        <w:t>Chiu (2008)</w:t>
      </w:r>
    </w:p>
    <w:p>
      <w:pPr>
        <w:spacing w:before="100"/>
        <w:ind w:left="2908" w:right="0" w:firstLine="0"/>
        <w:jc w:val="left"/>
        <w:rPr>
          <w:i/>
          <w:sz w:val="20"/>
        </w:rPr>
      </w:pPr>
      <w:r>
        <w:rPr>
          <w:i/>
          <w:color w:val="231F20"/>
          <w:spacing w:val="-2"/>
          <w:sz w:val="20"/>
        </w:rPr>
        <w:t>Recommended</w:t>
      </w:r>
      <w:r>
        <w:rPr>
          <w:i/>
          <w:color w:val="231F20"/>
          <w:spacing w:val="9"/>
          <w:sz w:val="20"/>
        </w:rPr>
        <w:t> </w:t>
      </w:r>
      <w:r>
        <w:rPr>
          <w:i/>
          <w:color w:val="231F20"/>
          <w:spacing w:val="-2"/>
          <w:sz w:val="20"/>
        </w:rPr>
        <w:t>resources:</w:t>
      </w:r>
    </w:p>
    <w:p>
      <w:pPr>
        <w:pStyle w:val="BodyText"/>
        <w:spacing w:before="29"/>
        <w:ind w:left="2908"/>
      </w:pPr>
      <w:r>
        <w:rPr>
          <w:color w:val="4053A4"/>
          <w:u w:val="single" w:color="4053A4"/>
        </w:rPr>
        <w:t>ISLS</w:t>
      </w:r>
      <w:r>
        <w:rPr>
          <w:color w:val="4053A4"/>
          <w:spacing w:val="-13"/>
          <w:u w:val="single" w:color="4053A4"/>
        </w:rPr>
        <w:t> </w:t>
      </w:r>
      <w:r>
        <w:rPr>
          <w:color w:val="4053A4"/>
          <w:u w:val="single" w:color="4053A4"/>
        </w:rPr>
        <w:t>Video</w:t>
      </w:r>
      <w:r>
        <w:rPr>
          <w:color w:val="4053A4"/>
          <w:spacing w:val="-11"/>
          <w:u w:val="single" w:color="4053A4"/>
        </w:rPr>
        <w:t> </w:t>
      </w:r>
      <w:r>
        <w:rPr>
          <w:color w:val="4053A4"/>
          <w:u w:val="single" w:color="4053A4"/>
        </w:rPr>
        <w:t>Ming</w:t>
      </w:r>
      <w:r>
        <w:rPr>
          <w:color w:val="4053A4"/>
          <w:spacing w:val="-11"/>
          <w:u w:val="single" w:color="4053A4"/>
        </w:rPr>
        <w:t> </w:t>
      </w:r>
      <w:r>
        <w:rPr>
          <w:color w:val="4053A4"/>
          <w:u w:val="single" w:color="4053A4"/>
        </w:rPr>
        <w:t>Ming</w:t>
      </w:r>
      <w:r>
        <w:rPr>
          <w:color w:val="4053A4"/>
          <w:spacing w:val="-10"/>
          <w:u w:val="single" w:color="4053A4"/>
        </w:rPr>
        <w:t> </w:t>
      </w:r>
      <w:r>
        <w:rPr>
          <w:color w:val="4053A4"/>
          <w:spacing w:val="-4"/>
          <w:u w:val="single" w:color="4053A4"/>
        </w:rPr>
        <w:t>Chiu</w:t>
      </w:r>
    </w:p>
    <w:p>
      <w:pPr>
        <w:pStyle w:val="BodyText"/>
      </w:pPr>
    </w:p>
    <w:p>
      <w:pPr>
        <w:pStyle w:val="BodyText"/>
        <w:spacing w:before="73"/>
      </w:pPr>
    </w:p>
    <w:p>
      <w:pPr>
        <w:tabs>
          <w:tab w:pos="2908" w:val="left" w:leader="none"/>
          <w:tab w:pos="6931" w:val="left" w:leader="none"/>
        </w:tabs>
        <w:spacing w:before="0"/>
        <w:ind w:left="352" w:right="0" w:firstLine="0"/>
        <w:jc w:val="left"/>
        <w:rPr>
          <w:sz w:val="20"/>
        </w:rPr>
      </w:pPr>
      <w:r>
        <w:rPr>
          <w:b/>
          <w:i/>
          <w:color w:val="231F20"/>
          <w:sz w:val="20"/>
        </w:rPr>
        <w:t>Theoretical</w:t>
      </w:r>
      <w:r>
        <w:rPr>
          <w:b/>
          <w:i/>
          <w:color w:val="231F20"/>
          <w:spacing w:val="-4"/>
          <w:sz w:val="20"/>
        </w:rPr>
        <w:t> </w:t>
      </w:r>
      <w:r>
        <w:rPr>
          <w:b/>
          <w:i/>
          <w:color w:val="231F20"/>
          <w:sz w:val="20"/>
        </w:rPr>
        <w:t>model</w:t>
      </w:r>
      <w:r>
        <w:rPr>
          <w:b/>
          <w:i/>
          <w:color w:val="231F20"/>
          <w:spacing w:val="-4"/>
          <w:sz w:val="20"/>
        </w:rPr>
        <w:t> </w:t>
      </w:r>
      <w:r>
        <w:rPr>
          <w:b/>
          <w:i/>
          <w:color w:val="231F20"/>
          <w:sz w:val="20"/>
        </w:rPr>
        <w:t>3</w:t>
      </w:r>
      <w:r>
        <w:rPr>
          <w:b/>
          <w:i/>
          <w:color w:val="231F20"/>
          <w:spacing w:val="38"/>
          <w:sz w:val="20"/>
        </w:rPr>
        <w:t>  </w:t>
      </w:r>
      <w:r>
        <w:rPr>
          <w:color w:val="231F20"/>
          <w:spacing w:val="-5"/>
          <w:sz w:val="20"/>
        </w:rPr>
        <w:t>4/6</w:t>
      </w:r>
      <w:r>
        <w:rPr>
          <w:color w:val="231F20"/>
          <w:sz w:val="20"/>
        </w:rPr>
        <w:tab/>
      </w:r>
      <w:r>
        <w:rPr>
          <w:b/>
          <w:i/>
          <w:color w:val="231F20"/>
          <w:sz w:val="20"/>
        </w:rPr>
        <w:t>Week</w:t>
      </w:r>
      <w:r>
        <w:rPr>
          <w:b/>
          <w:i/>
          <w:color w:val="231F20"/>
          <w:spacing w:val="-12"/>
          <w:sz w:val="20"/>
        </w:rPr>
        <w:t> </w:t>
      </w:r>
      <w:r>
        <w:rPr>
          <w:b/>
          <w:i/>
          <w:color w:val="231F20"/>
          <w:sz w:val="20"/>
        </w:rPr>
        <w:t>9:</w:t>
      </w:r>
      <w:r>
        <w:rPr>
          <w:b/>
          <w:i/>
          <w:color w:val="231F20"/>
          <w:spacing w:val="-12"/>
          <w:sz w:val="20"/>
        </w:rPr>
        <w:t> </w:t>
      </w:r>
      <w:r>
        <w:rPr>
          <w:b/>
          <w:i/>
          <w:color w:val="231F20"/>
          <w:sz w:val="20"/>
        </w:rPr>
        <w:t>Collaborative</w:t>
      </w:r>
      <w:r>
        <w:rPr>
          <w:b/>
          <w:i/>
          <w:color w:val="231F20"/>
          <w:spacing w:val="-12"/>
          <w:sz w:val="20"/>
        </w:rPr>
        <w:t> </w:t>
      </w:r>
      <w:r>
        <w:rPr>
          <w:b/>
          <w:i/>
          <w:color w:val="231F20"/>
          <w:spacing w:val="-2"/>
          <w:sz w:val="20"/>
        </w:rPr>
        <w:t>learning</w:t>
      </w:r>
      <w:r>
        <w:rPr>
          <w:b/>
          <w:i/>
          <w:color w:val="231F20"/>
          <w:sz w:val="20"/>
        </w:rPr>
        <w:tab/>
      </w:r>
      <w:r>
        <w:rPr>
          <w:color w:val="231F20"/>
          <w:sz w:val="20"/>
        </w:rPr>
        <w:t>•</w:t>
      </w:r>
      <w:r>
        <w:rPr>
          <w:color w:val="231F20"/>
          <w:spacing w:val="20"/>
          <w:sz w:val="20"/>
        </w:rPr>
        <w:t> </w:t>
      </w:r>
      <w:r>
        <w:rPr>
          <w:color w:val="231F20"/>
          <w:position w:val="-1"/>
          <w:sz w:val="20"/>
        </w:rPr>
        <w:t>Summary</w:t>
      </w:r>
      <w:r>
        <w:rPr>
          <w:color w:val="231F20"/>
          <w:spacing w:val="-8"/>
          <w:position w:val="-1"/>
          <w:sz w:val="20"/>
        </w:rPr>
        <w:t> </w:t>
      </w:r>
      <w:r>
        <w:rPr>
          <w:color w:val="231F20"/>
          <w:position w:val="-1"/>
          <w:sz w:val="20"/>
        </w:rPr>
        <w:t>and</w:t>
      </w:r>
      <w:r>
        <w:rPr>
          <w:color w:val="231F20"/>
          <w:spacing w:val="-7"/>
          <w:position w:val="-1"/>
          <w:sz w:val="20"/>
        </w:rPr>
        <w:t> </w:t>
      </w:r>
      <w:r>
        <w:rPr>
          <w:color w:val="231F20"/>
          <w:position w:val="-1"/>
          <w:sz w:val="20"/>
        </w:rPr>
        <w:t>discussion</w:t>
      </w:r>
      <w:r>
        <w:rPr>
          <w:color w:val="231F20"/>
          <w:spacing w:val="-7"/>
          <w:position w:val="-1"/>
          <w:sz w:val="20"/>
        </w:rPr>
        <w:t> </w:t>
      </w:r>
      <w:r>
        <w:rPr>
          <w:color w:val="231F20"/>
          <w:spacing w:val="-2"/>
          <w:position w:val="-1"/>
          <w:sz w:val="20"/>
        </w:rPr>
        <w:t>question</w:t>
      </w:r>
    </w:p>
    <w:p>
      <w:pPr>
        <w:pStyle w:val="Heading2"/>
        <w:numPr>
          <w:ilvl w:val="2"/>
          <w:numId w:val="7"/>
        </w:numPr>
        <w:tabs>
          <w:tab w:pos="7078" w:val="left" w:leader="none"/>
        </w:tabs>
        <w:spacing w:line="165" w:lineRule="exact" w:before="34" w:after="0"/>
        <w:ind w:left="7078" w:right="0" w:hanging="159"/>
        <w:jc w:val="left"/>
      </w:pPr>
      <w:r>
        <w:rPr>
          <w:color w:val="231F20"/>
          <w:spacing w:val="-2"/>
        </w:rPr>
        <w:t>Results</w:t>
      </w:r>
      <w:r>
        <w:rPr>
          <w:color w:val="231F20"/>
          <w:spacing w:val="-5"/>
        </w:rPr>
        <w:t> </w:t>
      </w:r>
      <w:r>
        <w:rPr>
          <w:color w:val="231F20"/>
          <w:spacing w:val="-2"/>
        </w:rPr>
        <w:t>&amp;</w:t>
      </w:r>
      <w:r>
        <w:rPr>
          <w:color w:val="231F20"/>
          <w:spacing w:val="-5"/>
        </w:rPr>
        <w:t> </w:t>
      </w:r>
      <w:r>
        <w:rPr>
          <w:color w:val="231F20"/>
          <w:spacing w:val="-2"/>
        </w:rPr>
        <w:t>discussion</w:t>
      </w:r>
      <w:r>
        <w:rPr>
          <w:color w:val="231F20"/>
          <w:spacing w:val="-5"/>
        </w:rPr>
        <w:t> </w:t>
      </w:r>
      <w:r>
        <w:rPr>
          <w:color w:val="231F20"/>
          <w:spacing w:val="-2"/>
        </w:rPr>
        <w:t>due</w:t>
      </w:r>
      <w:r>
        <w:rPr>
          <w:color w:val="231F20"/>
          <w:spacing w:val="-5"/>
        </w:rPr>
        <w:t> </w:t>
      </w:r>
      <w:r>
        <w:rPr>
          <w:color w:val="231F20"/>
          <w:spacing w:val="-2"/>
        </w:rPr>
        <w:t>to</w:t>
      </w:r>
      <w:r>
        <w:rPr>
          <w:color w:val="231F20"/>
          <w:spacing w:val="-4"/>
        </w:rPr>
        <w:t> </w:t>
      </w:r>
      <w:r>
        <w:rPr>
          <w:color w:val="231F20"/>
          <w:spacing w:val="-2"/>
        </w:rPr>
        <w:t>partner,</w:t>
      </w:r>
      <w:r>
        <w:rPr>
          <w:color w:val="231F20"/>
          <w:spacing w:val="-8"/>
        </w:rPr>
        <w:t> </w:t>
      </w:r>
      <w:r>
        <w:rPr>
          <w:color w:val="231F20"/>
          <w:spacing w:val="-2"/>
        </w:rPr>
        <w:t>Thurs-</w:t>
      </w:r>
    </w:p>
    <w:p>
      <w:pPr>
        <w:spacing w:after="0" w:line="165" w:lineRule="exact"/>
        <w:jc w:val="left"/>
        <w:sectPr>
          <w:type w:val="continuous"/>
          <w:pgSz w:w="12240" w:h="15840"/>
          <w:pgMar w:header="0" w:footer="383" w:top="660" w:bottom="580" w:left="700" w:right="520"/>
        </w:sectPr>
      </w:pPr>
    </w:p>
    <w:p>
      <w:pPr>
        <w:spacing w:line="271" w:lineRule="auto" w:before="0"/>
        <w:ind w:left="2899" w:right="0" w:firstLine="0"/>
        <w:jc w:val="left"/>
        <w:rPr>
          <w:sz w:val="20"/>
        </w:rPr>
      </w:pPr>
      <w:r>
        <w:rPr>
          <w:i/>
          <w:color w:val="231F20"/>
          <w:spacing w:val="-4"/>
          <w:sz w:val="20"/>
        </w:rPr>
        <w:t>Required preparation </w:t>
      </w:r>
      <w:r>
        <w:rPr>
          <w:i/>
          <w:color w:val="231F20"/>
          <w:spacing w:val="-4"/>
          <w:sz w:val="20"/>
        </w:rPr>
        <w:t>resources:</w:t>
      </w:r>
      <w:r>
        <w:rPr>
          <w:i/>
          <w:color w:val="231F20"/>
          <w:spacing w:val="-4"/>
          <w:sz w:val="20"/>
        </w:rPr>
        <w:t> </w:t>
      </w:r>
      <w:r>
        <w:rPr>
          <w:color w:val="231F20"/>
          <w:sz w:val="20"/>
        </w:rPr>
        <w:t>Miyake &amp; Kirschner (2014) Dillenbourg et al. (2009)</w:t>
      </w:r>
    </w:p>
    <w:p>
      <w:pPr>
        <w:spacing w:before="91"/>
        <w:ind w:left="2899" w:right="0" w:firstLine="0"/>
        <w:jc w:val="left"/>
        <w:rPr>
          <w:i/>
          <w:sz w:val="20"/>
        </w:rPr>
      </w:pPr>
      <w:r>
        <w:rPr>
          <w:i/>
          <w:color w:val="231F20"/>
          <w:spacing w:val="-2"/>
          <w:sz w:val="20"/>
        </w:rPr>
        <w:t>Recommended</w:t>
      </w:r>
      <w:r>
        <w:rPr>
          <w:i/>
          <w:color w:val="231F20"/>
          <w:spacing w:val="9"/>
          <w:sz w:val="20"/>
        </w:rPr>
        <w:t> </w:t>
      </w:r>
      <w:r>
        <w:rPr>
          <w:i/>
          <w:color w:val="231F20"/>
          <w:spacing w:val="-2"/>
          <w:sz w:val="20"/>
        </w:rPr>
        <w:t>resources:</w:t>
      </w:r>
    </w:p>
    <w:p>
      <w:pPr>
        <w:pStyle w:val="BodyText"/>
        <w:spacing w:before="30"/>
        <w:ind w:left="2899"/>
      </w:pPr>
      <w:r>
        <w:rPr>
          <w:color w:val="4053A4"/>
          <w:spacing w:val="-2"/>
          <w:u w:val="single" w:color="4053A4"/>
        </w:rPr>
        <w:t>ISLS</w:t>
      </w:r>
      <w:r>
        <w:rPr>
          <w:color w:val="4053A4"/>
          <w:spacing w:val="-6"/>
          <w:u w:val="single" w:color="4053A4"/>
        </w:rPr>
        <w:t> </w:t>
      </w:r>
      <w:r>
        <w:rPr>
          <w:color w:val="4053A4"/>
          <w:spacing w:val="-2"/>
          <w:u w:val="single" w:color="4053A4"/>
        </w:rPr>
        <w:t>Video</w:t>
      </w:r>
      <w:r>
        <w:rPr>
          <w:color w:val="4053A4"/>
          <w:spacing w:val="-1"/>
          <w:u w:val="single" w:color="4053A4"/>
        </w:rPr>
        <w:t> </w:t>
      </w:r>
      <w:r>
        <w:rPr>
          <w:color w:val="4053A4"/>
          <w:spacing w:val="-2"/>
          <w:u w:val="single" w:color="4053A4"/>
        </w:rPr>
        <w:t>Pierre Dillenbourg</w:t>
      </w:r>
    </w:p>
    <w:p>
      <w:pPr>
        <w:pStyle w:val="Heading2"/>
        <w:spacing w:before="74"/>
        <w:ind w:left="1577" w:firstLine="0"/>
      </w:pPr>
      <w:r>
        <w:rPr>
          <w:b w:val="0"/>
        </w:rPr>
        <w:br w:type="column"/>
      </w:r>
      <w:r>
        <w:rPr>
          <w:color w:val="231F20"/>
        </w:rPr>
        <w:t>day</w:t>
      </w:r>
      <w:r>
        <w:rPr>
          <w:color w:val="231F20"/>
          <w:spacing w:val="-3"/>
        </w:rPr>
        <w:t> </w:t>
      </w:r>
      <w:r>
        <w:rPr>
          <w:color w:val="231F20"/>
          <w:spacing w:val="-2"/>
        </w:rPr>
        <w:t>11:59pm</w:t>
      </w:r>
    </w:p>
    <w:p>
      <w:pPr>
        <w:spacing w:after="0"/>
        <w:sectPr>
          <w:type w:val="continuous"/>
          <w:pgSz w:w="12240" w:h="15840"/>
          <w:pgMar w:header="0" w:footer="383" w:top="660" w:bottom="580" w:left="700" w:right="520"/>
          <w:cols w:num="2" w:equalWidth="0">
            <w:col w:w="5462" w:space="40"/>
            <w:col w:w="5518"/>
          </w:cols>
        </w:sectPr>
      </w:pPr>
    </w:p>
    <w:p>
      <w:pPr>
        <w:pStyle w:val="BodyText"/>
        <w:rPr>
          <w:b/>
        </w:rPr>
      </w:pPr>
    </w:p>
    <w:p>
      <w:pPr>
        <w:pStyle w:val="BodyText"/>
        <w:rPr>
          <w:b/>
        </w:rPr>
      </w:pPr>
    </w:p>
    <w:p>
      <w:pPr>
        <w:pStyle w:val="BodyText"/>
        <w:spacing w:before="47"/>
        <w:rPr>
          <w:b/>
        </w:rPr>
      </w:pPr>
    </w:p>
    <w:p>
      <w:pPr>
        <w:spacing w:after="0"/>
        <w:sectPr>
          <w:type w:val="continuous"/>
          <w:pgSz w:w="12240" w:h="15840"/>
          <w:pgMar w:header="0" w:footer="383" w:top="660" w:bottom="580" w:left="700" w:right="520"/>
        </w:sectPr>
      </w:pPr>
    </w:p>
    <w:p>
      <w:pPr>
        <w:pStyle w:val="Heading3"/>
        <w:tabs>
          <w:tab w:pos="2180" w:val="left" w:leader="none"/>
          <w:tab w:pos="2900" w:val="left" w:leader="none"/>
        </w:tabs>
        <w:spacing w:before="93"/>
        <w:rPr>
          <w:i/>
        </w:rPr>
      </w:pPr>
      <w:r>
        <w:rPr>
          <w:i/>
          <w:color w:val="231F20"/>
          <w:spacing w:val="-2"/>
        </w:rPr>
        <w:t>Intervention</w:t>
      </w:r>
      <w:r>
        <w:rPr>
          <w:i/>
          <w:color w:val="231F20"/>
          <w:spacing w:val="-1"/>
        </w:rPr>
        <w:t> </w:t>
      </w:r>
      <w:r>
        <w:rPr>
          <w:i/>
          <w:color w:val="231F20"/>
          <w:spacing w:val="-7"/>
        </w:rPr>
        <w:t>3a</w:t>
      </w:r>
      <w:r>
        <w:rPr>
          <w:i/>
          <w:color w:val="231F20"/>
        </w:rPr>
        <w:tab/>
      </w:r>
      <w:r>
        <w:rPr>
          <w:b w:val="0"/>
          <w:i w:val="0"/>
          <w:color w:val="231F20"/>
          <w:spacing w:val="-4"/>
        </w:rPr>
        <w:t>4/13</w:t>
      </w:r>
      <w:r>
        <w:rPr>
          <w:b w:val="0"/>
          <w:i w:val="0"/>
          <w:color w:val="231F20"/>
        </w:rPr>
        <w:tab/>
      </w:r>
      <w:r>
        <w:rPr>
          <w:i/>
          <w:color w:val="231F20"/>
          <w:spacing w:val="-2"/>
        </w:rPr>
        <w:t>Week</w:t>
      </w:r>
      <w:r>
        <w:rPr>
          <w:i/>
          <w:color w:val="231F20"/>
          <w:spacing w:val="2"/>
        </w:rPr>
        <w:t> </w:t>
      </w:r>
      <w:r>
        <w:rPr>
          <w:i/>
          <w:color w:val="231F20"/>
          <w:spacing w:val="-2"/>
        </w:rPr>
        <w:t>10:</w:t>
      </w:r>
      <w:r>
        <w:rPr>
          <w:i/>
          <w:color w:val="231F20"/>
          <w:spacing w:val="2"/>
        </w:rPr>
        <w:t> </w:t>
      </w:r>
      <w:r>
        <w:rPr>
          <w:i/>
          <w:color w:val="231F20"/>
          <w:spacing w:val="-2"/>
        </w:rPr>
        <w:t>Knowledge-building</w:t>
      </w:r>
      <w:r>
        <w:rPr>
          <w:i/>
          <w:color w:val="231F20"/>
          <w:spacing w:val="2"/>
        </w:rPr>
        <w:t> </w:t>
      </w:r>
      <w:r>
        <w:rPr>
          <w:i/>
          <w:color w:val="231F20"/>
          <w:spacing w:val="-2"/>
        </w:rPr>
        <w:t>communities</w:t>
      </w:r>
    </w:p>
    <w:p>
      <w:pPr>
        <w:spacing w:line="271" w:lineRule="auto" w:before="188"/>
        <w:ind w:left="2900" w:right="984" w:firstLine="0"/>
        <w:jc w:val="left"/>
        <w:rPr>
          <w:sz w:val="20"/>
        </w:rPr>
      </w:pPr>
      <w:r>
        <w:rPr>
          <w:i/>
          <w:color w:val="231F20"/>
          <w:spacing w:val="-2"/>
          <w:sz w:val="20"/>
        </w:rPr>
        <w:t>Required</w:t>
      </w:r>
      <w:r>
        <w:rPr>
          <w:i/>
          <w:color w:val="231F20"/>
          <w:spacing w:val="-11"/>
          <w:sz w:val="20"/>
        </w:rPr>
        <w:t> </w:t>
      </w:r>
      <w:r>
        <w:rPr>
          <w:i/>
          <w:color w:val="231F20"/>
          <w:spacing w:val="-2"/>
          <w:sz w:val="20"/>
        </w:rPr>
        <w:t>preparation</w:t>
      </w:r>
      <w:r>
        <w:rPr>
          <w:i/>
          <w:color w:val="231F20"/>
          <w:spacing w:val="-10"/>
          <w:sz w:val="20"/>
        </w:rPr>
        <w:t> </w:t>
      </w:r>
      <w:r>
        <w:rPr>
          <w:i/>
          <w:color w:val="231F20"/>
          <w:spacing w:val="-2"/>
          <w:sz w:val="20"/>
        </w:rPr>
        <w:t>resources:</w:t>
      </w:r>
      <w:r>
        <w:rPr>
          <w:i/>
          <w:color w:val="231F20"/>
          <w:spacing w:val="-2"/>
          <w:sz w:val="20"/>
        </w:rPr>
        <w:t> </w:t>
      </w:r>
      <w:r>
        <w:rPr>
          <w:color w:val="231F20"/>
          <w:sz w:val="20"/>
        </w:rPr>
        <w:t>Scardamalia &amp; Bereiter (2014) Bielaczyc &amp; Collins (2005)</w:t>
      </w:r>
    </w:p>
    <w:p>
      <w:pPr>
        <w:spacing w:before="99"/>
        <w:ind w:left="2900" w:right="0" w:firstLine="0"/>
        <w:jc w:val="left"/>
        <w:rPr>
          <w:i/>
          <w:sz w:val="20"/>
        </w:rPr>
      </w:pPr>
      <w:r>
        <w:rPr>
          <w:i/>
          <w:color w:val="231F20"/>
          <w:spacing w:val="-2"/>
          <w:sz w:val="20"/>
        </w:rPr>
        <w:t>Recommended</w:t>
      </w:r>
      <w:r>
        <w:rPr>
          <w:i/>
          <w:color w:val="231F20"/>
          <w:spacing w:val="9"/>
          <w:sz w:val="20"/>
        </w:rPr>
        <w:t> </w:t>
      </w:r>
      <w:r>
        <w:rPr>
          <w:i/>
          <w:color w:val="231F20"/>
          <w:spacing w:val="-2"/>
          <w:sz w:val="20"/>
        </w:rPr>
        <w:t>resources:</w:t>
      </w:r>
    </w:p>
    <w:p>
      <w:pPr>
        <w:pStyle w:val="BodyText"/>
        <w:spacing w:before="29"/>
        <w:ind w:left="2900"/>
      </w:pPr>
      <w:r>
        <w:rPr>
          <w:color w:val="4053A4"/>
          <w:u w:val="single" w:color="4053A4"/>
        </w:rPr>
        <w:t>ISLS</w:t>
      </w:r>
      <w:r>
        <w:rPr>
          <w:color w:val="4053A4"/>
          <w:spacing w:val="-13"/>
          <w:u w:val="single" w:color="4053A4"/>
        </w:rPr>
        <w:t> </w:t>
      </w:r>
      <w:r>
        <w:rPr>
          <w:color w:val="4053A4"/>
          <w:u w:val="single" w:color="4053A4"/>
        </w:rPr>
        <w:t>Video</w:t>
      </w:r>
      <w:r>
        <w:rPr>
          <w:color w:val="4053A4"/>
          <w:spacing w:val="-10"/>
          <w:u w:val="single" w:color="4053A4"/>
        </w:rPr>
        <w:t> </w:t>
      </w:r>
      <w:r>
        <w:rPr>
          <w:color w:val="4053A4"/>
          <w:u w:val="single" w:color="4053A4"/>
        </w:rPr>
        <w:t>Jim</w:t>
      </w:r>
      <w:r>
        <w:rPr>
          <w:color w:val="4053A4"/>
          <w:spacing w:val="-11"/>
          <w:u w:val="single" w:color="4053A4"/>
        </w:rPr>
        <w:t> </w:t>
      </w:r>
      <w:r>
        <w:rPr>
          <w:color w:val="4053A4"/>
          <w:spacing w:val="-2"/>
          <w:u w:val="single" w:color="4053A4"/>
        </w:rPr>
        <w:t>Slotta</w:t>
      </w:r>
    </w:p>
    <w:p>
      <w:pPr>
        <w:pStyle w:val="ListParagraph"/>
        <w:numPr>
          <w:ilvl w:val="0"/>
          <w:numId w:val="8"/>
        </w:numPr>
        <w:tabs>
          <w:tab w:pos="579" w:val="left" w:leader="none"/>
        </w:tabs>
        <w:spacing w:line="240" w:lineRule="auto" w:before="93" w:after="0"/>
        <w:ind w:left="579" w:right="0" w:hanging="160"/>
        <w:jc w:val="left"/>
        <w:rPr>
          <w:sz w:val="20"/>
        </w:rPr>
      </w:pPr>
      <w:r>
        <w:rPr/>
        <w:br w:type="column"/>
      </w:r>
      <w:r>
        <w:rPr>
          <w:color w:val="231F20"/>
          <w:sz w:val="20"/>
        </w:rPr>
        <w:t>Summary</w:t>
      </w:r>
      <w:r>
        <w:rPr>
          <w:color w:val="231F20"/>
          <w:spacing w:val="-13"/>
          <w:sz w:val="20"/>
        </w:rPr>
        <w:t> </w:t>
      </w:r>
      <w:r>
        <w:rPr>
          <w:color w:val="231F20"/>
          <w:sz w:val="20"/>
        </w:rPr>
        <w:t>and</w:t>
      </w:r>
      <w:r>
        <w:rPr>
          <w:color w:val="231F20"/>
          <w:spacing w:val="-9"/>
          <w:sz w:val="20"/>
        </w:rPr>
        <w:t> </w:t>
      </w:r>
      <w:r>
        <w:rPr>
          <w:color w:val="231F20"/>
          <w:sz w:val="20"/>
        </w:rPr>
        <w:t>discussion</w:t>
      </w:r>
      <w:r>
        <w:rPr>
          <w:color w:val="231F20"/>
          <w:spacing w:val="-9"/>
          <w:sz w:val="20"/>
        </w:rPr>
        <w:t> </w:t>
      </w:r>
      <w:r>
        <w:rPr>
          <w:color w:val="231F20"/>
          <w:spacing w:val="-2"/>
          <w:sz w:val="20"/>
        </w:rPr>
        <w:t>question</w:t>
      </w:r>
    </w:p>
    <w:p>
      <w:pPr>
        <w:pStyle w:val="Heading2"/>
        <w:numPr>
          <w:ilvl w:val="0"/>
          <w:numId w:val="8"/>
        </w:numPr>
        <w:tabs>
          <w:tab w:pos="580" w:val="left" w:leader="none"/>
        </w:tabs>
        <w:spacing w:line="249" w:lineRule="auto" w:before="30" w:after="0"/>
        <w:ind w:left="580" w:right="708" w:hanging="160"/>
        <w:jc w:val="left"/>
      </w:pPr>
      <w:r>
        <w:rPr>
          <w:color w:val="231F20"/>
          <w:spacing w:val="-2"/>
        </w:rPr>
        <w:t>Results</w:t>
      </w:r>
      <w:r>
        <w:rPr>
          <w:color w:val="231F20"/>
          <w:spacing w:val="-6"/>
        </w:rPr>
        <w:t> </w:t>
      </w:r>
      <w:r>
        <w:rPr>
          <w:color w:val="231F20"/>
          <w:spacing w:val="-2"/>
        </w:rPr>
        <w:t>&amp;</w:t>
      </w:r>
      <w:r>
        <w:rPr>
          <w:color w:val="231F20"/>
          <w:spacing w:val="-6"/>
        </w:rPr>
        <w:t> </w:t>
      </w:r>
      <w:r>
        <w:rPr>
          <w:color w:val="231F20"/>
          <w:spacing w:val="-2"/>
        </w:rPr>
        <w:t>discussion</w:t>
      </w:r>
      <w:r>
        <w:rPr>
          <w:color w:val="231F20"/>
          <w:spacing w:val="-6"/>
        </w:rPr>
        <w:t> </w:t>
      </w:r>
      <w:r>
        <w:rPr>
          <w:color w:val="231F20"/>
          <w:spacing w:val="-2"/>
        </w:rPr>
        <w:t>due</w:t>
      </w:r>
      <w:r>
        <w:rPr>
          <w:color w:val="231F20"/>
          <w:spacing w:val="-6"/>
        </w:rPr>
        <w:t> </w:t>
      </w:r>
      <w:r>
        <w:rPr>
          <w:color w:val="231F20"/>
          <w:spacing w:val="-2"/>
        </w:rPr>
        <w:t>to</w:t>
      </w:r>
      <w:r>
        <w:rPr>
          <w:color w:val="231F20"/>
          <w:spacing w:val="-5"/>
        </w:rPr>
        <w:t> </w:t>
      </w:r>
      <w:r>
        <w:rPr>
          <w:color w:val="231F20"/>
          <w:spacing w:val="-2"/>
        </w:rPr>
        <w:t>instructor, </w:t>
      </w:r>
      <w:r>
        <w:rPr>
          <w:color w:val="231F20"/>
        </w:rPr>
        <w:t>Thursday 11:59pm</w:t>
      </w:r>
    </w:p>
    <w:p>
      <w:pPr>
        <w:spacing w:after="0" w:line="249" w:lineRule="auto"/>
        <w:jc w:val="left"/>
        <w:sectPr>
          <w:type w:val="continuous"/>
          <w:pgSz w:w="12240" w:h="15840"/>
          <w:pgMar w:header="0" w:footer="383" w:top="660" w:bottom="580" w:left="700" w:right="520"/>
          <w:cols w:num="2" w:equalWidth="0">
            <w:col w:w="6458" w:space="40"/>
            <w:col w:w="4522"/>
          </w:cols>
        </w:sectPr>
      </w:pPr>
    </w:p>
    <w:p>
      <w:pPr>
        <w:pStyle w:val="BodyText"/>
        <w:spacing w:before="28"/>
        <w:rPr>
          <w:b/>
        </w:rPr>
      </w:pPr>
    </w:p>
    <w:p>
      <w:pPr>
        <w:spacing w:after="0"/>
        <w:sectPr>
          <w:type w:val="continuous"/>
          <w:pgSz w:w="12240" w:h="15840"/>
          <w:pgMar w:header="0" w:footer="383" w:top="660" w:bottom="580" w:left="700" w:right="520"/>
        </w:sectPr>
      </w:pPr>
    </w:p>
    <w:p>
      <w:pPr>
        <w:pStyle w:val="Heading3"/>
        <w:tabs>
          <w:tab w:pos="2180" w:val="left" w:leader="none"/>
          <w:tab w:pos="2900" w:val="left" w:leader="none"/>
        </w:tabs>
        <w:rPr>
          <w:i/>
        </w:rPr>
      </w:pPr>
      <w:r>
        <w:rPr>
          <w:i/>
          <w:color w:val="231F20"/>
          <w:spacing w:val="-2"/>
        </w:rPr>
        <w:t>Intervention</w:t>
      </w:r>
      <w:r>
        <w:rPr>
          <w:i/>
          <w:color w:val="231F20"/>
          <w:spacing w:val="-1"/>
        </w:rPr>
        <w:t> </w:t>
      </w:r>
      <w:r>
        <w:rPr>
          <w:i/>
          <w:color w:val="231F20"/>
          <w:spacing w:val="-7"/>
        </w:rPr>
        <w:t>3b</w:t>
      </w:r>
      <w:r>
        <w:rPr>
          <w:i/>
          <w:color w:val="231F20"/>
        </w:rPr>
        <w:tab/>
      </w:r>
      <w:r>
        <w:rPr>
          <w:b w:val="0"/>
          <w:i w:val="0"/>
          <w:color w:val="231F20"/>
          <w:spacing w:val="-4"/>
        </w:rPr>
        <w:t>4/20</w:t>
      </w:r>
      <w:r>
        <w:rPr>
          <w:b w:val="0"/>
          <w:i w:val="0"/>
          <w:color w:val="231F20"/>
        </w:rPr>
        <w:tab/>
      </w:r>
      <w:r>
        <w:rPr>
          <w:i/>
          <w:color w:val="231F20"/>
          <w:spacing w:val="-2"/>
        </w:rPr>
        <w:t>Week</w:t>
      </w:r>
      <w:r>
        <w:rPr>
          <w:i/>
          <w:color w:val="231F20"/>
          <w:spacing w:val="-9"/>
        </w:rPr>
        <w:t> </w:t>
      </w:r>
      <w:r>
        <w:rPr>
          <w:i/>
          <w:color w:val="231F20"/>
          <w:spacing w:val="-2"/>
        </w:rPr>
        <w:t>11:</w:t>
      </w:r>
      <w:r>
        <w:rPr>
          <w:i/>
          <w:color w:val="231F20"/>
          <w:spacing w:val="-7"/>
        </w:rPr>
        <w:t> </w:t>
      </w:r>
      <w:r>
        <w:rPr>
          <w:i/>
          <w:color w:val="231F20"/>
          <w:spacing w:val="-2"/>
        </w:rPr>
        <w:t>Game-based</w:t>
      </w:r>
      <w:r>
        <w:rPr>
          <w:i/>
          <w:color w:val="231F20"/>
          <w:spacing w:val="-7"/>
        </w:rPr>
        <w:t> </w:t>
      </w:r>
      <w:r>
        <w:rPr>
          <w:i/>
          <w:color w:val="231F20"/>
          <w:spacing w:val="-2"/>
        </w:rPr>
        <w:t>learning</w:t>
      </w:r>
    </w:p>
    <w:p>
      <w:pPr>
        <w:spacing w:line="271" w:lineRule="auto" w:before="187"/>
        <w:ind w:left="2900" w:right="34" w:firstLine="0"/>
        <w:jc w:val="left"/>
        <w:rPr>
          <w:sz w:val="20"/>
        </w:rPr>
      </w:pPr>
      <w:r>
        <w:rPr>
          <w:i/>
          <w:color w:val="231F20"/>
          <w:spacing w:val="-2"/>
          <w:sz w:val="20"/>
        </w:rPr>
        <w:t>Required</w:t>
      </w:r>
      <w:r>
        <w:rPr>
          <w:i/>
          <w:color w:val="231F20"/>
          <w:spacing w:val="-11"/>
          <w:sz w:val="20"/>
        </w:rPr>
        <w:t> </w:t>
      </w:r>
      <w:r>
        <w:rPr>
          <w:i/>
          <w:color w:val="231F20"/>
          <w:spacing w:val="-2"/>
          <w:sz w:val="20"/>
        </w:rPr>
        <w:t>preparation</w:t>
      </w:r>
      <w:r>
        <w:rPr>
          <w:i/>
          <w:color w:val="231F20"/>
          <w:spacing w:val="-10"/>
          <w:sz w:val="20"/>
        </w:rPr>
        <w:t> </w:t>
      </w:r>
      <w:r>
        <w:rPr>
          <w:i/>
          <w:color w:val="231F20"/>
          <w:spacing w:val="-2"/>
          <w:sz w:val="20"/>
        </w:rPr>
        <w:t>resources:</w:t>
      </w:r>
      <w:r>
        <w:rPr>
          <w:i/>
          <w:color w:val="231F20"/>
          <w:spacing w:val="-2"/>
          <w:sz w:val="20"/>
        </w:rPr>
        <w:t> </w:t>
      </w:r>
      <w:r>
        <w:rPr>
          <w:color w:val="231F20"/>
          <w:sz w:val="20"/>
        </w:rPr>
        <w:t>Steinkuehler &amp; Squire (2014) Barab et al. (2010)</w:t>
      </w:r>
    </w:p>
    <w:p>
      <w:pPr>
        <w:spacing w:before="99"/>
        <w:ind w:left="2900" w:right="0" w:firstLine="0"/>
        <w:jc w:val="left"/>
        <w:rPr>
          <w:i/>
          <w:sz w:val="20"/>
        </w:rPr>
      </w:pPr>
      <w:r>
        <w:rPr>
          <w:i/>
          <w:color w:val="231F20"/>
          <w:spacing w:val="-2"/>
          <w:sz w:val="20"/>
        </w:rPr>
        <w:t>Recommended</w:t>
      </w:r>
      <w:r>
        <w:rPr>
          <w:i/>
          <w:color w:val="231F20"/>
          <w:spacing w:val="9"/>
          <w:sz w:val="20"/>
        </w:rPr>
        <w:t> </w:t>
      </w:r>
      <w:r>
        <w:rPr>
          <w:i/>
          <w:color w:val="231F20"/>
          <w:spacing w:val="-2"/>
          <w:sz w:val="20"/>
        </w:rPr>
        <w:t>resources:</w:t>
      </w:r>
    </w:p>
    <w:p>
      <w:pPr>
        <w:pStyle w:val="BodyText"/>
        <w:spacing w:before="29"/>
        <w:ind w:left="2900"/>
      </w:pPr>
      <w:r>
        <w:rPr>
          <w:color w:val="4053A4"/>
          <w:spacing w:val="-2"/>
          <w:u w:val="single" w:color="4053A4"/>
        </w:rPr>
        <w:t>Jane McGonigal</w:t>
      </w:r>
      <w:r>
        <w:rPr>
          <w:color w:val="4053A4"/>
          <w:u w:val="single" w:color="4053A4"/>
        </w:rPr>
        <w:t> </w:t>
      </w:r>
      <w:r>
        <w:rPr>
          <w:color w:val="4053A4"/>
          <w:spacing w:val="-4"/>
          <w:u w:val="single" w:color="4053A4"/>
        </w:rPr>
        <w:t>talk</w:t>
      </w:r>
    </w:p>
    <w:p>
      <w:pPr>
        <w:pStyle w:val="ListParagraph"/>
        <w:numPr>
          <w:ilvl w:val="1"/>
          <w:numId w:val="8"/>
        </w:numPr>
        <w:tabs>
          <w:tab w:pos="862" w:val="left" w:leader="none"/>
        </w:tabs>
        <w:spacing w:line="240" w:lineRule="auto" w:before="98" w:after="0"/>
        <w:ind w:left="862" w:right="0" w:hanging="160"/>
        <w:jc w:val="left"/>
        <w:rPr>
          <w:sz w:val="20"/>
        </w:rPr>
      </w:pPr>
      <w:r>
        <w:rPr/>
        <w:br w:type="column"/>
      </w:r>
      <w:r>
        <w:rPr>
          <w:color w:val="231F20"/>
          <w:sz w:val="20"/>
        </w:rPr>
        <w:t>Summary</w:t>
      </w:r>
      <w:r>
        <w:rPr>
          <w:color w:val="231F20"/>
          <w:spacing w:val="-13"/>
          <w:sz w:val="20"/>
        </w:rPr>
        <w:t> </w:t>
      </w:r>
      <w:r>
        <w:rPr>
          <w:color w:val="231F20"/>
          <w:sz w:val="20"/>
        </w:rPr>
        <w:t>and</w:t>
      </w:r>
      <w:r>
        <w:rPr>
          <w:color w:val="231F20"/>
          <w:spacing w:val="-9"/>
          <w:sz w:val="20"/>
        </w:rPr>
        <w:t> </w:t>
      </w:r>
      <w:r>
        <w:rPr>
          <w:color w:val="231F20"/>
          <w:sz w:val="20"/>
        </w:rPr>
        <w:t>discussion</w:t>
      </w:r>
      <w:r>
        <w:rPr>
          <w:color w:val="231F20"/>
          <w:spacing w:val="-9"/>
          <w:sz w:val="20"/>
        </w:rPr>
        <w:t> </w:t>
      </w:r>
      <w:r>
        <w:rPr>
          <w:color w:val="231F20"/>
          <w:spacing w:val="-2"/>
          <w:sz w:val="20"/>
        </w:rPr>
        <w:t>question</w:t>
      </w:r>
    </w:p>
    <w:p>
      <w:pPr>
        <w:pStyle w:val="Heading2"/>
        <w:numPr>
          <w:ilvl w:val="1"/>
          <w:numId w:val="8"/>
        </w:numPr>
        <w:tabs>
          <w:tab w:pos="863" w:val="left" w:leader="none"/>
        </w:tabs>
        <w:spacing w:line="249" w:lineRule="auto" w:before="29" w:after="0"/>
        <w:ind w:left="863" w:right="790" w:hanging="160"/>
        <w:jc w:val="left"/>
      </w:pPr>
      <w:r>
        <w:rPr>
          <w:color w:val="231F20"/>
          <w:spacing w:val="-2"/>
        </w:rPr>
        <w:t>Final</w:t>
      </w:r>
      <w:r>
        <w:rPr>
          <w:color w:val="231F20"/>
          <w:spacing w:val="-8"/>
        </w:rPr>
        <w:t> </w:t>
      </w:r>
      <w:r>
        <w:rPr>
          <w:color w:val="231F20"/>
          <w:spacing w:val="-2"/>
        </w:rPr>
        <w:t>paper</w:t>
      </w:r>
      <w:r>
        <w:rPr>
          <w:color w:val="231F20"/>
          <w:spacing w:val="-7"/>
        </w:rPr>
        <w:t> </w:t>
      </w:r>
      <w:r>
        <w:rPr>
          <w:color w:val="231F20"/>
          <w:spacing w:val="-2"/>
        </w:rPr>
        <w:t>due</w:t>
      </w:r>
      <w:r>
        <w:rPr>
          <w:color w:val="231F20"/>
          <w:spacing w:val="-8"/>
        </w:rPr>
        <w:t> </w:t>
      </w:r>
      <w:r>
        <w:rPr>
          <w:color w:val="231F20"/>
          <w:spacing w:val="-2"/>
        </w:rPr>
        <w:t>to</w:t>
      </w:r>
      <w:r>
        <w:rPr>
          <w:color w:val="231F20"/>
          <w:spacing w:val="-7"/>
        </w:rPr>
        <w:t> </w:t>
      </w:r>
      <w:r>
        <w:rPr>
          <w:color w:val="231F20"/>
          <w:spacing w:val="-2"/>
        </w:rPr>
        <w:t>partner,</w:t>
      </w:r>
      <w:r>
        <w:rPr>
          <w:color w:val="231F20"/>
          <w:spacing w:val="-8"/>
        </w:rPr>
        <w:t> </w:t>
      </w:r>
      <w:r>
        <w:rPr>
          <w:color w:val="231F20"/>
          <w:spacing w:val="-2"/>
        </w:rPr>
        <w:t>Thursday 11:59pm</w:t>
      </w:r>
    </w:p>
    <w:p>
      <w:pPr>
        <w:spacing w:after="0" w:line="249" w:lineRule="auto"/>
        <w:jc w:val="left"/>
        <w:sectPr>
          <w:type w:val="continuous"/>
          <w:pgSz w:w="12240" w:h="15840"/>
          <w:pgMar w:header="0" w:footer="383" w:top="660" w:bottom="580" w:left="700" w:right="520"/>
          <w:cols w:num="2" w:equalWidth="0">
            <w:col w:w="5508" w:space="707"/>
            <w:col w:w="4805"/>
          </w:cols>
        </w:sectPr>
      </w:pPr>
    </w:p>
    <w:p>
      <w:pPr>
        <w:pStyle w:val="BodyText"/>
        <w:spacing w:before="66"/>
        <w:rPr>
          <w:b/>
        </w:rPr>
      </w:pPr>
    </w:p>
    <w:p>
      <w:pPr>
        <w:spacing w:after="0"/>
        <w:sectPr>
          <w:type w:val="continuous"/>
          <w:pgSz w:w="12240" w:h="15840"/>
          <w:pgMar w:header="0" w:footer="383" w:top="660" w:bottom="580" w:left="700" w:right="520"/>
        </w:sectPr>
      </w:pPr>
    </w:p>
    <w:p>
      <w:pPr>
        <w:pStyle w:val="Heading3"/>
        <w:tabs>
          <w:tab w:pos="2180" w:val="left" w:leader="none"/>
          <w:tab w:pos="2900" w:val="left" w:leader="none"/>
        </w:tabs>
        <w:ind w:left="802"/>
        <w:rPr>
          <w:i/>
        </w:rPr>
      </w:pPr>
      <w:r>
        <w:rPr>
          <w:i/>
          <w:color w:val="231F20"/>
          <w:spacing w:val="-2"/>
        </w:rPr>
        <w:t>Intervention</w:t>
      </w:r>
      <w:r>
        <w:rPr>
          <w:i/>
          <w:color w:val="231F20"/>
          <w:spacing w:val="-1"/>
        </w:rPr>
        <w:t> </w:t>
      </w:r>
      <w:r>
        <w:rPr>
          <w:i/>
          <w:color w:val="231F20"/>
          <w:spacing w:val="-10"/>
        </w:rPr>
        <w:t>3</w:t>
      </w:r>
      <w:r>
        <w:rPr>
          <w:i/>
          <w:color w:val="231F20"/>
        </w:rPr>
        <w:tab/>
      </w:r>
      <w:r>
        <w:rPr>
          <w:b w:val="0"/>
          <w:i w:val="0"/>
          <w:color w:val="231F20"/>
          <w:spacing w:val="-4"/>
        </w:rPr>
        <w:t>4/27</w:t>
      </w:r>
      <w:r>
        <w:rPr>
          <w:b w:val="0"/>
          <w:i w:val="0"/>
          <w:color w:val="231F20"/>
        </w:rPr>
        <w:tab/>
      </w:r>
      <w:r>
        <w:rPr>
          <w:i/>
          <w:color w:val="231F20"/>
          <w:spacing w:val="-2"/>
        </w:rPr>
        <w:t>Week 12:</w:t>
      </w:r>
      <w:r>
        <w:rPr>
          <w:i/>
          <w:color w:val="231F20"/>
          <w:spacing w:val="-8"/>
        </w:rPr>
        <w:t> </w:t>
      </w:r>
      <w:r>
        <w:rPr>
          <w:i/>
          <w:color w:val="231F20"/>
          <w:spacing w:val="-2"/>
        </w:rPr>
        <w:t>Analyzing</w:t>
      </w:r>
      <w:r>
        <w:rPr>
          <w:i/>
          <w:color w:val="231F20"/>
          <w:spacing w:val="1"/>
        </w:rPr>
        <w:t> </w:t>
      </w:r>
      <w:r>
        <w:rPr>
          <w:i/>
          <w:color w:val="231F20"/>
          <w:spacing w:val="-2"/>
        </w:rPr>
        <w:t>collaboration</w:t>
      </w:r>
    </w:p>
    <w:p>
      <w:pPr>
        <w:spacing w:line="271" w:lineRule="auto" w:before="188"/>
        <w:ind w:left="2900" w:right="224" w:firstLine="0"/>
        <w:jc w:val="left"/>
        <w:rPr>
          <w:sz w:val="20"/>
        </w:rPr>
      </w:pPr>
      <w:r>
        <w:rPr>
          <w:i/>
          <w:color w:val="231F20"/>
          <w:spacing w:val="-2"/>
          <w:sz w:val="20"/>
        </w:rPr>
        <w:t>Required</w:t>
      </w:r>
      <w:r>
        <w:rPr>
          <w:i/>
          <w:color w:val="231F20"/>
          <w:spacing w:val="-11"/>
          <w:sz w:val="20"/>
        </w:rPr>
        <w:t> </w:t>
      </w:r>
      <w:r>
        <w:rPr>
          <w:i/>
          <w:color w:val="231F20"/>
          <w:spacing w:val="-2"/>
          <w:sz w:val="20"/>
        </w:rPr>
        <w:t>preparation</w:t>
      </w:r>
      <w:r>
        <w:rPr>
          <w:i/>
          <w:color w:val="231F20"/>
          <w:spacing w:val="-10"/>
          <w:sz w:val="20"/>
        </w:rPr>
        <w:t> </w:t>
      </w:r>
      <w:r>
        <w:rPr>
          <w:i/>
          <w:color w:val="231F20"/>
          <w:spacing w:val="-2"/>
          <w:sz w:val="20"/>
        </w:rPr>
        <w:t>resources:</w:t>
      </w:r>
      <w:r>
        <w:rPr>
          <w:i/>
          <w:color w:val="231F20"/>
          <w:spacing w:val="-2"/>
          <w:sz w:val="20"/>
        </w:rPr>
        <w:t> </w:t>
      </w:r>
      <w:r>
        <w:rPr>
          <w:color w:val="231F20"/>
          <w:sz w:val="20"/>
        </w:rPr>
        <w:t>Enyedi &amp; Stevens (2014) Koschmann (2013)</w:t>
      </w:r>
    </w:p>
    <w:p>
      <w:pPr>
        <w:spacing w:before="99"/>
        <w:ind w:left="2900" w:right="0" w:firstLine="0"/>
        <w:jc w:val="left"/>
        <w:rPr>
          <w:i/>
          <w:sz w:val="20"/>
        </w:rPr>
      </w:pPr>
      <w:r>
        <w:rPr>
          <w:i/>
          <w:color w:val="231F20"/>
          <w:spacing w:val="-2"/>
          <w:sz w:val="20"/>
        </w:rPr>
        <w:t>Recommended</w:t>
      </w:r>
      <w:r>
        <w:rPr>
          <w:i/>
          <w:color w:val="231F20"/>
          <w:spacing w:val="9"/>
          <w:sz w:val="20"/>
        </w:rPr>
        <w:t> </w:t>
      </w:r>
      <w:r>
        <w:rPr>
          <w:i/>
          <w:color w:val="231F20"/>
          <w:spacing w:val="-2"/>
          <w:sz w:val="20"/>
        </w:rPr>
        <w:t>resources:</w:t>
      </w:r>
    </w:p>
    <w:p>
      <w:pPr>
        <w:pStyle w:val="BodyText"/>
        <w:spacing w:before="29"/>
        <w:ind w:left="2900"/>
      </w:pPr>
      <w:r>
        <w:rPr>
          <w:color w:val="4053A4"/>
          <w:spacing w:val="-2"/>
          <w:u w:val="single" w:color="4053A4"/>
        </w:rPr>
        <w:t>ISLS</w:t>
      </w:r>
      <w:r>
        <w:rPr>
          <w:color w:val="4053A4"/>
          <w:spacing w:val="-10"/>
          <w:u w:val="single" w:color="4053A4"/>
        </w:rPr>
        <w:t> </w:t>
      </w:r>
      <w:r>
        <w:rPr>
          <w:color w:val="4053A4"/>
          <w:spacing w:val="-2"/>
          <w:u w:val="single" w:color="4053A4"/>
        </w:rPr>
        <w:t>Video</w:t>
      </w:r>
      <w:r>
        <w:rPr>
          <w:color w:val="4053A4"/>
          <w:spacing w:val="-7"/>
          <w:u w:val="single" w:color="4053A4"/>
        </w:rPr>
        <w:t> </w:t>
      </w:r>
      <w:r>
        <w:rPr>
          <w:color w:val="4053A4"/>
          <w:spacing w:val="-2"/>
          <w:u w:val="single" w:color="4053A4"/>
        </w:rPr>
        <w:t>Tim</w:t>
      </w:r>
      <w:r>
        <w:rPr>
          <w:color w:val="4053A4"/>
          <w:spacing w:val="-4"/>
          <w:u w:val="single" w:color="4053A4"/>
        </w:rPr>
        <w:t> </w:t>
      </w:r>
      <w:r>
        <w:rPr>
          <w:color w:val="4053A4"/>
          <w:spacing w:val="-2"/>
          <w:u w:val="single" w:color="4053A4"/>
        </w:rPr>
        <w:t>Koschmann</w:t>
      </w:r>
    </w:p>
    <w:p>
      <w:pPr>
        <w:pStyle w:val="ListParagraph"/>
        <w:numPr>
          <w:ilvl w:val="2"/>
          <w:numId w:val="8"/>
        </w:numPr>
        <w:tabs>
          <w:tab w:pos="962" w:val="left" w:leader="none"/>
        </w:tabs>
        <w:spacing w:line="240" w:lineRule="auto" w:before="98" w:after="0"/>
        <w:ind w:left="962" w:right="0" w:hanging="160"/>
        <w:jc w:val="left"/>
        <w:rPr>
          <w:sz w:val="20"/>
        </w:rPr>
      </w:pPr>
      <w:r>
        <w:rPr/>
        <w:br w:type="column"/>
      </w:r>
      <w:r>
        <w:rPr>
          <w:color w:val="231F20"/>
          <w:sz w:val="20"/>
        </w:rPr>
        <w:t>Summary</w:t>
      </w:r>
      <w:r>
        <w:rPr>
          <w:color w:val="231F20"/>
          <w:spacing w:val="-13"/>
          <w:sz w:val="20"/>
        </w:rPr>
        <w:t> </w:t>
      </w:r>
      <w:r>
        <w:rPr>
          <w:color w:val="231F20"/>
          <w:sz w:val="20"/>
        </w:rPr>
        <w:t>and</w:t>
      </w:r>
      <w:r>
        <w:rPr>
          <w:color w:val="231F20"/>
          <w:spacing w:val="-9"/>
          <w:sz w:val="20"/>
        </w:rPr>
        <w:t> </w:t>
      </w:r>
      <w:r>
        <w:rPr>
          <w:color w:val="231F20"/>
          <w:sz w:val="20"/>
        </w:rPr>
        <w:t>discussion</w:t>
      </w:r>
      <w:r>
        <w:rPr>
          <w:color w:val="231F20"/>
          <w:spacing w:val="-9"/>
          <w:sz w:val="20"/>
        </w:rPr>
        <w:t> </w:t>
      </w:r>
      <w:r>
        <w:rPr>
          <w:color w:val="231F20"/>
          <w:spacing w:val="-2"/>
          <w:sz w:val="20"/>
        </w:rPr>
        <w:t>question</w:t>
      </w:r>
    </w:p>
    <w:p>
      <w:pPr>
        <w:pStyle w:val="Heading2"/>
        <w:numPr>
          <w:ilvl w:val="2"/>
          <w:numId w:val="8"/>
        </w:numPr>
        <w:tabs>
          <w:tab w:pos="963" w:val="left" w:leader="none"/>
        </w:tabs>
        <w:spacing w:line="249" w:lineRule="auto" w:before="30" w:after="0"/>
        <w:ind w:left="963" w:right="590" w:hanging="160"/>
        <w:jc w:val="left"/>
      </w:pPr>
      <w:r>
        <w:rPr>
          <w:color w:val="231F20"/>
          <w:spacing w:val="-2"/>
        </w:rPr>
        <w:t>Final</w:t>
      </w:r>
      <w:r>
        <w:rPr>
          <w:color w:val="231F20"/>
          <w:spacing w:val="-7"/>
        </w:rPr>
        <w:t> </w:t>
      </w:r>
      <w:r>
        <w:rPr>
          <w:color w:val="231F20"/>
          <w:spacing w:val="-2"/>
        </w:rPr>
        <w:t>paper</w:t>
      </w:r>
      <w:r>
        <w:rPr>
          <w:color w:val="231F20"/>
          <w:spacing w:val="-6"/>
        </w:rPr>
        <w:t> </w:t>
      </w:r>
      <w:r>
        <w:rPr>
          <w:color w:val="231F20"/>
          <w:spacing w:val="-2"/>
        </w:rPr>
        <w:t>due</w:t>
      </w:r>
      <w:r>
        <w:rPr>
          <w:color w:val="231F20"/>
          <w:spacing w:val="-7"/>
        </w:rPr>
        <w:t> </w:t>
      </w:r>
      <w:r>
        <w:rPr>
          <w:color w:val="231F20"/>
          <w:spacing w:val="-2"/>
        </w:rPr>
        <w:t>to</w:t>
      </w:r>
      <w:r>
        <w:rPr>
          <w:color w:val="231F20"/>
          <w:spacing w:val="-6"/>
        </w:rPr>
        <w:t> </w:t>
      </w:r>
      <w:r>
        <w:rPr>
          <w:color w:val="231F20"/>
          <w:spacing w:val="-2"/>
        </w:rPr>
        <w:t>instructor,</w:t>
      </w:r>
      <w:r>
        <w:rPr>
          <w:color w:val="231F20"/>
          <w:spacing w:val="-6"/>
        </w:rPr>
        <w:t> </w:t>
      </w:r>
      <w:r>
        <w:rPr>
          <w:color w:val="231F20"/>
          <w:spacing w:val="-2"/>
        </w:rPr>
        <w:t>Thursday 11:59pm</w:t>
      </w:r>
    </w:p>
    <w:p>
      <w:pPr>
        <w:spacing w:after="0" w:line="249" w:lineRule="auto"/>
        <w:jc w:val="left"/>
        <w:sectPr>
          <w:type w:val="continuous"/>
          <w:pgSz w:w="12240" w:h="15840"/>
          <w:pgMar w:header="0" w:footer="383" w:top="660" w:bottom="580" w:left="700" w:right="520"/>
          <w:cols w:num="2" w:equalWidth="0">
            <w:col w:w="5698" w:space="416"/>
            <w:col w:w="4906"/>
          </w:cols>
        </w:sectPr>
      </w:pPr>
    </w:p>
    <w:p>
      <w:pPr>
        <w:pStyle w:val="Heading3"/>
        <w:tabs>
          <w:tab w:pos="2179" w:val="left" w:leader="none"/>
          <w:tab w:pos="2899" w:val="left" w:leader="none"/>
        </w:tabs>
        <w:spacing w:before="72"/>
        <w:ind w:left="1030"/>
        <w:rPr>
          <w:i/>
        </w:rPr>
      </w:pPr>
      <w:r>
        <w:rPr>
          <w:i/>
          <w:color w:val="231F20"/>
          <w:spacing w:val="-2"/>
        </w:rPr>
        <w:t>Conclusion</w:t>
      </w:r>
      <w:r>
        <w:rPr>
          <w:i/>
          <w:color w:val="231F20"/>
        </w:rPr>
        <w:tab/>
      </w:r>
      <w:r>
        <w:rPr>
          <w:b w:val="0"/>
          <w:i w:val="0"/>
          <w:color w:val="231F20"/>
          <w:spacing w:val="-5"/>
        </w:rPr>
        <w:t>5/4</w:t>
      </w:r>
      <w:r>
        <w:rPr>
          <w:b w:val="0"/>
          <w:i w:val="0"/>
          <w:color w:val="231F20"/>
        </w:rPr>
        <w:tab/>
      </w:r>
      <w:r>
        <w:rPr>
          <w:i/>
          <w:color w:val="231F20"/>
        </w:rPr>
        <w:t>Week</w:t>
      </w:r>
      <w:r>
        <w:rPr>
          <w:i/>
          <w:color w:val="231F20"/>
          <w:spacing w:val="-9"/>
        </w:rPr>
        <w:t> </w:t>
      </w:r>
      <w:r>
        <w:rPr>
          <w:i/>
          <w:color w:val="231F20"/>
        </w:rPr>
        <w:t>13:</w:t>
      </w:r>
      <w:r>
        <w:rPr>
          <w:i/>
          <w:color w:val="231F20"/>
          <w:spacing w:val="-9"/>
        </w:rPr>
        <w:t> </w:t>
      </w:r>
      <w:r>
        <w:rPr>
          <w:i/>
          <w:color w:val="231F20"/>
        </w:rPr>
        <w:t>Conclusion</w:t>
      </w:r>
      <w:r>
        <w:rPr>
          <w:i/>
          <w:color w:val="231F20"/>
          <w:spacing w:val="-9"/>
        </w:rPr>
        <w:t> </w:t>
      </w:r>
      <w:r>
        <w:rPr>
          <w:i/>
          <w:color w:val="231F20"/>
        </w:rPr>
        <w:t>&amp;</w:t>
      </w:r>
      <w:r>
        <w:rPr>
          <w:i/>
          <w:color w:val="231F20"/>
          <w:spacing w:val="-9"/>
        </w:rPr>
        <w:t> </w:t>
      </w:r>
      <w:r>
        <w:rPr>
          <w:i/>
          <w:color w:val="231F20"/>
          <w:spacing w:val="-2"/>
        </w:rPr>
        <w:t>presentations</w:t>
      </w:r>
    </w:p>
    <w:p>
      <w:pPr>
        <w:spacing w:before="188"/>
        <w:ind w:left="2899" w:right="0" w:firstLine="0"/>
        <w:jc w:val="left"/>
        <w:rPr>
          <w:i/>
          <w:sz w:val="20"/>
        </w:rPr>
      </w:pPr>
      <w:r>
        <w:rPr>
          <w:i/>
          <w:color w:val="231F20"/>
          <w:spacing w:val="-2"/>
          <w:sz w:val="20"/>
        </w:rPr>
        <w:t>Required</w:t>
      </w:r>
      <w:r>
        <w:rPr>
          <w:i/>
          <w:color w:val="231F20"/>
          <w:spacing w:val="1"/>
          <w:sz w:val="20"/>
        </w:rPr>
        <w:t> </w:t>
      </w:r>
      <w:r>
        <w:rPr>
          <w:i/>
          <w:color w:val="231F20"/>
          <w:spacing w:val="-2"/>
          <w:sz w:val="20"/>
        </w:rPr>
        <w:t>preparation</w:t>
      </w:r>
      <w:r>
        <w:rPr>
          <w:i/>
          <w:color w:val="231F20"/>
          <w:spacing w:val="2"/>
          <w:sz w:val="20"/>
        </w:rPr>
        <w:t> </w:t>
      </w:r>
      <w:r>
        <w:rPr>
          <w:i/>
          <w:color w:val="231F20"/>
          <w:spacing w:val="-2"/>
          <w:sz w:val="20"/>
        </w:rPr>
        <w:t>resources:</w:t>
      </w:r>
    </w:p>
    <w:p>
      <w:pPr>
        <w:pStyle w:val="BodyText"/>
        <w:spacing w:before="29"/>
        <w:ind w:left="2899"/>
      </w:pPr>
      <w:r>
        <w:rPr>
          <w:color w:val="231F20"/>
          <w:spacing w:val="-2"/>
        </w:rPr>
        <w:t>Hoadley</w:t>
      </w:r>
      <w:r>
        <w:rPr>
          <w:color w:val="231F20"/>
          <w:spacing w:val="-7"/>
        </w:rPr>
        <w:t> </w:t>
      </w:r>
      <w:r>
        <w:rPr>
          <w:color w:val="231F20"/>
          <w:spacing w:val="-2"/>
        </w:rPr>
        <w:t>&amp;</w:t>
      </w:r>
      <w:r>
        <w:rPr>
          <w:color w:val="231F20"/>
          <w:spacing w:val="-10"/>
        </w:rPr>
        <w:t> </w:t>
      </w:r>
      <w:r>
        <w:rPr>
          <w:color w:val="231F20"/>
          <w:spacing w:val="-2"/>
        </w:rPr>
        <w:t>Van</w:t>
      </w:r>
      <w:r>
        <w:rPr>
          <w:color w:val="231F20"/>
          <w:spacing w:val="-4"/>
        </w:rPr>
        <w:t> </w:t>
      </w:r>
      <w:r>
        <w:rPr>
          <w:color w:val="231F20"/>
          <w:spacing w:val="-2"/>
        </w:rPr>
        <w:t>Haneghan</w:t>
      </w:r>
      <w:r>
        <w:rPr>
          <w:color w:val="231F20"/>
          <w:spacing w:val="-7"/>
        </w:rPr>
        <w:t> </w:t>
      </w:r>
      <w:r>
        <w:rPr>
          <w:color w:val="231F20"/>
          <w:spacing w:val="-2"/>
        </w:rPr>
        <w:t>(2011)</w:t>
      </w:r>
    </w:p>
    <w:p>
      <w:pPr>
        <w:pStyle w:val="ListParagraph"/>
        <w:numPr>
          <w:ilvl w:val="3"/>
          <w:numId w:val="8"/>
        </w:numPr>
        <w:tabs>
          <w:tab w:pos="1058" w:val="left" w:leader="none"/>
        </w:tabs>
        <w:spacing w:line="240" w:lineRule="auto" w:before="72" w:after="0"/>
        <w:ind w:left="1058" w:right="0" w:hanging="160"/>
        <w:jc w:val="left"/>
        <w:rPr>
          <w:sz w:val="20"/>
        </w:rPr>
      </w:pPr>
      <w:r>
        <w:rPr/>
        <w:br w:type="column"/>
      </w:r>
      <w:r>
        <w:rPr>
          <w:color w:val="231F20"/>
          <w:sz w:val="20"/>
        </w:rPr>
        <w:t>Summary</w:t>
      </w:r>
      <w:r>
        <w:rPr>
          <w:color w:val="231F20"/>
          <w:spacing w:val="-13"/>
          <w:sz w:val="20"/>
        </w:rPr>
        <w:t> </w:t>
      </w:r>
      <w:r>
        <w:rPr>
          <w:color w:val="231F20"/>
          <w:sz w:val="20"/>
        </w:rPr>
        <w:t>and</w:t>
      </w:r>
      <w:r>
        <w:rPr>
          <w:color w:val="231F20"/>
          <w:spacing w:val="-9"/>
          <w:sz w:val="20"/>
        </w:rPr>
        <w:t> </w:t>
      </w:r>
      <w:r>
        <w:rPr>
          <w:color w:val="231F20"/>
          <w:sz w:val="20"/>
        </w:rPr>
        <w:t>discussion</w:t>
      </w:r>
      <w:r>
        <w:rPr>
          <w:color w:val="231F20"/>
          <w:spacing w:val="-9"/>
          <w:sz w:val="20"/>
        </w:rPr>
        <w:t> </w:t>
      </w:r>
      <w:r>
        <w:rPr>
          <w:color w:val="231F20"/>
          <w:spacing w:val="-2"/>
          <w:sz w:val="20"/>
        </w:rPr>
        <w:t>question</w:t>
      </w:r>
    </w:p>
    <w:p>
      <w:pPr>
        <w:pStyle w:val="Heading2"/>
        <w:numPr>
          <w:ilvl w:val="3"/>
          <w:numId w:val="8"/>
        </w:numPr>
        <w:tabs>
          <w:tab w:pos="1058" w:val="left" w:leader="none"/>
        </w:tabs>
        <w:spacing w:line="240" w:lineRule="auto" w:before="29" w:after="0"/>
        <w:ind w:left="1058" w:right="0" w:hanging="160"/>
        <w:jc w:val="left"/>
      </w:pPr>
      <w:r>
        <w:rPr>
          <w:color w:val="231F20"/>
        </w:rPr>
        <w:t>Final</w:t>
      </w:r>
      <w:r>
        <w:rPr>
          <w:color w:val="231F20"/>
          <w:spacing w:val="-11"/>
        </w:rPr>
        <w:t> </w:t>
      </w:r>
      <w:r>
        <w:rPr>
          <w:color w:val="231F20"/>
        </w:rPr>
        <w:t>presentations</w:t>
      </w:r>
      <w:r>
        <w:rPr>
          <w:color w:val="231F20"/>
          <w:spacing w:val="-9"/>
        </w:rPr>
        <w:t> </w:t>
      </w:r>
      <w:r>
        <w:rPr>
          <w:color w:val="231F20"/>
        </w:rPr>
        <w:t>in</w:t>
      </w:r>
      <w:r>
        <w:rPr>
          <w:color w:val="231F20"/>
          <w:spacing w:val="-7"/>
        </w:rPr>
        <w:t> </w:t>
      </w:r>
      <w:r>
        <w:rPr>
          <w:color w:val="231F20"/>
          <w:spacing w:val="-2"/>
        </w:rPr>
        <w:t>class</w:t>
      </w:r>
    </w:p>
    <w:p>
      <w:pPr>
        <w:spacing w:after="0" w:line="240" w:lineRule="auto"/>
        <w:jc w:val="left"/>
        <w:sectPr>
          <w:pgSz w:w="12240" w:h="15840"/>
          <w:pgMar w:header="0" w:footer="383" w:top="600" w:bottom="580" w:left="700" w:right="520"/>
          <w:cols w:num="2" w:equalWidth="0">
            <w:col w:w="5982" w:space="40"/>
            <w:col w:w="4998"/>
          </w:cols>
        </w:sectPr>
      </w:pPr>
    </w:p>
    <w:p>
      <w:pPr>
        <w:pStyle w:val="BodyText"/>
        <w:spacing w:before="7"/>
        <w:rPr>
          <w:b/>
          <w:sz w:val="2"/>
        </w:rPr>
      </w:pPr>
    </w:p>
    <w:p>
      <w:pPr>
        <w:pStyle w:val="BodyText"/>
        <w:spacing w:line="20" w:lineRule="exact"/>
        <w:ind w:left="30"/>
        <w:rPr>
          <w:sz w:val="2"/>
        </w:rPr>
      </w:pPr>
      <w:r>
        <w:rPr>
          <w:sz w:val="2"/>
        </w:rPr>
        <mc:AlternateContent>
          <mc:Choice Requires="wps">
            <w:drawing>
              <wp:inline distT="0" distB="0" distL="0" distR="0">
                <wp:extent cx="6851650" cy="12700"/>
                <wp:effectExtent l="9525" t="0" r="6350" b="6350"/>
                <wp:docPr id="16" name="Group 16"/>
                <wp:cNvGraphicFramePr>
                  <a:graphicFrameLocks/>
                </wp:cNvGraphicFramePr>
                <a:graphic>
                  <a:graphicData uri="http://schemas.microsoft.com/office/word/2010/wordprocessingGroup">
                    <wpg:wgp>
                      <wpg:cNvPr id="16" name="Group 16"/>
                      <wpg:cNvGrpSpPr/>
                      <wpg:grpSpPr>
                        <a:xfrm>
                          <a:off x="0" y="0"/>
                          <a:ext cx="6851650" cy="12700"/>
                          <a:chExt cx="6851650" cy="12700"/>
                        </a:xfrm>
                      </wpg:grpSpPr>
                      <wps:wsp>
                        <wps:cNvPr id="17" name="Graphic 17"/>
                        <wps:cNvSpPr/>
                        <wps:spPr>
                          <a:xfrm>
                            <a:off x="0" y="6350"/>
                            <a:ext cx="6851650" cy="1270"/>
                          </a:xfrm>
                          <a:custGeom>
                            <a:avLst/>
                            <a:gdLst/>
                            <a:ahLst/>
                            <a:cxnLst/>
                            <a:rect l="l" t="t" r="r" b="b"/>
                            <a:pathLst>
                              <a:path w="6851650" h="0">
                                <a:moveTo>
                                  <a:pt x="0" y="0"/>
                                </a:moveTo>
                                <a:lnTo>
                                  <a:pt x="6851650" y="1"/>
                                </a:lnTo>
                              </a:path>
                            </a:pathLst>
                          </a:custGeom>
                          <a:ln w="1270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539.5pt;height:1pt;mso-position-horizontal-relative:char;mso-position-vertical-relative:line" id="docshapegroup9" coordorigin="0,0" coordsize="10790,20">
                <v:line style="position:absolute" from="0,10" to="10790,10" stroked="true" strokeweight="1.0pt" strokecolor="#231f20">
                  <v:stroke dashstyle="solid"/>
                </v:line>
              </v:group>
            </w:pict>
          </mc:Fallback>
        </mc:AlternateContent>
      </w:r>
      <w:r>
        <w:rPr>
          <w:sz w:val="2"/>
        </w:rPr>
      </w:r>
    </w:p>
    <w:p>
      <w:pPr>
        <w:pStyle w:val="BodyText"/>
        <w:tabs>
          <w:tab w:pos="2782" w:val="left" w:leader="none"/>
        </w:tabs>
        <w:spacing w:line="180" w:lineRule="auto" w:before="69"/>
        <w:ind w:left="2782" w:right="192" w:hanging="1576"/>
      </w:pPr>
      <w:r>
        <w:rPr>
          <w:color w:val="231F20"/>
          <w:spacing w:val="-2"/>
          <w:position w:val="-5"/>
          <w:sz w:val="30"/>
        </w:rPr>
        <w:t>References</w:t>
      </w:r>
      <w:r>
        <w:rPr>
          <w:color w:val="231F20"/>
          <w:position w:val="-5"/>
          <w:sz w:val="30"/>
        </w:rPr>
        <w:tab/>
      </w:r>
      <w:r>
        <w:rPr>
          <w:color w:val="231F20"/>
        </w:rPr>
        <w:t>Baker,</w:t>
      </w:r>
      <w:r>
        <w:rPr>
          <w:color w:val="231F20"/>
          <w:spacing w:val="-2"/>
        </w:rPr>
        <w:t> </w:t>
      </w:r>
      <w:r>
        <w:rPr>
          <w:color w:val="231F20"/>
        </w:rPr>
        <w:t>&amp;</w:t>
      </w:r>
      <w:r>
        <w:rPr>
          <w:color w:val="231F20"/>
          <w:spacing w:val="-3"/>
        </w:rPr>
        <w:t> </w:t>
      </w:r>
      <w:r>
        <w:rPr>
          <w:color w:val="231F20"/>
        </w:rPr>
        <w:t>Siemens.</w:t>
      </w:r>
      <w:r>
        <w:rPr>
          <w:color w:val="231F20"/>
          <w:spacing w:val="-2"/>
        </w:rPr>
        <w:t> </w:t>
      </w:r>
      <w:r>
        <w:rPr>
          <w:color w:val="231F20"/>
        </w:rPr>
        <w:t>(2014).</w:t>
      </w:r>
      <w:r>
        <w:rPr>
          <w:color w:val="231F20"/>
          <w:spacing w:val="-3"/>
        </w:rPr>
        <w:t> </w:t>
      </w:r>
      <w:r>
        <w:rPr>
          <w:color w:val="231F20"/>
        </w:rPr>
        <w:t>Educational</w:t>
      </w:r>
      <w:r>
        <w:rPr>
          <w:color w:val="231F20"/>
          <w:spacing w:val="-2"/>
        </w:rPr>
        <w:t> </w:t>
      </w:r>
      <w:r>
        <w:rPr>
          <w:color w:val="231F20"/>
        </w:rPr>
        <w:t>Data</w:t>
      </w:r>
      <w:r>
        <w:rPr>
          <w:color w:val="231F20"/>
          <w:spacing w:val="-3"/>
        </w:rPr>
        <w:t> </w:t>
      </w:r>
      <w:r>
        <w:rPr>
          <w:color w:val="231F20"/>
        </w:rPr>
        <w:t>Mining</w:t>
      </w:r>
      <w:r>
        <w:rPr>
          <w:color w:val="231F20"/>
          <w:spacing w:val="-3"/>
        </w:rPr>
        <w:t> </w:t>
      </w:r>
      <w:r>
        <w:rPr>
          <w:color w:val="231F20"/>
        </w:rPr>
        <w:t>and</w:t>
      </w:r>
      <w:r>
        <w:rPr>
          <w:color w:val="231F20"/>
          <w:spacing w:val="-3"/>
        </w:rPr>
        <w:t> </w:t>
      </w:r>
      <w:r>
        <w:rPr>
          <w:color w:val="231F20"/>
        </w:rPr>
        <w:t>Learning</w:t>
      </w:r>
      <w:r>
        <w:rPr>
          <w:color w:val="231F20"/>
          <w:spacing w:val="-12"/>
        </w:rPr>
        <w:t> </w:t>
      </w:r>
      <w:r>
        <w:rPr>
          <w:color w:val="231F20"/>
        </w:rPr>
        <w:t>Analytics.</w:t>
      </w:r>
      <w:r>
        <w:rPr>
          <w:color w:val="231F20"/>
          <w:spacing w:val="-1"/>
        </w:rPr>
        <w:t> </w:t>
      </w:r>
      <w:r>
        <w:rPr>
          <w:color w:val="231F20"/>
        </w:rPr>
        <w:t>In</w:t>
      </w:r>
      <w:r>
        <w:rPr>
          <w:color w:val="231F20"/>
          <w:spacing w:val="-3"/>
        </w:rPr>
        <w:t> </w:t>
      </w:r>
      <w:r>
        <w:rPr>
          <w:color w:val="231F20"/>
        </w:rPr>
        <w:t>R.</w:t>
      </w:r>
      <w:r>
        <w:rPr>
          <w:color w:val="231F20"/>
          <w:spacing w:val="-2"/>
        </w:rPr>
        <w:t> </w:t>
      </w:r>
      <w:r>
        <w:rPr>
          <w:color w:val="231F20"/>
        </w:rPr>
        <w:t>K.</w:t>
      </w:r>
      <w:r>
        <w:rPr>
          <w:color w:val="231F20"/>
          <w:spacing w:val="-2"/>
        </w:rPr>
        <w:t> </w:t>
      </w:r>
      <w:r>
        <w:rPr>
          <w:color w:val="231F20"/>
        </w:rPr>
        <w:t>Sawyer</w:t>
      </w:r>
      <w:r>
        <w:rPr>
          <w:color w:val="231F20"/>
          <w:spacing w:val="-3"/>
        </w:rPr>
        <w:t> </w:t>
      </w:r>
      <w:r>
        <w:rPr>
          <w:color w:val="231F20"/>
        </w:rPr>
        <w:t>(Ed.), The</w:t>
      </w:r>
      <w:r>
        <w:rPr>
          <w:color w:val="231F20"/>
          <w:spacing w:val="-15"/>
        </w:rPr>
        <w:t> </w:t>
      </w:r>
      <w:r>
        <w:rPr>
          <w:color w:val="231F20"/>
        </w:rPr>
        <w:t>Cambridge</w:t>
      </w:r>
      <w:r>
        <w:rPr>
          <w:color w:val="231F20"/>
          <w:spacing w:val="-12"/>
        </w:rPr>
        <w:t> </w:t>
      </w:r>
      <w:r>
        <w:rPr>
          <w:color w:val="231F20"/>
        </w:rPr>
        <w:t>Handbook</w:t>
      </w:r>
      <w:r>
        <w:rPr>
          <w:color w:val="231F20"/>
          <w:spacing w:val="-13"/>
        </w:rPr>
        <w:t> </w:t>
      </w:r>
      <w:r>
        <w:rPr>
          <w:color w:val="231F20"/>
        </w:rPr>
        <w:t>of</w:t>
      </w:r>
      <w:r>
        <w:rPr>
          <w:color w:val="231F20"/>
          <w:spacing w:val="-12"/>
        </w:rPr>
        <w:t> </w:t>
      </w:r>
      <w:r>
        <w:rPr>
          <w:color w:val="231F20"/>
        </w:rPr>
        <w:t>the</w:t>
      </w:r>
      <w:r>
        <w:rPr>
          <w:color w:val="231F20"/>
          <w:spacing w:val="-12"/>
        </w:rPr>
        <w:t> </w:t>
      </w:r>
      <w:r>
        <w:rPr>
          <w:color w:val="231F20"/>
        </w:rPr>
        <w:t>Learning</w:t>
      </w:r>
      <w:r>
        <w:rPr>
          <w:color w:val="231F20"/>
          <w:spacing w:val="-12"/>
        </w:rPr>
        <w:t> </w:t>
      </w:r>
      <w:r>
        <w:rPr>
          <w:color w:val="231F20"/>
        </w:rPr>
        <w:t>Sciences</w:t>
      </w:r>
      <w:r>
        <w:rPr>
          <w:color w:val="231F20"/>
          <w:spacing w:val="-11"/>
        </w:rPr>
        <w:t> </w:t>
      </w:r>
      <w:r>
        <w:rPr>
          <w:color w:val="231F20"/>
        </w:rPr>
        <w:t>(2</w:t>
      </w:r>
      <w:r>
        <w:rPr>
          <w:color w:val="231F20"/>
          <w:spacing w:val="-12"/>
        </w:rPr>
        <w:t> </w:t>
      </w:r>
      <w:r>
        <w:rPr>
          <w:color w:val="231F20"/>
        </w:rPr>
        <w:t>ed.,</w:t>
      </w:r>
      <w:r>
        <w:rPr>
          <w:color w:val="231F20"/>
          <w:spacing w:val="-11"/>
        </w:rPr>
        <w:t> </w:t>
      </w:r>
      <w:r>
        <w:rPr>
          <w:color w:val="231F20"/>
        </w:rPr>
        <w:t>pp.</w:t>
      </w:r>
      <w:r>
        <w:rPr>
          <w:color w:val="231F20"/>
          <w:spacing w:val="-10"/>
        </w:rPr>
        <w:t> </w:t>
      </w:r>
      <w:r>
        <w:rPr>
          <w:color w:val="231F20"/>
        </w:rPr>
        <w:t>253-272).</w:t>
      </w:r>
      <w:r>
        <w:rPr>
          <w:color w:val="231F20"/>
          <w:spacing w:val="-11"/>
        </w:rPr>
        <w:t> </w:t>
      </w:r>
      <w:r>
        <w:rPr>
          <w:color w:val="231F20"/>
        </w:rPr>
        <w:t>New</w:t>
      </w:r>
      <w:r>
        <w:rPr>
          <w:color w:val="231F20"/>
          <w:spacing w:val="-12"/>
        </w:rPr>
        <w:t> </w:t>
      </w:r>
      <w:r>
        <w:rPr>
          <w:color w:val="231F20"/>
        </w:rPr>
        <w:t>York,</w:t>
      </w:r>
      <w:r>
        <w:rPr>
          <w:color w:val="231F20"/>
          <w:spacing w:val="-11"/>
        </w:rPr>
        <w:t> </w:t>
      </w:r>
      <w:r>
        <w:rPr>
          <w:color w:val="231F20"/>
        </w:rPr>
        <w:t>NY:</w:t>
      </w:r>
      <w:r>
        <w:rPr>
          <w:color w:val="231F20"/>
          <w:spacing w:val="-11"/>
        </w:rPr>
        <w:t> </w:t>
      </w:r>
      <w:r>
        <w:rPr>
          <w:color w:val="231F20"/>
          <w:spacing w:val="-2"/>
        </w:rPr>
        <w:t>Cambridge</w:t>
      </w:r>
    </w:p>
    <w:p>
      <w:pPr>
        <w:pStyle w:val="BodyText"/>
        <w:spacing w:before="22"/>
        <w:ind w:left="2782"/>
      </w:pPr>
      <w:r>
        <w:rPr>
          <w:color w:val="231F20"/>
        </w:rPr>
        <w:t>University</w:t>
      </w:r>
      <w:r>
        <w:rPr>
          <w:color w:val="231F20"/>
          <w:spacing w:val="-11"/>
        </w:rPr>
        <w:t> </w:t>
      </w:r>
      <w:r>
        <w:rPr>
          <w:color w:val="231F20"/>
          <w:spacing w:val="-2"/>
        </w:rPr>
        <w:t>Press.</w:t>
      </w:r>
    </w:p>
    <w:p>
      <w:pPr>
        <w:pStyle w:val="BodyText"/>
        <w:spacing w:line="249" w:lineRule="auto" w:before="111"/>
        <w:ind w:left="2782"/>
      </w:pPr>
      <w:r>
        <w:rPr>
          <w:color w:val="231F20"/>
        </w:rPr>
        <w:t>Barab, S. A., Gresalfi, M. S., &amp; Ingram-Goble, A. (2010). Transformational play: Using games to position person, content, and context. Educational Researcher, 39(7), 525-536.</w:t>
      </w:r>
    </w:p>
    <w:p>
      <w:pPr>
        <w:pStyle w:val="BodyText"/>
        <w:spacing w:before="102"/>
        <w:ind w:left="2782"/>
      </w:pPr>
      <w:r>
        <w:rPr>
          <w:color w:val="231F20"/>
          <w:spacing w:val="-2"/>
        </w:rPr>
        <w:t>Bielaczyc,</w:t>
      </w:r>
      <w:r>
        <w:rPr>
          <w:color w:val="231F20"/>
          <w:spacing w:val="-9"/>
        </w:rPr>
        <w:t> </w:t>
      </w:r>
      <w:r>
        <w:rPr>
          <w:color w:val="231F20"/>
          <w:spacing w:val="-2"/>
        </w:rPr>
        <w:t>K.,</w:t>
      </w:r>
      <w:r>
        <w:rPr>
          <w:color w:val="231F20"/>
          <w:spacing w:val="-4"/>
        </w:rPr>
        <w:t> </w:t>
      </w:r>
      <w:r>
        <w:rPr>
          <w:color w:val="231F20"/>
          <w:spacing w:val="-2"/>
        </w:rPr>
        <w:t>&amp;</w:t>
      </w:r>
      <w:r>
        <w:rPr>
          <w:color w:val="231F20"/>
          <w:spacing w:val="-6"/>
        </w:rPr>
        <w:t> </w:t>
      </w:r>
      <w:r>
        <w:rPr>
          <w:color w:val="231F20"/>
          <w:spacing w:val="-2"/>
        </w:rPr>
        <w:t>Collins,</w:t>
      </w:r>
      <w:r>
        <w:rPr>
          <w:color w:val="231F20"/>
          <w:spacing w:val="-16"/>
        </w:rPr>
        <w:t> </w:t>
      </w:r>
      <w:r>
        <w:rPr>
          <w:color w:val="231F20"/>
          <w:spacing w:val="-2"/>
        </w:rPr>
        <w:t>A.</w:t>
      </w:r>
      <w:r>
        <w:rPr>
          <w:color w:val="231F20"/>
          <w:spacing w:val="-4"/>
        </w:rPr>
        <w:t> </w:t>
      </w:r>
      <w:r>
        <w:rPr>
          <w:color w:val="231F20"/>
          <w:spacing w:val="-2"/>
        </w:rPr>
        <w:t>(2005).</w:t>
      </w:r>
      <w:r>
        <w:rPr>
          <w:color w:val="231F20"/>
          <w:spacing w:val="-4"/>
        </w:rPr>
        <w:t> </w:t>
      </w:r>
      <w:r>
        <w:rPr>
          <w:color w:val="231F20"/>
          <w:spacing w:val="-2"/>
        </w:rPr>
        <w:t>Fostering</w:t>
      </w:r>
      <w:r>
        <w:rPr>
          <w:color w:val="231F20"/>
          <w:spacing w:val="-4"/>
        </w:rPr>
        <w:t> </w:t>
      </w:r>
      <w:r>
        <w:rPr>
          <w:color w:val="231F20"/>
          <w:spacing w:val="-2"/>
        </w:rPr>
        <w:t>knowledge-creating</w:t>
      </w:r>
      <w:r>
        <w:rPr>
          <w:color w:val="231F20"/>
          <w:spacing w:val="-4"/>
        </w:rPr>
        <w:t> </w:t>
      </w:r>
      <w:r>
        <w:rPr>
          <w:color w:val="231F20"/>
          <w:spacing w:val="-2"/>
        </w:rPr>
        <w:t>communities.</w:t>
      </w:r>
      <w:r>
        <w:rPr>
          <w:color w:val="231F20"/>
          <w:spacing w:val="-5"/>
        </w:rPr>
        <w:t> </w:t>
      </w:r>
      <w:r>
        <w:rPr>
          <w:color w:val="231F20"/>
          <w:spacing w:val="-2"/>
        </w:rPr>
        <w:t>In</w:t>
      </w:r>
      <w:r>
        <w:rPr>
          <w:color w:val="231F20"/>
          <w:spacing w:val="-15"/>
        </w:rPr>
        <w:t> </w:t>
      </w:r>
      <w:r>
        <w:rPr>
          <w:color w:val="231F20"/>
          <w:spacing w:val="-2"/>
        </w:rPr>
        <w:t>A.</w:t>
      </w:r>
      <w:r>
        <w:rPr>
          <w:color w:val="231F20"/>
          <w:spacing w:val="-4"/>
        </w:rPr>
        <w:t> </w:t>
      </w:r>
      <w:r>
        <w:rPr>
          <w:color w:val="231F20"/>
          <w:spacing w:val="-2"/>
        </w:rPr>
        <w:t>M.</w:t>
      </w:r>
      <w:r>
        <w:rPr>
          <w:color w:val="231F20"/>
          <w:spacing w:val="-4"/>
        </w:rPr>
        <w:t> </w:t>
      </w:r>
      <w:r>
        <w:rPr>
          <w:color w:val="231F20"/>
          <w:spacing w:val="-2"/>
        </w:rPr>
        <w:t>O’Donnell,</w:t>
      </w:r>
    </w:p>
    <w:p>
      <w:pPr>
        <w:pStyle w:val="BodyText"/>
        <w:spacing w:line="244" w:lineRule="auto" w:before="10"/>
        <w:ind w:left="2782" w:right="192"/>
      </w:pPr>
      <w:r>
        <w:rPr>
          <w:color w:val="231F20"/>
        </w:rPr>
        <w:t>C.</w:t>
      </w:r>
      <w:r>
        <w:rPr>
          <w:color w:val="231F20"/>
          <w:spacing w:val="-3"/>
        </w:rPr>
        <w:t> </w:t>
      </w:r>
      <w:r>
        <w:rPr>
          <w:color w:val="231F20"/>
        </w:rPr>
        <w:t>E.</w:t>
      </w:r>
      <w:r>
        <w:rPr>
          <w:color w:val="231F20"/>
          <w:spacing w:val="-3"/>
        </w:rPr>
        <w:t> </w:t>
      </w:r>
      <w:r>
        <w:rPr>
          <w:color w:val="231F20"/>
        </w:rPr>
        <w:t>Hmelo-Silver</w:t>
      </w:r>
      <w:r>
        <w:rPr>
          <w:color w:val="231F20"/>
          <w:spacing w:val="-3"/>
        </w:rPr>
        <w:t> </w:t>
      </w:r>
      <w:r>
        <w:rPr>
          <w:color w:val="231F20"/>
        </w:rPr>
        <w:t>&amp;</w:t>
      </w:r>
      <w:r>
        <w:rPr>
          <w:color w:val="231F20"/>
          <w:spacing w:val="-4"/>
        </w:rPr>
        <w:t> </w:t>
      </w:r>
      <w:r>
        <w:rPr>
          <w:color w:val="231F20"/>
        </w:rPr>
        <w:t>G.</w:t>
      </w:r>
      <w:r>
        <w:rPr>
          <w:color w:val="231F20"/>
          <w:spacing w:val="-3"/>
        </w:rPr>
        <w:t> </w:t>
      </w:r>
      <w:r>
        <w:rPr>
          <w:color w:val="231F20"/>
        </w:rPr>
        <w:t>Erkens</w:t>
      </w:r>
      <w:r>
        <w:rPr>
          <w:color w:val="231F20"/>
          <w:spacing w:val="-3"/>
        </w:rPr>
        <w:t> </w:t>
      </w:r>
      <w:r>
        <w:rPr>
          <w:color w:val="231F20"/>
        </w:rPr>
        <w:t>(Eds.),</w:t>
      </w:r>
      <w:r>
        <w:rPr>
          <w:color w:val="231F20"/>
          <w:spacing w:val="-3"/>
        </w:rPr>
        <w:t> </w:t>
      </w:r>
      <w:r>
        <w:rPr>
          <w:color w:val="231F20"/>
        </w:rPr>
        <w:t>Collaborative</w:t>
      </w:r>
      <w:r>
        <w:rPr>
          <w:color w:val="231F20"/>
          <w:spacing w:val="-3"/>
        </w:rPr>
        <w:t> </w:t>
      </w:r>
      <w:r>
        <w:rPr>
          <w:color w:val="231F20"/>
        </w:rPr>
        <w:t>learning,</w:t>
      </w:r>
      <w:r>
        <w:rPr>
          <w:color w:val="231F20"/>
          <w:spacing w:val="-3"/>
        </w:rPr>
        <w:t> </w:t>
      </w:r>
      <w:r>
        <w:rPr>
          <w:color w:val="231F20"/>
        </w:rPr>
        <w:t>reasoning,</w:t>
      </w:r>
      <w:r>
        <w:rPr>
          <w:color w:val="231F20"/>
          <w:spacing w:val="-3"/>
        </w:rPr>
        <w:t> </w:t>
      </w:r>
      <w:r>
        <w:rPr>
          <w:color w:val="231F20"/>
        </w:rPr>
        <w:t>and</w:t>
      </w:r>
      <w:r>
        <w:rPr>
          <w:color w:val="231F20"/>
          <w:spacing w:val="-3"/>
        </w:rPr>
        <w:t> </w:t>
      </w:r>
      <w:r>
        <w:rPr>
          <w:color w:val="231F20"/>
        </w:rPr>
        <w:t>technology</w:t>
      </w:r>
      <w:r>
        <w:rPr>
          <w:color w:val="231F20"/>
          <w:spacing w:val="-3"/>
        </w:rPr>
        <w:t> </w:t>
      </w:r>
      <w:r>
        <w:rPr>
          <w:color w:val="231F20"/>
        </w:rPr>
        <w:t>(pp.</w:t>
      </w:r>
      <w:r>
        <w:rPr>
          <w:color w:val="231F20"/>
          <w:spacing w:val="-3"/>
        </w:rPr>
        <w:t> </w:t>
      </w:r>
      <w:r>
        <w:rPr>
          <w:color w:val="231F20"/>
        </w:rPr>
        <w:t>37- 60). Maywah, NJ: Lawrence Erlbaum Associates.</w:t>
      </w:r>
    </w:p>
    <w:p>
      <w:pPr>
        <w:pStyle w:val="BodyText"/>
        <w:spacing w:line="249" w:lineRule="auto" w:before="107"/>
        <w:ind w:left="2782" w:right="193"/>
        <w:jc w:val="both"/>
      </w:pPr>
      <w:r>
        <w:rPr>
          <w:color w:val="231F20"/>
        </w:rPr>
        <w:t>Chiu. (2008). Flowing toward correct contributions during group problem solving:</w:t>
      </w:r>
      <w:r>
        <w:rPr>
          <w:color w:val="231F20"/>
          <w:spacing w:val="-1"/>
        </w:rPr>
        <w:t> </w:t>
      </w:r>
      <w:r>
        <w:rPr>
          <w:color w:val="231F20"/>
        </w:rPr>
        <w:t>A</w:t>
      </w:r>
      <w:r>
        <w:rPr>
          <w:color w:val="231F20"/>
          <w:spacing w:val="-1"/>
        </w:rPr>
        <w:t> </w:t>
      </w:r>
      <w:r>
        <w:rPr>
          <w:color w:val="231F20"/>
        </w:rPr>
        <w:t>statistical dis- course analysis. Journal of the Learning Sciences, 17(3).</w:t>
      </w:r>
    </w:p>
    <w:p>
      <w:pPr>
        <w:pStyle w:val="BodyText"/>
        <w:spacing w:line="247" w:lineRule="auto" w:before="103"/>
        <w:ind w:left="2782" w:right="193"/>
        <w:jc w:val="both"/>
      </w:pPr>
      <w:r>
        <w:rPr>
          <w:color w:val="231F20"/>
        </w:rPr>
        <w:t>Cobb,</w:t>
      </w:r>
      <w:r>
        <w:rPr>
          <w:color w:val="231F20"/>
          <w:spacing w:val="-1"/>
        </w:rPr>
        <w:t> </w:t>
      </w:r>
      <w:r>
        <w:rPr>
          <w:color w:val="231F20"/>
        </w:rPr>
        <w:t>&amp;</w:t>
      </w:r>
      <w:r>
        <w:rPr>
          <w:color w:val="231F20"/>
          <w:spacing w:val="-2"/>
        </w:rPr>
        <w:t> </w:t>
      </w:r>
      <w:r>
        <w:rPr>
          <w:color w:val="231F20"/>
        </w:rPr>
        <w:t>McClain.</w:t>
      </w:r>
      <w:r>
        <w:rPr>
          <w:color w:val="231F20"/>
          <w:spacing w:val="-1"/>
        </w:rPr>
        <w:t> </w:t>
      </w:r>
      <w:r>
        <w:rPr>
          <w:color w:val="231F20"/>
        </w:rPr>
        <w:t>(2006).</w:t>
      </w:r>
      <w:r>
        <w:rPr>
          <w:color w:val="231F20"/>
          <w:spacing w:val="-1"/>
        </w:rPr>
        <w:t> </w:t>
      </w:r>
      <w:r>
        <w:rPr>
          <w:color w:val="231F20"/>
        </w:rPr>
        <w:t>Guiding</w:t>
      </w:r>
      <w:r>
        <w:rPr>
          <w:color w:val="231F20"/>
          <w:spacing w:val="-2"/>
        </w:rPr>
        <w:t> </w:t>
      </w:r>
      <w:r>
        <w:rPr>
          <w:color w:val="231F20"/>
        </w:rPr>
        <w:t>Inquiry-Based</w:t>
      </w:r>
      <w:r>
        <w:rPr>
          <w:color w:val="231F20"/>
          <w:spacing w:val="-2"/>
        </w:rPr>
        <w:t> </w:t>
      </w:r>
      <w:r>
        <w:rPr>
          <w:color w:val="231F20"/>
        </w:rPr>
        <w:t>Math</w:t>
      </w:r>
      <w:r>
        <w:rPr>
          <w:color w:val="231F20"/>
          <w:spacing w:val="-2"/>
        </w:rPr>
        <w:t> </w:t>
      </w:r>
      <w:r>
        <w:rPr>
          <w:color w:val="231F20"/>
        </w:rPr>
        <w:t>Learning.</w:t>
      </w:r>
      <w:r>
        <w:rPr>
          <w:color w:val="231F20"/>
          <w:spacing w:val="-1"/>
        </w:rPr>
        <w:t> </w:t>
      </w:r>
      <w:r>
        <w:rPr>
          <w:color w:val="231F20"/>
        </w:rPr>
        <w:t>In</w:t>
      </w:r>
      <w:r>
        <w:rPr>
          <w:color w:val="231F20"/>
          <w:spacing w:val="-2"/>
        </w:rPr>
        <w:t> </w:t>
      </w:r>
      <w:r>
        <w:rPr>
          <w:color w:val="231F20"/>
        </w:rPr>
        <w:t>R.</w:t>
      </w:r>
      <w:r>
        <w:rPr>
          <w:color w:val="231F20"/>
          <w:spacing w:val="-1"/>
        </w:rPr>
        <w:t> </w:t>
      </w:r>
      <w:r>
        <w:rPr>
          <w:color w:val="231F20"/>
        </w:rPr>
        <w:t>K.</w:t>
      </w:r>
      <w:r>
        <w:rPr>
          <w:color w:val="231F20"/>
          <w:spacing w:val="-1"/>
        </w:rPr>
        <w:t> </w:t>
      </w:r>
      <w:r>
        <w:rPr>
          <w:color w:val="231F20"/>
        </w:rPr>
        <w:t>Sawyer</w:t>
      </w:r>
      <w:r>
        <w:rPr>
          <w:color w:val="231F20"/>
          <w:spacing w:val="-2"/>
        </w:rPr>
        <w:t> </w:t>
      </w:r>
      <w:r>
        <w:rPr>
          <w:color w:val="231F20"/>
        </w:rPr>
        <w:t>(Ed.),</w:t>
      </w:r>
      <w:r>
        <w:rPr>
          <w:color w:val="231F20"/>
          <w:spacing w:val="-4"/>
        </w:rPr>
        <w:t> </w:t>
      </w:r>
      <w:r>
        <w:rPr>
          <w:color w:val="231F20"/>
        </w:rPr>
        <w:t>The</w:t>
      </w:r>
      <w:r>
        <w:rPr>
          <w:color w:val="231F20"/>
          <w:spacing w:val="-1"/>
        </w:rPr>
        <w:t> </w:t>
      </w:r>
      <w:r>
        <w:rPr>
          <w:color w:val="231F20"/>
        </w:rPr>
        <w:t>Cam- bridge</w:t>
      </w:r>
      <w:r>
        <w:rPr>
          <w:color w:val="231F20"/>
          <w:spacing w:val="-4"/>
        </w:rPr>
        <w:t> </w:t>
      </w:r>
      <w:r>
        <w:rPr>
          <w:color w:val="231F20"/>
        </w:rPr>
        <w:t>Handbook</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Learning</w:t>
      </w:r>
      <w:r>
        <w:rPr>
          <w:color w:val="231F20"/>
          <w:spacing w:val="-4"/>
        </w:rPr>
        <w:t> </w:t>
      </w:r>
      <w:r>
        <w:rPr>
          <w:color w:val="231F20"/>
        </w:rPr>
        <w:t>Sciences</w:t>
      </w:r>
      <w:r>
        <w:rPr>
          <w:color w:val="231F20"/>
          <w:spacing w:val="-4"/>
        </w:rPr>
        <w:t> </w:t>
      </w:r>
      <w:r>
        <w:rPr>
          <w:color w:val="231F20"/>
        </w:rPr>
        <w:t>(1</w:t>
      </w:r>
      <w:r>
        <w:rPr>
          <w:color w:val="231F20"/>
          <w:spacing w:val="-4"/>
        </w:rPr>
        <w:t> </w:t>
      </w:r>
      <w:r>
        <w:rPr>
          <w:color w:val="231F20"/>
        </w:rPr>
        <w:t>ed.,</w:t>
      </w:r>
      <w:r>
        <w:rPr>
          <w:color w:val="231F20"/>
          <w:spacing w:val="-4"/>
        </w:rPr>
        <w:t> </w:t>
      </w:r>
      <w:r>
        <w:rPr>
          <w:color w:val="231F20"/>
        </w:rPr>
        <w:t>pp.</w:t>
      </w:r>
      <w:r>
        <w:rPr>
          <w:color w:val="231F20"/>
          <w:spacing w:val="-4"/>
        </w:rPr>
        <w:t> </w:t>
      </w:r>
      <w:r>
        <w:rPr>
          <w:color w:val="231F20"/>
        </w:rPr>
        <w:t>171-186).</w:t>
      </w:r>
      <w:r>
        <w:rPr>
          <w:color w:val="231F20"/>
          <w:spacing w:val="-4"/>
        </w:rPr>
        <w:t> </w:t>
      </w:r>
      <w:r>
        <w:rPr>
          <w:color w:val="231F20"/>
        </w:rPr>
        <w:t>New</w:t>
      </w:r>
      <w:r>
        <w:rPr>
          <w:color w:val="231F20"/>
          <w:spacing w:val="-11"/>
        </w:rPr>
        <w:t> </w:t>
      </w:r>
      <w:r>
        <w:rPr>
          <w:color w:val="231F20"/>
        </w:rPr>
        <w:t>York,</w:t>
      </w:r>
      <w:r>
        <w:rPr>
          <w:color w:val="231F20"/>
          <w:spacing w:val="-4"/>
        </w:rPr>
        <w:t> </w:t>
      </w:r>
      <w:r>
        <w:rPr>
          <w:color w:val="231F20"/>
        </w:rPr>
        <w:t>NY:</w:t>
      </w:r>
      <w:r>
        <w:rPr>
          <w:color w:val="231F20"/>
          <w:spacing w:val="-4"/>
        </w:rPr>
        <w:t> </w:t>
      </w:r>
      <w:r>
        <w:rPr>
          <w:color w:val="231F20"/>
        </w:rPr>
        <w:t>Cambridge</w:t>
      </w:r>
      <w:r>
        <w:rPr>
          <w:color w:val="231F20"/>
          <w:spacing w:val="-4"/>
        </w:rPr>
        <w:t> </w:t>
      </w:r>
      <w:r>
        <w:rPr>
          <w:color w:val="231F20"/>
        </w:rPr>
        <w:t>Univer- sity Press.</w:t>
      </w:r>
    </w:p>
    <w:p>
      <w:pPr>
        <w:pStyle w:val="BodyText"/>
        <w:spacing w:before="105"/>
        <w:ind w:left="2782"/>
        <w:jc w:val="both"/>
      </w:pPr>
      <w:r>
        <w:rPr>
          <w:color w:val="231F20"/>
          <w:spacing w:val="-2"/>
        </w:rPr>
        <w:t>Collins.</w:t>
      </w:r>
      <w:r>
        <w:rPr>
          <w:color w:val="231F20"/>
          <w:spacing w:val="-7"/>
        </w:rPr>
        <w:t> </w:t>
      </w:r>
      <w:r>
        <w:rPr>
          <w:color w:val="231F20"/>
          <w:spacing w:val="-2"/>
        </w:rPr>
        <w:t>(1991).</w:t>
      </w:r>
      <w:r>
        <w:rPr>
          <w:color w:val="231F20"/>
          <w:spacing w:val="4"/>
        </w:rPr>
        <w:t> </w:t>
      </w:r>
      <w:r>
        <w:rPr>
          <w:color w:val="231F20"/>
          <w:spacing w:val="-2"/>
        </w:rPr>
        <w:t>Cognitive</w:t>
      </w:r>
      <w:r>
        <w:rPr>
          <w:color w:val="231F20"/>
          <w:spacing w:val="-6"/>
        </w:rPr>
        <w:t> </w:t>
      </w:r>
      <w:r>
        <w:rPr>
          <w:color w:val="231F20"/>
          <w:spacing w:val="-2"/>
        </w:rPr>
        <w:t>Apprenticeship:</w:t>
      </w:r>
      <w:r>
        <w:rPr>
          <w:color w:val="231F20"/>
          <w:spacing w:val="2"/>
        </w:rPr>
        <w:t> </w:t>
      </w:r>
      <w:r>
        <w:rPr>
          <w:color w:val="231F20"/>
          <w:spacing w:val="-2"/>
        </w:rPr>
        <w:t>Making</w:t>
      </w:r>
      <w:r>
        <w:rPr>
          <w:color w:val="231F20"/>
          <w:spacing w:val="-1"/>
        </w:rPr>
        <w:t> </w:t>
      </w:r>
      <w:r>
        <w:rPr>
          <w:color w:val="231F20"/>
          <w:spacing w:val="-2"/>
        </w:rPr>
        <w:t>Thinking</w:t>
      </w:r>
      <w:r>
        <w:rPr>
          <w:color w:val="231F20"/>
          <w:spacing w:val="-1"/>
        </w:rPr>
        <w:t> </w:t>
      </w:r>
      <w:r>
        <w:rPr>
          <w:color w:val="231F20"/>
          <w:spacing w:val="-2"/>
        </w:rPr>
        <w:t>Visible.</w:t>
      </w:r>
      <w:r>
        <w:rPr>
          <w:color w:val="231F20"/>
          <w:spacing w:val="-5"/>
        </w:rPr>
        <w:t> </w:t>
      </w:r>
      <w:r>
        <w:rPr>
          <w:color w:val="231F20"/>
          <w:spacing w:val="-2"/>
        </w:rPr>
        <w:t>American</w:t>
      </w:r>
      <w:r>
        <w:rPr>
          <w:color w:val="231F20"/>
          <w:spacing w:val="3"/>
        </w:rPr>
        <w:t> </w:t>
      </w:r>
      <w:r>
        <w:rPr>
          <w:color w:val="231F20"/>
          <w:spacing w:val="-2"/>
        </w:rPr>
        <w:t>Educator.</w:t>
      </w:r>
    </w:p>
    <w:p>
      <w:pPr>
        <w:pStyle w:val="BodyText"/>
        <w:spacing w:line="249" w:lineRule="auto" w:before="111"/>
        <w:ind w:left="2782" w:right="193"/>
        <w:jc w:val="both"/>
      </w:pPr>
      <w:r>
        <w:rPr>
          <w:color w:val="231F20"/>
        </w:rPr>
        <w:t>Collins, &amp; Kapur. (2014). Cognitive Apprenticeship. In R. K. Sawyer (Ed.), The Cambridge Hand- book of the Learning Sciences (2 ed., pp. 109-127). New York, NY: Cambridge University Press.</w:t>
      </w:r>
    </w:p>
    <w:p>
      <w:pPr>
        <w:pStyle w:val="BodyText"/>
        <w:spacing w:line="249" w:lineRule="auto" w:before="102"/>
        <w:ind w:left="2782" w:right="193"/>
        <w:jc w:val="both"/>
      </w:pPr>
      <w:r>
        <w:rPr>
          <w:color w:val="231F20"/>
        </w:rPr>
        <w:t>Dillenbourg, Järvelä, &amp; Fischer. (2009). The Evolution of Research on Computer-Supported Col- laborative Learning.</w:t>
      </w:r>
    </w:p>
    <w:p>
      <w:pPr>
        <w:pStyle w:val="BodyText"/>
        <w:spacing w:line="249" w:lineRule="auto" w:before="98"/>
        <w:ind w:left="2782" w:right="193"/>
        <w:jc w:val="both"/>
      </w:pPr>
      <w:r>
        <w:rPr>
          <w:color w:val="231F20"/>
        </w:rPr>
        <w:t>Enyedi, &amp; Stevens. (2014).</w:t>
      </w:r>
      <w:r>
        <w:rPr>
          <w:color w:val="231F20"/>
          <w:spacing w:val="-3"/>
        </w:rPr>
        <w:t> </w:t>
      </w:r>
      <w:r>
        <w:rPr>
          <w:color w:val="231F20"/>
        </w:rPr>
        <w:t>Analyzing Collaboration. In R. K. Sawyer (Ed.), The Cambridge Hand- book of the Learning Sciences (2 ed., pp. 191-212). New York, NY: Cambridge University Press.</w:t>
      </w:r>
    </w:p>
    <w:p>
      <w:pPr>
        <w:pStyle w:val="BodyText"/>
        <w:spacing w:line="249" w:lineRule="auto" w:before="102"/>
        <w:ind w:left="2782" w:right="193"/>
        <w:jc w:val="both"/>
      </w:pPr>
      <w:r>
        <w:rPr>
          <w:color w:val="231F20"/>
        </w:rPr>
        <w:t>Hmelo-Silver,</w:t>
      </w:r>
      <w:r>
        <w:rPr>
          <w:color w:val="231F20"/>
          <w:spacing w:val="-10"/>
        </w:rPr>
        <w:t> </w:t>
      </w:r>
      <w:r>
        <w:rPr>
          <w:color w:val="231F20"/>
        </w:rPr>
        <w:t>C.</w:t>
      </w:r>
      <w:r>
        <w:rPr>
          <w:color w:val="231F20"/>
          <w:spacing w:val="-10"/>
        </w:rPr>
        <w:t> </w:t>
      </w:r>
      <w:r>
        <w:rPr>
          <w:color w:val="231F20"/>
        </w:rPr>
        <w:t>E.,</w:t>
      </w:r>
      <w:r>
        <w:rPr>
          <w:color w:val="231F20"/>
          <w:spacing w:val="-10"/>
        </w:rPr>
        <w:t> </w:t>
      </w:r>
      <w:r>
        <w:rPr>
          <w:color w:val="231F20"/>
        </w:rPr>
        <w:t>Barrows,</w:t>
      </w:r>
      <w:r>
        <w:rPr>
          <w:color w:val="231F20"/>
          <w:spacing w:val="-10"/>
        </w:rPr>
        <w:t> </w:t>
      </w:r>
      <w:r>
        <w:rPr>
          <w:color w:val="231F20"/>
        </w:rPr>
        <w:t>H.</w:t>
      </w:r>
      <w:r>
        <w:rPr>
          <w:color w:val="231F20"/>
          <w:spacing w:val="-10"/>
        </w:rPr>
        <w:t> </w:t>
      </w:r>
      <w:r>
        <w:rPr>
          <w:color w:val="231F20"/>
        </w:rPr>
        <w:t>S.</w:t>
      </w:r>
      <w:r>
        <w:rPr>
          <w:color w:val="231F20"/>
          <w:spacing w:val="-10"/>
        </w:rPr>
        <w:t> </w:t>
      </w:r>
      <w:r>
        <w:rPr>
          <w:color w:val="231F20"/>
        </w:rPr>
        <w:t>(2006).</w:t>
      </w:r>
      <w:r>
        <w:rPr>
          <w:color w:val="231F20"/>
          <w:spacing w:val="-10"/>
        </w:rPr>
        <w:t> </w:t>
      </w:r>
      <w:r>
        <w:rPr>
          <w:color w:val="231F20"/>
        </w:rPr>
        <w:t>Goals</w:t>
      </w:r>
      <w:r>
        <w:rPr>
          <w:color w:val="231F20"/>
          <w:spacing w:val="-10"/>
        </w:rPr>
        <w:t> </w:t>
      </w:r>
      <w:r>
        <w:rPr>
          <w:color w:val="231F20"/>
        </w:rPr>
        <w:t>and</w:t>
      </w:r>
      <w:r>
        <w:rPr>
          <w:color w:val="231F20"/>
          <w:spacing w:val="-10"/>
        </w:rPr>
        <w:t> </w:t>
      </w:r>
      <w:r>
        <w:rPr>
          <w:color w:val="231F20"/>
        </w:rPr>
        <w:t>strategies</w:t>
      </w:r>
      <w:r>
        <w:rPr>
          <w:color w:val="231F20"/>
          <w:spacing w:val="-10"/>
        </w:rPr>
        <w:t> </w:t>
      </w:r>
      <w:r>
        <w:rPr>
          <w:color w:val="231F20"/>
        </w:rPr>
        <w:t>of</w:t>
      </w:r>
      <w:r>
        <w:rPr>
          <w:color w:val="231F20"/>
          <w:spacing w:val="-10"/>
        </w:rPr>
        <w:t> </w:t>
      </w:r>
      <w:r>
        <w:rPr>
          <w:color w:val="231F20"/>
        </w:rPr>
        <w:t>a</w:t>
      </w:r>
      <w:r>
        <w:rPr>
          <w:color w:val="231F20"/>
          <w:spacing w:val="-10"/>
        </w:rPr>
        <w:t> </w:t>
      </w:r>
      <w:r>
        <w:rPr>
          <w:color w:val="231F20"/>
        </w:rPr>
        <w:t>problem-based</w:t>
      </w:r>
      <w:r>
        <w:rPr>
          <w:color w:val="231F20"/>
          <w:spacing w:val="-10"/>
        </w:rPr>
        <w:t> </w:t>
      </w:r>
      <w:r>
        <w:rPr>
          <w:color w:val="231F20"/>
        </w:rPr>
        <w:t>learning</w:t>
      </w:r>
      <w:r>
        <w:rPr>
          <w:color w:val="231F20"/>
          <w:spacing w:val="-10"/>
        </w:rPr>
        <w:t> </w:t>
      </w:r>
      <w:r>
        <w:rPr>
          <w:color w:val="231F20"/>
        </w:rPr>
        <w:t>facilita- tor. Interdisciplinary Journal of Problem-based Learning 1(1), 21-39.</w:t>
      </w:r>
    </w:p>
    <w:p>
      <w:pPr>
        <w:pStyle w:val="BodyText"/>
        <w:spacing w:line="249" w:lineRule="auto" w:before="98"/>
        <w:ind w:left="2782" w:right="192"/>
        <w:jc w:val="both"/>
      </w:pPr>
      <w:r>
        <w:rPr>
          <w:color w:val="231F20"/>
        </w:rPr>
        <w:t>Hoadley,</w:t>
      </w:r>
      <w:r>
        <w:rPr>
          <w:color w:val="231F20"/>
          <w:spacing w:val="-13"/>
        </w:rPr>
        <w:t> </w:t>
      </w:r>
      <w:r>
        <w:rPr>
          <w:color w:val="231F20"/>
        </w:rPr>
        <w:t>&amp;</w:t>
      </w:r>
      <w:r>
        <w:rPr>
          <w:color w:val="231F20"/>
          <w:spacing w:val="-12"/>
        </w:rPr>
        <w:t> </w:t>
      </w:r>
      <w:r>
        <w:rPr>
          <w:color w:val="231F20"/>
        </w:rPr>
        <w:t>Van</w:t>
      </w:r>
      <w:r>
        <w:rPr>
          <w:color w:val="231F20"/>
          <w:spacing w:val="-13"/>
        </w:rPr>
        <w:t> </w:t>
      </w:r>
      <w:r>
        <w:rPr>
          <w:color w:val="231F20"/>
        </w:rPr>
        <w:t>Haneghan.</w:t>
      </w:r>
      <w:r>
        <w:rPr>
          <w:color w:val="231F20"/>
          <w:spacing w:val="-12"/>
        </w:rPr>
        <w:t> </w:t>
      </w:r>
      <w:r>
        <w:rPr>
          <w:color w:val="231F20"/>
        </w:rPr>
        <w:t>(2011).</w:t>
      </w:r>
      <w:r>
        <w:rPr>
          <w:color w:val="231F20"/>
          <w:spacing w:val="-12"/>
        </w:rPr>
        <w:t> </w:t>
      </w:r>
      <w:r>
        <w:rPr>
          <w:color w:val="231F20"/>
        </w:rPr>
        <w:t>The</w:t>
      </w:r>
      <w:r>
        <w:rPr>
          <w:color w:val="231F20"/>
          <w:spacing w:val="-12"/>
        </w:rPr>
        <w:t> </w:t>
      </w:r>
      <w:r>
        <w:rPr>
          <w:color w:val="231F20"/>
        </w:rPr>
        <w:t>Learning</w:t>
      </w:r>
      <w:r>
        <w:rPr>
          <w:color w:val="231F20"/>
          <w:spacing w:val="-13"/>
        </w:rPr>
        <w:t> </w:t>
      </w:r>
      <w:r>
        <w:rPr>
          <w:color w:val="231F20"/>
        </w:rPr>
        <w:t>Sciences:</w:t>
      </w:r>
      <w:r>
        <w:rPr>
          <w:color w:val="231F20"/>
          <w:spacing w:val="-11"/>
        </w:rPr>
        <w:t> </w:t>
      </w:r>
      <w:r>
        <w:rPr>
          <w:color w:val="231F20"/>
        </w:rPr>
        <w:t>Where</w:t>
      </w:r>
      <w:r>
        <w:rPr>
          <w:color w:val="231F20"/>
          <w:spacing w:val="-13"/>
        </w:rPr>
        <w:t> </w:t>
      </w:r>
      <w:r>
        <w:rPr>
          <w:color w:val="231F20"/>
        </w:rPr>
        <w:t>they</w:t>
      </w:r>
      <w:r>
        <w:rPr>
          <w:color w:val="231F20"/>
          <w:spacing w:val="-11"/>
        </w:rPr>
        <w:t> </w:t>
      </w:r>
      <w:r>
        <w:rPr>
          <w:color w:val="231F20"/>
        </w:rPr>
        <w:t>came</w:t>
      </w:r>
      <w:r>
        <w:rPr>
          <w:color w:val="231F20"/>
          <w:spacing w:val="-12"/>
        </w:rPr>
        <w:t> </w:t>
      </w:r>
      <w:r>
        <w:rPr>
          <w:color w:val="231F20"/>
        </w:rPr>
        <w:t>from</w:t>
      </w:r>
      <w:r>
        <w:rPr>
          <w:color w:val="231F20"/>
          <w:spacing w:val="-13"/>
        </w:rPr>
        <w:t> </w:t>
      </w:r>
      <w:r>
        <w:rPr>
          <w:color w:val="231F20"/>
        </w:rPr>
        <w:t>and</w:t>
      </w:r>
      <w:r>
        <w:rPr>
          <w:color w:val="231F20"/>
          <w:spacing w:val="-12"/>
        </w:rPr>
        <w:t> </w:t>
      </w:r>
      <w:r>
        <w:rPr>
          <w:color w:val="231F20"/>
        </w:rPr>
        <w:t>what</w:t>
      </w:r>
      <w:r>
        <w:rPr>
          <w:color w:val="231F20"/>
          <w:spacing w:val="-12"/>
        </w:rPr>
        <w:t> </w:t>
      </w:r>
      <w:r>
        <w:rPr>
          <w:color w:val="231F20"/>
        </w:rPr>
        <w:t>it</w:t>
      </w:r>
      <w:r>
        <w:rPr>
          <w:color w:val="231F20"/>
          <w:spacing w:val="-12"/>
        </w:rPr>
        <w:t> </w:t>
      </w:r>
      <w:r>
        <w:rPr>
          <w:color w:val="231F20"/>
        </w:rPr>
        <w:t>means for</w:t>
      </w:r>
      <w:r>
        <w:rPr>
          <w:color w:val="231F20"/>
          <w:spacing w:val="-13"/>
        </w:rPr>
        <w:t> </w:t>
      </w:r>
      <w:r>
        <w:rPr>
          <w:color w:val="231F20"/>
        </w:rPr>
        <w:t>instructional</w:t>
      </w:r>
      <w:r>
        <w:rPr>
          <w:color w:val="231F20"/>
          <w:spacing w:val="-11"/>
        </w:rPr>
        <w:t> </w:t>
      </w:r>
      <w:r>
        <w:rPr>
          <w:color w:val="231F20"/>
        </w:rPr>
        <w:t>designers.</w:t>
      </w:r>
      <w:r>
        <w:rPr>
          <w:color w:val="231F20"/>
          <w:spacing w:val="-8"/>
        </w:rPr>
        <w:t> </w:t>
      </w:r>
      <w:r>
        <w:rPr>
          <w:color w:val="231F20"/>
        </w:rPr>
        <w:t>In</w:t>
      </w:r>
      <w:r>
        <w:rPr>
          <w:color w:val="231F20"/>
          <w:spacing w:val="-10"/>
        </w:rPr>
        <w:t> </w:t>
      </w:r>
      <w:r>
        <w:rPr>
          <w:color w:val="231F20"/>
        </w:rPr>
        <w:t>R.</w:t>
      </w:r>
      <w:r>
        <w:rPr>
          <w:color w:val="231F20"/>
          <w:spacing w:val="-13"/>
        </w:rPr>
        <w:t> </w:t>
      </w:r>
      <w:r>
        <w:rPr>
          <w:color w:val="231F20"/>
        </w:rPr>
        <w:t>A.</w:t>
      </w:r>
      <w:r>
        <w:rPr>
          <w:color w:val="231F20"/>
          <w:spacing w:val="-8"/>
        </w:rPr>
        <w:t> </w:t>
      </w:r>
      <w:r>
        <w:rPr>
          <w:color w:val="231F20"/>
        </w:rPr>
        <w:t>Reiser</w:t>
      </w:r>
      <w:r>
        <w:rPr>
          <w:color w:val="231F20"/>
          <w:spacing w:val="-9"/>
        </w:rPr>
        <w:t> </w:t>
      </w:r>
      <w:r>
        <w:rPr>
          <w:color w:val="231F20"/>
        </w:rPr>
        <w:t>&amp;</w:t>
      </w:r>
      <w:r>
        <w:rPr>
          <w:color w:val="231F20"/>
          <w:spacing w:val="-10"/>
        </w:rPr>
        <w:t> </w:t>
      </w:r>
      <w:r>
        <w:rPr>
          <w:color w:val="231F20"/>
        </w:rPr>
        <w:t>J.</w:t>
      </w:r>
      <w:r>
        <w:rPr>
          <w:color w:val="231F20"/>
          <w:spacing w:val="-12"/>
        </w:rPr>
        <w:t> </w:t>
      </w:r>
      <w:r>
        <w:rPr>
          <w:color w:val="231F20"/>
        </w:rPr>
        <w:t>V.</w:t>
      </w:r>
      <w:r>
        <w:rPr>
          <w:color w:val="231F20"/>
          <w:spacing w:val="-9"/>
        </w:rPr>
        <w:t> </w:t>
      </w:r>
      <w:r>
        <w:rPr>
          <w:color w:val="231F20"/>
        </w:rPr>
        <w:t>Dempsey</w:t>
      </w:r>
      <w:r>
        <w:rPr>
          <w:color w:val="231F20"/>
          <w:spacing w:val="-10"/>
        </w:rPr>
        <w:t> </w:t>
      </w:r>
      <w:r>
        <w:rPr>
          <w:color w:val="231F20"/>
        </w:rPr>
        <w:t>(Eds.),</w:t>
      </w:r>
      <w:r>
        <w:rPr>
          <w:color w:val="231F20"/>
          <w:spacing w:val="-13"/>
        </w:rPr>
        <w:t> </w:t>
      </w:r>
      <w:r>
        <w:rPr>
          <w:color w:val="231F20"/>
        </w:rPr>
        <w:t>Trends</w:t>
      </w:r>
      <w:r>
        <w:rPr>
          <w:color w:val="231F20"/>
          <w:spacing w:val="-8"/>
        </w:rPr>
        <w:t> </w:t>
      </w:r>
      <w:r>
        <w:rPr>
          <w:color w:val="231F20"/>
        </w:rPr>
        <w:t>and</w:t>
      </w:r>
      <w:r>
        <w:rPr>
          <w:color w:val="231F20"/>
          <w:spacing w:val="-10"/>
        </w:rPr>
        <w:t> </w:t>
      </w:r>
      <w:r>
        <w:rPr>
          <w:color w:val="231F20"/>
        </w:rPr>
        <w:t>Issues</w:t>
      </w:r>
      <w:r>
        <w:rPr>
          <w:color w:val="231F20"/>
          <w:spacing w:val="-10"/>
        </w:rPr>
        <w:t> </w:t>
      </w:r>
      <w:r>
        <w:rPr>
          <w:color w:val="231F20"/>
        </w:rPr>
        <w:t>in</w:t>
      </w:r>
      <w:r>
        <w:rPr>
          <w:color w:val="231F20"/>
          <w:spacing w:val="-10"/>
        </w:rPr>
        <w:t> </w:t>
      </w:r>
      <w:r>
        <w:rPr>
          <w:color w:val="231F20"/>
        </w:rPr>
        <w:t>Instructional Design and Technology (3 ed., pp. 53-63). New York: Pearson.</w:t>
      </w:r>
    </w:p>
    <w:p>
      <w:pPr>
        <w:pStyle w:val="BodyText"/>
        <w:spacing w:line="247" w:lineRule="auto" w:before="103"/>
        <w:ind w:left="2782" w:right="189"/>
        <w:jc w:val="both"/>
      </w:pPr>
      <w:r>
        <w:rPr>
          <w:color w:val="231F20"/>
        </w:rPr>
        <w:t>Koedinger, &amp; Corbett. (2006). Cognitive Tutors: Technology Bringing Learning Sciences to the Classroom. In R. K. Sawyer (Ed.), The Cambridge Handbook of the Learning Sciences (1 ed., pp. 61-77). New York, NY: Cambridge University Press.</w:t>
      </w:r>
    </w:p>
    <w:p>
      <w:pPr>
        <w:pStyle w:val="BodyText"/>
        <w:spacing w:line="249" w:lineRule="auto" w:before="105"/>
        <w:ind w:left="2782" w:right="194"/>
        <w:jc w:val="both"/>
      </w:pPr>
      <w:r>
        <w:rPr>
          <w:color w:val="231F20"/>
        </w:rPr>
        <w:t>Koschmann. (2013). Conversation Analysis and Collaborative Learning. In C. Hmelo-Silver, C. Chinn,</w:t>
      </w:r>
      <w:r>
        <w:rPr>
          <w:color w:val="231F20"/>
          <w:spacing w:val="-3"/>
        </w:rPr>
        <w:t> </w:t>
      </w:r>
      <w:r>
        <w:rPr>
          <w:color w:val="231F20"/>
        </w:rPr>
        <w:t>C.</w:t>
      </w:r>
      <w:r>
        <w:rPr>
          <w:color w:val="231F20"/>
          <w:spacing w:val="-2"/>
        </w:rPr>
        <w:t> </w:t>
      </w:r>
      <w:r>
        <w:rPr>
          <w:color w:val="231F20"/>
        </w:rPr>
        <w:t>Chan</w:t>
      </w:r>
      <w:r>
        <w:rPr>
          <w:color w:val="231F20"/>
          <w:spacing w:val="-3"/>
        </w:rPr>
        <w:t> </w:t>
      </w:r>
      <w:r>
        <w:rPr>
          <w:color w:val="231F20"/>
        </w:rPr>
        <w:t>&amp;</w:t>
      </w:r>
      <w:r>
        <w:rPr>
          <w:color w:val="231F20"/>
          <w:spacing w:val="-13"/>
        </w:rPr>
        <w:t> </w:t>
      </w:r>
      <w:r>
        <w:rPr>
          <w:color w:val="231F20"/>
        </w:rPr>
        <w:t>A.</w:t>
      </w:r>
      <w:r>
        <w:rPr>
          <w:color w:val="231F20"/>
          <w:spacing w:val="-2"/>
        </w:rPr>
        <w:t> </w:t>
      </w:r>
      <w:r>
        <w:rPr>
          <w:color w:val="231F20"/>
        </w:rPr>
        <w:t>O’Donnell</w:t>
      </w:r>
      <w:r>
        <w:rPr>
          <w:color w:val="231F20"/>
          <w:spacing w:val="-3"/>
        </w:rPr>
        <w:t> </w:t>
      </w:r>
      <w:r>
        <w:rPr>
          <w:color w:val="231F20"/>
        </w:rPr>
        <w:t>(Eds.),</w:t>
      </w:r>
      <w:r>
        <w:rPr>
          <w:color w:val="231F20"/>
          <w:spacing w:val="-3"/>
        </w:rPr>
        <w:t> </w:t>
      </w:r>
      <w:r>
        <w:rPr>
          <w:color w:val="231F20"/>
        </w:rPr>
        <w:t>International</w:t>
      </w:r>
      <w:r>
        <w:rPr>
          <w:color w:val="231F20"/>
          <w:spacing w:val="-4"/>
        </w:rPr>
        <w:t> </w:t>
      </w:r>
      <w:r>
        <w:rPr>
          <w:color w:val="231F20"/>
        </w:rPr>
        <w:t>Handbook</w:t>
      </w:r>
      <w:r>
        <w:rPr>
          <w:color w:val="231F20"/>
          <w:spacing w:val="-3"/>
        </w:rPr>
        <w:t> </w:t>
      </w:r>
      <w:r>
        <w:rPr>
          <w:color w:val="231F20"/>
        </w:rPr>
        <w:t>of</w:t>
      </w:r>
      <w:r>
        <w:rPr>
          <w:color w:val="231F20"/>
          <w:spacing w:val="-3"/>
        </w:rPr>
        <w:t> </w:t>
      </w:r>
      <w:r>
        <w:rPr>
          <w:color w:val="231F20"/>
        </w:rPr>
        <w:t>Collaborative</w:t>
      </w:r>
      <w:r>
        <w:rPr>
          <w:color w:val="231F20"/>
          <w:spacing w:val="-4"/>
        </w:rPr>
        <w:t> </w:t>
      </w:r>
      <w:r>
        <w:rPr>
          <w:color w:val="231F20"/>
        </w:rPr>
        <w:t>Learning</w:t>
      </w:r>
      <w:r>
        <w:rPr>
          <w:color w:val="231F20"/>
          <w:spacing w:val="-3"/>
        </w:rPr>
        <w:t> </w:t>
      </w:r>
      <w:r>
        <w:rPr>
          <w:color w:val="231F20"/>
        </w:rPr>
        <w:t>(pp.</w:t>
      </w:r>
      <w:r>
        <w:rPr>
          <w:color w:val="231F20"/>
          <w:spacing w:val="-3"/>
        </w:rPr>
        <w:t> </w:t>
      </w:r>
      <w:r>
        <w:rPr>
          <w:color w:val="231F20"/>
        </w:rPr>
        <w:t>149- 167). New York: Routledge.</w:t>
      </w:r>
    </w:p>
    <w:p>
      <w:pPr>
        <w:pStyle w:val="BodyText"/>
        <w:spacing w:line="249" w:lineRule="auto" w:before="104"/>
        <w:ind w:left="2782" w:right="231"/>
        <w:jc w:val="both"/>
      </w:pPr>
      <w:r>
        <w:rPr>
          <w:color w:val="231F20"/>
        </w:rPr>
        <w:t>Linn,</w:t>
      </w:r>
      <w:r>
        <w:rPr>
          <w:color w:val="231F20"/>
          <w:spacing w:val="-13"/>
        </w:rPr>
        <w:t> </w:t>
      </w:r>
      <w:r>
        <w:rPr>
          <w:color w:val="231F20"/>
        </w:rPr>
        <w:t>Eylon,</w:t>
      </w:r>
      <w:r>
        <w:rPr>
          <w:color w:val="231F20"/>
          <w:spacing w:val="-12"/>
        </w:rPr>
        <w:t> </w:t>
      </w:r>
      <w:r>
        <w:rPr>
          <w:color w:val="231F20"/>
        </w:rPr>
        <w:t>Rafferty,</w:t>
      </w:r>
      <w:r>
        <w:rPr>
          <w:color w:val="231F20"/>
          <w:spacing w:val="-13"/>
        </w:rPr>
        <w:t> </w:t>
      </w:r>
      <w:r>
        <w:rPr>
          <w:color w:val="231F20"/>
        </w:rPr>
        <w:t>&amp;</w:t>
      </w:r>
      <w:r>
        <w:rPr>
          <w:color w:val="231F20"/>
          <w:spacing w:val="-12"/>
        </w:rPr>
        <w:t> </w:t>
      </w:r>
      <w:r>
        <w:rPr>
          <w:color w:val="231F20"/>
        </w:rPr>
        <w:t>Vitale.</w:t>
      </w:r>
      <w:r>
        <w:rPr>
          <w:color w:val="231F20"/>
          <w:spacing w:val="-13"/>
        </w:rPr>
        <w:t> </w:t>
      </w:r>
      <w:r>
        <w:rPr>
          <w:color w:val="231F20"/>
        </w:rPr>
        <w:t>(2014).</w:t>
      </w:r>
      <w:r>
        <w:rPr>
          <w:color w:val="231F20"/>
          <w:spacing w:val="-12"/>
        </w:rPr>
        <w:t> </w:t>
      </w:r>
      <w:r>
        <w:rPr>
          <w:color w:val="231F20"/>
        </w:rPr>
        <w:t>Designing</w:t>
      </w:r>
      <w:r>
        <w:rPr>
          <w:color w:val="231F20"/>
          <w:spacing w:val="-13"/>
        </w:rPr>
        <w:t> </w:t>
      </w:r>
      <w:r>
        <w:rPr>
          <w:color w:val="231F20"/>
        </w:rPr>
        <w:t>Instruction</w:t>
      </w:r>
      <w:r>
        <w:rPr>
          <w:color w:val="231F20"/>
          <w:spacing w:val="-12"/>
        </w:rPr>
        <w:t> </w:t>
      </w:r>
      <w:r>
        <w:rPr>
          <w:color w:val="231F20"/>
        </w:rPr>
        <w:t>to</w:t>
      </w:r>
      <w:r>
        <w:rPr>
          <w:color w:val="231F20"/>
          <w:spacing w:val="-13"/>
        </w:rPr>
        <w:t> </w:t>
      </w:r>
      <w:r>
        <w:rPr>
          <w:color w:val="231F20"/>
        </w:rPr>
        <w:t>Improve</w:t>
      </w:r>
      <w:r>
        <w:rPr>
          <w:color w:val="231F20"/>
          <w:spacing w:val="-12"/>
        </w:rPr>
        <w:t> </w:t>
      </w:r>
      <w:r>
        <w:rPr>
          <w:color w:val="231F20"/>
        </w:rPr>
        <w:t>Lifelong</w:t>
      </w:r>
      <w:r>
        <w:rPr>
          <w:color w:val="231F20"/>
          <w:spacing w:val="-13"/>
        </w:rPr>
        <w:t> </w:t>
      </w:r>
      <w:r>
        <w:rPr>
          <w:color w:val="231F20"/>
        </w:rPr>
        <w:t>Inquiry</w:t>
      </w:r>
      <w:r>
        <w:rPr>
          <w:color w:val="231F20"/>
          <w:spacing w:val="-12"/>
        </w:rPr>
        <w:t> </w:t>
      </w:r>
      <w:r>
        <w:rPr>
          <w:color w:val="231F20"/>
        </w:rPr>
        <w:t>Learning. Eurasia Journal of Mathematics, Science &amp; Technology Education.</w:t>
      </w:r>
    </w:p>
    <w:p>
      <w:pPr>
        <w:pStyle w:val="BodyText"/>
        <w:spacing w:line="247" w:lineRule="auto" w:before="102"/>
        <w:ind w:left="2782" w:right="193"/>
        <w:jc w:val="both"/>
      </w:pPr>
      <w:r>
        <w:rPr>
          <w:color w:val="231F20"/>
        </w:rPr>
        <w:t>Lu, Bridges, &amp; Hmelo-Silver. (2014). Problem-Based Learning. In R. K. Sawyer (Ed.), The Cam- bridge</w:t>
      </w:r>
      <w:r>
        <w:rPr>
          <w:color w:val="231F20"/>
          <w:spacing w:val="-4"/>
        </w:rPr>
        <w:t> </w:t>
      </w:r>
      <w:r>
        <w:rPr>
          <w:color w:val="231F20"/>
        </w:rPr>
        <w:t>Handbook</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Learning</w:t>
      </w:r>
      <w:r>
        <w:rPr>
          <w:color w:val="231F20"/>
          <w:spacing w:val="-4"/>
        </w:rPr>
        <w:t> </w:t>
      </w:r>
      <w:r>
        <w:rPr>
          <w:color w:val="231F20"/>
        </w:rPr>
        <w:t>Sciences</w:t>
      </w:r>
      <w:r>
        <w:rPr>
          <w:color w:val="231F20"/>
          <w:spacing w:val="-4"/>
        </w:rPr>
        <w:t> </w:t>
      </w:r>
      <w:r>
        <w:rPr>
          <w:color w:val="231F20"/>
        </w:rPr>
        <w:t>(2</w:t>
      </w:r>
      <w:r>
        <w:rPr>
          <w:color w:val="231F20"/>
          <w:spacing w:val="-4"/>
        </w:rPr>
        <w:t> </w:t>
      </w:r>
      <w:r>
        <w:rPr>
          <w:color w:val="231F20"/>
        </w:rPr>
        <w:t>ed.,</w:t>
      </w:r>
      <w:r>
        <w:rPr>
          <w:color w:val="231F20"/>
          <w:spacing w:val="-4"/>
        </w:rPr>
        <w:t> </w:t>
      </w:r>
      <w:r>
        <w:rPr>
          <w:color w:val="231F20"/>
        </w:rPr>
        <w:t>pp.</w:t>
      </w:r>
      <w:r>
        <w:rPr>
          <w:color w:val="231F20"/>
          <w:spacing w:val="-4"/>
        </w:rPr>
        <w:t> </w:t>
      </w:r>
      <w:r>
        <w:rPr>
          <w:color w:val="231F20"/>
        </w:rPr>
        <w:t>298-318).</w:t>
      </w:r>
      <w:r>
        <w:rPr>
          <w:color w:val="231F20"/>
          <w:spacing w:val="-4"/>
        </w:rPr>
        <w:t> </w:t>
      </w:r>
      <w:r>
        <w:rPr>
          <w:color w:val="231F20"/>
        </w:rPr>
        <w:t>New</w:t>
      </w:r>
      <w:r>
        <w:rPr>
          <w:color w:val="231F20"/>
          <w:spacing w:val="-11"/>
        </w:rPr>
        <w:t> </w:t>
      </w:r>
      <w:r>
        <w:rPr>
          <w:color w:val="231F20"/>
        </w:rPr>
        <w:t>York,</w:t>
      </w:r>
      <w:r>
        <w:rPr>
          <w:color w:val="231F20"/>
          <w:spacing w:val="-4"/>
        </w:rPr>
        <w:t> </w:t>
      </w:r>
      <w:r>
        <w:rPr>
          <w:color w:val="231F20"/>
        </w:rPr>
        <w:t>NY:</w:t>
      </w:r>
      <w:r>
        <w:rPr>
          <w:color w:val="231F20"/>
          <w:spacing w:val="-4"/>
        </w:rPr>
        <w:t> </w:t>
      </w:r>
      <w:r>
        <w:rPr>
          <w:color w:val="231F20"/>
        </w:rPr>
        <w:t>Cambridge</w:t>
      </w:r>
      <w:r>
        <w:rPr>
          <w:color w:val="231F20"/>
          <w:spacing w:val="-4"/>
        </w:rPr>
        <w:t> </w:t>
      </w:r>
      <w:r>
        <w:rPr>
          <w:color w:val="231F20"/>
        </w:rPr>
        <w:t>Univer- sity Press.</w:t>
      </w:r>
    </w:p>
    <w:p>
      <w:pPr>
        <w:pStyle w:val="BodyText"/>
        <w:spacing w:before="106"/>
        <w:ind w:left="2782"/>
        <w:jc w:val="both"/>
      </w:pPr>
      <w:r>
        <w:rPr>
          <w:color w:val="231F20"/>
        </w:rPr>
        <w:t>Miyake,</w:t>
      </w:r>
      <w:r>
        <w:rPr>
          <w:color w:val="231F20"/>
          <w:spacing w:val="-4"/>
        </w:rPr>
        <w:t> </w:t>
      </w:r>
      <w:r>
        <w:rPr>
          <w:color w:val="231F20"/>
        </w:rPr>
        <w:t>&amp;</w:t>
      </w:r>
      <w:r>
        <w:rPr>
          <w:color w:val="231F20"/>
          <w:spacing w:val="-3"/>
        </w:rPr>
        <w:t> </w:t>
      </w:r>
      <w:r>
        <w:rPr>
          <w:color w:val="231F20"/>
        </w:rPr>
        <w:t>Kirschner.</w:t>
      </w:r>
      <w:r>
        <w:rPr>
          <w:color w:val="231F20"/>
          <w:spacing w:val="-2"/>
        </w:rPr>
        <w:t> </w:t>
      </w:r>
      <w:r>
        <w:rPr>
          <w:color w:val="231F20"/>
        </w:rPr>
        <w:t>(2014).</w:t>
      </w:r>
      <w:r>
        <w:rPr>
          <w:color w:val="231F20"/>
          <w:spacing w:val="-5"/>
        </w:rPr>
        <w:t> </w:t>
      </w:r>
      <w:r>
        <w:rPr>
          <w:color w:val="231F20"/>
        </w:rPr>
        <w:t>The</w:t>
      </w:r>
      <w:r>
        <w:rPr>
          <w:color w:val="231F20"/>
          <w:spacing w:val="-1"/>
        </w:rPr>
        <w:t> </w:t>
      </w:r>
      <w:r>
        <w:rPr>
          <w:color w:val="231F20"/>
        </w:rPr>
        <w:t>Social</w:t>
      </w:r>
      <w:r>
        <w:rPr>
          <w:color w:val="231F20"/>
          <w:spacing w:val="-2"/>
        </w:rPr>
        <w:t> </w:t>
      </w:r>
      <w:r>
        <w:rPr>
          <w:color w:val="231F20"/>
        </w:rPr>
        <w:t>and</w:t>
      </w:r>
      <w:r>
        <w:rPr>
          <w:color w:val="231F20"/>
          <w:spacing w:val="-2"/>
        </w:rPr>
        <w:t> </w:t>
      </w:r>
      <w:r>
        <w:rPr>
          <w:color w:val="231F20"/>
        </w:rPr>
        <w:t>Interactive</w:t>
      </w:r>
      <w:r>
        <w:rPr>
          <w:color w:val="231F20"/>
          <w:spacing w:val="-1"/>
        </w:rPr>
        <w:t> </w:t>
      </w:r>
      <w:r>
        <w:rPr>
          <w:color w:val="231F20"/>
        </w:rPr>
        <w:t>Dimensions</w:t>
      </w:r>
      <w:r>
        <w:rPr>
          <w:color w:val="231F20"/>
          <w:spacing w:val="-2"/>
        </w:rPr>
        <w:t> </w:t>
      </w:r>
      <w:r>
        <w:rPr>
          <w:color w:val="231F20"/>
        </w:rPr>
        <w:t>of</w:t>
      </w:r>
      <w:r>
        <w:rPr>
          <w:color w:val="231F20"/>
          <w:spacing w:val="-2"/>
        </w:rPr>
        <w:t> </w:t>
      </w:r>
      <w:r>
        <w:rPr>
          <w:color w:val="231F20"/>
        </w:rPr>
        <w:t>Collaborative</w:t>
      </w:r>
      <w:r>
        <w:rPr>
          <w:color w:val="231F20"/>
          <w:spacing w:val="-1"/>
        </w:rPr>
        <w:t> </w:t>
      </w:r>
      <w:r>
        <w:rPr>
          <w:color w:val="231F20"/>
        </w:rPr>
        <w:t>Learning.</w:t>
      </w:r>
      <w:r>
        <w:rPr>
          <w:color w:val="231F20"/>
          <w:spacing w:val="-1"/>
        </w:rPr>
        <w:t> </w:t>
      </w:r>
      <w:r>
        <w:rPr>
          <w:color w:val="231F20"/>
          <w:spacing w:val="-5"/>
        </w:rPr>
        <w:t>In</w:t>
      </w:r>
    </w:p>
    <w:p>
      <w:pPr>
        <w:pStyle w:val="BodyText"/>
        <w:spacing w:line="249" w:lineRule="auto" w:before="10"/>
        <w:ind w:left="2782" w:right="194"/>
        <w:jc w:val="both"/>
      </w:pPr>
      <w:r>
        <w:rPr>
          <w:color w:val="231F20"/>
        </w:rPr>
        <w:t>R. K. Sawyer (Ed.), The Cambridge Handbook of the Learning Sciences (2 ed., pp. 418-438). New York, NY: Cambridge University Press.</w:t>
      </w:r>
    </w:p>
    <w:p>
      <w:pPr>
        <w:pStyle w:val="BodyText"/>
        <w:spacing w:line="249" w:lineRule="auto" w:before="102"/>
        <w:ind w:left="2782" w:right="190"/>
        <w:jc w:val="both"/>
      </w:pPr>
      <w:r>
        <w:rPr>
          <w:color w:val="231F20"/>
        </w:rPr>
        <w:t>Rau, M.</w:t>
      </w:r>
      <w:r>
        <w:rPr>
          <w:color w:val="231F20"/>
          <w:spacing w:val="-10"/>
        </w:rPr>
        <w:t> </w:t>
      </w:r>
      <w:r>
        <w:rPr>
          <w:color w:val="231F20"/>
        </w:rPr>
        <w:t>A. (2016). Pattern</w:t>
      </w:r>
      <w:r>
        <w:rPr>
          <w:color w:val="231F20"/>
          <w:spacing w:val="-1"/>
        </w:rPr>
        <w:t> </w:t>
      </w:r>
      <w:r>
        <w:rPr>
          <w:color w:val="231F20"/>
        </w:rPr>
        <w:t>mining uncovers social triggers of conceptual learning with physical and virtual representation In S. Barnes, M. Chi, &amp; M. Feng (Eds.), Proceedings of the 9th International Conference</w:t>
      </w:r>
      <w:r>
        <w:rPr>
          <w:color w:val="231F20"/>
          <w:spacing w:val="-5"/>
        </w:rPr>
        <w:t> </w:t>
      </w:r>
      <w:r>
        <w:rPr>
          <w:color w:val="231F20"/>
        </w:rPr>
        <w:t>on</w:t>
      </w:r>
      <w:r>
        <w:rPr>
          <w:color w:val="231F20"/>
          <w:spacing w:val="-5"/>
        </w:rPr>
        <w:t> </w:t>
      </w:r>
      <w:r>
        <w:rPr>
          <w:color w:val="231F20"/>
        </w:rPr>
        <w:t>Educational</w:t>
      </w:r>
      <w:r>
        <w:rPr>
          <w:color w:val="231F20"/>
          <w:spacing w:val="-5"/>
        </w:rPr>
        <w:t> </w:t>
      </w:r>
      <w:r>
        <w:rPr>
          <w:color w:val="231F20"/>
        </w:rPr>
        <w:t>Data</w:t>
      </w:r>
      <w:r>
        <w:rPr>
          <w:color w:val="231F20"/>
          <w:spacing w:val="-5"/>
        </w:rPr>
        <w:t> </w:t>
      </w:r>
      <w:r>
        <w:rPr>
          <w:color w:val="231F20"/>
        </w:rPr>
        <w:t>Mining</w:t>
      </w:r>
      <w:r>
        <w:rPr>
          <w:color w:val="231F20"/>
          <w:spacing w:val="-5"/>
        </w:rPr>
        <w:t> </w:t>
      </w:r>
      <w:r>
        <w:rPr>
          <w:color w:val="231F20"/>
        </w:rPr>
        <w:t>(pp.</w:t>
      </w:r>
      <w:r>
        <w:rPr>
          <w:color w:val="231F20"/>
          <w:spacing w:val="-5"/>
        </w:rPr>
        <w:t> </w:t>
      </w:r>
      <w:r>
        <w:rPr>
          <w:color w:val="231F20"/>
        </w:rPr>
        <w:t>478-483).</w:t>
      </w:r>
      <w:r>
        <w:rPr>
          <w:color w:val="231F20"/>
          <w:spacing w:val="-5"/>
        </w:rPr>
        <w:t> </w:t>
      </w:r>
      <w:r>
        <w:rPr>
          <w:color w:val="231F20"/>
        </w:rPr>
        <w:t>Raleigh,</w:t>
      </w:r>
      <w:r>
        <w:rPr>
          <w:color w:val="231F20"/>
          <w:spacing w:val="-5"/>
        </w:rPr>
        <w:t> </w:t>
      </w:r>
      <w:r>
        <w:rPr>
          <w:color w:val="231F20"/>
        </w:rPr>
        <w:t>NC:</w:t>
      </w:r>
      <w:r>
        <w:rPr>
          <w:color w:val="231F20"/>
          <w:spacing w:val="-5"/>
        </w:rPr>
        <w:t> </w:t>
      </w:r>
      <w:r>
        <w:rPr>
          <w:color w:val="231F20"/>
        </w:rPr>
        <w:t>International</w:t>
      </w:r>
      <w:r>
        <w:rPr>
          <w:color w:val="231F20"/>
          <w:spacing w:val="-5"/>
        </w:rPr>
        <w:t> </w:t>
      </w:r>
      <w:r>
        <w:rPr>
          <w:color w:val="231F20"/>
        </w:rPr>
        <w:t>Educational</w:t>
      </w:r>
      <w:r>
        <w:rPr>
          <w:color w:val="231F20"/>
          <w:spacing w:val="-5"/>
        </w:rPr>
        <w:t> </w:t>
      </w:r>
      <w:r>
        <w:rPr>
          <w:color w:val="231F20"/>
        </w:rPr>
        <w:t>Data Mining Society.</w:t>
      </w:r>
    </w:p>
    <w:p>
      <w:pPr>
        <w:pStyle w:val="BodyText"/>
        <w:spacing w:line="249" w:lineRule="auto" w:before="99"/>
        <w:ind w:left="2782" w:right="193"/>
        <w:jc w:val="both"/>
      </w:pPr>
      <w:r>
        <w:rPr>
          <w:color w:val="231F20"/>
        </w:rPr>
        <w:t>Reiser,</w:t>
      </w:r>
      <w:r>
        <w:rPr>
          <w:color w:val="231F20"/>
          <w:spacing w:val="-11"/>
        </w:rPr>
        <w:t> </w:t>
      </w:r>
      <w:r>
        <w:rPr>
          <w:color w:val="231F20"/>
        </w:rPr>
        <w:t>&amp;</w:t>
      </w:r>
      <w:r>
        <w:rPr>
          <w:color w:val="231F20"/>
          <w:spacing w:val="-13"/>
        </w:rPr>
        <w:t> </w:t>
      </w:r>
      <w:r>
        <w:rPr>
          <w:color w:val="231F20"/>
        </w:rPr>
        <w:t>Tabak.</w:t>
      </w:r>
      <w:r>
        <w:rPr>
          <w:color w:val="231F20"/>
          <w:spacing w:val="-8"/>
        </w:rPr>
        <w:t> </w:t>
      </w:r>
      <w:r>
        <w:rPr>
          <w:color w:val="231F20"/>
        </w:rPr>
        <w:t>(2014).</w:t>
      </w:r>
      <w:r>
        <w:rPr>
          <w:color w:val="231F20"/>
          <w:spacing w:val="-11"/>
        </w:rPr>
        <w:t> </w:t>
      </w:r>
      <w:r>
        <w:rPr>
          <w:color w:val="231F20"/>
        </w:rPr>
        <w:t>Scaffolding.</w:t>
      </w:r>
      <w:r>
        <w:rPr>
          <w:color w:val="231F20"/>
          <w:spacing w:val="-11"/>
        </w:rPr>
        <w:t> </w:t>
      </w:r>
      <w:r>
        <w:rPr>
          <w:color w:val="231F20"/>
        </w:rPr>
        <w:t>In</w:t>
      </w:r>
      <w:r>
        <w:rPr>
          <w:color w:val="231F20"/>
          <w:spacing w:val="-11"/>
        </w:rPr>
        <w:t> </w:t>
      </w:r>
      <w:r>
        <w:rPr>
          <w:color w:val="231F20"/>
        </w:rPr>
        <w:t>R.</w:t>
      </w:r>
      <w:r>
        <w:rPr>
          <w:color w:val="231F20"/>
          <w:spacing w:val="-11"/>
        </w:rPr>
        <w:t> </w:t>
      </w:r>
      <w:r>
        <w:rPr>
          <w:color w:val="231F20"/>
        </w:rPr>
        <w:t>K.</w:t>
      </w:r>
      <w:r>
        <w:rPr>
          <w:color w:val="231F20"/>
          <w:spacing w:val="-11"/>
        </w:rPr>
        <w:t> </w:t>
      </w:r>
      <w:r>
        <w:rPr>
          <w:color w:val="231F20"/>
        </w:rPr>
        <w:t>Sawyer</w:t>
      </w:r>
      <w:r>
        <w:rPr>
          <w:color w:val="231F20"/>
          <w:spacing w:val="-11"/>
        </w:rPr>
        <w:t> </w:t>
      </w:r>
      <w:r>
        <w:rPr>
          <w:color w:val="231F20"/>
        </w:rPr>
        <w:t>(Ed.),</w:t>
      </w:r>
      <w:r>
        <w:rPr>
          <w:color w:val="231F20"/>
          <w:spacing w:val="-13"/>
        </w:rPr>
        <w:t> </w:t>
      </w:r>
      <w:r>
        <w:rPr>
          <w:color w:val="231F20"/>
        </w:rPr>
        <w:t>The</w:t>
      </w:r>
      <w:r>
        <w:rPr>
          <w:color w:val="231F20"/>
          <w:spacing w:val="-9"/>
        </w:rPr>
        <w:t> </w:t>
      </w:r>
      <w:r>
        <w:rPr>
          <w:color w:val="231F20"/>
        </w:rPr>
        <w:t>Cambridge</w:t>
      </w:r>
      <w:r>
        <w:rPr>
          <w:color w:val="231F20"/>
          <w:spacing w:val="-11"/>
        </w:rPr>
        <w:t> </w:t>
      </w:r>
      <w:r>
        <w:rPr>
          <w:color w:val="231F20"/>
        </w:rPr>
        <w:t>Handbook</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Learn- ing Sciences (2 ed., pp. 44-62). New York, NY: Cambridge University Press.</w:t>
      </w:r>
    </w:p>
    <w:p>
      <w:pPr>
        <w:pStyle w:val="BodyText"/>
        <w:spacing w:line="247" w:lineRule="auto" w:before="103"/>
        <w:ind w:left="2782" w:right="191"/>
        <w:jc w:val="both"/>
      </w:pPr>
      <w:r>
        <w:rPr>
          <w:color w:val="231F20"/>
          <w:spacing w:val="-2"/>
        </w:rPr>
        <w:t>Rosé, Wang, Cui,</w:t>
      </w:r>
      <w:r>
        <w:rPr>
          <w:color w:val="231F20"/>
          <w:spacing w:val="-9"/>
        </w:rPr>
        <w:t> </w:t>
      </w:r>
      <w:r>
        <w:rPr>
          <w:color w:val="231F20"/>
          <w:spacing w:val="-2"/>
        </w:rPr>
        <w:t>Arguello, Stegmann, Weinberger, &amp; Fischer. (2008).</w:t>
      </w:r>
      <w:r>
        <w:rPr>
          <w:color w:val="231F20"/>
          <w:spacing w:val="-9"/>
        </w:rPr>
        <w:t> </w:t>
      </w:r>
      <w:r>
        <w:rPr>
          <w:color w:val="231F20"/>
          <w:spacing w:val="-2"/>
        </w:rPr>
        <w:t>Analyzing collaborative learn- </w:t>
      </w:r>
      <w:r>
        <w:rPr>
          <w:color w:val="231F20"/>
        </w:rPr>
        <w:t>ing processes automatically: Exploiting the advances of computational linguistics in computer-sup- ported collaborative learning. Computer-Supported Collaborative Learning, 3, 237–271.</w:t>
      </w:r>
    </w:p>
    <w:p>
      <w:pPr>
        <w:pStyle w:val="BodyText"/>
        <w:spacing w:line="249" w:lineRule="auto" w:before="105"/>
        <w:ind w:left="2782" w:right="193"/>
        <w:jc w:val="both"/>
      </w:pPr>
      <w:r>
        <w:rPr>
          <w:color w:val="231F20"/>
        </w:rPr>
        <w:t>Sawyer. (2006a).</w:t>
      </w:r>
      <w:r>
        <w:rPr>
          <w:color w:val="231F20"/>
          <w:spacing w:val="-7"/>
        </w:rPr>
        <w:t> </w:t>
      </w:r>
      <w:r>
        <w:rPr>
          <w:color w:val="231F20"/>
        </w:rPr>
        <w:t>Analyzing Collaborative Discourse. In R. K. Sawyer (Ed.),</w:t>
      </w:r>
      <w:r>
        <w:rPr>
          <w:color w:val="231F20"/>
          <w:spacing w:val="-2"/>
        </w:rPr>
        <w:t> </w:t>
      </w:r>
      <w:r>
        <w:rPr>
          <w:color w:val="231F20"/>
        </w:rPr>
        <w:t>The Cambridge Hand- book of the Learning Sciences (1 ed., pp. 187-204). New York, NY: Cambridge University Press.</w:t>
      </w:r>
    </w:p>
    <w:p>
      <w:pPr>
        <w:pStyle w:val="BodyText"/>
        <w:spacing w:before="103"/>
        <w:ind w:left="2782"/>
        <w:jc w:val="both"/>
      </w:pPr>
      <w:r>
        <w:rPr>
          <w:color w:val="231F20"/>
          <w:spacing w:val="-2"/>
        </w:rPr>
        <w:t>Sawyer.</w:t>
      </w:r>
      <w:r>
        <w:rPr>
          <w:color w:val="231F20"/>
          <w:spacing w:val="-6"/>
        </w:rPr>
        <w:t> </w:t>
      </w:r>
      <w:r>
        <w:rPr>
          <w:color w:val="231F20"/>
          <w:spacing w:val="-2"/>
        </w:rPr>
        <w:t>(2006b). Introduction:</w:t>
      </w:r>
      <w:r>
        <w:rPr>
          <w:color w:val="231F20"/>
          <w:spacing w:val="-6"/>
        </w:rPr>
        <w:t> </w:t>
      </w:r>
      <w:r>
        <w:rPr>
          <w:color w:val="231F20"/>
          <w:spacing w:val="-2"/>
        </w:rPr>
        <w:t>The New</w:t>
      </w:r>
      <w:r>
        <w:rPr>
          <w:color w:val="231F20"/>
          <w:spacing w:val="-5"/>
        </w:rPr>
        <w:t> </w:t>
      </w:r>
      <w:r>
        <w:rPr>
          <w:color w:val="231F20"/>
          <w:spacing w:val="-2"/>
        </w:rPr>
        <w:t>Science of Learning. In R.</w:t>
      </w:r>
      <w:r>
        <w:rPr>
          <w:color w:val="231F20"/>
          <w:spacing w:val="-3"/>
        </w:rPr>
        <w:t> </w:t>
      </w:r>
      <w:r>
        <w:rPr>
          <w:color w:val="231F20"/>
          <w:spacing w:val="-2"/>
        </w:rPr>
        <w:t>K. Sawyer (Ed.),</w:t>
      </w:r>
      <w:r>
        <w:rPr>
          <w:color w:val="231F20"/>
          <w:spacing w:val="-6"/>
        </w:rPr>
        <w:t> </w:t>
      </w:r>
      <w:r>
        <w:rPr>
          <w:color w:val="231F20"/>
          <w:spacing w:val="-2"/>
        </w:rPr>
        <w:t>The Cambridge</w:t>
      </w:r>
    </w:p>
    <w:p>
      <w:pPr>
        <w:spacing w:after="0"/>
        <w:jc w:val="both"/>
        <w:sectPr>
          <w:pgSz w:w="12240" w:h="15840"/>
          <w:pgMar w:header="0" w:footer="383" w:top="700" w:bottom="580" w:left="700" w:right="520"/>
        </w:sectPr>
      </w:pPr>
    </w:p>
    <w:p>
      <w:pPr>
        <w:pStyle w:val="BodyText"/>
        <w:spacing w:before="72"/>
        <w:ind w:left="2779"/>
        <w:jc w:val="both"/>
      </w:pPr>
      <w:r>
        <w:rPr>
          <w:color w:val="231F20"/>
          <w:spacing w:val="-2"/>
        </w:rPr>
        <w:t>Handbook</w:t>
      </w:r>
      <w:r>
        <w:rPr>
          <w:color w:val="231F20"/>
          <w:spacing w:val="-4"/>
        </w:rPr>
        <w:t> </w:t>
      </w:r>
      <w:r>
        <w:rPr>
          <w:color w:val="231F20"/>
          <w:spacing w:val="-2"/>
        </w:rPr>
        <w:t>of</w:t>
      </w:r>
      <w:r>
        <w:rPr>
          <w:color w:val="231F20"/>
          <w:spacing w:val="-4"/>
        </w:rPr>
        <w:t> </w:t>
      </w:r>
      <w:r>
        <w:rPr>
          <w:color w:val="231F20"/>
          <w:spacing w:val="-2"/>
        </w:rPr>
        <w:t>The</w:t>
      </w:r>
      <w:r>
        <w:rPr>
          <w:color w:val="231F20"/>
          <w:spacing w:val="-1"/>
        </w:rPr>
        <w:t> </w:t>
      </w:r>
      <w:r>
        <w:rPr>
          <w:color w:val="231F20"/>
          <w:spacing w:val="-2"/>
        </w:rPr>
        <w:t>Learning</w:t>
      </w:r>
      <w:r>
        <w:rPr>
          <w:color w:val="231F20"/>
        </w:rPr>
        <w:t> </w:t>
      </w:r>
      <w:r>
        <w:rPr>
          <w:color w:val="231F20"/>
          <w:spacing w:val="-2"/>
        </w:rPr>
        <w:t>Sciences</w:t>
      </w:r>
      <w:r>
        <w:rPr>
          <w:color w:val="231F20"/>
          <w:spacing w:val="-1"/>
        </w:rPr>
        <w:t> </w:t>
      </w:r>
      <w:r>
        <w:rPr>
          <w:color w:val="231F20"/>
          <w:spacing w:val="-2"/>
        </w:rPr>
        <w:t>(pp.</w:t>
      </w:r>
      <w:r>
        <w:rPr>
          <w:color w:val="231F20"/>
          <w:spacing w:val="-1"/>
        </w:rPr>
        <w:t> </w:t>
      </w:r>
      <w:r>
        <w:rPr>
          <w:color w:val="231F20"/>
          <w:spacing w:val="-2"/>
        </w:rPr>
        <w:t>1-16).</w:t>
      </w:r>
      <w:r>
        <w:rPr>
          <w:color w:val="231F20"/>
          <w:spacing w:val="-1"/>
        </w:rPr>
        <w:t> </w:t>
      </w:r>
      <w:r>
        <w:rPr>
          <w:color w:val="231F20"/>
          <w:spacing w:val="-2"/>
        </w:rPr>
        <w:t>New</w:t>
      </w:r>
      <w:r>
        <w:rPr>
          <w:color w:val="231F20"/>
          <w:spacing w:val="-8"/>
        </w:rPr>
        <w:t> </w:t>
      </w:r>
      <w:r>
        <w:rPr>
          <w:color w:val="231F20"/>
          <w:spacing w:val="-2"/>
        </w:rPr>
        <w:t>York,</w:t>
      </w:r>
      <w:r>
        <w:rPr>
          <w:color w:val="231F20"/>
          <w:spacing w:val="-1"/>
        </w:rPr>
        <w:t> </w:t>
      </w:r>
      <w:r>
        <w:rPr>
          <w:color w:val="231F20"/>
          <w:spacing w:val="-2"/>
        </w:rPr>
        <w:t>NY:</w:t>
      </w:r>
      <w:r>
        <w:rPr>
          <w:color w:val="231F20"/>
        </w:rPr>
        <w:t> </w:t>
      </w:r>
      <w:r>
        <w:rPr>
          <w:color w:val="231F20"/>
          <w:spacing w:val="-2"/>
        </w:rPr>
        <w:t>Cambridge</w:t>
      </w:r>
      <w:r>
        <w:rPr>
          <w:color w:val="231F20"/>
          <w:spacing w:val="-1"/>
        </w:rPr>
        <w:t> </w:t>
      </w:r>
      <w:r>
        <w:rPr>
          <w:color w:val="231F20"/>
          <w:spacing w:val="-2"/>
        </w:rPr>
        <w:t>University</w:t>
      </w:r>
      <w:r>
        <w:rPr>
          <w:color w:val="231F20"/>
        </w:rPr>
        <w:t> </w:t>
      </w:r>
      <w:r>
        <w:rPr>
          <w:color w:val="231F20"/>
          <w:spacing w:val="-2"/>
        </w:rPr>
        <w:t>Press.</w:t>
      </w:r>
    </w:p>
    <w:p>
      <w:pPr>
        <w:pStyle w:val="BodyText"/>
        <w:spacing w:line="249" w:lineRule="auto" w:before="111"/>
        <w:ind w:left="2779" w:right="196"/>
        <w:jc w:val="both"/>
      </w:pPr>
      <w:r>
        <w:rPr>
          <w:color w:val="231F20"/>
        </w:rPr>
        <w:t>Sawyer.</w:t>
      </w:r>
      <w:r>
        <w:rPr>
          <w:color w:val="231F20"/>
          <w:spacing w:val="-2"/>
        </w:rPr>
        <w:t> </w:t>
      </w:r>
      <w:r>
        <w:rPr>
          <w:color w:val="231F20"/>
        </w:rPr>
        <w:t>(2014).</w:t>
      </w:r>
      <w:r>
        <w:rPr>
          <w:color w:val="231F20"/>
          <w:spacing w:val="-2"/>
        </w:rPr>
        <w:t> </w:t>
      </w:r>
      <w:r>
        <w:rPr>
          <w:color w:val="231F20"/>
        </w:rPr>
        <w:t>Introduction:</w:t>
      </w:r>
      <w:r>
        <w:rPr>
          <w:color w:val="231F20"/>
          <w:spacing w:val="-5"/>
        </w:rPr>
        <w:t> </w:t>
      </w:r>
      <w:r>
        <w:rPr>
          <w:color w:val="231F20"/>
        </w:rPr>
        <w:t>The</w:t>
      </w:r>
      <w:r>
        <w:rPr>
          <w:color w:val="231F20"/>
          <w:spacing w:val="-2"/>
        </w:rPr>
        <w:t> </w:t>
      </w:r>
      <w:r>
        <w:rPr>
          <w:color w:val="231F20"/>
        </w:rPr>
        <w:t>New</w:t>
      </w:r>
      <w:r>
        <w:rPr>
          <w:color w:val="231F20"/>
          <w:spacing w:val="-2"/>
        </w:rPr>
        <w:t> </w:t>
      </w:r>
      <w:r>
        <w:rPr>
          <w:color w:val="231F20"/>
        </w:rPr>
        <w:t>Science</w:t>
      </w:r>
      <w:r>
        <w:rPr>
          <w:color w:val="231F20"/>
          <w:spacing w:val="-2"/>
        </w:rPr>
        <w:t> </w:t>
      </w:r>
      <w:r>
        <w:rPr>
          <w:color w:val="231F20"/>
        </w:rPr>
        <w:t>of</w:t>
      </w:r>
      <w:r>
        <w:rPr>
          <w:color w:val="231F20"/>
          <w:spacing w:val="-1"/>
        </w:rPr>
        <w:t> </w:t>
      </w:r>
      <w:r>
        <w:rPr>
          <w:color w:val="231F20"/>
        </w:rPr>
        <w:t>Learning.</w:t>
      </w:r>
      <w:r>
        <w:rPr>
          <w:color w:val="231F20"/>
          <w:spacing w:val="-1"/>
        </w:rPr>
        <w:t> </w:t>
      </w:r>
      <w:r>
        <w:rPr>
          <w:color w:val="231F20"/>
        </w:rPr>
        <w:t>In</w:t>
      </w:r>
      <w:r>
        <w:rPr>
          <w:color w:val="231F20"/>
          <w:spacing w:val="-2"/>
        </w:rPr>
        <w:t> </w:t>
      </w:r>
      <w:r>
        <w:rPr>
          <w:color w:val="231F20"/>
        </w:rPr>
        <w:t>R.</w:t>
      </w:r>
      <w:r>
        <w:rPr>
          <w:color w:val="231F20"/>
          <w:spacing w:val="-1"/>
        </w:rPr>
        <w:t> </w:t>
      </w:r>
      <w:r>
        <w:rPr>
          <w:color w:val="231F20"/>
        </w:rPr>
        <w:t>K.</w:t>
      </w:r>
      <w:r>
        <w:rPr>
          <w:color w:val="231F20"/>
          <w:spacing w:val="-1"/>
        </w:rPr>
        <w:t> </w:t>
      </w:r>
      <w:r>
        <w:rPr>
          <w:color w:val="231F20"/>
        </w:rPr>
        <w:t>Sawyer</w:t>
      </w:r>
      <w:r>
        <w:rPr>
          <w:color w:val="231F20"/>
          <w:spacing w:val="-2"/>
        </w:rPr>
        <w:t> </w:t>
      </w:r>
      <w:r>
        <w:rPr>
          <w:color w:val="231F20"/>
        </w:rPr>
        <w:t>(Ed.),</w:t>
      </w:r>
      <w:r>
        <w:rPr>
          <w:color w:val="231F20"/>
          <w:spacing w:val="-5"/>
        </w:rPr>
        <w:t> </w:t>
      </w:r>
      <w:r>
        <w:rPr>
          <w:color w:val="231F20"/>
        </w:rPr>
        <w:t>The</w:t>
      </w:r>
      <w:r>
        <w:rPr>
          <w:color w:val="231F20"/>
          <w:spacing w:val="-2"/>
        </w:rPr>
        <w:t> </w:t>
      </w:r>
      <w:r>
        <w:rPr>
          <w:color w:val="231F20"/>
        </w:rPr>
        <w:t>Cambridge Handbook of the Learning Sciences (2 ed., pp. 1-18). New York, NY: Cambridge University Press.</w:t>
      </w:r>
    </w:p>
    <w:p>
      <w:pPr>
        <w:pStyle w:val="BodyText"/>
        <w:spacing w:line="249" w:lineRule="auto" w:before="98"/>
        <w:ind w:left="2779" w:right="195"/>
        <w:jc w:val="both"/>
      </w:pPr>
      <w:r>
        <w:rPr>
          <w:color w:val="231F20"/>
        </w:rPr>
        <w:t>Scardamalia,</w:t>
      </w:r>
      <w:r>
        <w:rPr>
          <w:color w:val="231F20"/>
          <w:spacing w:val="-1"/>
        </w:rPr>
        <w:t> </w:t>
      </w:r>
      <w:r>
        <w:rPr>
          <w:color w:val="231F20"/>
        </w:rPr>
        <w:t>&amp;</w:t>
      </w:r>
      <w:r>
        <w:rPr>
          <w:color w:val="231F20"/>
          <w:spacing w:val="-1"/>
        </w:rPr>
        <w:t> </w:t>
      </w:r>
      <w:r>
        <w:rPr>
          <w:color w:val="231F20"/>
        </w:rPr>
        <w:t>Bereiter.</w:t>
      </w:r>
      <w:r>
        <w:rPr>
          <w:color w:val="231F20"/>
          <w:spacing w:val="-1"/>
        </w:rPr>
        <w:t> </w:t>
      </w:r>
      <w:r>
        <w:rPr>
          <w:color w:val="231F20"/>
        </w:rPr>
        <w:t>(2014).</w:t>
      </w:r>
      <w:r>
        <w:rPr>
          <w:color w:val="231F20"/>
          <w:spacing w:val="-1"/>
        </w:rPr>
        <w:t> </w:t>
      </w:r>
      <w:r>
        <w:rPr>
          <w:color w:val="231F20"/>
        </w:rPr>
        <w:t>Knowledge</w:t>
      </w:r>
      <w:r>
        <w:rPr>
          <w:color w:val="231F20"/>
          <w:spacing w:val="-1"/>
        </w:rPr>
        <w:t> </w:t>
      </w:r>
      <w:r>
        <w:rPr>
          <w:color w:val="231F20"/>
        </w:rPr>
        <w:t>Building</w:t>
      </w:r>
      <w:r>
        <w:rPr>
          <w:color w:val="231F20"/>
          <w:spacing w:val="-1"/>
        </w:rPr>
        <w:t> </w:t>
      </w:r>
      <w:r>
        <w:rPr>
          <w:color w:val="231F20"/>
        </w:rPr>
        <w:t>and</w:t>
      </w:r>
      <w:r>
        <w:rPr>
          <w:color w:val="231F20"/>
          <w:spacing w:val="-1"/>
        </w:rPr>
        <w:t> </w:t>
      </w:r>
      <w:r>
        <w:rPr>
          <w:color w:val="231F20"/>
        </w:rPr>
        <w:t>Knowledge</w:t>
      </w:r>
      <w:r>
        <w:rPr>
          <w:color w:val="231F20"/>
          <w:spacing w:val="-1"/>
        </w:rPr>
        <w:t> </w:t>
      </w:r>
      <w:r>
        <w:rPr>
          <w:color w:val="231F20"/>
        </w:rPr>
        <w:t>Creation:</w:t>
      </w:r>
      <w:r>
        <w:rPr>
          <w:color w:val="231F20"/>
          <w:spacing w:val="-5"/>
        </w:rPr>
        <w:t> </w:t>
      </w:r>
      <w:r>
        <w:rPr>
          <w:color w:val="231F20"/>
        </w:rPr>
        <w:t>Theory, Pedagogy, and Technology. In R. K. Sawyer (Ed.), The Cambridge Handbook of the Learning Sciences (2 ed., pp. 397-417). New York, NY: Cambridge University Press.</w:t>
      </w:r>
    </w:p>
    <w:p>
      <w:pPr>
        <w:pStyle w:val="BodyText"/>
        <w:spacing w:line="249" w:lineRule="auto" w:before="98"/>
        <w:ind w:left="2779" w:right="195"/>
        <w:jc w:val="both"/>
      </w:pPr>
      <w:r>
        <w:rPr>
          <w:color w:val="231F20"/>
        </w:rPr>
        <w:t>Steinkuehler, &amp; Squire. (2014). Videogames and Learning. In R. K. Sawyer (Ed.), The Cambridge Handbook of the Learning Sciences (2 ed., pp. 377-394). New York, NY: Cambridge University </w:t>
      </w:r>
      <w:r>
        <w:rPr>
          <w:color w:val="231F20"/>
          <w:spacing w:val="-2"/>
        </w:rPr>
        <w:t>Press.</w:t>
      </w:r>
    </w:p>
    <w:p>
      <w:pPr>
        <w:pStyle w:val="BodyText"/>
        <w:spacing w:line="249" w:lineRule="auto" w:before="103"/>
        <w:ind w:left="2779" w:right="236"/>
        <w:jc w:val="both"/>
      </w:pPr>
      <w:r>
        <w:rPr>
          <w:color w:val="231F20"/>
        </w:rPr>
        <w:t>Tabak,</w:t>
      </w:r>
      <w:r>
        <w:rPr>
          <w:color w:val="231F20"/>
          <w:spacing w:val="-13"/>
        </w:rPr>
        <w:t> </w:t>
      </w:r>
      <w:r>
        <w:rPr>
          <w:color w:val="231F20"/>
        </w:rPr>
        <w:t>&amp;</w:t>
      </w:r>
      <w:r>
        <w:rPr>
          <w:color w:val="231F20"/>
          <w:spacing w:val="-12"/>
        </w:rPr>
        <w:t> </w:t>
      </w:r>
      <w:r>
        <w:rPr>
          <w:color w:val="231F20"/>
        </w:rPr>
        <w:t>Baumgartner.</w:t>
      </w:r>
      <w:r>
        <w:rPr>
          <w:color w:val="231F20"/>
          <w:spacing w:val="-13"/>
        </w:rPr>
        <w:t> </w:t>
      </w:r>
      <w:r>
        <w:rPr>
          <w:color w:val="231F20"/>
        </w:rPr>
        <w:t>(2004).</w:t>
      </w:r>
      <w:r>
        <w:rPr>
          <w:color w:val="231F20"/>
          <w:spacing w:val="-12"/>
        </w:rPr>
        <w:t> </w:t>
      </w:r>
      <w:r>
        <w:rPr>
          <w:color w:val="231F20"/>
        </w:rPr>
        <w:t>The</w:t>
      </w:r>
      <w:r>
        <w:rPr>
          <w:color w:val="231F20"/>
          <w:spacing w:val="-13"/>
        </w:rPr>
        <w:t> </w:t>
      </w:r>
      <w:r>
        <w:rPr>
          <w:color w:val="231F20"/>
        </w:rPr>
        <w:t>Teacher</w:t>
      </w:r>
      <w:r>
        <w:rPr>
          <w:color w:val="231F20"/>
          <w:spacing w:val="-12"/>
        </w:rPr>
        <w:t> </w:t>
      </w:r>
      <w:r>
        <w:rPr>
          <w:color w:val="231F20"/>
        </w:rPr>
        <w:t>as</w:t>
      </w:r>
      <w:r>
        <w:rPr>
          <w:color w:val="231F20"/>
          <w:spacing w:val="-12"/>
        </w:rPr>
        <w:t> </w:t>
      </w:r>
      <w:r>
        <w:rPr>
          <w:color w:val="231F20"/>
        </w:rPr>
        <w:t>Partner:</w:t>
      </w:r>
      <w:r>
        <w:rPr>
          <w:color w:val="231F20"/>
          <w:spacing w:val="-12"/>
        </w:rPr>
        <w:t> </w:t>
      </w:r>
      <w:r>
        <w:rPr>
          <w:color w:val="231F20"/>
        </w:rPr>
        <w:t>Exploring</w:t>
      </w:r>
      <w:r>
        <w:rPr>
          <w:color w:val="231F20"/>
          <w:spacing w:val="-12"/>
        </w:rPr>
        <w:t> </w:t>
      </w:r>
      <w:r>
        <w:rPr>
          <w:color w:val="231F20"/>
        </w:rPr>
        <w:t>Participant</w:t>
      </w:r>
      <w:r>
        <w:rPr>
          <w:color w:val="231F20"/>
          <w:spacing w:val="-12"/>
        </w:rPr>
        <w:t> </w:t>
      </w:r>
      <w:r>
        <w:rPr>
          <w:color w:val="231F20"/>
        </w:rPr>
        <w:t>Structures,</w:t>
      </w:r>
      <w:r>
        <w:rPr>
          <w:color w:val="231F20"/>
          <w:spacing w:val="-12"/>
        </w:rPr>
        <w:t> </w:t>
      </w:r>
      <w:r>
        <w:rPr>
          <w:color w:val="231F20"/>
        </w:rPr>
        <w:t>Symmetry, and Identity Work in Scaffolding. Cognition &amp; Insruction, 22(4), 393-429.</w:t>
      </w:r>
    </w:p>
    <w:p>
      <w:pPr>
        <w:pStyle w:val="BodyText"/>
        <w:spacing w:line="249" w:lineRule="auto" w:before="103"/>
        <w:ind w:left="2779" w:right="231"/>
        <w:jc w:val="both"/>
      </w:pPr>
      <w:r>
        <w:rPr>
          <w:color w:val="231F20"/>
        </w:rPr>
        <w:t>VanLehn.</w:t>
      </w:r>
      <w:r>
        <w:rPr>
          <w:color w:val="231F20"/>
          <w:spacing w:val="-13"/>
        </w:rPr>
        <w:t> </w:t>
      </w:r>
      <w:r>
        <w:rPr>
          <w:color w:val="231F20"/>
        </w:rPr>
        <w:t>(2011).</w:t>
      </w:r>
      <w:r>
        <w:rPr>
          <w:color w:val="231F20"/>
          <w:spacing w:val="-12"/>
        </w:rPr>
        <w:t> </w:t>
      </w:r>
      <w:r>
        <w:rPr>
          <w:color w:val="231F20"/>
        </w:rPr>
        <w:t>The</w:t>
      </w:r>
      <w:r>
        <w:rPr>
          <w:color w:val="231F20"/>
          <w:spacing w:val="-12"/>
        </w:rPr>
        <w:t> </w:t>
      </w:r>
      <w:r>
        <w:rPr>
          <w:color w:val="231F20"/>
        </w:rPr>
        <w:t>relative</w:t>
      </w:r>
      <w:r>
        <w:rPr>
          <w:color w:val="231F20"/>
          <w:spacing w:val="-12"/>
        </w:rPr>
        <w:t> </w:t>
      </w:r>
      <w:r>
        <w:rPr>
          <w:color w:val="231F20"/>
        </w:rPr>
        <w:t>effectiveness</w:t>
      </w:r>
      <w:r>
        <w:rPr>
          <w:color w:val="231F20"/>
          <w:spacing w:val="-11"/>
        </w:rPr>
        <w:t> </w:t>
      </w:r>
      <w:r>
        <w:rPr>
          <w:color w:val="231F20"/>
        </w:rPr>
        <w:t>of</w:t>
      </w:r>
      <w:r>
        <w:rPr>
          <w:color w:val="231F20"/>
          <w:spacing w:val="-12"/>
        </w:rPr>
        <w:t> </w:t>
      </w:r>
      <w:r>
        <w:rPr>
          <w:color w:val="231F20"/>
        </w:rPr>
        <w:t>human</w:t>
      </w:r>
      <w:r>
        <w:rPr>
          <w:color w:val="231F20"/>
          <w:spacing w:val="-12"/>
        </w:rPr>
        <w:t> </w:t>
      </w:r>
      <w:r>
        <w:rPr>
          <w:color w:val="231F20"/>
        </w:rPr>
        <w:t>tutoring,</w:t>
      </w:r>
      <w:r>
        <w:rPr>
          <w:color w:val="231F20"/>
          <w:spacing w:val="-11"/>
        </w:rPr>
        <w:t> </w:t>
      </w:r>
      <w:r>
        <w:rPr>
          <w:color w:val="231F20"/>
        </w:rPr>
        <w:t>intelligent</w:t>
      </w:r>
      <w:r>
        <w:rPr>
          <w:color w:val="231F20"/>
          <w:spacing w:val="-12"/>
        </w:rPr>
        <w:t> </w:t>
      </w:r>
      <w:r>
        <w:rPr>
          <w:color w:val="231F20"/>
        </w:rPr>
        <w:t>tutoring</w:t>
      </w:r>
      <w:r>
        <w:rPr>
          <w:color w:val="231F20"/>
          <w:spacing w:val="-12"/>
        </w:rPr>
        <w:t> </w:t>
      </w:r>
      <w:r>
        <w:rPr>
          <w:color w:val="231F20"/>
        </w:rPr>
        <w:t>systems</w:t>
      </w:r>
      <w:r>
        <w:rPr>
          <w:color w:val="231F20"/>
          <w:spacing w:val="-12"/>
        </w:rPr>
        <w:t> </w:t>
      </w:r>
      <w:r>
        <w:rPr>
          <w:color w:val="231F20"/>
        </w:rPr>
        <w:t>and</w:t>
      </w:r>
      <w:r>
        <w:rPr>
          <w:color w:val="231F20"/>
          <w:spacing w:val="-11"/>
        </w:rPr>
        <w:t> </w:t>
      </w:r>
      <w:r>
        <w:rPr>
          <w:color w:val="231F20"/>
        </w:rPr>
        <w:t>other tutoring systems. Educational Psychologist, 46(4), 197-221. doi: 10.1080/00461520.2011.611369</w:t>
      </w:r>
    </w:p>
    <w:p>
      <w:pPr>
        <w:pStyle w:val="BodyText"/>
        <w:spacing w:before="9"/>
        <w:rPr>
          <w:sz w:val="15"/>
        </w:rPr>
      </w:pPr>
      <w:r>
        <w:rPr/>
        <mc:AlternateContent>
          <mc:Choice Requires="wps">
            <w:drawing>
              <wp:anchor distT="0" distB="0" distL="0" distR="0" allowOverlap="1" layoutInCell="1" locked="0" behindDoc="1" simplePos="0" relativeHeight="487593472">
                <wp:simplePos x="0" y="0"/>
                <wp:positionH relativeFrom="page">
                  <wp:posOffset>463550</wp:posOffset>
                </wp:positionH>
                <wp:positionV relativeFrom="paragraph">
                  <wp:posOffset>130544</wp:posOffset>
                </wp:positionV>
                <wp:extent cx="685165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6851650" cy="1270"/>
                        </a:xfrm>
                        <a:custGeom>
                          <a:avLst/>
                          <a:gdLst/>
                          <a:ahLst/>
                          <a:cxnLst/>
                          <a:rect l="l" t="t" r="r" b="b"/>
                          <a:pathLst>
                            <a:path w="6851650" h="0">
                              <a:moveTo>
                                <a:pt x="0" y="0"/>
                              </a:moveTo>
                              <a:lnTo>
                                <a:pt x="6851650" y="1"/>
                              </a:lnTo>
                            </a:path>
                          </a:pathLst>
                        </a:custGeom>
                        <a:ln w="1270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36.5pt;margin-top:10.279064pt;width:539.5pt;height:.1pt;mso-position-horizontal-relative:page;mso-position-vertical-relative:paragraph;z-index:-15723008;mso-wrap-distance-left:0;mso-wrap-distance-right:0" id="docshape10" coordorigin="730,206" coordsize="10790,0" path="m730,206l11520,206e" filled="false" stroked="true" strokeweight="1.0pt" strokecolor="#231f20">
                <v:path arrowok="t"/>
                <v:stroke dashstyle="solid"/>
                <w10:wrap type="topAndBottom"/>
              </v:shape>
            </w:pict>
          </mc:Fallback>
        </mc:AlternateContent>
      </w:r>
    </w:p>
    <w:p>
      <w:pPr>
        <w:pStyle w:val="BodyText"/>
        <w:tabs>
          <w:tab w:pos="2778" w:val="left" w:leader="none"/>
        </w:tabs>
        <w:spacing w:line="184" w:lineRule="auto" w:before="67"/>
        <w:ind w:left="2779" w:right="339" w:hanging="1072"/>
      </w:pPr>
      <w:r>
        <w:rPr>
          <w:color w:val="231F20"/>
          <w:spacing w:val="-2"/>
          <w:position w:val="-5"/>
          <w:sz w:val="30"/>
        </w:rPr>
        <w:t>Videos</w:t>
      </w:r>
      <w:r>
        <w:rPr>
          <w:color w:val="231F20"/>
          <w:position w:val="-5"/>
          <w:sz w:val="30"/>
        </w:rPr>
        <w:tab/>
      </w:r>
      <w:r>
        <w:rPr>
          <w:color w:val="231F20"/>
        </w:rPr>
        <w:t>ISLS</w:t>
      </w:r>
      <w:r>
        <w:rPr>
          <w:color w:val="231F20"/>
          <w:spacing w:val="-6"/>
        </w:rPr>
        <w:t> </w:t>
      </w:r>
      <w:r>
        <w:rPr>
          <w:color w:val="231F20"/>
        </w:rPr>
        <w:t>Video</w:t>
      </w:r>
      <w:r>
        <w:rPr>
          <w:color w:val="231F20"/>
          <w:spacing w:val="-6"/>
        </w:rPr>
        <w:t> </w:t>
      </w:r>
      <w:r>
        <w:rPr>
          <w:color w:val="231F20"/>
        </w:rPr>
        <w:t>Chris</w:t>
      </w:r>
      <w:r>
        <w:rPr>
          <w:color w:val="231F20"/>
          <w:spacing w:val="-6"/>
        </w:rPr>
        <w:t> </w:t>
      </w:r>
      <w:r>
        <w:rPr>
          <w:color w:val="231F20"/>
        </w:rPr>
        <w:t>Hoadley</w:t>
      </w:r>
      <w:r>
        <w:rPr>
          <w:color w:val="231F20"/>
          <w:spacing w:val="-6"/>
        </w:rPr>
        <w:t> </w:t>
      </w:r>
      <w:r>
        <w:rPr>
          <w:color w:val="231F20"/>
        </w:rPr>
        <w:t>–</w:t>
      </w:r>
      <w:r>
        <w:rPr>
          <w:color w:val="231F20"/>
          <w:spacing w:val="-6"/>
        </w:rPr>
        <w:t> </w:t>
      </w:r>
      <w:r>
        <w:rPr>
          <w:color w:val="231F20"/>
        </w:rPr>
        <w:t>Introduction</w:t>
      </w:r>
      <w:r>
        <w:rPr>
          <w:color w:val="231F20"/>
          <w:spacing w:val="-6"/>
        </w:rPr>
        <w:t> </w:t>
      </w:r>
      <w:r>
        <w:rPr>
          <w:color w:val="231F20"/>
        </w:rPr>
        <w:t>Session:</w:t>
      </w:r>
      <w:r>
        <w:rPr>
          <w:color w:val="231F20"/>
          <w:spacing w:val="-6"/>
        </w:rPr>
        <w:t> </w:t>
      </w:r>
      <w:hyperlink r:id="rId8">
        <w:r>
          <w:rPr>
            <w:color w:val="231F20"/>
          </w:rPr>
          <w:t>http://isls-naples.psy.lmu.de/intro/all-webinars/</w:t>
        </w:r>
      </w:hyperlink>
      <w:r>
        <w:rPr>
          <w:color w:val="231F20"/>
        </w:rPr>
        <w:t> </w:t>
      </w:r>
      <w:r>
        <w:rPr>
          <w:color w:val="231F20"/>
          <w:spacing w:val="-2"/>
        </w:rPr>
        <w:t>hoadley_video/index.html</w:t>
      </w:r>
    </w:p>
    <w:p>
      <w:pPr>
        <w:pStyle w:val="BodyText"/>
        <w:spacing w:line="249" w:lineRule="auto" w:before="116"/>
        <w:ind w:left="2779" w:right="236"/>
        <w:jc w:val="both"/>
      </w:pPr>
      <w:r>
        <w:rPr>
          <w:color w:val="231F20"/>
        </w:rPr>
        <w:t>ISLS</w:t>
      </w:r>
      <w:r>
        <w:rPr>
          <w:color w:val="231F20"/>
          <w:spacing w:val="-13"/>
        </w:rPr>
        <w:t> </w:t>
      </w:r>
      <w:r>
        <w:rPr>
          <w:color w:val="231F20"/>
        </w:rPr>
        <w:t>Video</w:t>
      </w:r>
      <w:r>
        <w:rPr>
          <w:color w:val="231F20"/>
          <w:spacing w:val="-12"/>
        </w:rPr>
        <w:t> </w:t>
      </w:r>
      <w:r>
        <w:rPr>
          <w:color w:val="231F20"/>
        </w:rPr>
        <w:t>Iris</w:t>
      </w:r>
      <w:r>
        <w:rPr>
          <w:color w:val="231F20"/>
          <w:spacing w:val="-13"/>
        </w:rPr>
        <w:t> </w:t>
      </w:r>
      <w:r>
        <w:rPr>
          <w:color w:val="231F20"/>
        </w:rPr>
        <w:t>Tabak</w:t>
      </w:r>
      <w:r>
        <w:rPr>
          <w:color w:val="231F20"/>
          <w:spacing w:val="-12"/>
        </w:rPr>
        <w:t> </w:t>
      </w:r>
      <w:r>
        <w:rPr>
          <w:color w:val="231F20"/>
        </w:rPr>
        <w:t>&amp;</w:t>
      </w:r>
      <w:r>
        <w:rPr>
          <w:color w:val="231F20"/>
          <w:spacing w:val="-13"/>
        </w:rPr>
        <w:t> </w:t>
      </w:r>
      <w:r>
        <w:rPr>
          <w:color w:val="231F20"/>
        </w:rPr>
        <w:t>Brian</w:t>
      </w:r>
      <w:r>
        <w:rPr>
          <w:color w:val="231F20"/>
          <w:spacing w:val="-12"/>
        </w:rPr>
        <w:t> </w:t>
      </w:r>
      <w:r>
        <w:rPr>
          <w:color w:val="231F20"/>
        </w:rPr>
        <w:t>Reiser</w:t>
      </w:r>
      <w:r>
        <w:rPr>
          <w:color w:val="231F20"/>
          <w:spacing w:val="-13"/>
        </w:rPr>
        <w:t> </w:t>
      </w:r>
      <w:r>
        <w:rPr>
          <w:color w:val="231F20"/>
        </w:rPr>
        <w:t>–</w:t>
      </w:r>
      <w:r>
        <w:rPr>
          <w:color w:val="231F20"/>
          <w:spacing w:val="-12"/>
        </w:rPr>
        <w:t> </w:t>
      </w:r>
      <w:r>
        <w:rPr>
          <w:color w:val="231F20"/>
        </w:rPr>
        <w:t>Scaffolding:</w:t>
      </w:r>
      <w:r>
        <w:rPr>
          <w:color w:val="231F20"/>
          <w:spacing w:val="-13"/>
        </w:rPr>
        <w:t> </w:t>
      </w:r>
      <w:hyperlink r:id="rId8">
        <w:r>
          <w:rPr>
            <w:color w:val="231F20"/>
          </w:rPr>
          <w:t>http://isls-naples.psy.lmu.de/intro/all-webinars/</w:t>
        </w:r>
      </w:hyperlink>
      <w:r>
        <w:rPr>
          <w:color w:val="231F20"/>
        </w:rPr>
        <w:t> </w:t>
      </w:r>
      <w:r>
        <w:rPr>
          <w:color w:val="231F20"/>
          <w:spacing w:val="-2"/>
        </w:rPr>
        <w:t>tabak_reiser_all/index.html</w:t>
      </w:r>
    </w:p>
    <w:p>
      <w:pPr>
        <w:pStyle w:val="BodyText"/>
        <w:spacing w:line="249" w:lineRule="auto" w:before="103"/>
        <w:ind w:left="2779" w:right="196"/>
        <w:jc w:val="both"/>
      </w:pPr>
      <w:r>
        <w:rPr>
          <w:color w:val="231F20"/>
        </w:rPr>
        <w:t>ISLS</w:t>
      </w:r>
      <w:r>
        <w:rPr>
          <w:color w:val="231F20"/>
          <w:spacing w:val="-13"/>
        </w:rPr>
        <w:t> </w:t>
      </w:r>
      <w:r>
        <w:rPr>
          <w:color w:val="231F20"/>
        </w:rPr>
        <w:t>Video</w:t>
      </w:r>
      <w:r>
        <w:rPr>
          <w:color w:val="231F20"/>
          <w:spacing w:val="-12"/>
        </w:rPr>
        <w:t> </w:t>
      </w:r>
      <w:r>
        <w:rPr>
          <w:color w:val="231F20"/>
        </w:rPr>
        <w:t>Vincent</w:t>
      </w:r>
      <w:r>
        <w:rPr>
          <w:color w:val="231F20"/>
          <w:spacing w:val="-13"/>
        </w:rPr>
        <w:t> </w:t>
      </w:r>
      <w:r>
        <w:rPr>
          <w:color w:val="231F20"/>
        </w:rPr>
        <w:t>Aleven</w:t>
      </w:r>
      <w:r>
        <w:rPr>
          <w:color w:val="231F20"/>
          <w:spacing w:val="-12"/>
        </w:rPr>
        <w:t> </w:t>
      </w:r>
      <w:r>
        <w:rPr>
          <w:color w:val="231F20"/>
        </w:rPr>
        <w:t>–</w:t>
      </w:r>
      <w:r>
        <w:rPr>
          <w:color w:val="231F20"/>
          <w:spacing w:val="-13"/>
        </w:rPr>
        <w:t> </w:t>
      </w:r>
      <w:r>
        <w:rPr>
          <w:color w:val="231F20"/>
        </w:rPr>
        <w:t>Cognitive</w:t>
      </w:r>
      <w:r>
        <w:rPr>
          <w:color w:val="231F20"/>
          <w:spacing w:val="-12"/>
        </w:rPr>
        <w:t> </w:t>
      </w:r>
      <w:r>
        <w:rPr>
          <w:color w:val="231F20"/>
        </w:rPr>
        <w:t>Tutors:</w:t>
      </w:r>
      <w:r>
        <w:rPr>
          <w:color w:val="231F20"/>
          <w:spacing w:val="-13"/>
        </w:rPr>
        <w:t> </w:t>
      </w:r>
      <w:hyperlink r:id="rId9">
        <w:r>
          <w:rPr>
            <w:color w:val="231F20"/>
          </w:rPr>
          <w:t>http://isls-naples.psy.lmu.de/intro/all-webinars/alev-</w:t>
        </w:r>
      </w:hyperlink>
      <w:r>
        <w:rPr>
          <w:color w:val="231F20"/>
        </w:rPr>
        <w:t> </w:t>
      </w:r>
      <w:r>
        <w:rPr>
          <w:color w:val="231F20"/>
          <w:spacing w:val="-2"/>
        </w:rPr>
        <w:t>en/index.html</w:t>
      </w:r>
    </w:p>
    <w:p>
      <w:pPr>
        <w:pStyle w:val="BodyText"/>
        <w:spacing w:line="247" w:lineRule="auto" w:before="102"/>
        <w:ind w:left="2779" w:right="193"/>
        <w:jc w:val="both"/>
      </w:pPr>
      <w:r>
        <w:rPr>
          <w:color w:val="231F20"/>
        </w:rPr>
        <w:t>ISLS</w:t>
      </w:r>
      <w:r>
        <w:rPr>
          <w:color w:val="231F20"/>
          <w:spacing w:val="-9"/>
        </w:rPr>
        <w:t> </w:t>
      </w:r>
      <w:r>
        <w:rPr>
          <w:color w:val="231F20"/>
        </w:rPr>
        <w:t>Video</w:t>
      </w:r>
      <w:r>
        <w:rPr>
          <w:color w:val="231F20"/>
          <w:spacing w:val="-7"/>
        </w:rPr>
        <w:t> </w:t>
      </w:r>
      <w:r>
        <w:rPr>
          <w:color w:val="231F20"/>
        </w:rPr>
        <w:t>Sadhana</w:t>
      </w:r>
      <w:r>
        <w:rPr>
          <w:color w:val="231F20"/>
          <w:spacing w:val="-6"/>
        </w:rPr>
        <w:t> </w:t>
      </w:r>
      <w:r>
        <w:rPr>
          <w:color w:val="231F20"/>
        </w:rPr>
        <w:t>Puntambekar:</w:t>
      </w:r>
      <w:r>
        <w:rPr>
          <w:color w:val="231F20"/>
          <w:spacing w:val="-7"/>
        </w:rPr>
        <w:t> </w:t>
      </w:r>
      <w:r>
        <w:rPr>
          <w:color w:val="231F20"/>
        </w:rPr>
        <w:t>Distributed</w:t>
      </w:r>
      <w:r>
        <w:rPr>
          <w:color w:val="231F20"/>
          <w:spacing w:val="-8"/>
        </w:rPr>
        <w:t> </w:t>
      </w:r>
      <w:r>
        <w:rPr>
          <w:color w:val="231F20"/>
        </w:rPr>
        <w:t>Scaffolding</w:t>
      </w:r>
      <w:r>
        <w:rPr>
          <w:color w:val="231F20"/>
          <w:spacing w:val="-7"/>
        </w:rPr>
        <w:t> </w:t>
      </w:r>
      <w:r>
        <w:rPr>
          <w:color w:val="231F20"/>
        </w:rPr>
        <w:t>–</w:t>
      </w:r>
      <w:r>
        <w:rPr>
          <w:color w:val="231F20"/>
          <w:spacing w:val="-6"/>
        </w:rPr>
        <w:t> </w:t>
      </w:r>
      <w:r>
        <w:rPr>
          <w:color w:val="231F20"/>
        </w:rPr>
        <w:t>Interplay</w:t>
      </w:r>
      <w:r>
        <w:rPr>
          <w:color w:val="231F20"/>
          <w:spacing w:val="-7"/>
        </w:rPr>
        <w:t> </w:t>
      </w:r>
      <w:r>
        <w:rPr>
          <w:color w:val="231F20"/>
        </w:rPr>
        <w:t>of</w:t>
      </w:r>
      <w:r>
        <w:rPr>
          <w:color w:val="231F20"/>
          <w:spacing w:val="-6"/>
        </w:rPr>
        <w:t> </w:t>
      </w:r>
      <w:r>
        <w:rPr>
          <w:color w:val="231F20"/>
        </w:rPr>
        <w:t>the</w:t>
      </w:r>
      <w:r>
        <w:rPr>
          <w:color w:val="231F20"/>
          <w:spacing w:val="-6"/>
        </w:rPr>
        <w:t> </w:t>
      </w:r>
      <w:r>
        <w:rPr>
          <w:color w:val="231F20"/>
        </w:rPr>
        <w:t>teacher,</w:t>
      </w:r>
      <w:r>
        <w:rPr>
          <w:color w:val="231F20"/>
          <w:spacing w:val="-6"/>
        </w:rPr>
        <w:t> </w:t>
      </w:r>
      <w:r>
        <w:rPr>
          <w:color w:val="231F20"/>
        </w:rPr>
        <w:t>peers,</w:t>
      </w:r>
      <w:r>
        <w:rPr>
          <w:color w:val="231F20"/>
          <w:spacing w:val="-6"/>
        </w:rPr>
        <w:t> </w:t>
      </w:r>
      <w:r>
        <w:rPr>
          <w:color w:val="231F20"/>
        </w:rPr>
        <w:t>curricu- lum and text in the classroom: </w:t>
      </w:r>
      <w:hyperlink r:id="rId10">
        <w:r>
          <w:rPr>
            <w:color w:val="231F20"/>
          </w:rPr>
          <w:t>http://isls-naples.psy.lmu.de/intro/all-webinars/puntambekar2/index.</w:t>
        </w:r>
      </w:hyperlink>
      <w:r>
        <w:rPr>
          <w:color w:val="231F20"/>
        </w:rPr>
        <w:t> </w:t>
      </w:r>
      <w:r>
        <w:rPr>
          <w:color w:val="231F20"/>
          <w:spacing w:val="-4"/>
        </w:rPr>
        <w:t>html</w:t>
      </w:r>
    </w:p>
    <w:p>
      <w:pPr>
        <w:pStyle w:val="BodyText"/>
        <w:spacing w:line="249" w:lineRule="auto" w:before="105"/>
        <w:ind w:left="2779" w:right="194"/>
        <w:jc w:val="both"/>
      </w:pPr>
      <w:r>
        <w:rPr>
          <w:color w:val="231F20"/>
        </w:rPr>
        <w:t>ISLS Video Carolyn Rosé – Learning analytics and educational data mining: </w:t>
      </w:r>
      <w:hyperlink r:id="rId11">
        <w:r>
          <w:rPr>
            <w:color w:val="231F20"/>
          </w:rPr>
          <w:t>http://isls-naples.psy.</w:t>
        </w:r>
      </w:hyperlink>
      <w:r>
        <w:rPr>
          <w:color w:val="231F20"/>
        </w:rPr>
        <w:t> </w:t>
      </w:r>
      <w:r>
        <w:rPr>
          <w:color w:val="231F20"/>
          <w:spacing w:val="-2"/>
        </w:rPr>
        <w:t>lmu.de/intro/all-webinars/rose_all/index.html</w:t>
      </w:r>
    </w:p>
    <w:p>
      <w:pPr>
        <w:pStyle w:val="BodyText"/>
        <w:spacing w:before="103"/>
        <w:ind w:left="2779"/>
        <w:jc w:val="both"/>
      </w:pPr>
      <w:r>
        <w:rPr>
          <w:color w:val="231F20"/>
        </w:rPr>
        <w:t>Jean</w:t>
      </w:r>
      <w:r>
        <w:rPr>
          <w:color w:val="231F20"/>
          <w:spacing w:val="-13"/>
        </w:rPr>
        <w:t> </w:t>
      </w:r>
      <w:r>
        <w:rPr>
          <w:color w:val="231F20"/>
        </w:rPr>
        <w:t>Lave</w:t>
      </w:r>
      <w:r>
        <w:rPr>
          <w:color w:val="231F20"/>
          <w:spacing w:val="-12"/>
        </w:rPr>
        <w:t> </w:t>
      </w:r>
      <w:r>
        <w:rPr>
          <w:color w:val="231F20"/>
        </w:rPr>
        <w:t>-</w:t>
      </w:r>
      <w:r>
        <w:rPr>
          <w:color w:val="231F20"/>
          <w:spacing w:val="-13"/>
        </w:rPr>
        <w:t> </w:t>
      </w:r>
      <w:r>
        <w:rPr>
          <w:color w:val="231F20"/>
        </w:rPr>
        <w:t>An</w:t>
      </w:r>
      <w:r>
        <w:rPr>
          <w:color w:val="231F20"/>
          <w:spacing w:val="-14"/>
        </w:rPr>
        <w:t> </w:t>
      </w:r>
      <w:r>
        <w:rPr>
          <w:color w:val="231F20"/>
        </w:rPr>
        <w:t>Apprenticeship</w:t>
      </w:r>
      <w:r>
        <w:rPr>
          <w:color w:val="231F20"/>
          <w:spacing w:val="-13"/>
        </w:rPr>
        <w:t> </w:t>
      </w:r>
      <w:r>
        <w:rPr>
          <w:color w:val="231F20"/>
        </w:rPr>
        <w:t>in</w:t>
      </w:r>
      <w:r>
        <w:rPr>
          <w:color w:val="231F20"/>
          <w:spacing w:val="-12"/>
        </w:rPr>
        <w:t> </w:t>
      </w:r>
      <w:r>
        <w:rPr>
          <w:color w:val="231F20"/>
        </w:rPr>
        <w:t>Critical</w:t>
      </w:r>
      <w:r>
        <w:rPr>
          <w:color w:val="231F20"/>
          <w:spacing w:val="-13"/>
        </w:rPr>
        <w:t> </w:t>
      </w:r>
      <w:r>
        <w:rPr>
          <w:color w:val="231F20"/>
        </w:rPr>
        <w:t>Ethnographic</w:t>
      </w:r>
      <w:r>
        <w:rPr>
          <w:color w:val="231F20"/>
          <w:spacing w:val="-12"/>
        </w:rPr>
        <w:t> </w:t>
      </w:r>
      <w:r>
        <w:rPr>
          <w:color w:val="231F20"/>
        </w:rPr>
        <w:t>Practice:</w:t>
      </w:r>
      <w:r>
        <w:rPr>
          <w:color w:val="231F20"/>
          <w:spacing w:val="-10"/>
        </w:rPr>
        <w:t> </w:t>
      </w:r>
      <w:hyperlink r:id="rId12">
        <w:r>
          <w:rPr>
            <w:color w:val="231F20"/>
            <w:spacing w:val="-2"/>
          </w:rPr>
          <w:t>http://vimeo.com/28855105</w:t>
        </w:r>
      </w:hyperlink>
    </w:p>
    <w:p>
      <w:pPr>
        <w:pStyle w:val="BodyText"/>
        <w:spacing w:line="244" w:lineRule="auto" w:before="111"/>
        <w:ind w:left="2779" w:right="237"/>
      </w:pPr>
      <w:r>
        <w:rPr>
          <w:color w:val="231F20"/>
        </w:rPr>
        <w:t>ISLS Video Cindy Hmelo-Silver – Problem-based learning: </w:t>
      </w:r>
      <w:hyperlink r:id="rId13">
        <w:r>
          <w:rPr>
            <w:color w:val="231F20"/>
          </w:rPr>
          <w:t>http://isls-naples.psy.lmu.de/intro/all-</w:t>
        </w:r>
      </w:hyperlink>
      <w:r>
        <w:rPr>
          <w:color w:val="231F20"/>
        </w:rPr>
        <w:t> </w:t>
      </w:r>
      <w:r>
        <w:rPr>
          <w:color w:val="231F20"/>
          <w:spacing w:val="-2"/>
        </w:rPr>
        <w:t>webinars/hmelo-silver/index.html</w:t>
      </w:r>
    </w:p>
    <w:p>
      <w:pPr>
        <w:pStyle w:val="BodyText"/>
        <w:spacing w:line="249" w:lineRule="auto" w:before="106"/>
        <w:ind w:left="2779"/>
      </w:pPr>
      <w:r>
        <w:rPr>
          <w:color w:val="231F20"/>
        </w:rPr>
        <w:t>ISLS</w:t>
      </w:r>
      <w:r>
        <w:rPr>
          <w:color w:val="231F20"/>
          <w:spacing w:val="-5"/>
        </w:rPr>
        <w:t> </w:t>
      </w:r>
      <w:r>
        <w:rPr>
          <w:color w:val="231F20"/>
        </w:rPr>
        <w:t>Video</w:t>
      </w:r>
      <w:r>
        <w:rPr>
          <w:color w:val="231F20"/>
          <w:spacing w:val="-5"/>
        </w:rPr>
        <w:t> </w:t>
      </w:r>
      <w:r>
        <w:rPr>
          <w:color w:val="231F20"/>
        </w:rPr>
        <w:t>Ming</w:t>
      </w:r>
      <w:r>
        <w:rPr>
          <w:color w:val="231F20"/>
          <w:spacing w:val="-5"/>
        </w:rPr>
        <w:t> </w:t>
      </w:r>
      <w:r>
        <w:rPr>
          <w:color w:val="231F20"/>
        </w:rPr>
        <w:t>Ming</w:t>
      </w:r>
      <w:r>
        <w:rPr>
          <w:color w:val="231F20"/>
          <w:spacing w:val="-5"/>
        </w:rPr>
        <w:t> </w:t>
      </w:r>
      <w:r>
        <w:rPr>
          <w:color w:val="231F20"/>
        </w:rPr>
        <w:t>Chiu</w:t>
      </w:r>
      <w:r>
        <w:rPr>
          <w:color w:val="231F20"/>
          <w:spacing w:val="-5"/>
        </w:rPr>
        <w:t> </w:t>
      </w:r>
      <w:r>
        <w:rPr>
          <w:color w:val="231F20"/>
        </w:rPr>
        <w:t>–</w:t>
      </w:r>
      <w:r>
        <w:rPr>
          <w:color w:val="231F20"/>
          <w:spacing w:val="-5"/>
        </w:rPr>
        <w:t> </w:t>
      </w:r>
      <w:r>
        <w:rPr>
          <w:color w:val="231F20"/>
        </w:rPr>
        <w:t>Statistical</w:t>
      </w:r>
      <w:r>
        <w:rPr>
          <w:color w:val="231F20"/>
          <w:spacing w:val="-5"/>
        </w:rPr>
        <w:t> </w:t>
      </w:r>
      <w:r>
        <w:rPr>
          <w:color w:val="231F20"/>
        </w:rPr>
        <w:t>discourse</w:t>
      </w:r>
      <w:r>
        <w:rPr>
          <w:color w:val="231F20"/>
          <w:spacing w:val="-5"/>
        </w:rPr>
        <w:t> </w:t>
      </w:r>
      <w:r>
        <w:rPr>
          <w:color w:val="231F20"/>
        </w:rPr>
        <w:t>analysis:</w:t>
      </w:r>
      <w:r>
        <w:rPr>
          <w:color w:val="231F20"/>
          <w:spacing w:val="-5"/>
        </w:rPr>
        <w:t> </w:t>
      </w:r>
      <w:hyperlink r:id="rId13">
        <w:r>
          <w:rPr>
            <w:color w:val="231F20"/>
          </w:rPr>
          <w:t>http://isls-naples.psy.lmu.de/intro/all-</w:t>
        </w:r>
      </w:hyperlink>
      <w:r>
        <w:rPr>
          <w:color w:val="231F20"/>
        </w:rPr>
        <w:t> </w:t>
      </w:r>
      <w:r>
        <w:rPr>
          <w:color w:val="231F20"/>
          <w:spacing w:val="-2"/>
        </w:rPr>
        <w:t>webinars/chiu/index.html</w:t>
      </w:r>
    </w:p>
    <w:p>
      <w:pPr>
        <w:pStyle w:val="BodyText"/>
        <w:spacing w:line="249" w:lineRule="auto" w:before="103"/>
        <w:ind w:left="2779" w:right="244"/>
      </w:pPr>
      <w:r>
        <w:rPr>
          <w:color w:val="231F20"/>
        </w:rPr>
        <w:t>ISLS</w:t>
      </w:r>
      <w:r>
        <w:rPr>
          <w:color w:val="231F20"/>
          <w:spacing w:val="-13"/>
        </w:rPr>
        <w:t> </w:t>
      </w:r>
      <w:r>
        <w:rPr>
          <w:color w:val="231F20"/>
        </w:rPr>
        <w:t>Video</w:t>
      </w:r>
      <w:r>
        <w:rPr>
          <w:color w:val="231F20"/>
          <w:spacing w:val="-12"/>
        </w:rPr>
        <w:t> </w:t>
      </w:r>
      <w:r>
        <w:rPr>
          <w:color w:val="231F20"/>
        </w:rPr>
        <w:t>Pierre</w:t>
      </w:r>
      <w:r>
        <w:rPr>
          <w:color w:val="231F20"/>
          <w:spacing w:val="-13"/>
        </w:rPr>
        <w:t> </w:t>
      </w:r>
      <w:r>
        <w:rPr>
          <w:color w:val="231F20"/>
        </w:rPr>
        <w:t>Dillenbourg</w:t>
      </w:r>
      <w:r>
        <w:rPr>
          <w:color w:val="231F20"/>
          <w:spacing w:val="-12"/>
        </w:rPr>
        <w:t> </w:t>
      </w:r>
      <w:r>
        <w:rPr>
          <w:color w:val="231F20"/>
        </w:rPr>
        <w:t>–</w:t>
      </w:r>
      <w:r>
        <w:rPr>
          <w:color w:val="231F20"/>
          <w:spacing w:val="-13"/>
        </w:rPr>
        <w:t> </w:t>
      </w:r>
      <w:r>
        <w:rPr>
          <w:color w:val="231F20"/>
        </w:rPr>
        <w:t>Introduction</w:t>
      </w:r>
      <w:r>
        <w:rPr>
          <w:color w:val="231F20"/>
          <w:spacing w:val="-11"/>
        </w:rPr>
        <w:t> </w:t>
      </w:r>
      <w:r>
        <w:rPr>
          <w:color w:val="231F20"/>
        </w:rPr>
        <w:t>to</w:t>
      </w:r>
      <w:r>
        <w:rPr>
          <w:color w:val="231F20"/>
          <w:spacing w:val="-12"/>
        </w:rPr>
        <w:t> </w:t>
      </w:r>
      <w:r>
        <w:rPr>
          <w:color w:val="231F20"/>
        </w:rPr>
        <w:t>CSCL</w:t>
      </w:r>
      <w:r>
        <w:rPr>
          <w:color w:val="231F20"/>
          <w:spacing w:val="-14"/>
        </w:rPr>
        <w:t> </w:t>
      </w:r>
      <w:r>
        <w:rPr>
          <w:color w:val="231F20"/>
        </w:rPr>
        <w:t>Research:</w:t>
      </w:r>
      <w:r>
        <w:rPr>
          <w:color w:val="231F20"/>
          <w:spacing w:val="-10"/>
        </w:rPr>
        <w:t> </w:t>
      </w:r>
      <w:hyperlink r:id="rId14">
        <w:r>
          <w:rPr>
            <w:color w:val="231F20"/>
          </w:rPr>
          <w:t>http://isls-naples.psy.lmu.de/intro/</w:t>
        </w:r>
      </w:hyperlink>
      <w:r>
        <w:rPr>
          <w:color w:val="231F20"/>
        </w:rPr>
        <w:t> </w:t>
      </w:r>
      <w:r>
        <w:rPr>
          <w:color w:val="231F20"/>
          <w:spacing w:val="-2"/>
        </w:rPr>
        <w:t>all-webinars/dillenbourg_video/index.html</w:t>
      </w:r>
    </w:p>
    <w:p>
      <w:pPr>
        <w:pStyle w:val="BodyText"/>
        <w:spacing w:line="249" w:lineRule="auto" w:before="98"/>
        <w:ind w:left="2779" w:right="240"/>
      </w:pPr>
      <w:r>
        <w:rPr>
          <w:color w:val="231F20"/>
        </w:rPr>
        <w:t>ISLS</w:t>
      </w:r>
      <w:r>
        <w:rPr>
          <w:color w:val="231F20"/>
          <w:spacing w:val="-14"/>
        </w:rPr>
        <w:t> </w:t>
      </w:r>
      <w:r>
        <w:rPr>
          <w:color w:val="231F20"/>
        </w:rPr>
        <w:t>Video</w:t>
      </w:r>
      <w:r>
        <w:rPr>
          <w:color w:val="231F20"/>
          <w:spacing w:val="-13"/>
        </w:rPr>
        <w:t> </w:t>
      </w:r>
      <w:r>
        <w:rPr>
          <w:color w:val="231F20"/>
        </w:rPr>
        <w:t>Jim</w:t>
      </w:r>
      <w:r>
        <w:rPr>
          <w:color w:val="231F20"/>
          <w:spacing w:val="-15"/>
        </w:rPr>
        <w:t> </w:t>
      </w:r>
      <w:r>
        <w:rPr>
          <w:color w:val="231F20"/>
        </w:rPr>
        <w:t>Slotta</w:t>
      </w:r>
      <w:r>
        <w:rPr>
          <w:color w:val="231F20"/>
          <w:spacing w:val="-13"/>
        </w:rPr>
        <w:t> </w:t>
      </w:r>
      <w:r>
        <w:rPr>
          <w:color w:val="231F20"/>
        </w:rPr>
        <w:t>–</w:t>
      </w:r>
      <w:r>
        <w:rPr>
          <w:color w:val="231F20"/>
          <w:spacing w:val="-13"/>
        </w:rPr>
        <w:t> </w:t>
      </w:r>
      <w:r>
        <w:rPr>
          <w:color w:val="231F20"/>
        </w:rPr>
        <w:t>Knowledge</w:t>
      </w:r>
      <w:r>
        <w:rPr>
          <w:color w:val="231F20"/>
          <w:spacing w:val="-14"/>
        </w:rPr>
        <w:t> </w:t>
      </w:r>
      <w:r>
        <w:rPr>
          <w:color w:val="231F20"/>
        </w:rPr>
        <w:t>building</w:t>
      </w:r>
      <w:r>
        <w:rPr>
          <w:color w:val="231F20"/>
          <w:spacing w:val="-14"/>
        </w:rPr>
        <w:t> </w:t>
      </w:r>
      <w:r>
        <w:rPr>
          <w:color w:val="231F20"/>
        </w:rPr>
        <w:t>and</w:t>
      </w:r>
      <w:r>
        <w:rPr>
          <w:color w:val="231F20"/>
          <w:spacing w:val="-13"/>
        </w:rPr>
        <w:t> </w:t>
      </w:r>
      <w:r>
        <w:rPr>
          <w:color w:val="231F20"/>
        </w:rPr>
        <w:t>communities</w:t>
      </w:r>
      <w:r>
        <w:rPr>
          <w:color w:val="231F20"/>
          <w:spacing w:val="-13"/>
        </w:rPr>
        <w:t> </w:t>
      </w:r>
      <w:r>
        <w:rPr>
          <w:color w:val="231F20"/>
        </w:rPr>
        <w:t>of</w:t>
      </w:r>
      <w:r>
        <w:rPr>
          <w:color w:val="231F20"/>
          <w:spacing w:val="-13"/>
        </w:rPr>
        <w:t> </w:t>
      </w:r>
      <w:r>
        <w:rPr>
          <w:color w:val="231F20"/>
        </w:rPr>
        <w:t>learners:</w:t>
      </w:r>
      <w:r>
        <w:rPr>
          <w:color w:val="231F20"/>
          <w:spacing w:val="-13"/>
        </w:rPr>
        <w:t> </w:t>
      </w:r>
      <w:hyperlink r:id="rId15">
        <w:r>
          <w:rPr>
            <w:color w:val="231F20"/>
          </w:rPr>
          <w:t>http://isls-naples.psy.lmu.</w:t>
        </w:r>
      </w:hyperlink>
      <w:r>
        <w:rPr>
          <w:color w:val="231F20"/>
        </w:rPr>
        <w:t> </w:t>
      </w:r>
      <w:r>
        <w:rPr>
          <w:color w:val="231F20"/>
          <w:spacing w:val="-2"/>
        </w:rPr>
        <w:t>de/intro/all-webinars/slotta_video/index.html</w:t>
      </w:r>
    </w:p>
    <w:p>
      <w:pPr>
        <w:pStyle w:val="BodyText"/>
        <w:spacing w:line="249" w:lineRule="auto" w:before="102"/>
        <w:ind w:left="2779"/>
      </w:pPr>
      <w:r>
        <w:rPr>
          <w:color w:val="231F20"/>
        </w:rPr>
        <w:t>Jane</w:t>
      </w:r>
      <w:r>
        <w:rPr>
          <w:color w:val="231F20"/>
          <w:spacing w:val="-13"/>
        </w:rPr>
        <w:t> </w:t>
      </w:r>
      <w:r>
        <w:rPr>
          <w:color w:val="231F20"/>
        </w:rPr>
        <w:t>McGonigal</w:t>
      </w:r>
      <w:r>
        <w:rPr>
          <w:color w:val="231F20"/>
          <w:spacing w:val="-12"/>
        </w:rPr>
        <w:t> </w:t>
      </w:r>
      <w:r>
        <w:rPr>
          <w:color w:val="231F20"/>
        </w:rPr>
        <w:t>-</w:t>
      </w:r>
      <w:r>
        <w:rPr>
          <w:color w:val="231F20"/>
          <w:spacing w:val="-13"/>
        </w:rPr>
        <w:t> </w:t>
      </w:r>
      <w:r>
        <w:rPr>
          <w:color w:val="231F20"/>
        </w:rPr>
        <w:t>Gaming</w:t>
      </w:r>
      <w:r>
        <w:rPr>
          <w:color w:val="231F20"/>
          <w:spacing w:val="-12"/>
        </w:rPr>
        <w:t> </w:t>
      </w:r>
      <w:r>
        <w:rPr>
          <w:color w:val="231F20"/>
        </w:rPr>
        <w:t>can</w:t>
      </w:r>
      <w:r>
        <w:rPr>
          <w:color w:val="231F20"/>
          <w:spacing w:val="-13"/>
        </w:rPr>
        <w:t> </w:t>
      </w:r>
      <w:r>
        <w:rPr>
          <w:color w:val="231F20"/>
        </w:rPr>
        <w:t>make</w:t>
      </w:r>
      <w:r>
        <w:rPr>
          <w:color w:val="231F20"/>
          <w:spacing w:val="-12"/>
        </w:rPr>
        <w:t> </w:t>
      </w:r>
      <w:r>
        <w:rPr>
          <w:color w:val="231F20"/>
        </w:rPr>
        <w:t>a</w:t>
      </w:r>
      <w:r>
        <w:rPr>
          <w:color w:val="231F20"/>
          <w:spacing w:val="-13"/>
        </w:rPr>
        <w:t> </w:t>
      </w:r>
      <w:r>
        <w:rPr>
          <w:color w:val="231F20"/>
        </w:rPr>
        <w:t>better</w:t>
      </w:r>
      <w:r>
        <w:rPr>
          <w:color w:val="231F20"/>
          <w:spacing w:val="-12"/>
        </w:rPr>
        <w:t> </w:t>
      </w:r>
      <w:r>
        <w:rPr>
          <w:color w:val="231F20"/>
        </w:rPr>
        <w:t>world:</w:t>
      </w:r>
      <w:r>
        <w:rPr>
          <w:color w:val="231F20"/>
          <w:spacing w:val="-13"/>
        </w:rPr>
        <w:t> </w:t>
      </w:r>
      <w:hyperlink r:id="rId16">
        <w:r>
          <w:rPr>
            <w:color w:val="231F20"/>
          </w:rPr>
          <w:t>http://www.ted.com/talks/jane_mcgonigal_gam-</w:t>
        </w:r>
      </w:hyperlink>
      <w:r>
        <w:rPr>
          <w:color w:val="231F20"/>
        </w:rPr>
        <w:t> </w:t>
      </w:r>
      <w:r>
        <w:rPr>
          <w:color w:val="231F20"/>
          <w:spacing w:val="-2"/>
        </w:rPr>
        <w:t>ing_can_make_a_better_world?language=en</w:t>
      </w:r>
    </w:p>
    <w:p>
      <w:pPr>
        <w:pStyle w:val="BodyText"/>
        <w:spacing w:line="244" w:lineRule="auto" w:before="102"/>
        <w:ind w:left="2779"/>
      </w:pPr>
      <w:r>
        <w:rPr>
          <w:color w:val="231F20"/>
        </w:rPr>
        <w:t>ISLS Video Tim Koschmann –</w:t>
      </w:r>
      <w:r>
        <w:rPr>
          <w:color w:val="231F20"/>
          <w:spacing w:val="25"/>
        </w:rPr>
        <w:t> </w:t>
      </w:r>
      <w:r>
        <w:rPr>
          <w:color w:val="231F20"/>
        </w:rPr>
        <w:t>Conversation</w:t>
      </w:r>
      <w:r>
        <w:rPr>
          <w:color w:val="231F20"/>
          <w:spacing w:val="24"/>
        </w:rPr>
        <w:t> </w:t>
      </w:r>
      <w:r>
        <w:rPr>
          <w:color w:val="231F20"/>
        </w:rPr>
        <w:t>and</w:t>
      </w:r>
      <w:r>
        <w:rPr>
          <w:color w:val="231F20"/>
          <w:spacing w:val="25"/>
        </w:rPr>
        <w:t> </w:t>
      </w:r>
      <w:r>
        <w:rPr>
          <w:color w:val="231F20"/>
        </w:rPr>
        <w:t>interaction</w:t>
      </w:r>
      <w:r>
        <w:rPr>
          <w:color w:val="231F20"/>
          <w:spacing w:val="24"/>
        </w:rPr>
        <w:t> </w:t>
      </w:r>
      <w:r>
        <w:rPr>
          <w:color w:val="231F20"/>
        </w:rPr>
        <w:t>analysis</w:t>
      </w:r>
      <w:r>
        <w:rPr>
          <w:color w:val="231F20"/>
          <w:spacing w:val="24"/>
        </w:rPr>
        <w:t> </w:t>
      </w:r>
      <w:r>
        <w:rPr>
          <w:color w:val="231F20"/>
        </w:rPr>
        <w:t>/</w:t>
      </w:r>
      <w:r>
        <w:rPr>
          <w:color w:val="231F20"/>
          <w:spacing w:val="25"/>
        </w:rPr>
        <w:t> </w:t>
      </w:r>
      <w:r>
        <w:rPr>
          <w:color w:val="231F20"/>
        </w:rPr>
        <w:t>ethnomethodological</w:t>
      </w:r>
      <w:r>
        <w:rPr>
          <w:color w:val="231F20"/>
          <w:spacing w:val="24"/>
        </w:rPr>
        <w:t> </w:t>
      </w:r>
      <w:r>
        <w:rPr>
          <w:color w:val="231F20"/>
        </w:rPr>
        <w:t>ap- proaches: </w:t>
      </w:r>
      <w:hyperlink r:id="rId17">
        <w:r>
          <w:rPr>
            <w:color w:val="231F20"/>
          </w:rPr>
          <w:t>http://isls-naples.psy.lmu.de/intro/all-webinars/koschmann_all/index.html</w:t>
        </w:r>
      </w:hyperlink>
    </w:p>
    <w:sectPr>
      <w:pgSz w:w="12240" w:h="15840"/>
      <w:pgMar w:header="0" w:footer="383" w:top="600" w:bottom="580" w:left="70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67328">
              <wp:simplePos x="0" y="0"/>
              <wp:positionH relativeFrom="page">
                <wp:posOffset>6391657</wp:posOffset>
              </wp:positionH>
              <wp:positionV relativeFrom="page">
                <wp:posOffset>9675591</wp:posOffset>
              </wp:positionV>
              <wp:extent cx="943610" cy="1676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943610" cy="167640"/>
                      </a:xfrm>
                      <a:prstGeom prst="rect">
                        <a:avLst/>
                      </a:prstGeom>
                    </wps:spPr>
                    <wps:txbx>
                      <w:txbxContent>
                        <w:p>
                          <w:pPr>
                            <w:spacing w:before="13"/>
                            <w:ind w:left="20" w:right="0" w:firstLine="0"/>
                            <w:jc w:val="left"/>
                            <w:rPr>
                              <w:sz w:val="20"/>
                            </w:rPr>
                          </w:pPr>
                          <w:r>
                            <w:rPr>
                              <w:i/>
                              <w:color w:val="231F20"/>
                              <w:sz w:val="20"/>
                            </w:rPr>
                            <w:t>Syllabus</w:t>
                          </w:r>
                          <w:r>
                            <w:rPr>
                              <w:color w:val="231F20"/>
                              <w:sz w:val="20"/>
                            </w:rPr>
                            <w:t>,</w:t>
                          </w:r>
                          <w:r>
                            <w:rPr>
                              <w:color w:val="231F20"/>
                              <w:spacing w:val="-4"/>
                              <w:sz w:val="20"/>
                            </w:rPr>
                            <w:t> </w:t>
                          </w:r>
                          <w:r>
                            <w:rPr>
                              <w:color w:val="231F20"/>
                              <w:sz w:val="20"/>
                            </w:rPr>
                            <w:t>p.</w:t>
                          </w:r>
                          <w:r>
                            <w:rPr>
                              <w:color w:val="231F20"/>
                              <w:spacing w:val="-3"/>
                              <w:sz w:val="20"/>
                            </w:rPr>
                            <w:t> </w:t>
                          </w:r>
                          <w:r>
                            <w:rPr>
                              <w:b/>
                              <w:color w:val="231F20"/>
                              <w:sz w:val="20"/>
                            </w:rPr>
                            <w:fldChar w:fldCharType="begin"/>
                          </w:r>
                          <w:r>
                            <w:rPr>
                              <w:b/>
                              <w:color w:val="231F20"/>
                              <w:sz w:val="20"/>
                            </w:rPr>
                            <w:instrText> PAGE </w:instrText>
                          </w:r>
                          <w:r>
                            <w:rPr>
                              <w:b/>
                              <w:color w:val="231F20"/>
                              <w:sz w:val="20"/>
                            </w:rPr>
                            <w:fldChar w:fldCharType="separate"/>
                          </w:r>
                          <w:r>
                            <w:rPr>
                              <w:b/>
                              <w:color w:val="231F20"/>
                              <w:sz w:val="20"/>
                            </w:rPr>
                            <w:t>1</w:t>
                          </w:r>
                          <w:r>
                            <w:rPr>
                              <w:b/>
                              <w:color w:val="231F20"/>
                              <w:sz w:val="20"/>
                            </w:rPr>
                            <w:fldChar w:fldCharType="end"/>
                          </w:r>
                          <w:r>
                            <w:rPr>
                              <w:b/>
                              <w:color w:val="231F20"/>
                              <w:spacing w:val="-4"/>
                              <w:sz w:val="20"/>
                            </w:rPr>
                            <w:t> </w:t>
                          </w:r>
                          <w:r>
                            <w:rPr>
                              <w:color w:val="231F20"/>
                              <w:sz w:val="20"/>
                            </w:rPr>
                            <w:t>of</w:t>
                          </w:r>
                          <w:r>
                            <w:rPr>
                              <w:color w:val="231F20"/>
                              <w:spacing w:val="-3"/>
                              <w:sz w:val="20"/>
                            </w:rPr>
                            <w:t> </w:t>
                          </w:r>
                          <w:r>
                            <w:rPr>
                              <w:color w:val="231F20"/>
                              <w:spacing w:val="-10"/>
                              <w:sz w:val="20"/>
                            </w:rPr>
                            <w:fldChar w:fldCharType="begin"/>
                          </w:r>
                          <w:r>
                            <w:rPr>
                              <w:color w:val="231F20"/>
                              <w:spacing w:val="-10"/>
                              <w:sz w:val="20"/>
                            </w:rPr>
                            <w:instrText> NUMPAGES </w:instrText>
                          </w:r>
                          <w:r>
                            <w:rPr>
                              <w:color w:val="231F20"/>
                              <w:spacing w:val="-10"/>
                              <w:sz w:val="20"/>
                            </w:rPr>
                            <w:fldChar w:fldCharType="separate"/>
                          </w:r>
                          <w:r>
                            <w:rPr>
                              <w:color w:val="231F20"/>
                              <w:spacing w:val="-10"/>
                              <w:sz w:val="20"/>
                            </w:rPr>
                            <w:t>9</w:t>
                          </w:r>
                          <w:r>
                            <w:rPr>
                              <w:color w:val="231F20"/>
                              <w:spacing w:val="-10"/>
                              <w:sz w:val="2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3.28009pt;margin-top:761.857605pt;width:74.3pt;height:13.2pt;mso-position-horizontal-relative:page;mso-position-vertical-relative:page;z-index:-16049152" type="#_x0000_t202" id="docshape1" filled="false" stroked="false">
              <v:textbox inset="0,0,0,0">
                <w:txbxContent>
                  <w:p>
                    <w:pPr>
                      <w:spacing w:before="13"/>
                      <w:ind w:left="20" w:right="0" w:firstLine="0"/>
                      <w:jc w:val="left"/>
                      <w:rPr>
                        <w:sz w:val="20"/>
                      </w:rPr>
                    </w:pPr>
                    <w:r>
                      <w:rPr>
                        <w:i/>
                        <w:color w:val="231F20"/>
                        <w:sz w:val="20"/>
                      </w:rPr>
                      <w:t>Syllabus</w:t>
                    </w:r>
                    <w:r>
                      <w:rPr>
                        <w:color w:val="231F20"/>
                        <w:sz w:val="20"/>
                      </w:rPr>
                      <w:t>,</w:t>
                    </w:r>
                    <w:r>
                      <w:rPr>
                        <w:color w:val="231F20"/>
                        <w:spacing w:val="-4"/>
                        <w:sz w:val="20"/>
                      </w:rPr>
                      <w:t> </w:t>
                    </w:r>
                    <w:r>
                      <w:rPr>
                        <w:color w:val="231F20"/>
                        <w:sz w:val="20"/>
                      </w:rPr>
                      <w:t>p.</w:t>
                    </w:r>
                    <w:r>
                      <w:rPr>
                        <w:color w:val="231F20"/>
                        <w:spacing w:val="-3"/>
                        <w:sz w:val="20"/>
                      </w:rPr>
                      <w:t> </w:t>
                    </w:r>
                    <w:r>
                      <w:rPr>
                        <w:b/>
                        <w:color w:val="231F20"/>
                        <w:sz w:val="20"/>
                      </w:rPr>
                      <w:fldChar w:fldCharType="begin"/>
                    </w:r>
                    <w:r>
                      <w:rPr>
                        <w:b/>
                        <w:color w:val="231F20"/>
                        <w:sz w:val="20"/>
                      </w:rPr>
                      <w:instrText> PAGE </w:instrText>
                    </w:r>
                    <w:r>
                      <w:rPr>
                        <w:b/>
                        <w:color w:val="231F20"/>
                        <w:sz w:val="20"/>
                      </w:rPr>
                      <w:fldChar w:fldCharType="separate"/>
                    </w:r>
                    <w:r>
                      <w:rPr>
                        <w:b/>
                        <w:color w:val="231F20"/>
                        <w:sz w:val="20"/>
                      </w:rPr>
                      <w:t>1</w:t>
                    </w:r>
                    <w:r>
                      <w:rPr>
                        <w:b/>
                        <w:color w:val="231F20"/>
                        <w:sz w:val="20"/>
                      </w:rPr>
                      <w:fldChar w:fldCharType="end"/>
                    </w:r>
                    <w:r>
                      <w:rPr>
                        <w:b/>
                        <w:color w:val="231F20"/>
                        <w:spacing w:val="-4"/>
                        <w:sz w:val="20"/>
                      </w:rPr>
                      <w:t> </w:t>
                    </w:r>
                    <w:r>
                      <w:rPr>
                        <w:color w:val="231F20"/>
                        <w:sz w:val="20"/>
                      </w:rPr>
                      <w:t>of</w:t>
                    </w:r>
                    <w:r>
                      <w:rPr>
                        <w:color w:val="231F20"/>
                        <w:spacing w:val="-3"/>
                        <w:sz w:val="20"/>
                      </w:rPr>
                      <w:t> </w:t>
                    </w:r>
                    <w:r>
                      <w:rPr>
                        <w:color w:val="231F20"/>
                        <w:spacing w:val="-10"/>
                        <w:sz w:val="20"/>
                      </w:rPr>
                      <w:fldChar w:fldCharType="begin"/>
                    </w:r>
                    <w:r>
                      <w:rPr>
                        <w:color w:val="231F20"/>
                        <w:spacing w:val="-10"/>
                        <w:sz w:val="20"/>
                      </w:rPr>
                      <w:instrText> NUMPAGES </w:instrText>
                    </w:r>
                    <w:r>
                      <w:rPr>
                        <w:color w:val="231F20"/>
                        <w:spacing w:val="-10"/>
                        <w:sz w:val="20"/>
                      </w:rPr>
                      <w:fldChar w:fldCharType="separate"/>
                    </w:r>
                    <w:r>
                      <w:rPr>
                        <w:color w:val="231F20"/>
                        <w:spacing w:val="-10"/>
                        <w:sz w:val="20"/>
                      </w:rPr>
                      <w:t>9</w:t>
                    </w:r>
                    <w:r>
                      <w:rPr>
                        <w:color w:val="231F20"/>
                        <w:spacing w:val="-10"/>
                        <w:sz w:val="2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580" w:hanging="161"/>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863" w:hanging="161"/>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963" w:hanging="161"/>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3">
      <w:start w:val="0"/>
      <w:numFmt w:val="bullet"/>
      <w:lvlText w:val="•"/>
      <w:lvlJc w:val="left"/>
      <w:pPr>
        <w:ind w:left="1059" w:hanging="161"/>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4">
      <w:start w:val="0"/>
      <w:numFmt w:val="bullet"/>
      <w:lvlText w:val="•"/>
      <w:lvlJc w:val="left"/>
      <w:pPr>
        <w:ind w:left="1554" w:hanging="161"/>
      </w:pPr>
      <w:rPr>
        <w:rFonts w:hint="default"/>
        <w:lang w:val="en-US" w:eastAsia="en-US" w:bidi="ar-SA"/>
      </w:rPr>
    </w:lvl>
    <w:lvl w:ilvl="5">
      <w:start w:val="0"/>
      <w:numFmt w:val="bullet"/>
      <w:lvlText w:val="•"/>
      <w:lvlJc w:val="left"/>
      <w:pPr>
        <w:ind w:left="2049" w:hanging="161"/>
      </w:pPr>
      <w:rPr>
        <w:rFonts w:hint="default"/>
        <w:lang w:val="en-US" w:eastAsia="en-US" w:bidi="ar-SA"/>
      </w:rPr>
    </w:lvl>
    <w:lvl w:ilvl="6">
      <w:start w:val="0"/>
      <w:numFmt w:val="bullet"/>
      <w:lvlText w:val="•"/>
      <w:lvlJc w:val="left"/>
      <w:pPr>
        <w:ind w:left="2543" w:hanging="161"/>
      </w:pPr>
      <w:rPr>
        <w:rFonts w:hint="default"/>
        <w:lang w:val="en-US" w:eastAsia="en-US" w:bidi="ar-SA"/>
      </w:rPr>
    </w:lvl>
    <w:lvl w:ilvl="7">
      <w:start w:val="0"/>
      <w:numFmt w:val="bullet"/>
      <w:lvlText w:val="•"/>
      <w:lvlJc w:val="left"/>
      <w:pPr>
        <w:ind w:left="3038" w:hanging="161"/>
      </w:pPr>
      <w:rPr>
        <w:rFonts w:hint="default"/>
        <w:lang w:val="en-US" w:eastAsia="en-US" w:bidi="ar-SA"/>
      </w:rPr>
    </w:lvl>
    <w:lvl w:ilvl="8">
      <w:start w:val="0"/>
      <w:numFmt w:val="bullet"/>
      <w:lvlText w:val="•"/>
      <w:lvlJc w:val="left"/>
      <w:pPr>
        <w:ind w:left="3533" w:hanging="161"/>
      </w:pPr>
      <w:rPr>
        <w:rFonts w:hint="default"/>
        <w:lang w:val="en-US" w:eastAsia="en-US" w:bidi="ar-SA"/>
      </w:rPr>
    </w:lvl>
  </w:abstractNum>
  <w:abstractNum w:abstractNumId="6">
    <w:multiLevelType w:val="hybridMultilevel"/>
    <w:lvl w:ilvl="0">
      <w:start w:val="0"/>
      <w:numFmt w:val="bullet"/>
      <w:lvlText w:val="•"/>
      <w:lvlJc w:val="left"/>
      <w:pPr>
        <w:ind w:left="491" w:hanging="161"/>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863" w:hanging="161"/>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7077" w:hanging="147"/>
      </w:pPr>
      <w:rPr>
        <w:rFonts w:hint="default" w:ascii="Times New Roman" w:hAnsi="Times New Roman" w:eastAsia="Times New Roman" w:cs="Times New Roman"/>
        <w:b/>
        <w:bCs/>
        <w:i w:val="0"/>
        <w:iCs w:val="0"/>
        <w:color w:val="231F20"/>
        <w:spacing w:val="0"/>
        <w:w w:val="100"/>
        <w:sz w:val="20"/>
        <w:szCs w:val="20"/>
        <w:lang w:val="en-US" w:eastAsia="en-US" w:bidi="ar-SA"/>
      </w:rPr>
    </w:lvl>
    <w:lvl w:ilvl="3">
      <w:start w:val="0"/>
      <w:numFmt w:val="bullet"/>
      <w:lvlText w:val="•"/>
      <w:lvlJc w:val="left"/>
      <w:pPr>
        <w:ind w:left="6748" w:hanging="147"/>
      </w:pPr>
      <w:rPr>
        <w:rFonts w:hint="default"/>
        <w:lang w:val="en-US" w:eastAsia="en-US" w:bidi="ar-SA"/>
      </w:rPr>
    </w:lvl>
    <w:lvl w:ilvl="4">
      <w:start w:val="0"/>
      <w:numFmt w:val="bullet"/>
      <w:lvlText w:val="•"/>
      <w:lvlJc w:val="left"/>
      <w:pPr>
        <w:ind w:left="6417" w:hanging="147"/>
      </w:pPr>
      <w:rPr>
        <w:rFonts w:hint="default"/>
        <w:lang w:val="en-US" w:eastAsia="en-US" w:bidi="ar-SA"/>
      </w:rPr>
    </w:lvl>
    <w:lvl w:ilvl="5">
      <w:start w:val="0"/>
      <w:numFmt w:val="bullet"/>
      <w:lvlText w:val="•"/>
      <w:lvlJc w:val="left"/>
      <w:pPr>
        <w:ind w:left="6086" w:hanging="147"/>
      </w:pPr>
      <w:rPr>
        <w:rFonts w:hint="default"/>
        <w:lang w:val="en-US" w:eastAsia="en-US" w:bidi="ar-SA"/>
      </w:rPr>
    </w:lvl>
    <w:lvl w:ilvl="6">
      <w:start w:val="0"/>
      <w:numFmt w:val="bullet"/>
      <w:lvlText w:val="•"/>
      <w:lvlJc w:val="left"/>
      <w:pPr>
        <w:ind w:left="5755" w:hanging="147"/>
      </w:pPr>
      <w:rPr>
        <w:rFonts w:hint="default"/>
        <w:lang w:val="en-US" w:eastAsia="en-US" w:bidi="ar-SA"/>
      </w:rPr>
    </w:lvl>
    <w:lvl w:ilvl="7">
      <w:start w:val="0"/>
      <w:numFmt w:val="bullet"/>
      <w:lvlText w:val="•"/>
      <w:lvlJc w:val="left"/>
      <w:pPr>
        <w:ind w:left="5424" w:hanging="147"/>
      </w:pPr>
      <w:rPr>
        <w:rFonts w:hint="default"/>
        <w:lang w:val="en-US" w:eastAsia="en-US" w:bidi="ar-SA"/>
      </w:rPr>
    </w:lvl>
    <w:lvl w:ilvl="8">
      <w:start w:val="0"/>
      <w:numFmt w:val="bullet"/>
      <w:lvlText w:val="•"/>
      <w:lvlJc w:val="left"/>
      <w:pPr>
        <w:ind w:left="5092" w:hanging="147"/>
      </w:pPr>
      <w:rPr>
        <w:rFonts w:hint="default"/>
        <w:lang w:val="en-US" w:eastAsia="en-US" w:bidi="ar-SA"/>
      </w:rPr>
    </w:lvl>
  </w:abstractNum>
  <w:abstractNum w:abstractNumId="5">
    <w:multiLevelType w:val="hybridMultilevel"/>
    <w:lvl w:ilvl="0">
      <w:start w:val="0"/>
      <w:numFmt w:val="bullet"/>
      <w:lvlText w:val="•"/>
      <w:lvlJc w:val="left"/>
      <w:pPr>
        <w:ind w:left="1091" w:hanging="161"/>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493" w:hanging="161"/>
      </w:pPr>
      <w:rPr>
        <w:rFonts w:hint="default"/>
        <w:lang w:val="en-US" w:eastAsia="en-US" w:bidi="ar-SA"/>
      </w:rPr>
    </w:lvl>
    <w:lvl w:ilvl="2">
      <w:start w:val="0"/>
      <w:numFmt w:val="bullet"/>
      <w:lvlText w:val="•"/>
      <w:lvlJc w:val="left"/>
      <w:pPr>
        <w:ind w:left="1886" w:hanging="161"/>
      </w:pPr>
      <w:rPr>
        <w:rFonts w:hint="default"/>
        <w:lang w:val="en-US" w:eastAsia="en-US" w:bidi="ar-SA"/>
      </w:rPr>
    </w:lvl>
    <w:lvl w:ilvl="3">
      <w:start w:val="0"/>
      <w:numFmt w:val="bullet"/>
      <w:lvlText w:val="•"/>
      <w:lvlJc w:val="left"/>
      <w:pPr>
        <w:ind w:left="2279" w:hanging="161"/>
      </w:pPr>
      <w:rPr>
        <w:rFonts w:hint="default"/>
        <w:lang w:val="en-US" w:eastAsia="en-US" w:bidi="ar-SA"/>
      </w:rPr>
    </w:lvl>
    <w:lvl w:ilvl="4">
      <w:start w:val="0"/>
      <w:numFmt w:val="bullet"/>
      <w:lvlText w:val="•"/>
      <w:lvlJc w:val="left"/>
      <w:pPr>
        <w:ind w:left="2672" w:hanging="161"/>
      </w:pPr>
      <w:rPr>
        <w:rFonts w:hint="default"/>
        <w:lang w:val="en-US" w:eastAsia="en-US" w:bidi="ar-SA"/>
      </w:rPr>
    </w:lvl>
    <w:lvl w:ilvl="5">
      <w:start w:val="0"/>
      <w:numFmt w:val="bullet"/>
      <w:lvlText w:val="•"/>
      <w:lvlJc w:val="left"/>
      <w:pPr>
        <w:ind w:left="3065" w:hanging="161"/>
      </w:pPr>
      <w:rPr>
        <w:rFonts w:hint="default"/>
        <w:lang w:val="en-US" w:eastAsia="en-US" w:bidi="ar-SA"/>
      </w:rPr>
    </w:lvl>
    <w:lvl w:ilvl="6">
      <w:start w:val="0"/>
      <w:numFmt w:val="bullet"/>
      <w:lvlText w:val="•"/>
      <w:lvlJc w:val="left"/>
      <w:pPr>
        <w:ind w:left="3458" w:hanging="161"/>
      </w:pPr>
      <w:rPr>
        <w:rFonts w:hint="default"/>
        <w:lang w:val="en-US" w:eastAsia="en-US" w:bidi="ar-SA"/>
      </w:rPr>
    </w:lvl>
    <w:lvl w:ilvl="7">
      <w:start w:val="0"/>
      <w:numFmt w:val="bullet"/>
      <w:lvlText w:val="•"/>
      <w:lvlJc w:val="left"/>
      <w:pPr>
        <w:ind w:left="3851" w:hanging="161"/>
      </w:pPr>
      <w:rPr>
        <w:rFonts w:hint="default"/>
        <w:lang w:val="en-US" w:eastAsia="en-US" w:bidi="ar-SA"/>
      </w:rPr>
    </w:lvl>
    <w:lvl w:ilvl="8">
      <w:start w:val="0"/>
      <w:numFmt w:val="bullet"/>
      <w:lvlText w:val="•"/>
      <w:lvlJc w:val="left"/>
      <w:pPr>
        <w:ind w:left="4244" w:hanging="161"/>
      </w:pPr>
      <w:rPr>
        <w:rFonts w:hint="default"/>
        <w:lang w:val="en-US" w:eastAsia="en-US" w:bidi="ar-SA"/>
      </w:rPr>
    </w:lvl>
  </w:abstractNum>
  <w:abstractNum w:abstractNumId="4">
    <w:multiLevelType w:val="hybridMultilevel"/>
    <w:lvl w:ilvl="0">
      <w:start w:val="1"/>
      <w:numFmt w:val="decimal"/>
      <w:lvlText w:val="%1."/>
      <w:lvlJc w:val="left"/>
      <w:pPr>
        <w:ind w:left="3119" w:hanging="340"/>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3910" w:hanging="340"/>
      </w:pPr>
      <w:rPr>
        <w:rFonts w:hint="default"/>
        <w:lang w:val="en-US" w:eastAsia="en-US" w:bidi="ar-SA"/>
      </w:rPr>
    </w:lvl>
    <w:lvl w:ilvl="2">
      <w:start w:val="0"/>
      <w:numFmt w:val="bullet"/>
      <w:lvlText w:val="•"/>
      <w:lvlJc w:val="left"/>
      <w:pPr>
        <w:ind w:left="4700" w:hanging="340"/>
      </w:pPr>
      <w:rPr>
        <w:rFonts w:hint="default"/>
        <w:lang w:val="en-US" w:eastAsia="en-US" w:bidi="ar-SA"/>
      </w:rPr>
    </w:lvl>
    <w:lvl w:ilvl="3">
      <w:start w:val="0"/>
      <w:numFmt w:val="bullet"/>
      <w:lvlText w:val="•"/>
      <w:lvlJc w:val="left"/>
      <w:pPr>
        <w:ind w:left="5490" w:hanging="340"/>
      </w:pPr>
      <w:rPr>
        <w:rFonts w:hint="default"/>
        <w:lang w:val="en-US" w:eastAsia="en-US" w:bidi="ar-SA"/>
      </w:rPr>
    </w:lvl>
    <w:lvl w:ilvl="4">
      <w:start w:val="0"/>
      <w:numFmt w:val="bullet"/>
      <w:lvlText w:val="•"/>
      <w:lvlJc w:val="left"/>
      <w:pPr>
        <w:ind w:left="6280" w:hanging="340"/>
      </w:pPr>
      <w:rPr>
        <w:rFonts w:hint="default"/>
        <w:lang w:val="en-US" w:eastAsia="en-US" w:bidi="ar-SA"/>
      </w:rPr>
    </w:lvl>
    <w:lvl w:ilvl="5">
      <w:start w:val="0"/>
      <w:numFmt w:val="bullet"/>
      <w:lvlText w:val="•"/>
      <w:lvlJc w:val="left"/>
      <w:pPr>
        <w:ind w:left="7070" w:hanging="340"/>
      </w:pPr>
      <w:rPr>
        <w:rFonts w:hint="default"/>
        <w:lang w:val="en-US" w:eastAsia="en-US" w:bidi="ar-SA"/>
      </w:rPr>
    </w:lvl>
    <w:lvl w:ilvl="6">
      <w:start w:val="0"/>
      <w:numFmt w:val="bullet"/>
      <w:lvlText w:val="•"/>
      <w:lvlJc w:val="left"/>
      <w:pPr>
        <w:ind w:left="7860" w:hanging="340"/>
      </w:pPr>
      <w:rPr>
        <w:rFonts w:hint="default"/>
        <w:lang w:val="en-US" w:eastAsia="en-US" w:bidi="ar-SA"/>
      </w:rPr>
    </w:lvl>
    <w:lvl w:ilvl="7">
      <w:start w:val="0"/>
      <w:numFmt w:val="bullet"/>
      <w:lvlText w:val="•"/>
      <w:lvlJc w:val="left"/>
      <w:pPr>
        <w:ind w:left="8650" w:hanging="340"/>
      </w:pPr>
      <w:rPr>
        <w:rFonts w:hint="default"/>
        <w:lang w:val="en-US" w:eastAsia="en-US" w:bidi="ar-SA"/>
      </w:rPr>
    </w:lvl>
    <w:lvl w:ilvl="8">
      <w:start w:val="0"/>
      <w:numFmt w:val="bullet"/>
      <w:lvlText w:val="•"/>
      <w:lvlJc w:val="left"/>
      <w:pPr>
        <w:ind w:left="9440" w:hanging="340"/>
      </w:pPr>
      <w:rPr>
        <w:rFonts w:hint="default"/>
        <w:lang w:val="en-US" w:eastAsia="en-US" w:bidi="ar-SA"/>
      </w:rPr>
    </w:lvl>
  </w:abstractNum>
  <w:abstractNum w:abstractNumId="3">
    <w:multiLevelType w:val="hybridMultilevel"/>
    <w:lvl w:ilvl="0">
      <w:start w:val="1"/>
      <w:numFmt w:val="decimal"/>
      <w:lvlText w:val="%1."/>
      <w:lvlJc w:val="left"/>
      <w:pPr>
        <w:ind w:left="3119" w:hanging="340"/>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3910" w:hanging="340"/>
      </w:pPr>
      <w:rPr>
        <w:rFonts w:hint="default"/>
        <w:lang w:val="en-US" w:eastAsia="en-US" w:bidi="ar-SA"/>
      </w:rPr>
    </w:lvl>
    <w:lvl w:ilvl="2">
      <w:start w:val="0"/>
      <w:numFmt w:val="bullet"/>
      <w:lvlText w:val="•"/>
      <w:lvlJc w:val="left"/>
      <w:pPr>
        <w:ind w:left="4700" w:hanging="340"/>
      </w:pPr>
      <w:rPr>
        <w:rFonts w:hint="default"/>
        <w:lang w:val="en-US" w:eastAsia="en-US" w:bidi="ar-SA"/>
      </w:rPr>
    </w:lvl>
    <w:lvl w:ilvl="3">
      <w:start w:val="0"/>
      <w:numFmt w:val="bullet"/>
      <w:lvlText w:val="•"/>
      <w:lvlJc w:val="left"/>
      <w:pPr>
        <w:ind w:left="5490" w:hanging="340"/>
      </w:pPr>
      <w:rPr>
        <w:rFonts w:hint="default"/>
        <w:lang w:val="en-US" w:eastAsia="en-US" w:bidi="ar-SA"/>
      </w:rPr>
    </w:lvl>
    <w:lvl w:ilvl="4">
      <w:start w:val="0"/>
      <w:numFmt w:val="bullet"/>
      <w:lvlText w:val="•"/>
      <w:lvlJc w:val="left"/>
      <w:pPr>
        <w:ind w:left="6280" w:hanging="340"/>
      </w:pPr>
      <w:rPr>
        <w:rFonts w:hint="default"/>
        <w:lang w:val="en-US" w:eastAsia="en-US" w:bidi="ar-SA"/>
      </w:rPr>
    </w:lvl>
    <w:lvl w:ilvl="5">
      <w:start w:val="0"/>
      <w:numFmt w:val="bullet"/>
      <w:lvlText w:val="•"/>
      <w:lvlJc w:val="left"/>
      <w:pPr>
        <w:ind w:left="7070" w:hanging="340"/>
      </w:pPr>
      <w:rPr>
        <w:rFonts w:hint="default"/>
        <w:lang w:val="en-US" w:eastAsia="en-US" w:bidi="ar-SA"/>
      </w:rPr>
    </w:lvl>
    <w:lvl w:ilvl="6">
      <w:start w:val="0"/>
      <w:numFmt w:val="bullet"/>
      <w:lvlText w:val="•"/>
      <w:lvlJc w:val="left"/>
      <w:pPr>
        <w:ind w:left="7860" w:hanging="340"/>
      </w:pPr>
      <w:rPr>
        <w:rFonts w:hint="default"/>
        <w:lang w:val="en-US" w:eastAsia="en-US" w:bidi="ar-SA"/>
      </w:rPr>
    </w:lvl>
    <w:lvl w:ilvl="7">
      <w:start w:val="0"/>
      <w:numFmt w:val="bullet"/>
      <w:lvlText w:val="•"/>
      <w:lvlJc w:val="left"/>
      <w:pPr>
        <w:ind w:left="8650" w:hanging="340"/>
      </w:pPr>
      <w:rPr>
        <w:rFonts w:hint="default"/>
        <w:lang w:val="en-US" w:eastAsia="en-US" w:bidi="ar-SA"/>
      </w:rPr>
    </w:lvl>
    <w:lvl w:ilvl="8">
      <w:start w:val="0"/>
      <w:numFmt w:val="bullet"/>
      <w:lvlText w:val="•"/>
      <w:lvlJc w:val="left"/>
      <w:pPr>
        <w:ind w:left="9440" w:hanging="340"/>
      </w:pPr>
      <w:rPr>
        <w:rFonts w:hint="default"/>
        <w:lang w:val="en-US" w:eastAsia="en-US" w:bidi="ar-SA"/>
      </w:rPr>
    </w:lvl>
  </w:abstractNum>
  <w:abstractNum w:abstractNumId="2">
    <w:multiLevelType w:val="hybridMultilevel"/>
    <w:lvl w:ilvl="0">
      <w:start w:val="1"/>
      <w:numFmt w:val="decimal"/>
      <w:lvlText w:val="%1."/>
      <w:lvlJc w:val="left"/>
      <w:pPr>
        <w:ind w:left="3119" w:hanging="340"/>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3910" w:hanging="340"/>
      </w:pPr>
      <w:rPr>
        <w:rFonts w:hint="default"/>
        <w:lang w:val="en-US" w:eastAsia="en-US" w:bidi="ar-SA"/>
      </w:rPr>
    </w:lvl>
    <w:lvl w:ilvl="2">
      <w:start w:val="0"/>
      <w:numFmt w:val="bullet"/>
      <w:lvlText w:val="•"/>
      <w:lvlJc w:val="left"/>
      <w:pPr>
        <w:ind w:left="4700" w:hanging="340"/>
      </w:pPr>
      <w:rPr>
        <w:rFonts w:hint="default"/>
        <w:lang w:val="en-US" w:eastAsia="en-US" w:bidi="ar-SA"/>
      </w:rPr>
    </w:lvl>
    <w:lvl w:ilvl="3">
      <w:start w:val="0"/>
      <w:numFmt w:val="bullet"/>
      <w:lvlText w:val="•"/>
      <w:lvlJc w:val="left"/>
      <w:pPr>
        <w:ind w:left="5490" w:hanging="340"/>
      </w:pPr>
      <w:rPr>
        <w:rFonts w:hint="default"/>
        <w:lang w:val="en-US" w:eastAsia="en-US" w:bidi="ar-SA"/>
      </w:rPr>
    </w:lvl>
    <w:lvl w:ilvl="4">
      <w:start w:val="0"/>
      <w:numFmt w:val="bullet"/>
      <w:lvlText w:val="•"/>
      <w:lvlJc w:val="left"/>
      <w:pPr>
        <w:ind w:left="6280" w:hanging="340"/>
      </w:pPr>
      <w:rPr>
        <w:rFonts w:hint="default"/>
        <w:lang w:val="en-US" w:eastAsia="en-US" w:bidi="ar-SA"/>
      </w:rPr>
    </w:lvl>
    <w:lvl w:ilvl="5">
      <w:start w:val="0"/>
      <w:numFmt w:val="bullet"/>
      <w:lvlText w:val="•"/>
      <w:lvlJc w:val="left"/>
      <w:pPr>
        <w:ind w:left="7070" w:hanging="340"/>
      </w:pPr>
      <w:rPr>
        <w:rFonts w:hint="default"/>
        <w:lang w:val="en-US" w:eastAsia="en-US" w:bidi="ar-SA"/>
      </w:rPr>
    </w:lvl>
    <w:lvl w:ilvl="6">
      <w:start w:val="0"/>
      <w:numFmt w:val="bullet"/>
      <w:lvlText w:val="•"/>
      <w:lvlJc w:val="left"/>
      <w:pPr>
        <w:ind w:left="7860" w:hanging="340"/>
      </w:pPr>
      <w:rPr>
        <w:rFonts w:hint="default"/>
        <w:lang w:val="en-US" w:eastAsia="en-US" w:bidi="ar-SA"/>
      </w:rPr>
    </w:lvl>
    <w:lvl w:ilvl="7">
      <w:start w:val="0"/>
      <w:numFmt w:val="bullet"/>
      <w:lvlText w:val="•"/>
      <w:lvlJc w:val="left"/>
      <w:pPr>
        <w:ind w:left="8650" w:hanging="340"/>
      </w:pPr>
      <w:rPr>
        <w:rFonts w:hint="default"/>
        <w:lang w:val="en-US" w:eastAsia="en-US" w:bidi="ar-SA"/>
      </w:rPr>
    </w:lvl>
    <w:lvl w:ilvl="8">
      <w:start w:val="0"/>
      <w:numFmt w:val="bullet"/>
      <w:lvlText w:val="•"/>
      <w:lvlJc w:val="left"/>
      <w:pPr>
        <w:ind w:left="9440" w:hanging="340"/>
      </w:pPr>
      <w:rPr>
        <w:rFonts w:hint="default"/>
        <w:lang w:val="en-US" w:eastAsia="en-US" w:bidi="ar-SA"/>
      </w:rPr>
    </w:lvl>
  </w:abstractNum>
  <w:abstractNum w:abstractNumId="1">
    <w:multiLevelType w:val="hybridMultilevel"/>
    <w:lvl w:ilvl="0">
      <w:start w:val="1"/>
      <w:numFmt w:val="decimal"/>
      <w:lvlText w:val="%1."/>
      <w:lvlJc w:val="left"/>
      <w:pPr>
        <w:ind w:left="3119" w:hanging="340"/>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3910" w:hanging="340"/>
      </w:pPr>
      <w:rPr>
        <w:rFonts w:hint="default"/>
        <w:lang w:val="en-US" w:eastAsia="en-US" w:bidi="ar-SA"/>
      </w:rPr>
    </w:lvl>
    <w:lvl w:ilvl="2">
      <w:start w:val="0"/>
      <w:numFmt w:val="bullet"/>
      <w:lvlText w:val="•"/>
      <w:lvlJc w:val="left"/>
      <w:pPr>
        <w:ind w:left="4700" w:hanging="340"/>
      </w:pPr>
      <w:rPr>
        <w:rFonts w:hint="default"/>
        <w:lang w:val="en-US" w:eastAsia="en-US" w:bidi="ar-SA"/>
      </w:rPr>
    </w:lvl>
    <w:lvl w:ilvl="3">
      <w:start w:val="0"/>
      <w:numFmt w:val="bullet"/>
      <w:lvlText w:val="•"/>
      <w:lvlJc w:val="left"/>
      <w:pPr>
        <w:ind w:left="5490" w:hanging="340"/>
      </w:pPr>
      <w:rPr>
        <w:rFonts w:hint="default"/>
        <w:lang w:val="en-US" w:eastAsia="en-US" w:bidi="ar-SA"/>
      </w:rPr>
    </w:lvl>
    <w:lvl w:ilvl="4">
      <w:start w:val="0"/>
      <w:numFmt w:val="bullet"/>
      <w:lvlText w:val="•"/>
      <w:lvlJc w:val="left"/>
      <w:pPr>
        <w:ind w:left="6280" w:hanging="340"/>
      </w:pPr>
      <w:rPr>
        <w:rFonts w:hint="default"/>
        <w:lang w:val="en-US" w:eastAsia="en-US" w:bidi="ar-SA"/>
      </w:rPr>
    </w:lvl>
    <w:lvl w:ilvl="5">
      <w:start w:val="0"/>
      <w:numFmt w:val="bullet"/>
      <w:lvlText w:val="•"/>
      <w:lvlJc w:val="left"/>
      <w:pPr>
        <w:ind w:left="7070" w:hanging="340"/>
      </w:pPr>
      <w:rPr>
        <w:rFonts w:hint="default"/>
        <w:lang w:val="en-US" w:eastAsia="en-US" w:bidi="ar-SA"/>
      </w:rPr>
    </w:lvl>
    <w:lvl w:ilvl="6">
      <w:start w:val="0"/>
      <w:numFmt w:val="bullet"/>
      <w:lvlText w:val="•"/>
      <w:lvlJc w:val="left"/>
      <w:pPr>
        <w:ind w:left="7860" w:hanging="340"/>
      </w:pPr>
      <w:rPr>
        <w:rFonts w:hint="default"/>
        <w:lang w:val="en-US" w:eastAsia="en-US" w:bidi="ar-SA"/>
      </w:rPr>
    </w:lvl>
    <w:lvl w:ilvl="7">
      <w:start w:val="0"/>
      <w:numFmt w:val="bullet"/>
      <w:lvlText w:val="•"/>
      <w:lvlJc w:val="left"/>
      <w:pPr>
        <w:ind w:left="8650" w:hanging="340"/>
      </w:pPr>
      <w:rPr>
        <w:rFonts w:hint="default"/>
        <w:lang w:val="en-US" w:eastAsia="en-US" w:bidi="ar-SA"/>
      </w:rPr>
    </w:lvl>
    <w:lvl w:ilvl="8">
      <w:start w:val="0"/>
      <w:numFmt w:val="bullet"/>
      <w:lvlText w:val="•"/>
      <w:lvlJc w:val="left"/>
      <w:pPr>
        <w:ind w:left="9440" w:hanging="340"/>
      </w:pPr>
      <w:rPr>
        <w:rFonts w:hint="default"/>
        <w:lang w:val="en-US" w:eastAsia="en-US" w:bidi="ar-SA"/>
      </w:rPr>
    </w:lvl>
  </w:abstractNum>
  <w:abstractNum w:abstractNumId="0">
    <w:multiLevelType w:val="hybridMultilevel"/>
    <w:lvl w:ilvl="0">
      <w:start w:val="1"/>
      <w:numFmt w:val="decimal"/>
      <w:lvlText w:val="%1."/>
      <w:lvlJc w:val="left"/>
      <w:pPr>
        <w:ind w:left="2967" w:hanging="190"/>
        <w:jc w:val="left"/>
      </w:pPr>
      <w:rPr>
        <w:rFonts w:hint="default" w:ascii="Times New Roman" w:hAnsi="Times New Roman" w:eastAsia="Times New Roman" w:cs="Times New Roman"/>
        <w:b w:val="0"/>
        <w:bCs w:val="0"/>
        <w:i w:val="0"/>
        <w:iCs w:val="0"/>
        <w:color w:val="231F20"/>
        <w:spacing w:val="-1"/>
        <w:w w:val="87"/>
        <w:sz w:val="20"/>
        <w:szCs w:val="20"/>
        <w:u w:val="single" w:color="231F20"/>
        <w:lang w:val="en-US" w:eastAsia="en-US" w:bidi="ar-SA"/>
      </w:rPr>
    </w:lvl>
    <w:lvl w:ilvl="1">
      <w:start w:val="0"/>
      <w:numFmt w:val="bullet"/>
      <w:lvlText w:val="•"/>
      <w:lvlJc w:val="left"/>
      <w:pPr>
        <w:ind w:left="3766" w:hanging="190"/>
      </w:pPr>
      <w:rPr>
        <w:rFonts w:hint="default"/>
        <w:lang w:val="en-US" w:eastAsia="en-US" w:bidi="ar-SA"/>
      </w:rPr>
    </w:lvl>
    <w:lvl w:ilvl="2">
      <w:start w:val="0"/>
      <w:numFmt w:val="bullet"/>
      <w:lvlText w:val="•"/>
      <w:lvlJc w:val="left"/>
      <w:pPr>
        <w:ind w:left="4572" w:hanging="190"/>
      </w:pPr>
      <w:rPr>
        <w:rFonts w:hint="default"/>
        <w:lang w:val="en-US" w:eastAsia="en-US" w:bidi="ar-SA"/>
      </w:rPr>
    </w:lvl>
    <w:lvl w:ilvl="3">
      <w:start w:val="0"/>
      <w:numFmt w:val="bullet"/>
      <w:lvlText w:val="•"/>
      <w:lvlJc w:val="left"/>
      <w:pPr>
        <w:ind w:left="5378" w:hanging="190"/>
      </w:pPr>
      <w:rPr>
        <w:rFonts w:hint="default"/>
        <w:lang w:val="en-US" w:eastAsia="en-US" w:bidi="ar-SA"/>
      </w:rPr>
    </w:lvl>
    <w:lvl w:ilvl="4">
      <w:start w:val="0"/>
      <w:numFmt w:val="bullet"/>
      <w:lvlText w:val="•"/>
      <w:lvlJc w:val="left"/>
      <w:pPr>
        <w:ind w:left="6184" w:hanging="190"/>
      </w:pPr>
      <w:rPr>
        <w:rFonts w:hint="default"/>
        <w:lang w:val="en-US" w:eastAsia="en-US" w:bidi="ar-SA"/>
      </w:rPr>
    </w:lvl>
    <w:lvl w:ilvl="5">
      <w:start w:val="0"/>
      <w:numFmt w:val="bullet"/>
      <w:lvlText w:val="•"/>
      <w:lvlJc w:val="left"/>
      <w:pPr>
        <w:ind w:left="6990" w:hanging="190"/>
      </w:pPr>
      <w:rPr>
        <w:rFonts w:hint="default"/>
        <w:lang w:val="en-US" w:eastAsia="en-US" w:bidi="ar-SA"/>
      </w:rPr>
    </w:lvl>
    <w:lvl w:ilvl="6">
      <w:start w:val="0"/>
      <w:numFmt w:val="bullet"/>
      <w:lvlText w:val="•"/>
      <w:lvlJc w:val="left"/>
      <w:pPr>
        <w:ind w:left="7796" w:hanging="190"/>
      </w:pPr>
      <w:rPr>
        <w:rFonts w:hint="default"/>
        <w:lang w:val="en-US" w:eastAsia="en-US" w:bidi="ar-SA"/>
      </w:rPr>
    </w:lvl>
    <w:lvl w:ilvl="7">
      <w:start w:val="0"/>
      <w:numFmt w:val="bullet"/>
      <w:lvlText w:val="•"/>
      <w:lvlJc w:val="left"/>
      <w:pPr>
        <w:ind w:left="8602" w:hanging="190"/>
      </w:pPr>
      <w:rPr>
        <w:rFonts w:hint="default"/>
        <w:lang w:val="en-US" w:eastAsia="en-US" w:bidi="ar-SA"/>
      </w:rPr>
    </w:lvl>
    <w:lvl w:ilvl="8">
      <w:start w:val="0"/>
      <w:numFmt w:val="bullet"/>
      <w:lvlText w:val="•"/>
      <w:lvlJc w:val="left"/>
      <w:pPr>
        <w:ind w:left="9408" w:hanging="19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108"/>
      <w:ind w:left="2779"/>
      <w:jc w:val="both"/>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spacing w:before="29"/>
      <w:ind w:left="863" w:hanging="160"/>
      <w:outlineLvl w:val="2"/>
    </w:pPr>
    <w:rPr>
      <w:rFonts w:ascii="Times New Roman" w:hAnsi="Times New Roman" w:eastAsia="Times New Roman" w:cs="Times New Roman"/>
      <w:b/>
      <w:bCs/>
      <w:sz w:val="20"/>
      <w:szCs w:val="20"/>
      <w:lang w:val="en-US" w:eastAsia="en-US" w:bidi="ar-SA"/>
    </w:rPr>
  </w:style>
  <w:style w:styleId="Heading3" w:type="paragraph">
    <w:name w:val="Heading 3"/>
    <w:basedOn w:val="Normal"/>
    <w:uiPriority w:val="1"/>
    <w:qFormat/>
    <w:pPr>
      <w:spacing w:before="98"/>
      <w:ind w:left="702"/>
      <w:outlineLvl w:val="3"/>
    </w:pPr>
    <w:rPr>
      <w:rFonts w:ascii="Times New Roman" w:hAnsi="Times New Roman" w:eastAsia="Times New Roman" w:cs="Times New Roman"/>
      <w:b/>
      <w:bCs/>
      <w:i/>
      <w:iCs/>
      <w:sz w:val="20"/>
      <w:szCs w:val="20"/>
      <w:lang w:val="en-US" w:eastAsia="en-US" w:bidi="ar-SA"/>
    </w:rPr>
  </w:style>
  <w:style w:styleId="Title" w:type="paragraph">
    <w:name w:val="Title"/>
    <w:basedOn w:val="Normal"/>
    <w:uiPriority w:val="1"/>
    <w:qFormat/>
    <w:pPr>
      <w:spacing w:before="61"/>
      <w:ind w:left="2769"/>
    </w:pPr>
    <w:rPr>
      <w:rFonts w:ascii="Times New Roman" w:hAnsi="Times New Roman" w:eastAsia="Times New Roman" w:cs="Times New Roman"/>
      <w:sz w:val="60"/>
      <w:szCs w:val="60"/>
      <w:lang w:val="en-US" w:eastAsia="en-US" w:bidi="ar-SA"/>
    </w:rPr>
  </w:style>
  <w:style w:styleId="ListParagraph" w:type="paragraph">
    <w:name w:val="List Paragraph"/>
    <w:basedOn w:val="Normal"/>
    <w:uiPriority w:val="1"/>
    <w:qFormat/>
    <w:pPr>
      <w:spacing w:before="29"/>
      <w:ind w:left="3119" w:hanging="1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apastyle.org/manual/" TargetMode="External"/><Relationship Id="rId7" Type="http://schemas.openxmlformats.org/officeDocument/2006/relationships/hyperlink" Target="http://www.mcburney.wisc.edu/" TargetMode="External"/><Relationship Id="rId8" Type="http://schemas.openxmlformats.org/officeDocument/2006/relationships/hyperlink" Target="http://isls-naples.psy.lmu.de/intro/all-webinars/" TargetMode="External"/><Relationship Id="rId9" Type="http://schemas.openxmlformats.org/officeDocument/2006/relationships/hyperlink" Target="http://isls-naples.psy.lmu.de/intro/all-webinars/alev-" TargetMode="External"/><Relationship Id="rId10" Type="http://schemas.openxmlformats.org/officeDocument/2006/relationships/hyperlink" Target="http://isls-naples.psy.lmu.de/intro/all-webinars/puntambekar2/index" TargetMode="External"/><Relationship Id="rId11" Type="http://schemas.openxmlformats.org/officeDocument/2006/relationships/hyperlink" Target="http://isls-naples.psy/" TargetMode="External"/><Relationship Id="rId12" Type="http://schemas.openxmlformats.org/officeDocument/2006/relationships/hyperlink" Target="http://vimeo.com/28855105" TargetMode="External"/><Relationship Id="rId13" Type="http://schemas.openxmlformats.org/officeDocument/2006/relationships/hyperlink" Target="http://isls-naples.psy.lmu.de/intro/all-" TargetMode="External"/><Relationship Id="rId14" Type="http://schemas.openxmlformats.org/officeDocument/2006/relationships/hyperlink" Target="http://isls-naples.psy.lmu.de/intro/" TargetMode="External"/><Relationship Id="rId15" Type="http://schemas.openxmlformats.org/officeDocument/2006/relationships/hyperlink" Target="http://isls-naples.psy.lmu/" TargetMode="External"/><Relationship Id="rId16" Type="http://schemas.openxmlformats.org/officeDocument/2006/relationships/hyperlink" Target="http://www.ted.com/talks/jane_mcgonigal_gam-" TargetMode="External"/><Relationship Id="rId17" Type="http://schemas.openxmlformats.org/officeDocument/2006/relationships/hyperlink" Target="http://isls-naples.psy.lmu.de/intro/all-webinars/koschmann_all/index.html"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- 796 Rau Syllabus.docx</dc:title>
  <dcterms:created xsi:type="dcterms:W3CDTF">2023-11-29T22:26:43Z</dcterms:created>
  <dcterms:modified xsi:type="dcterms:W3CDTF">2023-11-29T22:26:43Z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2023-05-13T00:00:00Z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13.3.1 (a) (Build 22E772610a) Quartz PDFContext</vt:lpwstr>
  </property>
</Properties>
</file>