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95" w:lineRule="auto" w:before="110"/>
        <w:ind w:left="2416" w:right="3912" w:firstLine="0"/>
        <w:jc w:val="center"/>
        <w:rPr>
          <w:sz w:val="21"/>
        </w:rPr>
      </w:pPr>
      <w:r>
        <w:rPr>
          <w:sz w:val="21"/>
        </w:rPr>
        <w:t>University of Massachusetts Amherst Department of Music and Dance</w:t>
      </w:r>
    </w:p>
    <w:p>
      <w:pPr>
        <w:pStyle w:val="BodyText"/>
        <w:spacing w:before="62"/>
        <w:rPr>
          <w:sz w:val="21"/>
        </w:rPr>
      </w:pPr>
    </w:p>
    <w:p>
      <w:pPr>
        <w:spacing w:line="300" w:lineRule="auto" w:before="0"/>
        <w:ind w:left="1241" w:right="2781" w:firstLine="113"/>
        <w:jc w:val="center"/>
        <w:rPr>
          <w:sz w:val="21"/>
        </w:rPr>
      </w:pPr>
      <w:r>
        <w:rPr>
          <w:color w:val="5585D7"/>
          <w:sz w:val="21"/>
        </w:rPr>
        <w:t>MUSIC-ED</w:t>
      </w:r>
      <w:r>
        <w:rPr>
          <w:color w:val="5585D7"/>
          <w:spacing w:val="40"/>
          <w:sz w:val="21"/>
        </w:rPr>
        <w:t> </w:t>
      </w:r>
      <w:r>
        <w:rPr>
          <w:color w:val="5585D7"/>
          <w:sz w:val="21"/>
        </w:rPr>
        <w:t>500K:</w:t>
      </w:r>
      <w:r>
        <w:rPr>
          <w:color w:val="5585D7"/>
          <w:spacing w:val="40"/>
          <w:sz w:val="21"/>
        </w:rPr>
        <w:t> </w:t>
      </w:r>
      <w:r>
        <w:rPr>
          <w:color w:val="5585D7"/>
          <w:sz w:val="21"/>
        </w:rPr>
        <w:t>Student</w:t>
      </w:r>
      <w:r>
        <w:rPr>
          <w:color w:val="5585D7"/>
          <w:spacing w:val="40"/>
          <w:sz w:val="21"/>
        </w:rPr>
        <w:t> </w:t>
      </w:r>
      <w:r>
        <w:rPr>
          <w:color w:val="5585D7"/>
          <w:sz w:val="21"/>
        </w:rPr>
        <w:t>Teaching</w:t>
      </w:r>
      <w:r>
        <w:rPr>
          <w:color w:val="5585D7"/>
          <w:spacing w:val="40"/>
          <w:sz w:val="21"/>
        </w:rPr>
        <w:t> </w:t>
      </w:r>
      <w:r>
        <w:rPr>
          <w:color w:val="5585D7"/>
          <w:sz w:val="21"/>
        </w:rPr>
        <w:t>Section</w:t>
      </w:r>
      <w:r>
        <w:rPr>
          <w:color w:val="5585D7"/>
          <w:spacing w:val="40"/>
          <w:sz w:val="21"/>
        </w:rPr>
        <w:t> </w:t>
      </w:r>
      <w:r>
        <w:rPr>
          <w:color w:val="5585D7"/>
          <w:sz w:val="21"/>
        </w:rPr>
        <w:t>N-9</w:t>
      </w:r>
      <w:r>
        <w:rPr>
          <w:color w:val="5585D7"/>
          <w:spacing w:val="40"/>
          <w:sz w:val="21"/>
        </w:rPr>
        <w:t> </w:t>
      </w:r>
      <w:r>
        <w:rPr>
          <w:color w:val="5585D7"/>
          <w:sz w:val="21"/>
        </w:rPr>
        <w:t>(Elementary) MUSIC-ED 500U: Student Teaching Special Subjects 5-12 (Secondary)</w:t>
      </w:r>
    </w:p>
    <w:p>
      <w:pPr>
        <w:pStyle w:val="BodyText"/>
        <w:spacing w:before="57"/>
        <w:rPr>
          <w:sz w:val="21"/>
        </w:rPr>
      </w:pPr>
    </w:p>
    <w:p>
      <w:pPr>
        <w:spacing w:line="297" w:lineRule="auto" w:before="0"/>
        <w:ind w:left="3820" w:right="5320" w:firstLine="0"/>
        <w:jc w:val="center"/>
        <w:rPr>
          <w:sz w:val="21"/>
        </w:rPr>
      </w:pPr>
      <w:r>
        <w:rPr>
          <w:sz w:val="21"/>
        </w:rPr>
        <w:t>Course </w:t>
      </w:r>
      <w:r>
        <w:rPr>
          <w:sz w:val="21"/>
        </w:rPr>
        <w:t>Syllabus Spring 2023 Online via Zoom</w:t>
      </w:r>
    </w:p>
    <w:p>
      <w:pPr>
        <w:pStyle w:val="BodyText"/>
        <w:spacing w:before="4"/>
        <w:rPr>
          <w:sz w:val="17"/>
        </w:rPr>
      </w:pPr>
      <w:r>
        <w:rPr/>
        <mc:AlternateContent>
          <mc:Choice Requires="wps">
            <w:drawing>
              <wp:anchor distT="0" distB="0" distL="0" distR="0" allowOverlap="1" layoutInCell="1" locked="0" behindDoc="1" simplePos="0" relativeHeight="487587840">
                <wp:simplePos x="0" y="0"/>
                <wp:positionH relativeFrom="page">
                  <wp:posOffset>920113</wp:posOffset>
                </wp:positionH>
                <wp:positionV relativeFrom="paragraph">
                  <wp:posOffset>142104</wp:posOffset>
                </wp:positionV>
                <wp:extent cx="587946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879465" cy="1270"/>
                        </a:xfrm>
                        <a:custGeom>
                          <a:avLst/>
                          <a:gdLst/>
                          <a:ahLst/>
                          <a:cxnLst/>
                          <a:rect l="l" t="t" r="r" b="b"/>
                          <a:pathLst>
                            <a:path w="5879465" h="0">
                              <a:moveTo>
                                <a:pt x="0" y="0"/>
                              </a:moveTo>
                              <a:lnTo>
                                <a:pt x="5879465" y="0"/>
                              </a:lnTo>
                            </a:path>
                          </a:pathLst>
                        </a:custGeom>
                        <a:ln w="70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449921pt;margin-top:11.189348pt;width:462.95pt;height:.1pt;mso-position-horizontal-relative:page;mso-position-vertical-relative:paragraph;z-index:-15728640;mso-wrap-distance-left:0;mso-wrap-distance-right:0" id="docshape2" coordorigin="1449,224" coordsize="9259,0" path="m1449,224l10708,224e" filled="false" stroked="true" strokeweight=".551969pt" strokecolor="#000000">
                <v:path arrowok="t"/>
                <v:stroke dashstyle="solid"/>
                <w10:wrap type="topAndBottom"/>
              </v:shape>
            </w:pict>
          </mc:Fallback>
        </mc:AlternateContent>
      </w:r>
    </w:p>
    <w:p>
      <w:pPr>
        <w:spacing w:before="92"/>
        <w:ind w:left="170" w:right="0" w:firstLine="0"/>
        <w:jc w:val="left"/>
        <w:rPr>
          <w:sz w:val="21"/>
        </w:rPr>
      </w:pPr>
      <w:r>
        <w:rPr>
          <w:color w:val="5585D7"/>
          <w:spacing w:val="-4"/>
          <w:sz w:val="21"/>
          <w:u w:val="single" w:color="5585D7"/>
        </w:rPr>
        <w:t>INSTRUCTOR</w:t>
      </w:r>
      <w:r>
        <w:rPr>
          <w:color w:val="5585D7"/>
          <w:spacing w:val="-2"/>
          <w:sz w:val="21"/>
          <w:u w:val="single" w:color="5585D7"/>
        </w:rPr>
        <w:t> INFORMATION</w:t>
      </w:r>
    </w:p>
    <w:p>
      <w:pPr>
        <w:pStyle w:val="BodyText"/>
      </w:pPr>
    </w:p>
    <w:p>
      <w:pPr>
        <w:pStyle w:val="BodyText"/>
      </w:pPr>
    </w:p>
    <w:p>
      <w:pPr>
        <w:pStyle w:val="BodyText"/>
        <w:spacing w:before="31"/>
      </w:pPr>
    </w:p>
    <w:p>
      <w:pPr>
        <w:pStyle w:val="BodyText"/>
        <w:spacing w:before="1"/>
        <w:ind w:left="2189"/>
      </w:pPr>
      <w:r>
        <w:rPr>
          <w:spacing w:val="-2"/>
        </w:rPr>
        <w:t>&lt;PROF_FIRST_NAME&gt;</w:t>
      </w:r>
      <w:r>
        <w:rPr>
          <w:spacing w:val="16"/>
        </w:rPr>
        <w:t> </w:t>
      </w:r>
      <w:r>
        <w:rPr>
          <w:spacing w:val="-2"/>
        </w:rPr>
        <w:t>&lt;PROF_LAST_NAME&gt;,</w:t>
      </w:r>
      <w:r>
        <w:rPr>
          <w:spacing w:val="7"/>
        </w:rPr>
        <w:t> </w:t>
      </w:r>
      <w:r>
        <w:rPr>
          <w:spacing w:val="-2"/>
        </w:rPr>
        <w:t>Ph.D.,</w:t>
      </w:r>
    </w:p>
    <w:p>
      <w:pPr>
        <w:pStyle w:val="BodyText"/>
        <w:spacing w:before="49"/>
        <w:ind w:left="2189"/>
      </w:pPr>
      <w:r>
        <w:rPr/>
        <w:t>Assistant</w:t>
      </w:r>
      <w:r>
        <w:rPr>
          <w:spacing w:val="-16"/>
        </w:rPr>
        <w:t> </w:t>
      </w:r>
      <w:r>
        <w:rPr/>
        <w:t>Professor</w:t>
      </w:r>
      <w:r>
        <w:rPr>
          <w:spacing w:val="-15"/>
        </w:rPr>
        <w:t> </w:t>
      </w:r>
      <w:r>
        <w:rPr/>
        <w:t>of</w:t>
      </w:r>
      <w:r>
        <w:rPr>
          <w:spacing w:val="-15"/>
        </w:rPr>
        <w:t> </w:t>
      </w:r>
      <w:r>
        <w:rPr/>
        <w:t>Music</w:t>
      </w:r>
      <w:r>
        <w:rPr>
          <w:spacing w:val="-16"/>
        </w:rPr>
        <w:t> </w:t>
      </w:r>
      <w:r>
        <w:rPr/>
        <w:t>Education</w:t>
      </w:r>
      <w:r>
        <w:rPr>
          <w:spacing w:val="-10"/>
        </w:rPr>
        <w:t> </w:t>
      </w:r>
      <w:r>
        <w:rPr/>
        <w:t>Pronouns:</w:t>
      </w:r>
      <w:r>
        <w:rPr>
          <w:spacing w:val="-7"/>
        </w:rPr>
        <w:t> </w:t>
      </w:r>
      <w:r>
        <w:rPr>
          <w:spacing w:val="-2"/>
        </w:rPr>
        <w:t>he/him/his</w:t>
      </w:r>
    </w:p>
    <w:p>
      <w:pPr>
        <w:pStyle w:val="BodyText"/>
        <w:spacing w:line="285" w:lineRule="auto" w:before="49"/>
        <w:ind w:left="2189" w:right="1505"/>
      </w:pPr>
      <w:r>
        <w:rPr/>
        <w:t>Office Hours: Thursdays, 1:00-3:00 pm, FAC 358 or &lt;LINK_ZOOM&gt; (please</w:t>
      </w:r>
      <w:r>
        <w:rPr>
          <w:spacing w:val="-4"/>
        </w:rPr>
        <w:t> </w:t>
      </w:r>
      <w:r>
        <w:rPr/>
        <w:t>check</w:t>
      </w:r>
      <w:r>
        <w:rPr>
          <w:spacing w:val="-4"/>
        </w:rPr>
        <w:t> </w:t>
      </w:r>
      <w:r>
        <w:rPr/>
        <w:t>ahead</w:t>
      </w:r>
      <w:r>
        <w:rPr>
          <w:spacing w:val="-6"/>
        </w:rPr>
        <w:t> </w:t>
      </w:r>
      <w:r>
        <w:rPr/>
        <w:t>of</w:t>
      </w:r>
      <w:r>
        <w:rPr>
          <w:spacing w:val="-7"/>
        </w:rPr>
        <w:t> </w:t>
      </w:r>
      <w:r>
        <w:rPr/>
        <w:t>time</w:t>
      </w:r>
      <w:r>
        <w:rPr>
          <w:spacing w:val="-7"/>
        </w:rPr>
        <w:t> </w:t>
      </w:r>
      <w:r>
        <w:rPr/>
        <w:t>as</w:t>
      </w:r>
      <w:r>
        <w:rPr>
          <w:spacing w:val="-7"/>
        </w:rPr>
        <w:t> </w:t>
      </w:r>
      <w:r>
        <w:rPr/>
        <w:t>some</w:t>
      </w:r>
      <w:r>
        <w:rPr>
          <w:spacing w:val="-7"/>
        </w:rPr>
        <w:t> </w:t>
      </w:r>
      <w:r>
        <w:rPr/>
        <w:t>Thursdays</w:t>
      </w:r>
      <w:r>
        <w:rPr>
          <w:spacing w:val="-7"/>
        </w:rPr>
        <w:t> </w:t>
      </w:r>
      <w:r>
        <w:rPr/>
        <w:t>will</w:t>
      </w:r>
      <w:r>
        <w:rPr>
          <w:spacing w:val="-6"/>
        </w:rPr>
        <w:t> </w:t>
      </w:r>
      <w:r>
        <w:rPr/>
        <w:t>be</w:t>
      </w:r>
      <w:r>
        <w:rPr>
          <w:spacing w:val="-7"/>
        </w:rPr>
        <w:t> </w:t>
      </w:r>
      <w:r>
        <w:rPr/>
        <w:t>only</w:t>
      </w:r>
      <w:r>
        <w:rPr>
          <w:spacing w:val="-7"/>
        </w:rPr>
        <w:t> </w:t>
      </w:r>
      <w:r>
        <w:rPr/>
        <w:t>via</w:t>
      </w:r>
      <w:r>
        <w:rPr>
          <w:spacing w:val="-7"/>
        </w:rPr>
        <w:t> </w:t>
      </w:r>
      <w:r>
        <w:rPr/>
        <w:t>Zoom); other days/times by appointment</w:t>
      </w:r>
    </w:p>
    <w:p>
      <w:pPr>
        <w:pStyle w:val="BodyText"/>
        <w:spacing w:line="243" w:lineRule="exact"/>
        <w:ind w:left="2189"/>
      </w:pPr>
      <w:r>
        <w:rPr>
          <w:spacing w:val="-4"/>
        </w:rPr>
        <w:t>Email:</w:t>
      </w:r>
      <w:r>
        <w:rPr>
          <w:spacing w:val="-2"/>
        </w:rPr>
        <w:t> &lt;PROF_EMAIL&gt;</w:t>
      </w:r>
    </w:p>
    <w:p>
      <w:pPr>
        <w:pStyle w:val="BodyText"/>
      </w:pPr>
    </w:p>
    <w:p>
      <w:pPr>
        <w:pStyle w:val="BodyText"/>
      </w:pPr>
    </w:p>
    <w:p>
      <w:pPr>
        <w:pStyle w:val="BodyText"/>
      </w:pPr>
    </w:p>
    <w:p>
      <w:pPr>
        <w:pStyle w:val="BodyText"/>
        <w:spacing w:before="22"/>
      </w:pPr>
    </w:p>
    <w:p>
      <w:pPr>
        <w:spacing w:before="0"/>
        <w:ind w:left="2189" w:right="0" w:firstLine="0"/>
        <w:jc w:val="left"/>
        <w:rPr>
          <w:sz w:val="22"/>
        </w:rPr>
      </w:pPr>
      <w:r>
        <w:rPr>
          <w:spacing w:val="-2"/>
          <w:sz w:val="22"/>
        </w:rPr>
        <w:t>&lt;TA_FIRST_NAME&gt; &lt;TA_LAST_NAME&gt;,</w:t>
      </w:r>
      <w:r>
        <w:rPr>
          <w:spacing w:val="-7"/>
          <w:sz w:val="22"/>
        </w:rPr>
        <w:t> </w:t>
      </w:r>
      <w:r>
        <w:rPr>
          <w:spacing w:val="-4"/>
          <w:sz w:val="22"/>
        </w:rPr>
        <w:t>M.M.</w:t>
      </w:r>
    </w:p>
    <w:p>
      <w:pPr>
        <w:pStyle w:val="BodyText"/>
        <w:spacing w:line="288" w:lineRule="auto" w:before="45"/>
        <w:ind w:left="2189" w:right="3024"/>
      </w:pPr>
      <w:r>
        <w:rPr/>
        <w:t>Ph.D.</w:t>
      </w:r>
      <w:r>
        <w:rPr>
          <w:spacing w:val="-16"/>
        </w:rPr>
        <w:t> </w:t>
      </w:r>
      <w:r>
        <w:rPr/>
        <w:t>student</w:t>
      </w:r>
      <w:r>
        <w:rPr>
          <w:spacing w:val="-15"/>
        </w:rPr>
        <w:t> </w:t>
      </w:r>
      <w:r>
        <w:rPr/>
        <w:t>and</w:t>
      </w:r>
      <w:r>
        <w:rPr>
          <w:spacing w:val="-15"/>
        </w:rPr>
        <w:t> </w:t>
      </w:r>
      <w:r>
        <w:rPr/>
        <w:t>Graduate</w:t>
      </w:r>
      <w:r>
        <w:rPr>
          <w:spacing w:val="-16"/>
        </w:rPr>
        <w:t> </w:t>
      </w:r>
      <w:r>
        <w:rPr/>
        <w:t>Teaching</w:t>
      </w:r>
      <w:r>
        <w:rPr>
          <w:spacing w:val="-15"/>
        </w:rPr>
        <w:t> </w:t>
      </w:r>
      <w:r>
        <w:rPr/>
        <w:t>Associate Pronouns: he/him/his</w:t>
      </w:r>
    </w:p>
    <w:p>
      <w:pPr>
        <w:spacing w:line="246" w:lineRule="exact" w:before="0"/>
        <w:ind w:left="2189" w:right="0" w:firstLine="0"/>
        <w:jc w:val="left"/>
        <w:rPr>
          <w:rFonts w:ascii="Trebuchet MS"/>
          <w:sz w:val="20"/>
        </w:rPr>
      </w:pPr>
      <w:r>
        <w:rPr>
          <w:spacing w:val="-4"/>
          <w:sz w:val="22"/>
        </w:rPr>
        <w:t>Email:</w:t>
      </w:r>
      <w:r>
        <w:rPr>
          <w:spacing w:val="-2"/>
          <w:sz w:val="22"/>
        </w:rPr>
        <w:t> </w:t>
      </w:r>
      <w:r>
        <w:rPr>
          <w:rFonts w:ascii="Trebuchet MS"/>
          <w:spacing w:val="-2"/>
          <w:sz w:val="20"/>
        </w:rPr>
        <w:t>&lt;TA_EMAIL&gt;</w:t>
      </w:r>
    </w:p>
    <w:p>
      <w:pPr>
        <w:pStyle w:val="BodyText"/>
        <w:rPr>
          <w:rFonts w:ascii="Trebuchet MS"/>
          <w:sz w:val="20"/>
        </w:rPr>
      </w:pPr>
    </w:p>
    <w:p>
      <w:pPr>
        <w:pStyle w:val="BodyText"/>
        <w:rPr>
          <w:rFonts w:ascii="Trebuchet MS"/>
          <w:sz w:val="20"/>
        </w:rPr>
      </w:pPr>
    </w:p>
    <w:p>
      <w:pPr>
        <w:pStyle w:val="BodyText"/>
        <w:spacing w:before="154"/>
        <w:rPr>
          <w:rFonts w:ascii="Trebuchet MS"/>
          <w:sz w:val="20"/>
        </w:rPr>
      </w:pPr>
      <w:r>
        <w:rPr/>
        <mc:AlternateContent>
          <mc:Choice Requires="wps">
            <w:drawing>
              <wp:anchor distT="0" distB="0" distL="0" distR="0" allowOverlap="1" layoutInCell="1" locked="0" behindDoc="1" simplePos="0" relativeHeight="487588352">
                <wp:simplePos x="0" y="0"/>
                <wp:positionH relativeFrom="page">
                  <wp:posOffset>920113</wp:posOffset>
                </wp:positionH>
                <wp:positionV relativeFrom="paragraph">
                  <wp:posOffset>260987</wp:posOffset>
                </wp:positionV>
                <wp:extent cx="587946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879465" cy="1270"/>
                        </a:xfrm>
                        <a:custGeom>
                          <a:avLst/>
                          <a:gdLst/>
                          <a:ahLst/>
                          <a:cxnLst/>
                          <a:rect l="l" t="t" r="r" b="b"/>
                          <a:pathLst>
                            <a:path w="5879465" h="0">
                              <a:moveTo>
                                <a:pt x="0" y="0"/>
                              </a:moveTo>
                              <a:lnTo>
                                <a:pt x="5879465" y="0"/>
                              </a:lnTo>
                            </a:path>
                          </a:pathLst>
                        </a:custGeom>
                        <a:ln w="70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449921pt;margin-top:20.550192pt;width:462.95pt;height:.1pt;mso-position-horizontal-relative:page;mso-position-vertical-relative:paragraph;z-index:-15728128;mso-wrap-distance-left:0;mso-wrap-distance-right:0" id="docshape3" coordorigin="1449,411" coordsize="9259,0" path="m1449,411l10708,411e" filled="false" stroked="true" strokeweight=".551969pt" strokecolor="#000000">
                <v:path arrowok="t"/>
                <v:stroke dashstyle="solid"/>
                <w10:wrap type="topAndBottom"/>
              </v:shape>
            </w:pict>
          </mc:Fallback>
        </mc:AlternateContent>
      </w:r>
    </w:p>
    <w:p>
      <w:pPr>
        <w:spacing w:before="94"/>
        <w:ind w:left="170" w:right="0" w:firstLine="0"/>
        <w:jc w:val="left"/>
        <w:rPr>
          <w:sz w:val="21"/>
        </w:rPr>
      </w:pPr>
      <w:r>
        <w:rPr>
          <w:color w:val="5585D7"/>
          <w:spacing w:val="-6"/>
          <w:sz w:val="21"/>
          <w:u w:val="single" w:color="5585D7"/>
        </w:rPr>
        <w:t>COURSE</w:t>
      </w:r>
      <w:r>
        <w:rPr>
          <w:color w:val="5585D7"/>
          <w:spacing w:val="-3"/>
          <w:sz w:val="21"/>
          <w:u w:val="single" w:color="5585D7"/>
        </w:rPr>
        <w:t> </w:t>
      </w:r>
      <w:r>
        <w:rPr>
          <w:color w:val="5585D7"/>
          <w:spacing w:val="-2"/>
          <w:sz w:val="21"/>
          <w:u w:val="single" w:color="5585D7"/>
        </w:rPr>
        <w:t>INFORMATION</w:t>
      </w:r>
    </w:p>
    <w:p>
      <w:pPr>
        <w:pStyle w:val="BodyText"/>
        <w:spacing w:before="112"/>
        <w:rPr>
          <w:sz w:val="21"/>
        </w:rPr>
      </w:pPr>
    </w:p>
    <w:p>
      <w:pPr>
        <w:spacing w:before="0"/>
        <w:ind w:left="170" w:right="0" w:firstLine="0"/>
        <w:jc w:val="left"/>
        <w:rPr>
          <w:sz w:val="21"/>
        </w:rPr>
      </w:pPr>
      <w:r>
        <w:rPr>
          <w:sz w:val="21"/>
        </w:rPr>
        <w:t>Student</w:t>
      </w:r>
      <w:r>
        <w:rPr>
          <w:spacing w:val="21"/>
          <w:sz w:val="21"/>
        </w:rPr>
        <w:t> </w:t>
      </w:r>
      <w:r>
        <w:rPr>
          <w:sz w:val="21"/>
        </w:rPr>
        <w:t>Teacher</w:t>
      </w:r>
      <w:r>
        <w:rPr>
          <w:spacing w:val="25"/>
          <w:sz w:val="21"/>
        </w:rPr>
        <w:t> </w:t>
      </w:r>
      <w:r>
        <w:rPr>
          <w:sz w:val="21"/>
        </w:rPr>
        <w:t>Seminar</w:t>
      </w:r>
      <w:r>
        <w:rPr>
          <w:spacing w:val="23"/>
          <w:sz w:val="21"/>
        </w:rPr>
        <w:t> </w:t>
      </w:r>
      <w:r>
        <w:rPr>
          <w:sz w:val="21"/>
        </w:rPr>
        <w:t>Meeting</w:t>
      </w:r>
      <w:r>
        <w:rPr>
          <w:spacing w:val="26"/>
          <w:sz w:val="21"/>
        </w:rPr>
        <w:t> </w:t>
      </w:r>
      <w:r>
        <w:rPr>
          <w:sz w:val="21"/>
        </w:rPr>
        <w:t>Time</w:t>
      </w:r>
      <w:r>
        <w:rPr>
          <w:spacing w:val="26"/>
          <w:sz w:val="21"/>
        </w:rPr>
        <w:t> </w:t>
      </w:r>
      <w:r>
        <w:rPr>
          <w:sz w:val="21"/>
        </w:rPr>
        <w:t>and</w:t>
      </w:r>
      <w:r>
        <w:rPr>
          <w:spacing w:val="27"/>
          <w:sz w:val="21"/>
        </w:rPr>
        <w:t> </w:t>
      </w:r>
      <w:r>
        <w:rPr>
          <w:spacing w:val="-2"/>
          <w:sz w:val="21"/>
        </w:rPr>
        <w:t>Location</w:t>
      </w:r>
    </w:p>
    <w:p>
      <w:pPr>
        <w:pStyle w:val="BodyText"/>
        <w:spacing w:before="57"/>
        <w:ind w:left="170"/>
      </w:pPr>
      <w:r>
        <w:rPr>
          <w:spacing w:val="-2"/>
        </w:rPr>
        <w:t>Fridays,</w:t>
      </w:r>
      <w:r>
        <w:rPr>
          <w:spacing w:val="-4"/>
        </w:rPr>
        <w:t> </w:t>
      </w:r>
      <w:r>
        <w:rPr>
          <w:spacing w:val="-2"/>
        </w:rPr>
        <w:t>4:30-6:00</w:t>
      </w:r>
      <w:r>
        <w:rPr>
          <w:spacing w:val="-4"/>
        </w:rPr>
        <w:t> </w:t>
      </w:r>
      <w:r>
        <w:rPr>
          <w:spacing w:val="-2"/>
        </w:rPr>
        <w:t>pm</w:t>
      </w:r>
      <w:r>
        <w:rPr>
          <w:spacing w:val="-3"/>
        </w:rPr>
        <w:t> </w:t>
      </w:r>
      <w:r>
        <w:rPr>
          <w:spacing w:val="-2"/>
        </w:rPr>
        <w:t>&lt;LINK_ZOOM&gt;</w:t>
      </w:r>
    </w:p>
    <w:p>
      <w:pPr>
        <w:pStyle w:val="BodyText"/>
        <w:spacing w:before="98"/>
      </w:pPr>
    </w:p>
    <w:p>
      <w:pPr>
        <w:spacing w:before="0"/>
        <w:ind w:left="170" w:right="0" w:firstLine="0"/>
        <w:jc w:val="left"/>
        <w:rPr>
          <w:sz w:val="21"/>
        </w:rPr>
      </w:pPr>
      <w:r>
        <w:rPr>
          <w:color w:val="232333"/>
          <w:sz w:val="21"/>
        </w:rPr>
        <w:t>Seminar</w:t>
      </w:r>
      <w:r>
        <w:rPr>
          <w:color w:val="232333"/>
          <w:spacing w:val="34"/>
          <w:sz w:val="21"/>
        </w:rPr>
        <w:t> </w:t>
      </w:r>
      <w:r>
        <w:rPr>
          <w:color w:val="232333"/>
          <w:sz w:val="21"/>
        </w:rPr>
        <w:t>Meeting</w:t>
      </w:r>
      <w:r>
        <w:rPr>
          <w:color w:val="232333"/>
          <w:spacing w:val="37"/>
          <w:sz w:val="21"/>
        </w:rPr>
        <w:t> </w:t>
      </w:r>
      <w:r>
        <w:rPr>
          <w:color w:val="232333"/>
          <w:spacing w:val="-4"/>
          <w:sz w:val="21"/>
        </w:rPr>
        <w:t>Dates</w:t>
      </w:r>
    </w:p>
    <w:p>
      <w:pPr>
        <w:pStyle w:val="ListParagraph"/>
        <w:numPr>
          <w:ilvl w:val="0"/>
          <w:numId w:val="1"/>
        </w:numPr>
        <w:tabs>
          <w:tab w:pos="890" w:val="left" w:leader="none"/>
        </w:tabs>
        <w:spacing w:line="240" w:lineRule="auto" w:before="162" w:after="0"/>
        <w:ind w:left="890" w:right="0" w:hanging="361"/>
        <w:jc w:val="left"/>
        <w:rPr>
          <w:sz w:val="22"/>
        </w:rPr>
      </w:pPr>
      <w:r>
        <w:rPr>
          <w:spacing w:val="-2"/>
          <w:sz w:val="22"/>
        </w:rPr>
        <w:t>Friday,</w:t>
      </w:r>
      <w:r>
        <w:rPr>
          <w:spacing w:val="-12"/>
          <w:sz w:val="22"/>
        </w:rPr>
        <w:t> </w:t>
      </w:r>
      <w:r>
        <w:rPr>
          <w:spacing w:val="-2"/>
          <w:sz w:val="22"/>
        </w:rPr>
        <w:t>February</w:t>
      </w:r>
      <w:r>
        <w:rPr>
          <w:spacing w:val="-11"/>
          <w:sz w:val="22"/>
        </w:rPr>
        <w:t> </w:t>
      </w:r>
      <w:r>
        <w:rPr>
          <w:spacing w:val="-5"/>
          <w:sz w:val="22"/>
        </w:rPr>
        <w:t>10</w:t>
      </w:r>
    </w:p>
    <w:p>
      <w:pPr>
        <w:pStyle w:val="ListParagraph"/>
        <w:numPr>
          <w:ilvl w:val="0"/>
          <w:numId w:val="1"/>
        </w:numPr>
        <w:tabs>
          <w:tab w:pos="890" w:val="left" w:leader="none"/>
        </w:tabs>
        <w:spacing w:line="240" w:lineRule="auto" w:before="71" w:after="0"/>
        <w:ind w:left="890" w:right="0" w:hanging="361"/>
        <w:jc w:val="left"/>
        <w:rPr>
          <w:sz w:val="22"/>
        </w:rPr>
      </w:pPr>
      <w:r>
        <w:rPr>
          <w:spacing w:val="-2"/>
          <w:sz w:val="22"/>
        </w:rPr>
        <w:t>Friday,</w:t>
      </w:r>
      <w:r>
        <w:rPr>
          <w:spacing w:val="-12"/>
          <w:sz w:val="22"/>
        </w:rPr>
        <w:t> </w:t>
      </w:r>
      <w:r>
        <w:rPr>
          <w:spacing w:val="-2"/>
          <w:sz w:val="22"/>
        </w:rPr>
        <w:t>February</w:t>
      </w:r>
      <w:r>
        <w:rPr>
          <w:spacing w:val="-11"/>
          <w:sz w:val="22"/>
        </w:rPr>
        <w:t> </w:t>
      </w:r>
      <w:r>
        <w:rPr>
          <w:spacing w:val="-5"/>
          <w:sz w:val="22"/>
        </w:rPr>
        <w:t>17</w:t>
      </w:r>
    </w:p>
    <w:p>
      <w:pPr>
        <w:pStyle w:val="ListParagraph"/>
        <w:numPr>
          <w:ilvl w:val="0"/>
          <w:numId w:val="1"/>
        </w:numPr>
        <w:tabs>
          <w:tab w:pos="890" w:val="left" w:leader="none"/>
        </w:tabs>
        <w:spacing w:line="240" w:lineRule="auto" w:before="76" w:after="0"/>
        <w:ind w:left="890" w:right="0" w:hanging="361"/>
        <w:jc w:val="left"/>
        <w:rPr>
          <w:sz w:val="22"/>
        </w:rPr>
      </w:pPr>
      <w:r>
        <w:rPr>
          <w:spacing w:val="-2"/>
          <w:sz w:val="22"/>
        </w:rPr>
        <w:t>Friday,</w:t>
      </w:r>
      <w:r>
        <w:rPr>
          <w:spacing w:val="-5"/>
          <w:sz w:val="22"/>
        </w:rPr>
        <w:t> </w:t>
      </w:r>
      <w:r>
        <w:rPr>
          <w:spacing w:val="-2"/>
          <w:sz w:val="22"/>
        </w:rPr>
        <w:t>March</w:t>
      </w:r>
      <w:r>
        <w:rPr>
          <w:spacing w:val="-5"/>
          <w:sz w:val="22"/>
        </w:rPr>
        <w:t> </w:t>
      </w:r>
      <w:r>
        <w:rPr>
          <w:spacing w:val="-10"/>
          <w:sz w:val="22"/>
        </w:rPr>
        <w:t>3</w:t>
      </w:r>
    </w:p>
    <w:p>
      <w:pPr>
        <w:pStyle w:val="ListParagraph"/>
        <w:numPr>
          <w:ilvl w:val="0"/>
          <w:numId w:val="1"/>
        </w:numPr>
        <w:tabs>
          <w:tab w:pos="890" w:val="left" w:leader="none"/>
        </w:tabs>
        <w:spacing w:line="240" w:lineRule="auto" w:before="81" w:after="0"/>
        <w:ind w:left="890" w:right="0" w:hanging="361"/>
        <w:jc w:val="left"/>
        <w:rPr>
          <w:sz w:val="22"/>
        </w:rPr>
      </w:pPr>
      <w:r>
        <w:rPr>
          <w:spacing w:val="-2"/>
          <w:sz w:val="22"/>
        </w:rPr>
        <w:t>Friday,</w:t>
      </w:r>
      <w:r>
        <w:rPr>
          <w:spacing w:val="-5"/>
          <w:sz w:val="22"/>
        </w:rPr>
        <w:t> </w:t>
      </w:r>
      <w:r>
        <w:rPr>
          <w:spacing w:val="-2"/>
          <w:sz w:val="22"/>
        </w:rPr>
        <w:t>March</w:t>
      </w:r>
      <w:r>
        <w:rPr>
          <w:spacing w:val="-5"/>
          <w:sz w:val="22"/>
        </w:rPr>
        <w:t> 24</w:t>
      </w:r>
    </w:p>
    <w:p>
      <w:pPr>
        <w:pStyle w:val="ListParagraph"/>
        <w:numPr>
          <w:ilvl w:val="0"/>
          <w:numId w:val="1"/>
        </w:numPr>
        <w:tabs>
          <w:tab w:pos="890" w:val="left" w:leader="none"/>
        </w:tabs>
        <w:spacing w:line="240" w:lineRule="auto" w:before="71" w:after="0"/>
        <w:ind w:left="890" w:right="0" w:hanging="361"/>
        <w:jc w:val="left"/>
        <w:rPr>
          <w:sz w:val="22"/>
        </w:rPr>
      </w:pPr>
      <w:r>
        <w:rPr>
          <w:spacing w:val="-2"/>
          <w:sz w:val="22"/>
        </w:rPr>
        <w:t>Friday,</w:t>
      </w:r>
      <w:r>
        <w:rPr>
          <w:spacing w:val="-5"/>
          <w:sz w:val="22"/>
        </w:rPr>
        <w:t> </w:t>
      </w:r>
      <w:r>
        <w:rPr>
          <w:spacing w:val="-2"/>
          <w:sz w:val="22"/>
        </w:rPr>
        <w:t>March</w:t>
      </w:r>
      <w:r>
        <w:rPr>
          <w:spacing w:val="-5"/>
          <w:sz w:val="22"/>
        </w:rPr>
        <w:t> 31</w:t>
      </w:r>
    </w:p>
    <w:p>
      <w:pPr>
        <w:pStyle w:val="ListParagraph"/>
        <w:numPr>
          <w:ilvl w:val="0"/>
          <w:numId w:val="1"/>
        </w:numPr>
        <w:tabs>
          <w:tab w:pos="890" w:val="left" w:leader="none"/>
        </w:tabs>
        <w:spacing w:line="240" w:lineRule="auto" w:before="77" w:after="0"/>
        <w:ind w:left="890" w:right="0" w:hanging="361"/>
        <w:jc w:val="left"/>
        <w:rPr>
          <w:sz w:val="22"/>
        </w:rPr>
      </w:pPr>
      <w:r>
        <w:rPr>
          <w:sz w:val="22"/>
        </w:rPr>
        <w:t>Friday,</w:t>
      </w:r>
      <w:r>
        <w:rPr>
          <w:spacing w:val="-4"/>
          <w:sz w:val="22"/>
        </w:rPr>
        <w:t> </w:t>
      </w:r>
      <w:r>
        <w:rPr>
          <w:sz w:val="22"/>
        </w:rPr>
        <w:t>April</w:t>
      </w:r>
      <w:r>
        <w:rPr>
          <w:spacing w:val="-3"/>
          <w:sz w:val="22"/>
        </w:rPr>
        <w:t> </w:t>
      </w:r>
      <w:r>
        <w:rPr>
          <w:spacing w:val="-5"/>
          <w:sz w:val="22"/>
        </w:rPr>
        <w:t>14</w:t>
      </w:r>
    </w:p>
    <w:p>
      <w:pPr>
        <w:spacing w:after="0" w:line="240" w:lineRule="auto"/>
        <w:jc w:val="left"/>
        <w:rPr>
          <w:sz w:val="22"/>
        </w:rPr>
        <w:sectPr>
          <w:headerReference w:type="default" r:id="rId5"/>
          <w:type w:val="continuous"/>
          <w:pgSz w:w="12240" w:h="15840"/>
          <w:pgMar w:header="751" w:footer="0" w:top="1320" w:bottom="280" w:left="1280" w:right="120"/>
          <w:pgNumType w:start="1"/>
        </w:sectPr>
      </w:pPr>
    </w:p>
    <w:p>
      <w:pPr>
        <w:pStyle w:val="ListParagraph"/>
        <w:numPr>
          <w:ilvl w:val="0"/>
          <w:numId w:val="1"/>
        </w:numPr>
        <w:tabs>
          <w:tab w:pos="890" w:val="left" w:leader="none"/>
        </w:tabs>
        <w:spacing w:line="240" w:lineRule="auto" w:before="91" w:after="0"/>
        <w:ind w:left="890" w:right="0" w:hanging="361"/>
        <w:jc w:val="left"/>
        <w:rPr>
          <w:sz w:val="22"/>
        </w:rPr>
      </w:pPr>
      <w:r>
        <w:rPr>
          <w:sz w:val="22"/>
        </w:rPr>
        <w:t>Friday,</w:t>
      </w:r>
      <w:r>
        <w:rPr>
          <w:spacing w:val="-4"/>
          <w:sz w:val="22"/>
        </w:rPr>
        <w:t> </w:t>
      </w:r>
      <w:r>
        <w:rPr>
          <w:sz w:val="22"/>
        </w:rPr>
        <w:t>April</w:t>
      </w:r>
      <w:r>
        <w:rPr>
          <w:spacing w:val="-3"/>
          <w:sz w:val="22"/>
        </w:rPr>
        <w:t> </w:t>
      </w:r>
      <w:r>
        <w:rPr>
          <w:spacing w:val="-5"/>
          <w:sz w:val="22"/>
        </w:rPr>
        <w:t>28</w:t>
      </w:r>
    </w:p>
    <w:p>
      <w:pPr>
        <w:pStyle w:val="ListParagraph"/>
        <w:numPr>
          <w:ilvl w:val="0"/>
          <w:numId w:val="1"/>
        </w:numPr>
        <w:tabs>
          <w:tab w:pos="890" w:val="left" w:leader="none"/>
        </w:tabs>
        <w:spacing w:line="240" w:lineRule="auto" w:before="76" w:after="0"/>
        <w:ind w:left="890" w:right="0" w:hanging="361"/>
        <w:jc w:val="left"/>
        <w:rPr>
          <w:sz w:val="22"/>
        </w:rPr>
      </w:pPr>
      <w:r>
        <w:rPr>
          <w:sz w:val="22"/>
        </w:rPr>
        <w:t>Friday,</w:t>
      </w:r>
      <w:r>
        <w:rPr>
          <w:spacing w:val="-15"/>
          <w:sz w:val="22"/>
        </w:rPr>
        <w:t> </w:t>
      </w:r>
      <w:r>
        <w:rPr>
          <w:sz w:val="22"/>
        </w:rPr>
        <w:t>May</w:t>
      </w:r>
      <w:r>
        <w:rPr>
          <w:spacing w:val="-15"/>
          <w:sz w:val="22"/>
        </w:rPr>
        <w:t> </w:t>
      </w:r>
      <w:r>
        <w:rPr>
          <w:spacing w:val="-10"/>
          <w:sz w:val="22"/>
        </w:rPr>
        <w:t>5</w:t>
      </w:r>
    </w:p>
    <w:p>
      <w:pPr>
        <w:pStyle w:val="ListParagraph"/>
        <w:numPr>
          <w:ilvl w:val="0"/>
          <w:numId w:val="1"/>
        </w:numPr>
        <w:tabs>
          <w:tab w:pos="890" w:val="left" w:leader="none"/>
        </w:tabs>
        <w:spacing w:line="240" w:lineRule="auto" w:before="71" w:after="0"/>
        <w:ind w:left="890" w:right="0" w:hanging="361"/>
        <w:jc w:val="left"/>
        <w:rPr>
          <w:sz w:val="22"/>
        </w:rPr>
      </w:pPr>
      <w:r>
        <w:rPr>
          <w:sz w:val="22"/>
        </w:rPr>
        <w:t>Friday,</w:t>
      </w:r>
      <w:r>
        <w:rPr>
          <w:spacing w:val="-15"/>
          <w:sz w:val="22"/>
        </w:rPr>
        <w:t> </w:t>
      </w:r>
      <w:r>
        <w:rPr>
          <w:sz w:val="22"/>
        </w:rPr>
        <w:t>May</w:t>
      </w:r>
      <w:r>
        <w:rPr>
          <w:spacing w:val="-15"/>
          <w:sz w:val="22"/>
        </w:rPr>
        <w:t> </w:t>
      </w:r>
      <w:r>
        <w:rPr>
          <w:spacing w:val="-5"/>
          <w:sz w:val="22"/>
        </w:rPr>
        <w:t>12</w:t>
      </w:r>
    </w:p>
    <w:p>
      <w:pPr>
        <w:spacing w:before="220"/>
        <w:ind w:left="170" w:right="0" w:firstLine="0"/>
        <w:jc w:val="left"/>
        <w:rPr>
          <w:sz w:val="21"/>
        </w:rPr>
      </w:pPr>
      <w:r>
        <w:rPr>
          <w:spacing w:val="-2"/>
          <w:sz w:val="21"/>
        </w:rPr>
        <w:t>Purpose</w:t>
      </w:r>
    </w:p>
    <w:p>
      <w:pPr>
        <w:pStyle w:val="ListParagraph"/>
        <w:numPr>
          <w:ilvl w:val="0"/>
          <w:numId w:val="1"/>
        </w:numPr>
        <w:tabs>
          <w:tab w:pos="890" w:val="left" w:leader="none"/>
        </w:tabs>
        <w:spacing w:line="278" w:lineRule="auto" w:before="42" w:after="0"/>
        <w:ind w:left="890" w:right="1364" w:hanging="361"/>
        <w:jc w:val="left"/>
        <w:rPr>
          <w:sz w:val="22"/>
        </w:rPr>
      </w:pPr>
      <w:r>
        <w:rPr>
          <w:sz w:val="22"/>
        </w:rPr>
        <w:t>To provide a guided and supervised opportunity for licensure candidates (student teachers) to apply their content knowledge, pedagogical knowledge, and pedagogical skills</w:t>
      </w:r>
      <w:r>
        <w:rPr>
          <w:spacing w:val="-6"/>
          <w:sz w:val="22"/>
        </w:rPr>
        <w:t> </w:t>
      </w:r>
      <w:r>
        <w:rPr>
          <w:sz w:val="22"/>
        </w:rPr>
        <w:t>in</w:t>
      </w:r>
      <w:r>
        <w:rPr>
          <w:spacing w:val="-6"/>
          <w:sz w:val="22"/>
        </w:rPr>
        <w:t> </w:t>
      </w:r>
      <w:r>
        <w:rPr>
          <w:sz w:val="22"/>
        </w:rPr>
        <w:t>a</w:t>
      </w:r>
      <w:r>
        <w:rPr>
          <w:spacing w:val="-6"/>
          <w:sz w:val="22"/>
        </w:rPr>
        <w:t> </w:t>
      </w:r>
      <w:r>
        <w:rPr>
          <w:sz w:val="22"/>
        </w:rPr>
        <w:t>professional</w:t>
      </w:r>
      <w:r>
        <w:rPr>
          <w:spacing w:val="-5"/>
          <w:sz w:val="22"/>
        </w:rPr>
        <w:t> </w:t>
      </w:r>
      <w:r>
        <w:rPr>
          <w:sz w:val="22"/>
        </w:rPr>
        <w:t>manner</w:t>
      </w:r>
      <w:r>
        <w:rPr>
          <w:spacing w:val="-6"/>
          <w:sz w:val="22"/>
        </w:rPr>
        <w:t> </w:t>
      </w:r>
      <w:r>
        <w:rPr>
          <w:sz w:val="22"/>
        </w:rPr>
        <w:t>in</w:t>
      </w:r>
      <w:r>
        <w:rPr>
          <w:spacing w:val="-6"/>
          <w:sz w:val="22"/>
        </w:rPr>
        <w:t> </w:t>
      </w:r>
      <w:r>
        <w:rPr>
          <w:sz w:val="22"/>
        </w:rPr>
        <w:t>settings</w:t>
      </w:r>
      <w:r>
        <w:rPr>
          <w:spacing w:val="-6"/>
          <w:sz w:val="22"/>
        </w:rPr>
        <w:t> </w:t>
      </w:r>
      <w:r>
        <w:rPr>
          <w:sz w:val="22"/>
        </w:rPr>
        <w:t>that</w:t>
      </w:r>
      <w:r>
        <w:rPr>
          <w:spacing w:val="-5"/>
          <w:sz w:val="22"/>
        </w:rPr>
        <w:t> </w:t>
      </w:r>
      <w:r>
        <w:rPr>
          <w:sz w:val="22"/>
        </w:rPr>
        <w:t>are</w:t>
      </w:r>
      <w:r>
        <w:rPr>
          <w:spacing w:val="-6"/>
          <w:sz w:val="22"/>
        </w:rPr>
        <w:t> </w:t>
      </w:r>
      <w:r>
        <w:rPr>
          <w:sz w:val="22"/>
        </w:rPr>
        <w:t>representative</w:t>
      </w:r>
      <w:r>
        <w:rPr>
          <w:spacing w:val="-5"/>
          <w:sz w:val="22"/>
        </w:rPr>
        <w:t> </w:t>
      </w:r>
      <w:r>
        <w:rPr>
          <w:sz w:val="22"/>
        </w:rPr>
        <w:t>of</w:t>
      </w:r>
      <w:r>
        <w:rPr>
          <w:spacing w:val="-5"/>
          <w:sz w:val="22"/>
        </w:rPr>
        <w:t> </w:t>
      </w:r>
      <w:r>
        <w:rPr>
          <w:sz w:val="22"/>
        </w:rPr>
        <w:t>the</w:t>
      </w:r>
      <w:r>
        <w:rPr>
          <w:spacing w:val="-6"/>
          <w:sz w:val="22"/>
        </w:rPr>
        <w:t> </w:t>
      </w:r>
      <w:r>
        <w:rPr>
          <w:sz w:val="22"/>
        </w:rPr>
        <w:t>area</w:t>
      </w:r>
      <w:r>
        <w:rPr>
          <w:spacing w:val="-6"/>
          <w:sz w:val="22"/>
        </w:rPr>
        <w:t> </w:t>
      </w:r>
      <w:r>
        <w:rPr>
          <w:sz w:val="22"/>
        </w:rPr>
        <w:t>of</w:t>
      </w:r>
      <w:r>
        <w:rPr>
          <w:spacing w:val="-5"/>
          <w:sz w:val="22"/>
        </w:rPr>
        <w:t> </w:t>
      </w:r>
      <w:r>
        <w:rPr>
          <w:sz w:val="22"/>
        </w:rPr>
        <w:t>licensure.</w:t>
      </w:r>
    </w:p>
    <w:p>
      <w:pPr>
        <w:pStyle w:val="ListParagraph"/>
        <w:numPr>
          <w:ilvl w:val="0"/>
          <w:numId w:val="1"/>
        </w:numPr>
        <w:tabs>
          <w:tab w:pos="890" w:val="left" w:leader="none"/>
        </w:tabs>
        <w:spacing w:line="278" w:lineRule="auto" w:before="7" w:after="0"/>
        <w:ind w:left="890" w:right="1411" w:hanging="361"/>
        <w:jc w:val="left"/>
        <w:rPr>
          <w:sz w:val="22"/>
        </w:rPr>
      </w:pPr>
      <w:r>
        <w:rPr>
          <w:sz w:val="22"/>
        </w:rPr>
        <w:t>To</w:t>
      </w:r>
      <w:r>
        <w:rPr>
          <w:spacing w:val="-5"/>
          <w:sz w:val="22"/>
        </w:rPr>
        <w:t> </w:t>
      </w:r>
      <w:r>
        <w:rPr>
          <w:sz w:val="22"/>
        </w:rPr>
        <w:t>prepare</w:t>
      </w:r>
      <w:r>
        <w:rPr>
          <w:spacing w:val="-5"/>
          <w:sz w:val="22"/>
        </w:rPr>
        <w:t> </w:t>
      </w:r>
      <w:r>
        <w:rPr>
          <w:sz w:val="22"/>
        </w:rPr>
        <w:t>licensure</w:t>
      </w:r>
      <w:r>
        <w:rPr>
          <w:spacing w:val="-5"/>
          <w:sz w:val="22"/>
        </w:rPr>
        <w:t> </w:t>
      </w:r>
      <w:r>
        <w:rPr>
          <w:sz w:val="22"/>
        </w:rPr>
        <w:t>candidates</w:t>
      </w:r>
      <w:r>
        <w:rPr>
          <w:spacing w:val="-5"/>
          <w:sz w:val="22"/>
        </w:rPr>
        <w:t> </w:t>
      </w:r>
      <w:r>
        <w:rPr>
          <w:sz w:val="22"/>
        </w:rPr>
        <w:t>for</w:t>
      </w:r>
      <w:r>
        <w:rPr>
          <w:spacing w:val="-5"/>
          <w:sz w:val="22"/>
        </w:rPr>
        <w:t> </w:t>
      </w:r>
      <w:r>
        <w:rPr>
          <w:sz w:val="22"/>
        </w:rPr>
        <w:t>the</w:t>
      </w:r>
      <w:r>
        <w:rPr>
          <w:spacing w:val="-5"/>
          <w:sz w:val="22"/>
        </w:rPr>
        <w:t> </w:t>
      </w:r>
      <w:r>
        <w:rPr>
          <w:sz w:val="22"/>
        </w:rPr>
        <w:t>transition</w:t>
      </w:r>
      <w:r>
        <w:rPr>
          <w:spacing w:val="-5"/>
          <w:sz w:val="22"/>
        </w:rPr>
        <w:t> </w:t>
      </w:r>
      <w:r>
        <w:rPr>
          <w:sz w:val="22"/>
        </w:rPr>
        <w:t>from</w:t>
      </w:r>
      <w:r>
        <w:rPr>
          <w:spacing w:val="-5"/>
          <w:sz w:val="22"/>
        </w:rPr>
        <w:t> </w:t>
      </w:r>
      <w:r>
        <w:rPr>
          <w:sz w:val="22"/>
        </w:rPr>
        <w:t>pre-service</w:t>
      </w:r>
      <w:r>
        <w:rPr>
          <w:spacing w:val="-5"/>
          <w:sz w:val="22"/>
        </w:rPr>
        <w:t> </w:t>
      </w:r>
      <w:r>
        <w:rPr>
          <w:sz w:val="22"/>
        </w:rPr>
        <w:t>to</w:t>
      </w:r>
      <w:r>
        <w:rPr>
          <w:spacing w:val="-5"/>
          <w:sz w:val="22"/>
        </w:rPr>
        <w:t> </w:t>
      </w:r>
      <w:r>
        <w:rPr>
          <w:sz w:val="22"/>
        </w:rPr>
        <w:t>in-service</w:t>
      </w:r>
      <w:r>
        <w:rPr>
          <w:spacing w:val="-5"/>
          <w:sz w:val="22"/>
        </w:rPr>
        <w:t> </w:t>
      </w:r>
      <w:r>
        <w:rPr>
          <w:sz w:val="22"/>
        </w:rPr>
        <w:t>PreK-12 school music educator.</w:t>
      </w:r>
    </w:p>
    <w:p>
      <w:pPr>
        <w:pStyle w:val="ListParagraph"/>
        <w:numPr>
          <w:ilvl w:val="0"/>
          <w:numId w:val="1"/>
        </w:numPr>
        <w:tabs>
          <w:tab w:pos="890" w:val="left" w:leader="none"/>
        </w:tabs>
        <w:spacing w:line="273" w:lineRule="auto" w:before="4" w:after="0"/>
        <w:ind w:left="890" w:right="1957" w:hanging="361"/>
        <w:jc w:val="left"/>
        <w:rPr>
          <w:sz w:val="22"/>
        </w:rPr>
      </w:pPr>
      <w:r>
        <w:rPr>
          <w:sz w:val="22"/>
        </w:rPr>
        <w:t>To</w:t>
      </w:r>
      <w:r>
        <w:rPr>
          <w:spacing w:val="-4"/>
          <w:sz w:val="22"/>
        </w:rPr>
        <w:t> </w:t>
      </w:r>
      <w:r>
        <w:rPr>
          <w:sz w:val="22"/>
        </w:rPr>
        <w:t>facilitate</w:t>
      </w:r>
      <w:r>
        <w:rPr>
          <w:spacing w:val="-4"/>
          <w:sz w:val="22"/>
        </w:rPr>
        <w:t> </w:t>
      </w:r>
      <w:r>
        <w:rPr>
          <w:sz w:val="22"/>
        </w:rPr>
        <w:t>licensure</w:t>
      </w:r>
      <w:r>
        <w:rPr>
          <w:spacing w:val="-4"/>
          <w:sz w:val="22"/>
        </w:rPr>
        <w:t> </w:t>
      </w:r>
      <w:r>
        <w:rPr>
          <w:sz w:val="22"/>
        </w:rPr>
        <w:t>candidates’</w:t>
      </w:r>
      <w:r>
        <w:rPr>
          <w:spacing w:val="-4"/>
          <w:sz w:val="22"/>
        </w:rPr>
        <w:t> </w:t>
      </w:r>
      <w:r>
        <w:rPr>
          <w:sz w:val="22"/>
        </w:rPr>
        <w:t>development</w:t>
      </w:r>
      <w:r>
        <w:rPr>
          <w:spacing w:val="-4"/>
          <w:sz w:val="22"/>
        </w:rPr>
        <w:t> </w:t>
      </w:r>
      <w:r>
        <w:rPr>
          <w:sz w:val="22"/>
        </w:rPr>
        <w:t>of</w:t>
      </w:r>
      <w:r>
        <w:rPr>
          <w:spacing w:val="-4"/>
          <w:sz w:val="22"/>
        </w:rPr>
        <w:t> </w:t>
      </w:r>
      <w:r>
        <w:rPr>
          <w:sz w:val="22"/>
        </w:rPr>
        <w:t>a</w:t>
      </w:r>
      <w:r>
        <w:rPr>
          <w:spacing w:val="-4"/>
          <w:sz w:val="22"/>
        </w:rPr>
        <w:t> </w:t>
      </w:r>
      <w:r>
        <w:rPr>
          <w:sz w:val="22"/>
        </w:rPr>
        <w:t>professional</w:t>
      </w:r>
      <w:r>
        <w:rPr>
          <w:spacing w:val="-4"/>
          <w:sz w:val="22"/>
        </w:rPr>
        <w:t> </w:t>
      </w:r>
      <w:r>
        <w:rPr>
          <w:sz w:val="22"/>
        </w:rPr>
        <w:t>disposition</w:t>
      </w:r>
      <w:r>
        <w:rPr>
          <w:spacing w:val="-4"/>
          <w:sz w:val="22"/>
        </w:rPr>
        <w:t> </w:t>
      </w:r>
      <w:r>
        <w:rPr>
          <w:sz w:val="22"/>
        </w:rPr>
        <w:t>that</w:t>
      </w:r>
      <w:r>
        <w:rPr>
          <w:spacing w:val="-4"/>
          <w:sz w:val="22"/>
        </w:rPr>
        <w:t> </w:t>
      </w:r>
      <w:r>
        <w:rPr>
          <w:sz w:val="22"/>
        </w:rPr>
        <w:t>is conducive to success in the field of PreK-12 school music education.</w:t>
      </w:r>
    </w:p>
    <w:p>
      <w:pPr>
        <w:pStyle w:val="BodyText"/>
        <w:spacing w:before="44"/>
      </w:pPr>
    </w:p>
    <w:p>
      <w:pPr>
        <w:spacing w:before="0"/>
        <w:ind w:left="170" w:right="0" w:firstLine="0"/>
        <w:jc w:val="left"/>
        <w:rPr>
          <w:sz w:val="21"/>
        </w:rPr>
      </w:pPr>
      <w:r>
        <w:rPr>
          <w:spacing w:val="-2"/>
          <w:w w:val="105"/>
          <w:sz w:val="21"/>
        </w:rPr>
        <w:t>Objectives</w:t>
      </w:r>
    </w:p>
    <w:p>
      <w:pPr>
        <w:pStyle w:val="BodyText"/>
        <w:spacing w:line="285" w:lineRule="auto" w:before="47"/>
        <w:ind w:left="170" w:right="1505"/>
      </w:pPr>
      <w:r>
        <w:rPr/>
        <w:t>In order to be licensable in Massachusetts, candidates must demonstrate performance at or above a grade of “C” on all standards set by the University of Massachusetts, the Department of Music and Dance, the National Association of Schools of Music (NASM), and the Massachusetts</w:t>
      </w:r>
      <w:r>
        <w:rPr>
          <w:spacing w:val="-16"/>
        </w:rPr>
        <w:t> </w:t>
      </w:r>
      <w:r>
        <w:rPr/>
        <w:t>Department</w:t>
      </w:r>
      <w:r>
        <w:rPr>
          <w:spacing w:val="-15"/>
        </w:rPr>
        <w:t> </w:t>
      </w:r>
      <w:r>
        <w:rPr/>
        <w:t>of</w:t>
      </w:r>
      <w:r>
        <w:rPr>
          <w:spacing w:val="-15"/>
        </w:rPr>
        <w:t> </w:t>
      </w:r>
      <w:r>
        <w:rPr/>
        <w:t>Elementary</w:t>
      </w:r>
      <w:r>
        <w:rPr>
          <w:spacing w:val="-15"/>
        </w:rPr>
        <w:t> </w:t>
      </w:r>
      <w:r>
        <w:rPr/>
        <w:t>and</w:t>
      </w:r>
      <w:r>
        <w:rPr>
          <w:spacing w:val="-15"/>
        </w:rPr>
        <w:t> </w:t>
      </w:r>
      <w:r>
        <w:rPr/>
        <w:t>Secondary</w:t>
      </w:r>
      <w:r>
        <w:rPr>
          <w:spacing w:val="-15"/>
        </w:rPr>
        <w:t> </w:t>
      </w:r>
      <w:r>
        <w:rPr/>
        <w:t>Education</w:t>
      </w:r>
      <w:r>
        <w:rPr>
          <w:spacing w:val="-15"/>
        </w:rPr>
        <w:t> </w:t>
      </w:r>
      <w:r>
        <w:rPr/>
        <w:t>(DESE).</w:t>
      </w:r>
      <w:r>
        <w:rPr>
          <w:spacing w:val="-15"/>
        </w:rPr>
        <w:t> </w:t>
      </w:r>
      <w:r>
        <w:rPr/>
        <w:t>Candidates</w:t>
      </w:r>
      <w:r>
        <w:rPr>
          <w:spacing w:val="-16"/>
        </w:rPr>
        <w:t> </w:t>
      </w:r>
      <w:r>
        <w:rPr/>
        <w:t>must demonstrate the ability to:</w:t>
      </w:r>
    </w:p>
    <w:p>
      <w:pPr>
        <w:pStyle w:val="BodyText"/>
        <w:spacing w:before="32"/>
      </w:pPr>
    </w:p>
    <w:p>
      <w:pPr>
        <w:pStyle w:val="ListParagraph"/>
        <w:numPr>
          <w:ilvl w:val="0"/>
          <w:numId w:val="1"/>
        </w:numPr>
        <w:tabs>
          <w:tab w:pos="890" w:val="left" w:leader="none"/>
        </w:tabs>
        <w:spacing w:line="283" w:lineRule="auto" w:before="0" w:after="0"/>
        <w:ind w:left="890" w:right="1372" w:hanging="361"/>
        <w:jc w:val="left"/>
        <w:rPr>
          <w:sz w:val="22"/>
        </w:rPr>
      </w:pPr>
      <w:r>
        <w:rPr>
          <w:sz w:val="22"/>
        </w:rPr>
        <w:t>Promote the learning and growth of all students by providing high quality and coherent instruction,</w:t>
      </w:r>
      <w:r>
        <w:rPr>
          <w:spacing w:val="-5"/>
          <w:sz w:val="22"/>
        </w:rPr>
        <w:t> </w:t>
      </w:r>
      <w:r>
        <w:rPr>
          <w:sz w:val="22"/>
        </w:rPr>
        <w:t>designing</w:t>
      </w:r>
      <w:r>
        <w:rPr>
          <w:spacing w:val="-5"/>
          <w:sz w:val="22"/>
        </w:rPr>
        <w:t> </w:t>
      </w:r>
      <w:r>
        <w:rPr>
          <w:sz w:val="22"/>
        </w:rPr>
        <w:t>and</w:t>
      </w:r>
      <w:r>
        <w:rPr>
          <w:spacing w:val="-5"/>
          <w:sz w:val="22"/>
        </w:rPr>
        <w:t> </w:t>
      </w:r>
      <w:r>
        <w:rPr>
          <w:sz w:val="22"/>
        </w:rPr>
        <w:t>administering</w:t>
      </w:r>
      <w:r>
        <w:rPr>
          <w:spacing w:val="-5"/>
          <w:sz w:val="22"/>
        </w:rPr>
        <w:t> </w:t>
      </w:r>
      <w:r>
        <w:rPr>
          <w:sz w:val="22"/>
        </w:rPr>
        <w:t>authentic</w:t>
      </w:r>
      <w:r>
        <w:rPr>
          <w:spacing w:val="-5"/>
          <w:sz w:val="22"/>
        </w:rPr>
        <w:t> </w:t>
      </w:r>
      <w:r>
        <w:rPr>
          <w:sz w:val="22"/>
        </w:rPr>
        <w:t>and</w:t>
      </w:r>
      <w:r>
        <w:rPr>
          <w:spacing w:val="-5"/>
          <w:sz w:val="22"/>
        </w:rPr>
        <w:t> </w:t>
      </w:r>
      <w:r>
        <w:rPr>
          <w:sz w:val="22"/>
        </w:rPr>
        <w:t>meaningful</w:t>
      </w:r>
      <w:r>
        <w:rPr>
          <w:spacing w:val="-5"/>
          <w:sz w:val="22"/>
        </w:rPr>
        <w:t> </w:t>
      </w:r>
      <w:r>
        <w:rPr>
          <w:sz w:val="22"/>
        </w:rPr>
        <w:t>student</w:t>
      </w:r>
      <w:r>
        <w:rPr>
          <w:spacing w:val="-5"/>
          <w:sz w:val="22"/>
        </w:rPr>
        <w:t> </w:t>
      </w:r>
      <w:r>
        <w:rPr>
          <w:sz w:val="22"/>
        </w:rPr>
        <w:t>assessments, analyzing student performance and growth data, using this data to improve instruction, providing students with constructive feedback on an ongoing basis, and continuously refining learning objectives.</w:t>
      </w:r>
    </w:p>
    <w:p>
      <w:pPr>
        <w:pStyle w:val="ListParagraph"/>
        <w:numPr>
          <w:ilvl w:val="0"/>
          <w:numId w:val="1"/>
        </w:numPr>
        <w:tabs>
          <w:tab w:pos="890" w:val="left" w:leader="none"/>
        </w:tabs>
        <w:spacing w:line="283" w:lineRule="auto" w:before="0" w:after="0"/>
        <w:ind w:left="890" w:right="1751" w:hanging="361"/>
        <w:jc w:val="both"/>
        <w:rPr>
          <w:sz w:val="22"/>
        </w:rPr>
      </w:pPr>
      <w:r>
        <w:rPr>
          <w:sz w:val="22"/>
        </w:rPr>
        <w:t>Promote the learning and growth of all students through instructional practices that establish</w:t>
      </w:r>
      <w:r>
        <w:rPr>
          <w:spacing w:val="-2"/>
          <w:sz w:val="22"/>
        </w:rPr>
        <w:t> </w:t>
      </w:r>
      <w:r>
        <w:rPr>
          <w:sz w:val="22"/>
        </w:rPr>
        <w:t>high</w:t>
      </w:r>
      <w:r>
        <w:rPr>
          <w:spacing w:val="-2"/>
          <w:sz w:val="22"/>
        </w:rPr>
        <w:t> </w:t>
      </w:r>
      <w:r>
        <w:rPr>
          <w:sz w:val="22"/>
        </w:rPr>
        <w:t>expectations,</w:t>
      </w:r>
      <w:r>
        <w:rPr>
          <w:spacing w:val="-2"/>
          <w:sz w:val="22"/>
        </w:rPr>
        <w:t> </w:t>
      </w:r>
      <w:r>
        <w:rPr>
          <w:sz w:val="22"/>
        </w:rPr>
        <w:t>create</w:t>
      </w:r>
      <w:r>
        <w:rPr>
          <w:spacing w:val="-2"/>
          <w:sz w:val="22"/>
        </w:rPr>
        <w:t> </w:t>
      </w:r>
      <w:r>
        <w:rPr>
          <w:sz w:val="22"/>
        </w:rPr>
        <w:t>a</w:t>
      </w:r>
      <w:r>
        <w:rPr>
          <w:spacing w:val="-2"/>
          <w:sz w:val="22"/>
        </w:rPr>
        <w:t> </w:t>
      </w:r>
      <w:r>
        <w:rPr>
          <w:sz w:val="22"/>
        </w:rPr>
        <w:t>safe</w:t>
      </w:r>
      <w:r>
        <w:rPr>
          <w:spacing w:val="-2"/>
          <w:sz w:val="22"/>
        </w:rPr>
        <w:t> </w:t>
      </w:r>
      <w:r>
        <w:rPr>
          <w:sz w:val="22"/>
        </w:rPr>
        <w:t>and</w:t>
      </w:r>
      <w:r>
        <w:rPr>
          <w:spacing w:val="-2"/>
          <w:sz w:val="22"/>
        </w:rPr>
        <w:t> </w:t>
      </w:r>
      <w:r>
        <w:rPr>
          <w:sz w:val="22"/>
        </w:rPr>
        <w:t>effective</w:t>
      </w:r>
      <w:r>
        <w:rPr>
          <w:spacing w:val="-2"/>
          <w:sz w:val="22"/>
        </w:rPr>
        <w:t> </w:t>
      </w:r>
      <w:r>
        <w:rPr>
          <w:sz w:val="22"/>
        </w:rPr>
        <w:t>classroom</w:t>
      </w:r>
      <w:r>
        <w:rPr>
          <w:spacing w:val="-2"/>
          <w:sz w:val="22"/>
        </w:rPr>
        <w:t> </w:t>
      </w:r>
      <w:r>
        <w:rPr>
          <w:sz w:val="22"/>
        </w:rPr>
        <w:t>environment,</w:t>
      </w:r>
      <w:r>
        <w:rPr>
          <w:spacing w:val="-2"/>
          <w:sz w:val="22"/>
        </w:rPr>
        <w:t> </w:t>
      </w:r>
      <w:r>
        <w:rPr>
          <w:sz w:val="22"/>
        </w:rPr>
        <w:t>and demonstrate cultural proficiency.</w:t>
      </w:r>
    </w:p>
    <w:p>
      <w:pPr>
        <w:pStyle w:val="ListParagraph"/>
        <w:numPr>
          <w:ilvl w:val="0"/>
          <w:numId w:val="1"/>
        </w:numPr>
        <w:tabs>
          <w:tab w:pos="889" w:val="left" w:leader="none"/>
        </w:tabs>
        <w:spacing w:line="252" w:lineRule="exact" w:before="0" w:after="0"/>
        <w:ind w:left="889" w:right="0" w:hanging="360"/>
        <w:jc w:val="both"/>
        <w:rPr>
          <w:sz w:val="22"/>
        </w:rPr>
      </w:pPr>
      <w:r>
        <w:rPr>
          <w:sz w:val="22"/>
        </w:rPr>
        <w:t>Promote</w:t>
      </w:r>
      <w:r>
        <w:rPr>
          <w:spacing w:val="-3"/>
          <w:sz w:val="22"/>
        </w:rPr>
        <w:t> </w:t>
      </w:r>
      <w:r>
        <w:rPr>
          <w:sz w:val="22"/>
        </w:rPr>
        <w:t>the</w:t>
      </w:r>
      <w:r>
        <w:rPr>
          <w:spacing w:val="-1"/>
          <w:sz w:val="22"/>
        </w:rPr>
        <w:t> </w:t>
      </w:r>
      <w:r>
        <w:rPr>
          <w:sz w:val="22"/>
        </w:rPr>
        <w:t>learning</w:t>
      </w:r>
      <w:r>
        <w:rPr>
          <w:spacing w:val="-1"/>
          <w:sz w:val="22"/>
        </w:rPr>
        <w:t> </w:t>
      </w:r>
      <w:r>
        <w:rPr>
          <w:sz w:val="22"/>
        </w:rPr>
        <w:t>and</w:t>
      </w:r>
      <w:r>
        <w:rPr>
          <w:spacing w:val="-1"/>
          <w:sz w:val="22"/>
        </w:rPr>
        <w:t> </w:t>
      </w:r>
      <w:r>
        <w:rPr>
          <w:sz w:val="22"/>
        </w:rPr>
        <w:t>growth</w:t>
      </w:r>
      <w:r>
        <w:rPr>
          <w:spacing w:val="-1"/>
          <w:sz w:val="22"/>
        </w:rPr>
        <w:t> </w:t>
      </w:r>
      <w:r>
        <w:rPr>
          <w:sz w:val="22"/>
        </w:rPr>
        <w:t>of</w:t>
      </w:r>
      <w:r>
        <w:rPr>
          <w:spacing w:val="-2"/>
          <w:sz w:val="22"/>
        </w:rPr>
        <w:t> </w:t>
      </w:r>
      <w:r>
        <w:rPr>
          <w:sz w:val="22"/>
        </w:rPr>
        <w:t>all</w:t>
      </w:r>
      <w:r>
        <w:rPr>
          <w:spacing w:val="-1"/>
          <w:sz w:val="22"/>
        </w:rPr>
        <w:t> </w:t>
      </w:r>
      <w:r>
        <w:rPr>
          <w:sz w:val="22"/>
        </w:rPr>
        <w:t>students</w:t>
      </w:r>
      <w:r>
        <w:rPr>
          <w:spacing w:val="-2"/>
          <w:sz w:val="22"/>
        </w:rPr>
        <w:t> </w:t>
      </w:r>
      <w:r>
        <w:rPr>
          <w:sz w:val="22"/>
        </w:rPr>
        <w:t>through</w:t>
      </w:r>
      <w:r>
        <w:rPr>
          <w:spacing w:val="-1"/>
          <w:sz w:val="22"/>
        </w:rPr>
        <w:t> </w:t>
      </w:r>
      <w:r>
        <w:rPr>
          <w:sz w:val="22"/>
        </w:rPr>
        <w:t>effective</w:t>
      </w:r>
      <w:r>
        <w:rPr>
          <w:spacing w:val="-1"/>
          <w:sz w:val="22"/>
        </w:rPr>
        <w:t> </w:t>
      </w:r>
      <w:r>
        <w:rPr>
          <w:sz w:val="22"/>
        </w:rPr>
        <w:t>partnerships</w:t>
      </w:r>
      <w:r>
        <w:rPr>
          <w:spacing w:val="-1"/>
          <w:sz w:val="22"/>
        </w:rPr>
        <w:t> </w:t>
      </w:r>
      <w:r>
        <w:rPr>
          <w:spacing w:val="-4"/>
          <w:sz w:val="22"/>
        </w:rPr>
        <w:t>with</w:t>
      </w:r>
    </w:p>
    <w:p>
      <w:pPr>
        <w:pStyle w:val="BodyText"/>
        <w:spacing w:before="28"/>
        <w:ind w:left="890"/>
        <w:jc w:val="both"/>
      </w:pPr>
      <w:r>
        <w:rPr/>
        <w:t>families,</w:t>
      </w:r>
      <w:r>
        <w:rPr>
          <w:spacing w:val="-15"/>
        </w:rPr>
        <w:t> </w:t>
      </w:r>
      <w:r>
        <w:rPr/>
        <w:t>caregivers,</w:t>
      </w:r>
      <w:r>
        <w:rPr>
          <w:spacing w:val="-15"/>
        </w:rPr>
        <w:t> </w:t>
      </w:r>
      <w:r>
        <w:rPr/>
        <w:t>community</w:t>
      </w:r>
      <w:r>
        <w:rPr>
          <w:spacing w:val="-15"/>
        </w:rPr>
        <w:t> </w:t>
      </w:r>
      <w:r>
        <w:rPr/>
        <w:t>members,</w:t>
      </w:r>
      <w:r>
        <w:rPr>
          <w:spacing w:val="-15"/>
        </w:rPr>
        <w:t> </w:t>
      </w:r>
      <w:r>
        <w:rPr/>
        <w:t>and</w:t>
      </w:r>
      <w:r>
        <w:rPr>
          <w:spacing w:val="-14"/>
        </w:rPr>
        <w:t> </w:t>
      </w:r>
      <w:r>
        <w:rPr>
          <w:spacing w:val="-2"/>
        </w:rPr>
        <w:t>organizations.</w:t>
      </w:r>
    </w:p>
    <w:p>
      <w:pPr>
        <w:pStyle w:val="ListParagraph"/>
        <w:numPr>
          <w:ilvl w:val="0"/>
          <w:numId w:val="1"/>
        </w:numPr>
        <w:tabs>
          <w:tab w:pos="890" w:val="left" w:leader="none"/>
        </w:tabs>
        <w:spacing w:line="273" w:lineRule="auto" w:before="35" w:after="0"/>
        <w:ind w:left="890" w:right="1648" w:hanging="361"/>
        <w:jc w:val="both"/>
        <w:rPr>
          <w:sz w:val="22"/>
        </w:rPr>
      </w:pPr>
      <w:r>
        <w:rPr>
          <w:sz w:val="22"/>
        </w:rPr>
        <w:t>Promote the learning and growth of all students through ethical, culturally proficient, skilled, and collaborative practice.</w:t>
      </w:r>
    </w:p>
    <w:p>
      <w:pPr>
        <w:pStyle w:val="BodyText"/>
        <w:spacing w:before="63"/>
      </w:pPr>
    </w:p>
    <w:p>
      <w:pPr>
        <w:pStyle w:val="BodyText"/>
        <w:spacing w:line="288" w:lineRule="auto"/>
        <w:ind w:left="170" w:right="1295"/>
      </w:pPr>
      <w:r>
        <w:rPr/>
        <w:t>See</w:t>
      </w:r>
      <w:r>
        <w:rPr>
          <w:spacing w:val="-9"/>
        </w:rPr>
        <w:t> </w:t>
      </w:r>
      <w:r>
        <w:rPr/>
        <w:t>the</w:t>
      </w:r>
      <w:r>
        <w:rPr>
          <w:spacing w:val="-9"/>
        </w:rPr>
        <w:t> </w:t>
      </w:r>
      <w:r>
        <w:rPr/>
        <w:t>Candidate</w:t>
      </w:r>
      <w:r>
        <w:rPr>
          <w:spacing w:val="-9"/>
        </w:rPr>
        <w:t> </w:t>
      </w:r>
      <w:r>
        <w:rPr/>
        <w:t>Assessment</w:t>
      </w:r>
      <w:r>
        <w:rPr>
          <w:spacing w:val="-9"/>
        </w:rPr>
        <w:t> </w:t>
      </w:r>
      <w:r>
        <w:rPr/>
        <w:t>of</w:t>
      </w:r>
      <w:r>
        <w:rPr>
          <w:spacing w:val="-9"/>
        </w:rPr>
        <w:t> </w:t>
      </w:r>
      <w:r>
        <w:rPr/>
        <w:t>Performance</w:t>
      </w:r>
      <w:r>
        <w:rPr>
          <w:spacing w:val="-9"/>
        </w:rPr>
        <w:t> </w:t>
      </w:r>
      <w:r>
        <w:rPr/>
        <w:t>(CAP)</w:t>
      </w:r>
      <w:r>
        <w:rPr>
          <w:spacing w:val="-9"/>
        </w:rPr>
        <w:t> </w:t>
      </w:r>
      <w:r>
        <w:rPr/>
        <w:t>evaluation</w:t>
      </w:r>
      <w:r>
        <w:rPr>
          <w:spacing w:val="-9"/>
        </w:rPr>
        <w:t> </w:t>
      </w:r>
      <w:r>
        <w:rPr/>
        <w:t>rubric</w:t>
      </w:r>
      <w:r>
        <w:rPr>
          <w:spacing w:val="-9"/>
        </w:rPr>
        <w:t> </w:t>
      </w:r>
      <w:r>
        <w:rPr/>
        <w:t>(p.</w:t>
      </w:r>
      <w:r>
        <w:rPr>
          <w:spacing w:val="-8"/>
        </w:rPr>
        <w:t> </w:t>
      </w:r>
      <w:r>
        <w:rPr/>
        <w:t>18)</w:t>
      </w:r>
      <w:r>
        <w:rPr>
          <w:spacing w:val="-9"/>
        </w:rPr>
        <w:t> </w:t>
      </w:r>
      <w:r>
        <w:rPr/>
        <w:t>for</w:t>
      </w:r>
      <w:r>
        <w:rPr>
          <w:spacing w:val="-9"/>
        </w:rPr>
        <w:t> </w:t>
      </w:r>
      <w:r>
        <w:rPr/>
        <w:t>more</w:t>
      </w:r>
      <w:r>
        <w:rPr>
          <w:spacing w:val="-9"/>
        </w:rPr>
        <w:t> </w:t>
      </w:r>
      <w:r>
        <w:rPr/>
        <w:t>detailed </w:t>
      </w:r>
      <w:r>
        <w:rPr>
          <w:spacing w:val="-2"/>
        </w:rPr>
        <w:t>expectations.</w:t>
      </w:r>
    </w:p>
    <w:p>
      <w:pPr>
        <w:pStyle w:val="BodyText"/>
        <w:spacing w:before="52"/>
      </w:pPr>
    </w:p>
    <w:p>
      <w:pPr>
        <w:spacing w:before="0"/>
        <w:ind w:left="170" w:right="0" w:firstLine="0"/>
        <w:jc w:val="left"/>
        <w:rPr>
          <w:sz w:val="21"/>
        </w:rPr>
      </w:pPr>
      <w:r>
        <w:rPr>
          <w:sz w:val="21"/>
        </w:rPr>
        <w:t>Required</w:t>
      </w:r>
      <w:r>
        <w:rPr>
          <w:spacing w:val="28"/>
          <w:sz w:val="21"/>
        </w:rPr>
        <w:t> </w:t>
      </w:r>
      <w:r>
        <w:rPr>
          <w:spacing w:val="-2"/>
          <w:sz w:val="21"/>
        </w:rPr>
        <w:t>Materials</w:t>
      </w:r>
    </w:p>
    <w:p>
      <w:pPr>
        <w:pStyle w:val="ListParagraph"/>
        <w:numPr>
          <w:ilvl w:val="0"/>
          <w:numId w:val="1"/>
        </w:numPr>
        <w:tabs>
          <w:tab w:pos="890" w:val="left" w:leader="none"/>
        </w:tabs>
        <w:spacing w:line="273" w:lineRule="auto" w:before="37" w:after="0"/>
        <w:ind w:left="890" w:right="2810" w:hanging="361"/>
        <w:jc w:val="left"/>
        <w:rPr>
          <w:sz w:val="22"/>
        </w:rPr>
      </w:pPr>
      <w:r>
        <w:rPr>
          <w:sz w:val="22"/>
        </w:rPr>
        <w:t>Technological</w:t>
      </w:r>
      <w:r>
        <w:rPr>
          <w:spacing w:val="-7"/>
          <w:sz w:val="22"/>
        </w:rPr>
        <w:t> </w:t>
      </w:r>
      <w:r>
        <w:rPr>
          <w:sz w:val="22"/>
        </w:rPr>
        <w:t>device</w:t>
      </w:r>
      <w:r>
        <w:rPr>
          <w:spacing w:val="-7"/>
          <w:sz w:val="22"/>
        </w:rPr>
        <w:t> </w:t>
      </w:r>
      <w:r>
        <w:rPr>
          <w:sz w:val="22"/>
        </w:rPr>
        <w:t>with</w:t>
      </w:r>
      <w:r>
        <w:rPr>
          <w:spacing w:val="-7"/>
          <w:sz w:val="22"/>
        </w:rPr>
        <w:t> </w:t>
      </w:r>
      <w:r>
        <w:rPr>
          <w:sz w:val="22"/>
        </w:rPr>
        <w:t>microphone</w:t>
      </w:r>
      <w:r>
        <w:rPr>
          <w:spacing w:val="-7"/>
          <w:sz w:val="22"/>
        </w:rPr>
        <w:t> </w:t>
      </w:r>
      <w:r>
        <w:rPr>
          <w:sz w:val="22"/>
        </w:rPr>
        <w:t>and</w:t>
      </w:r>
      <w:r>
        <w:rPr>
          <w:spacing w:val="-7"/>
          <w:sz w:val="22"/>
        </w:rPr>
        <w:t> </w:t>
      </w:r>
      <w:r>
        <w:rPr>
          <w:sz w:val="22"/>
        </w:rPr>
        <w:t>camera</w:t>
      </w:r>
      <w:r>
        <w:rPr>
          <w:spacing w:val="-7"/>
          <w:sz w:val="22"/>
        </w:rPr>
        <w:t> </w:t>
      </w:r>
      <w:r>
        <w:rPr>
          <w:sz w:val="22"/>
        </w:rPr>
        <w:t>that</w:t>
      </w:r>
      <w:r>
        <w:rPr>
          <w:spacing w:val="-6"/>
          <w:sz w:val="22"/>
        </w:rPr>
        <w:t> </w:t>
      </w:r>
      <w:r>
        <w:rPr>
          <w:sz w:val="22"/>
        </w:rPr>
        <w:t>can</w:t>
      </w:r>
      <w:r>
        <w:rPr>
          <w:spacing w:val="-7"/>
          <w:sz w:val="22"/>
        </w:rPr>
        <w:t> </w:t>
      </w:r>
      <w:r>
        <w:rPr>
          <w:sz w:val="22"/>
        </w:rPr>
        <w:t>access</w:t>
      </w:r>
      <w:r>
        <w:rPr>
          <w:spacing w:val="-7"/>
          <w:sz w:val="22"/>
        </w:rPr>
        <w:t> </w:t>
      </w:r>
      <w:r>
        <w:rPr>
          <w:sz w:val="22"/>
        </w:rPr>
        <w:t>Zoom (</w:t>
      </w:r>
      <w:r>
        <w:rPr>
          <w:color w:val="0000FF"/>
          <w:sz w:val="22"/>
          <w:u w:val="single" w:color="0000FF"/>
        </w:rPr>
        <w:t>https://</w:t>
      </w:r>
      <w:hyperlink r:id="rId6">
        <w:r>
          <w:rPr>
            <w:color w:val="0000FF"/>
            <w:sz w:val="22"/>
            <w:u w:val="single" w:color="0000FF"/>
          </w:rPr>
          <w:t>www.umass.edu/it/zoom</w:t>
        </w:r>
        <w:r>
          <w:rPr>
            <w:sz w:val="22"/>
          </w:rPr>
          <w:t>)</w:t>
        </w:r>
      </w:hyperlink>
      <w:r>
        <w:rPr>
          <w:sz w:val="22"/>
        </w:rPr>
        <w:t> and the internet.</w:t>
      </w:r>
    </w:p>
    <w:p>
      <w:pPr>
        <w:pStyle w:val="ListParagraph"/>
        <w:numPr>
          <w:ilvl w:val="0"/>
          <w:numId w:val="1"/>
        </w:numPr>
        <w:tabs>
          <w:tab w:pos="890" w:val="left" w:leader="none"/>
        </w:tabs>
        <w:spacing w:line="264" w:lineRule="exact" w:before="0" w:after="0"/>
        <w:ind w:left="890" w:right="0" w:hanging="361"/>
        <w:jc w:val="left"/>
        <w:rPr>
          <w:sz w:val="22"/>
        </w:rPr>
      </w:pPr>
      <w:r>
        <w:rPr>
          <w:sz w:val="22"/>
        </w:rPr>
        <w:t>All</w:t>
      </w:r>
      <w:r>
        <w:rPr>
          <w:spacing w:val="-2"/>
          <w:sz w:val="22"/>
        </w:rPr>
        <w:t> </w:t>
      </w:r>
      <w:r>
        <w:rPr>
          <w:sz w:val="22"/>
        </w:rPr>
        <w:t>readings</w:t>
      </w:r>
      <w:r>
        <w:rPr>
          <w:spacing w:val="-1"/>
          <w:sz w:val="22"/>
        </w:rPr>
        <w:t> </w:t>
      </w:r>
      <w:r>
        <w:rPr>
          <w:sz w:val="22"/>
        </w:rPr>
        <w:t>and</w:t>
      </w:r>
      <w:r>
        <w:rPr>
          <w:spacing w:val="-2"/>
          <w:sz w:val="22"/>
        </w:rPr>
        <w:t> </w:t>
      </w:r>
      <w:r>
        <w:rPr>
          <w:sz w:val="22"/>
        </w:rPr>
        <w:t>materials</w:t>
      </w:r>
      <w:r>
        <w:rPr>
          <w:spacing w:val="-1"/>
          <w:sz w:val="22"/>
        </w:rPr>
        <w:t> </w:t>
      </w:r>
      <w:r>
        <w:rPr>
          <w:sz w:val="22"/>
        </w:rPr>
        <w:t>will</w:t>
      </w:r>
      <w:r>
        <w:rPr>
          <w:spacing w:val="-1"/>
          <w:sz w:val="22"/>
        </w:rPr>
        <w:t> </w:t>
      </w:r>
      <w:r>
        <w:rPr>
          <w:sz w:val="22"/>
        </w:rPr>
        <w:t>be</w:t>
      </w:r>
      <w:r>
        <w:rPr>
          <w:spacing w:val="-1"/>
          <w:sz w:val="22"/>
        </w:rPr>
        <w:t> </w:t>
      </w:r>
      <w:r>
        <w:rPr>
          <w:sz w:val="22"/>
        </w:rPr>
        <w:t>posted</w:t>
      </w:r>
      <w:r>
        <w:rPr>
          <w:spacing w:val="-2"/>
          <w:sz w:val="22"/>
        </w:rPr>
        <w:t> </w:t>
      </w:r>
      <w:r>
        <w:rPr>
          <w:sz w:val="22"/>
        </w:rPr>
        <w:t>on</w:t>
      </w:r>
      <w:r>
        <w:rPr>
          <w:spacing w:val="-1"/>
          <w:sz w:val="22"/>
        </w:rPr>
        <w:t> </w:t>
      </w:r>
      <w:r>
        <w:rPr>
          <w:sz w:val="22"/>
        </w:rPr>
        <w:t>Moodle; no</w:t>
      </w:r>
      <w:r>
        <w:rPr>
          <w:spacing w:val="-2"/>
          <w:sz w:val="22"/>
        </w:rPr>
        <w:t> </w:t>
      </w:r>
      <w:r>
        <w:rPr>
          <w:sz w:val="22"/>
        </w:rPr>
        <w:t>purchase</w:t>
      </w:r>
      <w:r>
        <w:rPr>
          <w:spacing w:val="-1"/>
          <w:sz w:val="22"/>
        </w:rPr>
        <w:t> </w:t>
      </w:r>
      <w:r>
        <w:rPr>
          <w:sz w:val="22"/>
        </w:rPr>
        <w:t>of</w:t>
      </w:r>
      <w:r>
        <w:rPr>
          <w:spacing w:val="-2"/>
          <w:sz w:val="22"/>
        </w:rPr>
        <w:t> </w:t>
      </w:r>
      <w:r>
        <w:rPr>
          <w:sz w:val="22"/>
        </w:rPr>
        <w:t>texts</w:t>
      </w:r>
      <w:r>
        <w:rPr>
          <w:spacing w:val="-1"/>
          <w:sz w:val="22"/>
        </w:rPr>
        <w:t> </w:t>
      </w:r>
      <w:r>
        <w:rPr>
          <w:sz w:val="22"/>
        </w:rPr>
        <w:t>is</w:t>
      </w:r>
      <w:r>
        <w:rPr>
          <w:spacing w:val="-2"/>
          <w:sz w:val="22"/>
        </w:rPr>
        <w:t> required.</w:t>
      </w:r>
    </w:p>
    <w:p>
      <w:pPr>
        <w:pStyle w:val="BodyText"/>
        <w:spacing w:before="106"/>
      </w:pPr>
    </w:p>
    <w:p>
      <w:pPr>
        <w:spacing w:before="0"/>
        <w:ind w:left="170" w:right="0" w:firstLine="0"/>
        <w:jc w:val="left"/>
        <w:rPr>
          <w:sz w:val="21"/>
        </w:rPr>
      </w:pPr>
      <w:r>
        <w:rPr>
          <w:sz w:val="21"/>
        </w:rPr>
        <w:t>Acronyms</w:t>
      </w:r>
      <w:r>
        <w:rPr>
          <w:spacing w:val="15"/>
          <w:sz w:val="21"/>
        </w:rPr>
        <w:t> </w:t>
      </w:r>
      <w:r>
        <w:rPr>
          <w:sz w:val="21"/>
        </w:rPr>
        <w:t>and</w:t>
      </w:r>
      <w:r>
        <w:rPr>
          <w:spacing w:val="18"/>
          <w:sz w:val="21"/>
        </w:rPr>
        <w:t> </w:t>
      </w:r>
      <w:r>
        <w:rPr>
          <w:sz w:val="21"/>
        </w:rPr>
        <w:t>Terms</w:t>
      </w:r>
      <w:r>
        <w:rPr>
          <w:spacing w:val="17"/>
          <w:sz w:val="21"/>
        </w:rPr>
        <w:t> </w:t>
      </w:r>
      <w:r>
        <w:rPr>
          <w:sz w:val="21"/>
        </w:rPr>
        <w:t>used</w:t>
      </w:r>
      <w:r>
        <w:rPr>
          <w:spacing w:val="19"/>
          <w:sz w:val="21"/>
        </w:rPr>
        <w:t> </w:t>
      </w:r>
      <w:r>
        <w:rPr>
          <w:sz w:val="21"/>
        </w:rPr>
        <w:t>in</w:t>
      </w:r>
      <w:r>
        <w:rPr>
          <w:spacing w:val="18"/>
          <w:sz w:val="21"/>
        </w:rPr>
        <w:t> </w:t>
      </w:r>
      <w:r>
        <w:rPr>
          <w:sz w:val="21"/>
        </w:rPr>
        <w:t>Student</w:t>
      </w:r>
      <w:r>
        <w:rPr>
          <w:spacing w:val="16"/>
          <w:sz w:val="21"/>
        </w:rPr>
        <w:t> </w:t>
      </w:r>
      <w:r>
        <w:rPr>
          <w:spacing w:val="-2"/>
          <w:sz w:val="21"/>
        </w:rPr>
        <w:t>Teaching</w:t>
      </w:r>
    </w:p>
    <w:p>
      <w:pPr>
        <w:pStyle w:val="ListParagraph"/>
        <w:numPr>
          <w:ilvl w:val="0"/>
          <w:numId w:val="1"/>
        </w:numPr>
        <w:tabs>
          <w:tab w:pos="890" w:val="left" w:leader="none"/>
        </w:tabs>
        <w:spacing w:line="240" w:lineRule="auto" w:before="37" w:after="0"/>
        <w:ind w:left="890" w:right="0" w:hanging="361"/>
        <w:jc w:val="left"/>
        <w:rPr>
          <w:sz w:val="22"/>
        </w:rPr>
      </w:pPr>
      <w:r>
        <w:rPr>
          <w:sz w:val="22"/>
        </w:rPr>
        <w:t>Candidate</w:t>
      </w:r>
      <w:r>
        <w:rPr>
          <w:spacing w:val="-9"/>
          <w:sz w:val="22"/>
        </w:rPr>
        <w:t> </w:t>
      </w:r>
      <w:r>
        <w:rPr>
          <w:sz w:val="22"/>
        </w:rPr>
        <w:t>(i.e.,</w:t>
      </w:r>
      <w:r>
        <w:rPr>
          <w:spacing w:val="-9"/>
          <w:sz w:val="22"/>
        </w:rPr>
        <w:t> </w:t>
      </w:r>
      <w:r>
        <w:rPr>
          <w:sz w:val="22"/>
        </w:rPr>
        <w:t>licensure</w:t>
      </w:r>
      <w:r>
        <w:rPr>
          <w:spacing w:val="-8"/>
          <w:sz w:val="22"/>
        </w:rPr>
        <w:t> </w:t>
      </w:r>
      <w:r>
        <w:rPr>
          <w:sz w:val="22"/>
        </w:rPr>
        <w:t>candidate)</w:t>
      </w:r>
      <w:r>
        <w:rPr>
          <w:spacing w:val="-9"/>
          <w:sz w:val="22"/>
        </w:rPr>
        <w:t> </w:t>
      </w:r>
      <w:r>
        <w:rPr>
          <w:sz w:val="22"/>
        </w:rPr>
        <w:t>=</w:t>
      </w:r>
      <w:r>
        <w:rPr>
          <w:spacing w:val="-9"/>
          <w:sz w:val="22"/>
        </w:rPr>
        <w:t> </w:t>
      </w:r>
      <w:r>
        <w:rPr>
          <w:sz w:val="22"/>
        </w:rPr>
        <w:t>student</w:t>
      </w:r>
      <w:r>
        <w:rPr>
          <w:spacing w:val="-8"/>
          <w:sz w:val="22"/>
        </w:rPr>
        <w:t> </w:t>
      </w:r>
      <w:r>
        <w:rPr>
          <w:spacing w:val="-2"/>
          <w:sz w:val="22"/>
        </w:rPr>
        <w:t>teacher</w:t>
      </w:r>
    </w:p>
    <w:p>
      <w:pPr>
        <w:spacing w:after="0" w:line="240" w:lineRule="auto"/>
        <w:jc w:val="left"/>
        <w:rPr>
          <w:sz w:val="22"/>
        </w:rPr>
        <w:sectPr>
          <w:pgSz w:w="12240" w:h="15840"/>
          <w:pgMar w:header="751" w:footer="0" w:top="1320" w:bottom="280" w:left="1280" w:right="120"/>
        </w:sectPr>
      </w:pPr>
    </w:p>
    <w:p>
      <w:pPr>
        <w:pStyle w:val="ListParagraph"/>
        <w:numPr>
          <w:ilvl w:val="0"/>
          <w:numId w:val="1"/>
        </w:numPr>
        <w:tabs>
          <w:tab w:pos="890" w:val="left" w:leader="none"/>
        </w:tabs>
        <w:spacing w:line="240" w:lineRule="auto" w:before="91" w:after="0"/>
        <w:ind w:left="890" w:right="0" w:hanging="361"/>
        <w:jc w:val="left"/>
        <w:rPr>
          <w:sz w:val="22"/>
        </w:rPr>
      </w:pPr>
      <w:r>
        <w:rPr>
          <w:sz w:val="22"/>
        </w:rPr>
        <w:t>CAP</w:t>
      </w:r>
      <w:r>
        <w:rPr>
          <w:spacing w:val="-15"/>
          <w:sz w:val="22"/>
        </w:rPr>
        <w:t> </w:t>
      </w:r>
      <w:r>
        <w:rPr>
          <w:sz w:val="22"/>
        </w:rPr>
        <w:t>=</w:t>
      </w:r>
      <w:r>
        <w:rPr>
          <w:spacing w:val="-14"/>
          <w:sz w:val="22"/>
        </w:rPr>
        <w:t> </w:t>
      </w:r>
      <w:r>
        <w:rPr>
          <w:sz w:val="22"/>
        </w:rPr>
        <w:t>Candidate</w:t>
      </w:r>
      <w:r>
        <w:rPr>
          <w:spacing w:val="-15"/>
          <w:sz w:val="22"/>
        </w:rPr>
        <w:t> </w:t>
      </w:r>
      <w:r>
        <w:rPr>
          <w:sz w:val="22"/>
        </w:rPr>
        <w:t>Assessment</w:t>
      </w:r>
      <w:r>
        <w:rPr>
          <w:spacing w:val="-14"/>
          <w:sz w:val="22"/>
        </w:rPr>
        <w:t> </w:t>
      </w:r>
      <w:r>
        <w:rPr>
          <w:sz w:val="22"/>
        </w:rPr>
        <w:t>of</w:t>
      </w:r>
      <w:r>
        <w:rPr>
          <w:spacing w:val="-14"/>
          <w:sz w:val="22"/>
        </w:rPr>
        <w:t> </w:t>
      </w:r>
      <w:r>
        <w:rPr>
          <w:spacing w:val="-2"/>
          <w:sz w:val="22"/>
        </w:rPr>
        <w:t>Performance</w:t>
      </w:r>
    </w:p>
    <w:p>
      <w:pPr>
        <w:pStyle w:val="ListParagraph"/>
        <w:numPr>
          <w:ilvl w:val="0"/>
          <w:numId w:val="1"/>
        </w:numPr>
        <w:tabs>
          <w:tab w:pos="890" w:val="left" w:leader="none"/>
        </w:tabs>
        <w:spacing w:line="240" w:lineRule="auto" w:before="28" w:after="0"/>
        <w:ind w:left="890" w:right="0" w:hanging="361"/>
        <w:jc w:val="left"/>
        <w:rPr>
          <w:sz w:val="22"/>
        </w:rPr>
      </w:pPr>
      <w:r>
        <w:rPr>
          <w:spacing w:val="-2"/>
          <w:sz w:val="22"/>
        </w:rPr>
        <w:t>DESE</w:t>
      </w:r>
      <w:r>
        <w:rPr>
          <w:spacing w:val="-12"/>
          <w:sz w:val="22"/>
        </w:rPr>
        <w:t> </w:t>
      </w:r>
      <w:r>
        <w:rPr>
          <w:spacing w:val="-2"/>
          <w:sz w:val="22"/>
        </w:rPr>
        <w:t>=</w:t>
      </w:r>
      <w:r>
        <w:rPr>
          <w:spacing w:val="-9"/>
          <w:sz w:val="22"/>
        </w:rPr>
        <w:t> </w:t>
      </w:r>
      <w:r>
        <w:rPr>
          <w:spacing w:val="-2"/>
          <w:sz w:val="22"/>
        </w:rPr>
        <w:t>Massachusetts</w:t>
      </w:r>
      <w:r>
        <w:rPr>
          <w:spacing w:val="-8"/>
          <w:sz w:val="22"/>
        </w:rPr>
        <w:t> </w:t>
      </w:r>
      <w:r>
        <w:rPr>
          <w:spacing w:val="-2"/>
          <w:sz w:val="22"/>
        </w:rPr>
        <w:t>Department</w:t>
      </w:r>
      <w:r>
        <w:rPr>
          <w:spacing w:val="-10"/>
          <w:sz w:val="22"/>
        </w:rPr>
        <w:t> </w:t>
      </w:r>
      <w:r>
        <w:rPr>
          <w:spacing w:val="-2"/>
          <w:sz w:val="22"/>
        </w:rPr>
        <w:t>of</w:t>
      </w:r>
      <w:r>
        <w:rPr>
          <w:spacing w:val="-8"/>
          <w:sz w:val="22"/>
        </w:rPr>
        <w:t> </w:t>
      </w:r>
      <w:r>
        <w:rPr>
          <w:spacing w:val="-2"/>
          <w:sz w:val="22"/>
        </w:rPr>
        <w:t>Elementary</w:t>
      </w:r>
      <w:r>
        <w:rPr>
          <w:spacing w:val="-8"/>
          <w:sz w:val="22"/>
        </w:rPr>
        <w:t> </w:t>
      </w:r>
      <w:r>
        <w:rPr>
          <w:spacing w:val="-2"/>
          <w:sz w:val="22"/>
        </w:rPr>
        <w:t>and</w:t>
      </w:r>
      <w:r>
        <w:rPr>
          <w:spacing w:val="-9"/>
          <w:sz w:val="22"/>
        </w:rPr>
        <w:t> </w:t>
      </w:r>
      <w:r>
        <w:rPr>
          <w:spacing w:val="-2"/>
          <w:sz w:val="22"/>
        </w:rPr>
        <w:t>Secondary</w:t>
      </w:r>
      <w:r>
        <w:rPr>
          <w:spacing w:val="-9"/>
          <w:sz w:val="22"/>
        </w:rPr>
        <w:t> </w:t>
      </w:r>
      <w:r>
        <w:rPr>
          <w:spacing w:val="-2"/>
          <w:sz w:val="22"/>
        </w:rPr>
        <w:t>Education</w:t>
      </w:r>
    </w:p>
    <w:p>
      <w:pPr>
        <w:pStyle w:val="ListParagraph"/>
        <w:numPr>
          <w:ilvl w:val="0"/>
          <w:numId w:val="1"/>
        </w:numPr>
        <w:tabs>
          <w:tab w:pos="890" w:val="left" w:leader="none"/>
        </w:tabs>
        <w:spacing w:line="240" w:lineRule="auto" w:before="32" w:after="0"/>
        <w:ind w:left="890" w:right="0" w:hanging="361"/>
        <w:jc w:val="left"/>
        <w:rPr>
          <w:sz w:val="22"/>
        </w:rPr>
      </w:pPr>
      <w:r>
        <w:rPr>
          <w:spacing w:val="-2"/>
          <w:sz w:val="22"/>
        </w:rPr>
        <w:t>Ed</w:t>
      </w:r>
      <w:r>
        <w:rPr>
          <w:spacing w:val="-10"/>
          <w:sz w:val="22"/>
        </w:rPr>
        <w:t> </w:t>
      </w:r>
      <w:r>
        <w:rPr>
          <w:spacing w:val="-2"/>
          <w:sz w:val="22"/>
        </w:rPr>
        <w:t>Prep</w:t>
      </w:r>
      <w:r>
        <w:rPr>
          <w:spacing w:val="-5"/>
          <w:sz w:val="22"/>
        </w:rPr>
        <w:t> </w:t>
      </w:r>
      <w:r>
        <w:rPr>
          <w:spacing w:val="-2"/>
          <w:sz w:val="22"/>
        </w:rPr>
        <w:t>=</w:t>
      </w:r>
      <w:r>
        <w:rPr>
          <w:spacing w:val="-6"/>
          <w:sz w:val="22"/>
        </w:rPr>
        <w:t> </w:t>
      </w:r>
      <w:r>
        <w:rPr>
          <w:spacing w:val="-2"/>
          <w:sz w:val="22"/>
        </w:rPr>
        <w:t>UMass</w:t>
      </w:r>
      <w:r>
        <w:rPr>
          <w:spacing w:val="-7"/>
          <w:sz w:val="22"/>
        </w:rPr>
        <w:t> </w:t>
      </w:r>
      <w:r>
        <w:rPr>
          <w:spacing w:val="-2"/>
          <w:sz w:val="22"/>
        </w:rPr>
        <w:t>Educator</w:t>
      </w:r>
      <w:r>
        <w:rPr>
          <w:spacing w:val="-6"/>
          <w:sz w:val="22"/>
        </w:rPr>
        <w:t> </w:t>
      </w:r>
      <w:r>
        <w:rPr>
          <w:spacing w:val="-2"/>
          <w:sz w:val="22"/>
        </w:rPr>
        <w:t>Preparation</w:t>
      </w:r>
      <w:r>
        <w:rPr>
          <w:spacing w:val="-5"/>
          <w:sz w:val="22"/>
        </w:rPr>
        <w:t> </w:t>
      </w:r>
      <w:r>
        <w:rPr>
          <w:spacing w:val="-2"/>
          <w:sz w:val="22"/>
        </w:rPr>
        <w:t>Office</w:t>
      </w:r>
    </w:p>
    <w:p>
      <w:pPr>
        <w:pStyle w:val="ListParagraph"/>
        <w:numPr>
          <w:ilvl w:val="0"/>
          <w:numId w:val="1"/>
        </w:numPr>
        <w:tabs>
          <w:tab w:pos="890" w:val="left" w:leader="none"/>
        </w:tabs>
        <w:spacing w:line="240" w:lineRule="auto" w:before="29" w:after="0"/>
        <w:ind w:left="890" w:right="0" w:hanging="361"/>
        <w:jc w:val="left"/>
        <w:rPr>
          <w:sz w:val="22"/>
        </w:rPr>
      </w:pPr>
      <w:r>
        <w:rPr>
          <w:sz w:val="22"/>
        </w:rPr>
        <w:t>FEB</w:t>
      </w:r>
      <w:r>
        <w:rPr>
          <w:spacing w:val="-6"/>
          <w:sz w:val="22"/>
        </w:rPr>
        <w:t> </w:t>
      </w:r>
      <w:r>
        <w:rPr>
          <w:sz w:val="22"/>
        </w:rPr>
        <w:t>=</w:t>
      </w:r>
      <w:r>
        <w:rPr>
          <w:spacing w:val="-6"/>
          <w:sz w:val="22"/>
        </w:rPr>
        <w:t> </w:t>
      </w:r>
      <w:r>
        <w:rPr>
          <w:sz w:val="22"/>
        </w:rPr>
        <w:t>Field</w:t>
      </w:r>
      <w:r>
        <w:rPr>
          <w:spacing w:val="-6"/>
          <w:sz w:val="22"/>
        </w:rPr>
        <w:t> </w:t>
      </w:r>
      <w:r>
        <w:rPr>
          <w:sz w:val="22"/>
        </w:rPr>
        <w:t>Experience</w:t>
      </w:r>
      <w:r>
        <w:rPr>
          <w:spacing w:val="-6"/>
          <w:sz w:val="22"/>
        </w:rPr>
        <w:t> </w:t>
      </w:r>
      <w:r>
        <w:rPr>
          <w:sz w:val="22"/>
        </w:rPr>
        <w:t>Binder</w:t>
      </w:r>
      <w:r>
        <w:rPr>
          <w:spacing w:val="-5"/>
          <w:sz w:val="22"/>
        </w:rPr>
        <w:t> </w:t>
      </w:r>
      <w:r>
        <w:rPr>
          <w:sz w:val="22"/>
        </w:rPr>
        <w:t>(final</w:t>
      </w:r>
      <w:r>
        <w:rPr>
          <w:spacing w:val="-6"/>
          <w:sz w:val="22"/>
        </w:rPr>
        <w:t> </w:t>
      </w:r>
      <w:r>
        <w:rPr>
          <w:sz w:val="22"/>
        </w:rPr>
        <w:t>electronic</w:t>
      </w:r>
      <w:r>
        <w:rPr>
          <w:spacing w:val="-6"/>
          <w:sz w:val="22"/>
        </w:rPr>
        <w:t> </w:t>
      </w:r>
      <w:r>
        <w:rPr>
          <w:sz w:val="22"/>
        </w:rPr>
        <w:t>portfolio</w:t>
      </w:r>
      <w:r>
        <w:rPr>
          <w:spacing w:val="-6"/>
          <w:sz w:val="22"/>
        </w:rPr>
        <w:t> </w:t>
      </w:r>
      <w:r>
        <w:rPr>
          <w:sz w:val="22"/>
        </w:rPr>
        <w:t>on</w:t>
      </w:r>
      <w:r>
        <w:rPr>
          <w:spacing w:val="-5"/>
          <w:sz w:val="22"/>
        </w:rPr>
        <w:t> </w:t>
      </w:r>
      <w:r>
        <w:rPr>
          <w:spacing w:val="-2"/>
          <w:sz w:val="22"/>
        </w:rPr>
        <w:t>Tk20)</w:t>
      </w:r>
    </w:p>
    <w:p>
      <w:pPr>
        <w:pStyle w:val="ListParagraph"/>
        <w:numPr>
          <w:ilvl w:val="0"/>
          <w:numId w:val="1"/>
        </w:numPr>
        <w:tabs>
          <w:tab w:pos="890" w:val="left" w:leader="none"/>
        </w:tabs>
        <w:spacing w:line="240" w:lineRule="auto" w:before="28" w:after="0"/>
        <w:ind w:left="890" w:right="0" w:hanging="361"/>
        <w:jc w:val="left"/>
        <w:rPr>
          <w:sz w:val="22"/>
        </w:rPr>
      </w:pPr>
      <w:r>
        <w:rPr>
          <w:spacing w:val="-2"/>
          <w:sz w:val="22"/>
        </w:rPr>
        <w:t>Program</w:t>
      </w:r>
      <w:r>
        <w:rPr>
          <w:spacing w:val="-4"/>
          <w:sz w:val="22"/>
        </w:rPr>
        <w:t> </w:t>
      </w:r>
      <w:r>
        <w:rPr>
          <w:spacing w:val="-2"/>
          <w:sz w:val="22"/>
        </w:rPr>
        <w:t>supervisor = university</w:t>
      </w:r>
      <w:r>
        <w:rPr>
          <w:spacing w:val="-1"/>
          <w:sz w:val="22"/>
        </w:rPr>
        <w:t> </w:t>
      </w:r>
      <w:r>
        <w:rPr>
          <w:spacing w:val="-2"/>
          <w:sz w:val="22"/>
        </w:rPr>
        <w:t>supervisor</w:t>
      </w:r>
    </w:p>
    <w:p>
      <w:pPr>
        <w:pStyle w:val="ListParagraph"/>
        <w:numPr>
          <w:ilvl w:val="0"/>
          <w:numId w:val="1"/>
        </w:numPr>
        <w:tabs>
          <w:tab w:pos="890" w:val="left" w:leader="none"/>
        </w:tabs>
        <w:spacing w:line="240" w:lineRule="auto" w:before="32" w:after="0"/>
        <w:ind w:left="890" w:right="0" w:hanging="361"/>
        <w:jc w:val="left"/>
        <w:rPr>
          <w:sz w:val="22"/>
        </w:rPr>
      </w:pPr>
      <w:r>
        <w:rPr>
          <w:sz w:val="22"/>
        </w:rPr>
        <w:t>Supervising</w:t>
      </w:r>
      <w:r>
        <w:rPr>
          <w:spacing w:val="-9"/>
          <w:sz w:val="22"/>
        </w:rPr>
        <w:t> </w:t>
      </w:r>
      <w:r>
        <w:rPr>
          <w:sz w:val="22"/>
        </w:rPr>
        <w:t>practitioner</w:t>
      </w:r>
      <w:r>
        <w:rPr>
          <w:spacing w:val="-8"/>
          <w:sz w:val="22"/>
        </w:rPr>
        <w:t> </w:t>
      </w:r>
      <w:r>
        <w:rPr>
          <w:sz w:val="22"/>
        </w:rPr>
        <w:t>=</w:t>
      </w:r>
      <w:r>
        <w:rPr>
          <w:spacing w:val="-8"/>
          <w:sz w:val="22"/>
        </w:rPr>
        <w:t> </w:t>
      </w:r>
      <w:r>
        <w:rPr>
          <w:sz w:val="22"/>
        </w:rPr>
        <w:t>supervising</w:t>
      </w:r>
      <w:r>
        <w:rPr>
          <w:spacing w:val="-7"/>
          <w:sz w:val="22"/>
        </w:rPr>
        <w:t> </w:t>
      </w:r>
      <w:r>
        <w:rPr>
          <w:spacing w:val="-2"/>
          <w:sz w:val="22"/>
        </w:rPr>
        <w:t>teacher</w:t>
      </w:r>
    </w:p>
    <w:p>
      <w:pPr>
        <w:pStyle w:val="BodyText"/>
        <w:spacing w:before="97"/>
      </w:pPr>
    </w:p>
    <w:p>
      <w:pPr>
        <w:spacing w:before="0"/>
        <w:ind w:left="170" w:right="0" w:firstLine="0"/>
        <w:jc w:val="left"/>
        <w:rPr>
          <w:sz w:val="21"/>
        </w:rPr>
      </w:pPr>
      <w:r>
        <w:rPr>
          <w:sz w:val="21"/>
        </w:rPr>
        <w:t>Practicum</w:t>
      </w:r>
      <w:r>
        <w:rPr>
          <w:spacing w:val="12"/>
          <w:sz w:val="21"/>
        </w:rPr>
        <w:t> </w:t>
      </w:r>
      <w:r>
        <w:rPr>
          <w:spacing w:val="-2"/>
          <w:sz w:val="21"/>
        </w:rPr>
        <w:t>Structure</w:t>
      </w:r>
    </w:p>
    <w:p>
      <w:pPr>
        <w:pStyle w:val="BodyText"/>
        <w:spacing w:line="285" w:lineRule="auto" w:before="52"/>
        <w:ind w:left="170" w:right="1505"/>
      </w:pPr>
      <w:r>
        <w:rPr/>
        <w:t>To meet the DESE licensing regulations, licensure candidates must student teach at both elementary (general music only - no instrumental music) and secondary levels (includes ensembles</w:t>
      </w:r>
      <w:r>
        <w:rPr>
          <w:spacing w:val="-8"/>
        </w:rPr>
        <w:t> </w:t>
      </w:r>
      <w:r>
        <w:rPr/>
        <w:t>and</w:t>
      </w:r>
      <w:r>
        <w:rPr>
          <w:spacing w:val="-8"/>
        </w:rPr>
        <w:t> </w:t>
      </w:r>
      <w:r>
        <w:rPr/>
        <w:t>possibly</w:t>
      </w:r>
      <w:r>
        <w:rPr>
          <w:spacing w:val="-8"/>
        </w:rPr>
        <w:t> </w:t>
      </w:r>
      <w:r>
        <w:rPr/>
        <w:t>general</w:t>
      </w:r>
      <w:r>
        <w:rPr>
          <w:spacing w:val="-8"/>
        </w:rPr>
        <w:t> </w:t>
      </w:r>
      <w:r>
        <w:rPr/>
        <w:t>music</w:t>
      </w:r>
      <w:r>
        <w:rPr>
          <w:spacing w:val="-8"/>
        </w:rPr>
        <w:t> </w:t>
      </w:r>
      <w:r>
        <w:rPr/>
        <w:t>or</w:t>
      </w:r>
      <w:r>
        <w:rPr>
          <w:spacing w:val="-8"/>
        </w:rPr>
        <w:t> </w:t>
      </w:r>
      <w:r>
        <w:rPr/>
        <w:t>specialty</w:t>
      </w:r>
      <w:r>
        <w:rPr>
          <w:spacing w:val="-8"/>
        </w:rPr>
        <w:t> </w:t>
      </w:r>
      <w:r>
        <w:rPr/>
        <w:t>courses).</w:t>
      </w:r>
      <w:r>
        <w:rPr>
          <w:spacing w:val="-8"/>
        </w:rPr>
        <w:t> </w:t>
      </w:r>
      <w:r>
        <w:rPr/>
        <w:t>A</w:t>
      </w:r>
      <w:r>
        <w:rPr>
          <w:spacing w:val="-8"/>
        </w:rPr>
        <w:t> </w:t>
      </w:r>
      <w:r>
        <w:rPr/>
        <w:t>minimum</w:t>
      </w:r>
      <w:r>
        <w:rPr>
          <w:spacing w:val="-8"/>
        </w:rPr>
        <w:t> </w:t>
      </w:r>
      <w:r>
        <w:rPr/>
        <w:t>of</w:t>
      </w:r>
      <w:r>
        <w:rPr>
          <w:spacing w:val="-8"/>
        </w:rPr>
        <w:t> </w:t>
      </w:r>
      <w:r>
        <w:rPr/>
        <w:t>35</w:t>
      </w:r>
      <w:r>
        <w:rPr>
          <w:spacing w:val="-8"/>
        </w:rPr>
        <w:t> </w:t>
      </w:r>
      <w:r>
        <w:rPr/>
        <w:t>school</w:t>
      </w:r>
      <w:r>
        <w:rPr>
          <w:spacing w:val="-8"/>
        </w:rPr>
        <w:t> </w:t>
      </w:r>
      <w:r>
        <w:rPr/>
        <w:t>days must be completed at each of the elementary (grades PreK/K-5/6) and secondary levels (including some or all of the following grades: 6, 7, 8, 9, 10, 11, 12).</w:t>
      </w:r>
    </w:p>
    <w:p>
      <w:pPr>
        <w:pStyle w:val="BodyText"/>
        <w:spacing w:before="94"/>
      </w:pPr>
    </w:p>
    <w:p>
      <w:pPr>
        <w:spacing w:before="0" w:after="38"/>
        <w:ind w:left="170" w:right="0" w:firstLine="0"/>
        <w:jc w:val="left"/>
        <w:rPr>
          <w:sz w:val="21"/>
        </w:rPr>
      </w:pPr>
      <w:r>
        <w:rPr>
          <w:sz w:val="21"/>
        </w:rPr>
        <w:t>Candidate</w:t>
      </w:r>
      <w:r>
        <w:rPr>
          <w:spacing w:val="52"/>
          <w:sz w:val="21"/>
        </w:rPr>
        <w:t> </w:t>
      </w:r>
      <w:r>
        <w:rPr>
          <w:spacing w:val="-2"/>
          <w:sz w:val="21"/>
        </w:rPr>
        <w:t>Expectations</w:t>
      </w: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9"/>
        <w:gridCol w:w="6082"/>
      </w:tblGrid>
      <w:tr>
        <w:trPr>
          <w:trHeight w:val="1804" w:hRule="atLeast"/>
        </w:trPr>
        <w:tc>
          <w:tcPr>
            <w:tcW w:w="3269" w:type="dxa"/>
          </w:tcPr>
          <w:p>
            <w:pPr>
              <w:pStyle w:val="TableParagraph"/>
              <w:spacing w:before="23"/>
              <w:ind w:left="114"/>
              <w:rPr>
                <w:rFonts w:ascii="Arial"/>
                <w:sz w:val="21"/>
              </w:rPr>
            </w:pPr>
            <w:r>
              <w:rPr>
                <w:rFonts w:ascii="Arial"/>
                <w:sz w:val="21"/>
              </w:rPr>
              <w:t>Before</w:t>
            </w:r>
            <w:r>
              <w:rPr>
                <w:rFonts w:ascii="Arial"/>
                <w:spacing w:val="34"/>
                <w:sz w:val="21"/>
              </w:rPr>
              <w:t> </w:t>
            </w:r>
            <w:r>
              <w:rPr>
                <w:rFonts w:ascii="Arial"/>
                <w:sz w:val="21"/>
              </w:rPr>
              <w:t>your</w:t>
            </w:r>
            <w:r>
              <w:rPr>
                <w:rFonts w:ascii="Arial"/>
                <w:spacing w:val="32"/>
                <w:sz w:val="21"/>
              </w:rPr>
              <w:t> </w:t>
            </w:r>
            <w:r>
              <w:rPr>
                <w:rFonts w:ascii="Arial"/>
                <w:sz w:val="21"/>
              </w:rPr>
              <w:t>placement</w:t>
            </w:r>
            <w:r>
              <w:rPr>
                <w:rFonts w:ascii="Arial"/>
                <w:spacing w:val="33"/>
                <w:sz w:val="21"/>
              </w:rPr>
              <w:t> </w:t>
            </w:r>
            <w:r>
              <w:rPr>
                <w:rFonts w:ascii="Arial"/>
                <w:spacing w:val="-2"/>
                <w:sz w:val="21"/>
              </w:rPr>
              <w:t>begins</w:t>
            </w:r>
          </w:p>
        </w:tc>
        <w:tc>
          <w:tcPr>
            <w:tcW w:w="6082" w:type="dxa"/>
          </w:tcPr>
          <w:p>
            <w:pPr>
              <w:pStyle w:val="TableParagraph"/>
              <w:numPr>
                <w:ilvl w:val="0"/>
                <w:numId w:val="2"/>
              </w:numPr>
              <w:tabs>
                <w:tab w:pos="474" w:val="left" w:leader="none"/>
              </w:tabs>
              <w:spacing w:line="280" w:lineRule="auto" w:before="4" w:after="0"/>
              <w:ind w:left="474" w:right="409" w:hanging="360"/>
              <w:jc w:val="left"/>
              <w:rPr>
                <w:rFonts w:ascii="Arial" w:hAnsi="Arial"/>
                <w:sz w:val="22"/>
              </w:rPr>
            </w:pPr>
            <w:r>
              <w:rPr>
                <w:rFonts w:ascii="Arial" w:hAnsi="Arial"/>
                <w:sz w:val="22"/>
              </w:rPr>
              <w:t>Discuss the goals of the placement with your supervising practitioner (including a timeline for observing,</w:t>
            </w:r>
            <w:r>
              <w:rPr>
                <w:rFonts w:ascii="Arial" w:hAnsi="Arial"/>
                <w:spacing w:val="-16"/>
                <w:sz w:val="22"/>
              </w:rPr>
              <w:t> </w:t>
            </w:r>
            <w:r>
              <w:rPr>
                <w:rFonts w:ascii="Arial" w:hAnsi="Arial"/>
                <w:sz w:val="22"/>
              </w:rPr>
              <w:t>assisting,</w:t>
            </w:r>
            <w:r>
              <w:rPr>
                <w:rFonts w:ascii="Arial" w:hAnsi="Arial"/>
                <w:spacing w:val="-15"/>
                <w:sz w:val="22"/>
              </w:rPr>
              <w:t> </w:t>
            </w:r>
            <w:r>
              <w:rPr>
                <w:rFonts w:ascii="Arial" w:hAnsi="Arial"/>
                <w:sz w:val="22"/>
              </w:rPr>
              <w:t>and</w:t>
            </w:r>
            <w:r>
              <w:rPr>
                <w:rFonts w:ascii="Arial" w:hAnsi="Arial"/>
                <w:spacing w:val="-15"/>
                <w:sz w:val="22"/>
              </w:rPr>
              <w:t> </w:t>
            </w:r>
            <w:r>
              <w:rPr>
                <w:rFonts w:ascii="Arial" w:hAnsi="Arial"/>
                <w:sz w:val="22"/>
              </w:rPr>
              <w:t>assuming</w:t>
            </w:r>
            <w:r>
              <w:rPr>
                <w:rFonts w:ascii="Arial" w:hAnsi="Arial"/>
                <w:spacing w:val="-16"/>
                <w:sz w:val="22"/>
              </w:rPr>
              <w:t> </w:t>
            </w:r>
            <w:r>
              <w:rPr>
                <w:rFonts w:ascii="Arial" w:hAnsi="Arial"/>
                <w:sz w:val="22"/>
              </w:rPr>
              <w:t>full</w:t>
            </w:r>
            <w:r>
              <w:rPr>
                <w:rFonts w:ascii="Arial" w:hAnsi="Arial"/>
                <w:spacing w:val="-15"/>
                <w:sz w:val="22"/>
              </w:rPr>
              <w:t> </w:t>
            </w:r>
            <w:r>
              <w:rPr>
                <w:rFonts w:ascii="Arial" w:hAnsi="Arial"/>
                <w:sz w:val="22"/>
              </w:rPr>
              <w:t>responsibility). You must assume the full responsibility for teaching unassisted</w:t>
            </w:r>
            <w:r>
              <w:rPr>
                <w:rFonts w:ascii="Arial" w:hAnsi="Arial"/>
                <w:spacing w:val="-5"/>
                <w:sz w:val="22"/>
              </w:rPr>
              <w:t> </w:t>
            </w:r>
            <w:r>
              <w:rPr>
                <w:rFonts w:ascii="Arial" w:hAnsi="Arial"/>
                <w:sz w:val="22"/>
              </w:rPr>
              <w:t>for</w:t>
            </w:r>
            <w:r>
              <w:rPr>
                <w:rFonts w:ascii="Arial" w:hAnsi="Arial"/>
                <w:spacing w:val="-5"/>
                <w:sz w:val="22"/>
              </w:rPr>
              <w:t> </w:t>
            </w:r>
            <w:r>
              <w:rPr>
                <w:rFonts w:ascii="Arial" w:hAnsi="Arial"/>
                <w:sz w:val="22"/>
              </w:rPr>
              <w:t>a</w:t>
            </w:r>
            <w:r>
              <w:rPr>
                <w:rFonts w:ascii="Arial" w:hAnsi="Arial"/>
                <w:spacing w:val="-5"/>
                <w:sz w:val="22"/>
              </w:rPr>
              <w:t> </w:t>
            </w:r>
            <w:r>
              <w:rPr>
                <w:rFonts w:ascii="Arial" w:hAnsi="Arial"/>
                <w:sz w:val="22"/>
              </w:rPr>
              <w:t>minimum</w:t>
            </w:r>
            <w:r>
              <w:rPr>
                <w:rFonts w:ascii="Arial" w:hAnsi="Arial"/>
                <w:spacing w:val="-5"/>
                <w:sz w:val="22"/>
              </w:rPr>
              <w:t> </w:t>
            </w:r>
            <w:r>
              <w:rPr>
                <w:rFonts w:ascii="Arial" w:hAnsi="Arial"/>
                <w:sz w:val="22"/>
              </w:rPr>
              <w:t>of</w:t>
            </w:r>
            <w:r>
              <w:rPr>
                <w:rFonts w:ascii="Arial" w:hAnsi="Arial"/>
                <w:spacing w:val="-5"/>
                <w:sz w:val="22"/>
              </w:rPr>
              <w:t> </w:t>
            </w:r>
            <w:r>
              <w:rPr>
                <w:rFonts w:ascii="Arial" w:hAnsi="Arial"/>
                <w:sz w:val="22"/>
              </w:rPr>
              <w:t>50</w:t>
            </w:r>
            <w:r>
              <w:rPr>
                <w:rFonts w:ascii="Arial" w:hAnsi="Arial"/>
                <w:spacing w:val="-5"/>
                <w:sz w:val="22"/>
              </w:rPr>
              <w:t> </w:t>
            </w:r>
            <w:r>
              <w:rPr>
                <w:rFonts w:ascii="Arial" w:hAnsi="Arial"/>
                <w:sz w:val="22"/>
              </w:rPr>
              <w:t>hours</w:t>
            </w:r>
            <w:r>
              <w:rPr>
                <w:rFonts w:ascii="Arial" w:hAnsi="Arial"/>
                <w:spacing w:val="-5"/>
                <w:sz w:val="22"/>
              </w:rPr>
              <w:t> </w:t>
            </w:r>
            <w:r>
              <w:rPr>
                <w:rFonts w:ascii="Arial" w:hAnsi="Arial"/>
                <w:sz w:val="22"/>
              </w:rPr>
              <w:t>per</w:t>
            </w:r>
            <w:r>
              <w:rPr>
                <w:rFonts w:ascii="Arial" w:hAnsi="Arial"/>
                <w:spacing w:val="-5"/>
                <w:sz w:val="22"/>
              </w:rPr>
              <w:t> </w:t>
            </w:r>
            <w:r>
              <w:rPr>
                <w:rFonts w:ascii="Arial" w:hAnsi="Arial"/>
                <w:sz w:val="22"/>
              </w:rPr>
              <w:t>placement.</w:t>
            </w:r>
          </w:p>
        </w:tc>
      </w:tr>
      <w:tr>
        <w:trPr>
          <w:trHeight w:val="6311" w:hRule="atLeast"/>
        </w:trPr>
        <w:tc>
          <w:tcPr>
            <w:tcW w:w="3269" w:type="dxa"/>
          </w:tcPr>
          <w:p>
            <w:pPr>
              <w:pStyle w:val="TableParagraph"/>
              <w:spacing w:before="19"/>
              <w:ind w:left="114"/>
              <w:rPr>
                <w:rFonts w:ascii="Arial"/>
                <w:sz w:val="21"/>
              </w:rPr>
            </w:pPr>
            <w:r>
              <w:rPr>
                <w:rFonts w:ascii="Arial"/>
                <w:spacing w:val="-2"/>
                <w:sz w:val="21"/>
              </w:rPr>
              <w:t>Professionalism</w:t>
            </w:r>
          </w:p>
        </w:tc>
        <w:tc>
          <w:tcPr>
            <w:tcW w:w="6082" w:type="dxa"/>
          </w:tcPr>
          <w:p>
            <w:pPr>
              <w:pStyle w:val="TableParagraph"/>
              <w:numPr>
                <w:ilvl w:val="0"/>
                <w:numId w:val="3"/>
              </w:numPr>
              <w:tabs>
                <w:tab w:pos="474" w:val="left" w:leader="none"/>
              </w:tabs>
              <w:spacing w:line="283" w:lineRule="auto" w:before="0" w:after="0"/>
              <w:ind w:left="474" w:right="446" w:hanging="360"/>
              <w:jc w:val="left"/>
              <w:rPr>
                <w:rFonts w:ascii="Arial" w:hAnsi="Arial"/>
                <w:sz w:val="21"/>
              </w:rPr>
            </w:pPr>
            <w:r>
              <w:rPr>
                <w:rFonts w:ascii="Arial" w:hAnsi="Arial"/>
                <w:sz w:val="21"/>
              </w:rPr>
              <w:t>Placement Attendance. </w:t>
            </w:r>
            <w:r>
              <w:rPr>
                <w:rFonts w:ascii="Arial" w:hAnsi="Arial"/>
                <w:sz w:val="22"/>
              </w:rPr>
              <w:t>You are required to be in attendance</w:t>
            </w:r>
            <w:r>
              <w:rPr>
                <w:rFonts w:ascii="Arial" w:hAnsi="Arial"/>
                <w:spacing w:val="-5"/>
                <w:sz w:val="22"/>
              </w:rPr>
              <w:t> </w:t>
            </w:r>
            <w:r>
              <w:rPr>
                <w:rFonts w:ascii="Arial" w:hAnsi="Arial"/>
                <w:i/>
                <w:sz w:val="22"/>
              </w:rPr>
              <w:t>every</w:t>
            </w:r>
            <w:r>
              <w:rPr>
                <w:rFonts w:ascii="Arial" w:hAnsi="Arial"/>
                <w:i/>
                <w:spacing w:val="-5"/>
                <w:sz w:val="22"/>
              </w:rPr>
              <w:t> </w:t>
            </w:r>
            <w:r>
              <w:rPr>
                <w:rFonts w:ascii="Arial" w:hAnsi="Arial"/>
                <w:i/>
                <w:sz w:val="22"/>
              </w:rPr>
              <w:t>school</w:t>
            </w:r>
            <w:r>
              <w:rPr>
                <w:rFonts w:ascii="Arial" w:hAnsi="Arial"/>
                <w:i/>
                <w:spacing w:val="-5"/>
                <w:sz w:val="22"/>
              </w:rPr>
              <w:t> </w:t>
            </w:r>
            <w:r>
              <w:rPr>
                <w:rFonts w:ascii="Arial" w:hAnsi="Arial"/>
                <w:i/>
                <w:sz w:val="22"/>
              </w:rPr>
              <w:t>day</w:t>
            </w:r>
            <w:r>
              <w:rPr>
                <w:rFonts w:ascii="Arial" w:hAnsi="Arial"/>
                <w:i/>
                <w:spacing w:val="-5"/>
                <w:sz w:val="22"/>
              </w:rPr>
              <w:t> </w:t>
            </w:r>
            <w:r>
              <w:rPr>
                <w:rFonts w:ascii="Arial" w:hAnsi="Arial"/>
                <w:i/>
                <w:sz w:val="22"/>
              </w:rPr>
              <w:t>and</w:t>
            </w:r>
            <w:r>
              <w:rPr>
                <w:rFonts w:ascii="Arial" w:hAnsi="Arial"/>
                <w:i/>
                <w:spacing w:val="-5"/>
                <w:sz w:val="22"/>
              </w:rPr>
              <w:t> </w:t>
            </w:r>
            <w:r>
              <w:rPr>
                <w:rFonts w:ascii="Arial" w:hAnsi="Arial"/>
                <w:i/>
                <w:sz w:val="22"/>
              </w:rPr>
              <w:t>all</w:t>
            </w:r>
            <w:r>
              <w:rPr>
                <w:rFonts w:ascii="Arial" w:hAnsi="Arial"/>
                <w:i/>
                <w:spacing w:val="-5"/>
                <w:sz w:val="22"/>
              </w:rPr>
              <w:t> </w:t>
            </w:r>
            <w:r>
              <w:rPr>
                <w:rFonts w:ascii="Arial" w:hAnsi="Arial"/>
                <w:i/>
                <w:sz w:val="22"/>
              </w:rPr>
              <w:t>other</w:t>
            </w:r>
            <w:r>
              <w:rPr>
                <w:rFonts w:ascii="Arial" w:hAnsi="Arial"/>
                <w:i/>
                <w:spacing w:val="-5"/>
                <w:sz w:val="22"/>
              </w:rPr>
              <w:t> </w:t>
            </w:r>
            <w:r>
              <w:rPr>
                <w:rFonts w:ascii="Arial" w:hAnsi="Arial"/>
                <w:i/>
                <w:sz w:val="22"/>
              </w:rPr>
              <w:t>times</w:t>
            </w:r>
            <w:r>
              <w:rPr>
                <w:rFonts w:ascii="Arial" w:hAnsi="Arial"/>
                <w:i/>
                <w:spacing w:val="-5"/>
                <w:sz w:val="22"/>
              </w:rPr>
              <w:t> </w:t>
            </w:r>
            <w:r>
              <w:rPr>
                <w:rFonts w:ascii="Arial" w:hAnsi="Arial"/>
                <w:i/>
                <w:sz w:val="22"/>
              </w:rPr>
              <w:t>your</w:t>
            </w:r>
            <w:r>
              <w:rPr>
                <w:rFonts w:ascii="Arial" w:hAnsi="Arial"/>
                <w:i/>
                <w:sz w:val="22"/>
              </w:rPr>
              <w:t> supervising practitioner is at school or supervising school activities </w:t>
            </w:r>
            <w:r>
              <w:rPr>
                <w:rFonts w:ascii="Arial" w:hAnsi="Arial"/>
                <w:sz w:val="22"/>
              </w:rPr>
              <w:t>on time, organized, prepared, professionally attired, and able to effectively perform your</w:t>
            </w:r>
            <w:r>
              <w:rPr>
                <w:rFonts w:ascii="Arial" w:hAnsi="Arial"/>
                <w:spacing w:val="-4"/>
                <w:sz w:val="22"/>
              </w:rPr>
              <w:t> </w:t>
            </w:r>
            <w:r>
              <w:rPr>
                <w:rFonts w:ascii="Arial" w:hAnsi="Arial"/>
                <w:sz w:val="22"/>
              </w:rPr>
              <w:t>duties</w:t>
            </w:r>
            <w:r>
              <w:rPr>
                <w:rFonts w:ascii="Arial" w:hAnsi="Arial"/>
                <w:spacing w:val="-4"/>
                <w:sz w:val="22"/>
              </w:rPr>
              <w:t> </w:t>
            </w:r>
            <w:r>
              <w:rPr>
                <w:rFonts w:ascii="Arial" w:hAnsi="Arial"/>
                <w:sz w:val="22"/>
              </w:rPr>
              <w:t>as</w:t>
            </w:r>
            <w:r>
              <w:rPr>
                <w:rFonts w:ascii="Arial" w:hAnsi="Arial"/>
                <w:spacing w:val="-4"/>
                <w:sz w:val="22"/>
              </w:rPr>
              <w:t> </w:t>
            </w:r>
            <w:r>
              <w:rPr>
                <w:rFonts w:ascii="Arial" w:hAnsi="Arial"/>
                <w:sz w:val="22"/>
              </w:rPr>
              <w:t>a</w:t>
            </w:r>
            <w:r>
              <w:rPr>
                <w:rFonts w:ascii="Arial" w:hAnsi="Arial"/>
                <w:spacing w:val="-4"/>
                <w:sz w:val="22"/>
              </w:rPr>
              <w:t> </w:t>
            </w:r>
            <w:r>
              <w:rPr>
                <w:rFonts w:ascii="Arial" w:hAnsi="Arial"/>
                <w:sz w:val="22"/>
              </w:rPr>
              <w:t>student</w:t>
            </w:r>
            <w:r>
              <w:rPr>
                <w:rFonts w:ascii="Arial" w:hAnsi="Arial"/>
                <w:spacing w:val="-4"/>
                <w:sz w:val="22"/>
              </w:rPr>
              <w:t> </w:t>
            </w:r>
            <w:r>
              <w:rPr>
                <w:rFonts w:ascii="Arial" w:hAnsi="Arial"/>
                <w:sz w:val="22"/>
              </w:rPr>
              <w:t>teacher.</w:t>
            </w:r>
            <w:r>
              <w:rPr>
                <w:rFonts w:ascii="Arial" w:hAnsi="Arial"/>
                <w:spacing w:val="-5"/>
                <w:sz w:val="22"/>
              </w:rPr>
              <w:t> </w:t>
            </w:r>
            <w:r>
              <w:rPr>
                <w:rFonts w:ascii="Arial" w:hAnsi="Arial"/>
                <w:sz w:val="21"/>
              </w:rPr>
              <w:t>You</w:t>
            </w:r>
            <w:r>
              <w:rPr>
                <w:rFonts w:ascii="Arial" w:hAnsi="Arial"/>
                <w:spacing w:val="-4"/>
                <w:sz w:val="21"/>
              </w:rPr>
              <w:t> </w:t>
            </w:r>
            <w:r>
              <w:rPr>
                <w:rFonts w:ascii="Arial" w:hAnsi="Arial"/>
                <w:sz w:val="21"/>
              </w:rPr>
              <w:t>are</w:t>
            </w:r>
            <w:r>
              <w:rPr>
                <w:rFonts w:ascii="Arial" w:hAnsi="Arial"/>
                <w:spacing w:val="-4"/>
                <w:sz w:val="21"/>
              </w:rPr>
              <w:t> </w:t>
            </w:r>
            <w:r>
              <w:rPr>
                <w:rFonts w:ascii="Arial" w:hAnsi="Arial"/>
                <w:sz w:val="21"/>
              </w:rPr>
              <w:t>allowed</w:t>
            </w:r>
            <w:r>
              <w:rPr>
                <w:rFonts w:ascii="Arial" w:hAnsi="Arial"/>
                <w:spacing w:val="-4"/>
                <w:sz w:val="21"/>
              </w:rPr>
              <w:t> </w:t>
            </w:r>
            <w:r>
              <w:rPr>
                <w:rFonts w:ascii="Arial" w:hAnsi="Arial"/>
                <w:sz w:val="21"/>
              </w:rPr>
              <w:t>two</w:t>
            </w:r>
          </w:p>
          <w:p>
            <w:pPr>
              <w:pStyle w:val="TableParagraph"/>
              <w:spacing w:line="285" w:lineRule="auto" w:before="8"/>
              <w:ind w:left="474" w:right="166"/>
              <w:rPr>
                <w:rFonts w:ascii="Arial"/>
                <w:sz w:val="22"/>
              </w:rPr>
            </w:pPr>
            <w:r>
              <w:rPr>
                <w:rFonts w:ascii="Arial"/>
                <w:sz w:val="21"/>
              </w:rPr>
              <w:t>(2) days of absences per placement for illness, weather,</w:t>
            </w:r>
            <w:r>
              <w:rPr>
                <w:rFonts w:ascii="Arial"/>
                <w:spacing w:val="40"/>
                <w:w w:val="105"/>
                <w:sz w:val="21"/>
              </w:rPr>
              <w:t> </w:t>
            </w:r>
            <w:r>
              <w:rPr>
                <w:rFonts w:ascii="Arial"/>
                <w:w w:val="105"/>
                <w:sz w:val="21"/>
              </w:rPr>
              <w:t>or</w:t>
            </w:r>
            <w:r>
              <w:rPr>
                <w:rFonts w:ascii="Arial"/>
                <w:spacing w:val="-8"/>
                <w:w w:val="105"/>
                <w:sz w:val="21"/>
              </w:rPr>
              <w:t> </w:t>
            </w:r>
            <w:r>
              <w:rPr>
                <w:rFonts w:ascii="Arial"/>
                <w:w w:val="105"/>
                <w:sz w:val="21"/>
              </w:rPr>
              <w:t>family</w:t>
            </w:r>
            <w:r>
              <w:rPr>
                <w:rFonts w:ascii="Arial"/>
                <w:spacing w:val="-7"/>
                <w:w w:val="105"/>
                <w:sz w:val="21"/>
              </w:rPr>
              <w:t> </w:t>
            </w:r>
            <w:r>
              <w:rPr>
                <w:rFonts w:ascii="Arial"/>
                <w:w w:val="105"/>
                <w:sz w:val="21"/>
              </w:rPr>
              <w:t>emergency.</w:t>
            </w:r>
            <w:r>
              <w:rPr>
                <w:rFonts w:ascii="Arial"/>
                <w:spacing w:val="-9"/>
                <w:w w:val="105"/>
                <w:sz w:val="21"/>
              </w:rPr>
              <w:t> </w:t>
            </w:r>
            <w:r>
              <w:rPr>
                <w:rFonts w:ascii="Arial"/>
                <w:w w:val="105"/>
                <w:sz w:val="22"/>
                <w:u w:val="single"/>
              </w:rPr>
              <w:t>These</w:t>
            </w:r>
            <w:r>
              <w:rPr>
                <w:rFonts w:ascii="Arial"/>
                <w:spacing w:val="-15"/>
                <w:w w:val="105"/>
                <w:sz w:val="22"/>
                <w:u w:val="single"/>
              </w:rPr>
              <w:t> </w:t>
            </w:r>
            <w:r>
              <w:rPr>
                <w:rFonts w:ascii="Arial"/>
                <w:w w:val="105"/>
                <w:sz w:val="22"/>
                <w:u w:val="single"/>
              </w:rPr>
              <w:t>are</w:t>
            </w:r>
            <w:r>
              <w:rPr>
                <w:rFonts w:ascii="Arial"/>
                <w:spacing w:val="-15"/>
                <w:w w:val="105"/>
                <w:sz w:val="22"/>
                <w:u w:val="single"/>
              </w:rPr>
              <w:t> </w:t>
            </w:r>
            <w:r>
              <w:rPr>
                <w:rFonts w:ascii="Arial"/>
                <w:w w:val="105"/>
                <w:sz w:val="22"/>
                <w:u w:val="single"/>
              </w:rPr>
              <w:t>not</w:t>
            </w:r>
            <w:r>
              <w:rPr>
                <w:rFonts w:ascii="Arial"/>
                <w:spacing w:val="-15"/>
                <w:w w:val="105"/>
                <w:sz w:val="22"/>
                <w:u w:val="single"/>
              </w:rPr>
              <w:t> </w:t>
            </w:r>
            <w:r>
              <w:rPr>
                <w:rFonts w:ascii="Arial"/>
                <w:w w:val="105"/>
                <w:sz w:val="22"/>
                <w:u w:val="single"/>
              </w:rPr>
              <w:t>personal</w:t>
            </w:r>
            <w:r>
              <w:rPr>
                <w:rFonts w:ascii="Arial"/>
                <w:spacing w:val="-15"/>
                <w:w w:val="105"/>
                <w:sz w:val="22"/>
                <w:u w:val="single"/>
              </w:rPr>
              <w:t> </w:t>
            </w:r>
            <w:r>
              <w:rPr>
                <w:rFonts w:ascii="Arial"/>
                <w:w w:val="105"/>
                <w:sz w:val="22"/>
                <w:u w:val="single"/>
              </w:rPr>
              <w:t>days</w:t>
            </w:r>
            <w:r>
              <w:rPr>
                <w:rFonts w:ascii="Arial"/>
                <w:spacing w:val="-15"/>
                <w:w w:val="105"/>
                <w:sz w:val="22"/>
                <w:u w:val="single"/>
              </w:rPr>
              <w:t> </w:t>
            </w:r>
            <w:r>
              <w:rPr>
                <w:rFonts w:ascii="Arial"/>
                <w:w w:val="105"/>
                <w:sz w:val="22"/>
                <w:u w:val="single"/>
              </w:rPr>
              <w:t>and</w:t>
            </w:r>
            <w:r>
              <w:rPr>
                <w:rFonts w:ascii="Arial"/>
                <w:w w:val="105"/>
                <w:sz w:val="22"/>
              </w:rPr>
              <w:t> </w:t>
            </w:r>
            <w:r>
              <w:rPr>
                <w:rFonts w:ascii="Arial"/>
                <w:w w:val="105"/>
                <w:sz w:val="22"/>
                <w:u w:val="single"/>
              </w:rPr>
              <w:t>may not be used for any other reasons than illness,</w:t>
            </w:r>
            <w:r>
              <w:rPr>
                <w:rFonts w:ascii="Arial"/>
                <w:w w:val="105"/>
                <w:sz w:val="22"/>
              </w:rPr>
              <w:t> </w:t>
            </w:r>
            <w:r>
              <w:rPr>
                <w:rFonts w:ascii="Arial"/>
                <w:sz w:val="22"/>
                <w:u w:val="single"/>
              </w:rPr>
              <w:t>weather,</w:t>
            </w:r>
            <w:r>
              <w:rPr>
                <w:rFonts w:ascii="Arial"/>
                <w:spacing w:val="-11"/>
                <w:sz w:val="22"/>
                <w:u w:val="single"/>
              </w:rPr>
              <w:t> </w:t>
            </w:r>
            <w:r>
              <w:rPr>
                <w:rFonts w:ascii="Arial"/>
                <w:sz w:val="22"/>
                <w:u w:val="single"/>
              </w:rPr>
              <w:t>or</w:t>
            </w:r>
            <w:r>
              <w:rPr>
                <w:rFonts w:ascii="Arial"/>
                <w:spacing w:val="-11"/>
                <w:sz w:val="22"/>
                <w:u w:val="single"/>
              </w:rPr>
              <w:t> </w:t>
            </w:r>
            <w:r>
              <w:rPr>
                <w:rFonts w:ascii="Arial"/>
                <w:sz w:val="22"/>
                <w:u w:val="single"/>
              </w:rPr>
              <w:t>family</w:t>
            </w:r>
            <w:r>
              <w:rPr>
                <w:rFonts w:ascii="Arial"/>
                <w:spacing w:val="-11"/>
                <w:sz w:val="22"/>
                <w:u w:val="single"/>
              </w:rPr>
              <w:t> </w:t>
            </w:r>
            <w:r>
              <w:rPr>
                <w:rFonts w:ascii="Arial"/>
                <w:sz w:val="22"/>
                <w:u w:val="single"/>
              </w:rPr>
              <w:t>emergency</w:t>
            </w:r>
            <w:r>
              <w:rPr>
                <w:rFonts w:ascii="Arial"/>
                <w:spacing w:val="-11"/>
                <w:sz w:val="22"/>
                <w:u w:val="single"/>
              </w:rPr>
              <w:t> </w:t>
            </w:r>
            <w:r>
              <w:rPr>
                <w:rFonts w:ascii="Arial"/>
                <w:sz w:val="22"/>
                <w:u w:val="single"/>
              </w:rPr>
              <w:t>unless</w:t>
            </w:r>
            <w:r>
              <w:rPr>
                <w:rFonts w:ascii="Arial"/>
                <w:spacing w:val="-11"/>
                <w:sz w:val="22"/>
                <w:u w:val="single"/>
              </w:rPr>
              <w:t> </w:t>
            </w:r>
            <w:r>
              <w:rPr>
                <w:rFonts w:ascii="Arial"/>
                <w:sz w:val="22"/>
                <w:u w:val="single"/>
              </w:rPr>
              <w:t>special</w:t>
            </w:r>
            <w:r>
              <w:rPr>
                <w:rFonts w:ascii="Arial"/>
                <w:spacing w:val="-11"/>
                <w:sz w:val="22"/>
                <w:u w:val="single"/>
              </w:rPr>
              <w:t> </w:t>
            </w:r>
            <w:r>
              <w:rPr>
                <w:rFonts w:ascii="Arial"/>
                <w:sz w:val="22"/>
                <w:u w:val="single"/>
              </w:rPr>
              <w:t>permission</w:t>
            </w:r>
            <w:r>
              <w:rPr>
                <w:rFonts w:ascii="Arial"/>
                <w:sz w:val="22"/>
              </w:rPr>
              <w:t> </w:t>
            </w:r>
            <w:r>
              <w:rPr>
                <w:rFonts w:ascii="Arial"/>
                <w:w w:val="105"/>
                <w:sz w:val="22"/>
                <w:u w:val="single"/>
              </w:rPr>
              <w:t>has</w:t>
            </w:r>
            <w:r>
              <w:rPr>
                <w:rFonts w:ascii="Arial"/>
                <w:spacing w:val="-19"/>
                <w:w w:val="105"/>
                <w:sz w:val="22"/>
                <w:u w:val="single"/>
              </w:rPr>
              <w:t> </w:t>
            </w:r>
            <w:r>
              <w:rPr>
                <w:rFonts w:ascii="Arial"/>
                <w:w w:val="105"/>
                <w:sz w:val="22"/>
                <w:u w:val="single"/>
              </w:rPr>
              <w:t>been</w:t>
            </w:r>
            <w:r>
              <w:rPr>
                <w:rFonts w:ascii="Arial"/>
                <w:spacing w:val="-17"/>
                <w:w w:val="105"/>
                <w:sz w:val="22"/>
                <w:u w:val="single"/>
              </w:rPr>
              <w:t> </w:t>
            </w:r>
            <w:r>
              <w:rPr>
                <w:rFonts w:ascii="Arial"/>
                <w:w w:val="105"/>
                <w:sz w:val="22"/>
                <w:u w:val="single"/>
              </w:rPr>
              <w:t>given</w:t>
            </w:r>
            <w:r>
              <w:rPr>
                <w:rFonts w:ascii="Arial"/>
                <w:spacing w:val="-17"/>
                <w:w w:val="105"/>
                <w:sz w:val="22"/>
                <w:u w:val="single"/>
              </w:rPr>
              <w:t> </w:t>
            </w:r>
            <w:r>
              <w:rPr>
                <w:rFonts w:ascii="Arial"/>
                <w:w w:val="105"/>
                <w:sz w:val="22"/>
                <w:u w:val="single"/>
              </w:rPr>
              <w:t>by</w:t>
            </w:r>
            <w:r>
              <w:rPr>
                <w:rFonts w:ascii="Arial"/>
                <w:spacing w:val="-17"/>
                <w:w w:val="105"/>
                <w:sz w:val="22"/>
                <w:u w:val="single"/>
              </w:rPr>
              <w:t> </w:t>
            </w:r>
            <w:r>
              <w:rPr>
                <w:rFonts w:ascii="Arial"/>
                <w:w w:val="105"/>
                <w:sz w:val="22"/>
                <w:u w:val="single"/>
              </w:rPr>
              <w:t>the</w:t>
            </w:r>
            <w:r>
              <w:rPr>
                <w:rFonts w:ascii="Arial"/>
                <w:spacing w:val="-17"/>
                <w:w w:val="105"/>
                <w:sz w:val="22"/>
                <w:u w:val="single"/>
              </w:rPr>
              <w:t> </w:t>
            </w:r>
            <w:r>
              <w:rPr>
                <w:rFonts w:ascii="Arial"/>
                <w:w w:val="105"/>
                <w:sz w:val="22"/>
                <w:u w:val="single"/>
              </w:rPr>
              <w:t>Coordinator</w:t>
            </w:r>
            <w:r>
              <w:rPr>
                <w:rFonts w:ascii="Arial"/>
                <w:spacing w:val="-17"/>
                <w:w w:val="105"/>
                <w:sz w:val="22"/>
                <w:u w:val="single"/>
              </w:rPr>
              <w:t> </w:t>
            </w:r>
            <w:r>
              <w:rPr>
                <w:rFonts w:ascii="Arial"/>
                <w:w w:val="105"/>
                <w:sz w:val="22"/>
                <w:u w:val="single"/>
              </w:rPr>
              <w:t>of</w:t>
            </w:r>
            <w:r>
              <w:rPr>
                <w:rFonts w:ascii="Arial"/>
                <w:spacing w:val="-17"/>
                <w:w w:val="105"/>
                <w:sz w:val="22"/>
                <w:u w:val="single"/>
              </w:rPr>
              <w:t> </w:t>
            </w:r>
            <w:r>
              <w:rPr>
                <w:rFonts w:ascii="Arial"/>
                <w:w w:val="105"/>
                <w:sz w:val="22"/>
                <w:u w:val="single"/>
              </w:rPr>
              <w:t>Music</w:t>
            </w:r>
            <w:r>
              <w:rPr>
                <w:rFonts w:ascii="Arial"/>
                <w:spacing w:val="-17"/>
                <w:w w:val="105"/>
                <w:sz w:val="22"/>
                <w:u w:val="single"/>
              </w:rPr>
              <w:t> </w:t>
            </w:r>
            <w:r>
              <w:rPr>
                <w:rFonts w:ascii="Arial"/>
                <w:w w:val="105"/>
                <w:sz w:val="22"/>
                <w:u w:val="single"/>
              </w:rPr>
              <w:t>Education</w:t>
            </w:r>
            <w:r>
              <w:rPr>
                <w:rFonts w:ascii="Arial"/>
                <w:w w:val="105"/>
                <w:sz w:val="22"/>
              </w:rPr>
              <w:t> </w:t>
            </w:r>
            <w:r>
              <w:rPr>
                <w:rFonts w:ascii="Arial"/>
                <w:w w:val="105"/>
                <w:sz w:val="22"/>
                <w:u w:val="single"/>
              </w:rPr>
              <w:t>prior</w:t>
            </w:r>
            <w:r>
              <w:rPr>
                <w:rFonts w:ascii="Arial"/>
                <w:spacing w:val="-2"/>
                <w:w w:val="105"/>
                <w:sz w:val="22"/>
                <w:u w:val="single"/>
              </w:rPr>
              <w:t> </w:t>
            </w:r>
            <w:r>
              <w:rPr>
                <w:rFonts w:ascii="Arial"/>
                <w:w w:val="105"/>
                <w:sz w:val="22"/>
                <w:u w:val="single"/>
              </w:rPr>
              <w:t>to</w:t>
            </w:r>
            <w:r>
              <w:rPr>
                <w:rFonts w:ascii="Arial"/>
                <w:spacing w:val="-2"/>
                <w:w w:val="105"/>
                <w:sz w:val="22"/>
                <w:u w:val="single"/>
              </w:rPr>
              <w:t> </w:t>
            </w:r>
            <w:r>
              <w:rPr>
                <w:rFonts w:ascii="Arial"/>
                <w:w w:val="105"/>
                <w:sz w:val="22"/>
                <w:u w:val="single"/>
              </w:rPr>
              <w:t>the</w:t>
            </w:r>
            <w:r>
              <w:rPr>
                <w:rFonts w:ascii="Arial"/>
                <w:spacing w:val="-2"/>
                <w:w w:val="105"/>
                <w:sz w:val="22"/>
                <w:u w:val="single"/>
              </w:rPr>
              <w:t> </w:t>
            </w:r>
            <w:r>
              <w:rPr>
                <w:rFonts w:ascii="Arial"/>
                <w:w w:val="105"/>
                <w:sz w:val="22"/>
                <w:u w:val="single"/>
              </w:rPr>
              <w:t>start</w:t>
            </w:r>
            <w:r>
              <w:rPr>
                <w:rFonts w:ascii="Arial"/>
                <w:spacing w:val="-2"/>
                <w:w w:val="105"/>
                <w:sz w:val="22"/>
                <w:u w:val="single"/>
              </w:rPr>
              <w:t> </w:t>
            </w:r>
            <w:r>
              <w:rPr>
                <w:rFonts w:ascii="Arial"/>
                <w:w w:val="105"/>
                <w:sz w:val="22"/>
                <w:u w:val="single"/>
              </w:rPr>
              <w:t>of</w:t>
            </w:r>
            <w:r>
              <w:rPr>
                <w:rFonts w:ascii="Arial"/>
                <w:spacing w:val="-2"/>
                <w:w w:val="105"/>
                <w:sz w:val="22"/>
                <w:u w:val="single"/>
              </w:rPr>
              <w:t> </w:t>
            </w:r>
            <w:r>
              <w:rPr>
                <w:rFonts w:ascii="Arial"/>
                <w:w w:val="105"/>
                <w:sz w:val="22"/>
                <w:u w:val="single"/>
              </w:rPr>
              <w:t>your</w:t>
            </w:r>
            <w:r>
              <w:rPr>
                <w:rFonts w:ascii="Arial"/>
                <w:spacing w:val="-2"/>
                <w:w w:val="105"/>
                <w:sz w:val="22"/>
                <w:u w:val="single"/>
              </w:rPr>
              <w:t> </w:t>
            </w:r>
            <w:r>
              <w:rPr>
                <w:rFonts w:ascii="Arial"/>
                <w:w w:val="105"/>
                <w:sz w:val="22"/>
                <w:u w:val="single"/>
              </w:rPr>
              <w:t>student</w:t>
            </w:r>
            <w:r>
              <w:rPr>
                <w:rFonts w:ascii="Arial"/>
                <w:spacing w:val="-2"/>
                <w:w w:val="105"/>
                <w:sz w:val="22"/>
                <w:u w:val="single"/>
              </w:rPr>
              <w:t> </w:t>
            </w:r>
            <w:r>
              <w:rPr>
                <w:rFonts w:ascii="Arial"/>
                <w:w w:val="105"/>
                <w:sz w:val="22"/>
                <w:u w:val="single"/>
              </w:rPr>
              <w:t>teaching</w:t>
            </w:r>
            <w:r>
              <w:rPr>
                <w:rFonts w:ascii="Arial"/>
                <w:spacing w:val="-2"/>
                <w:w w:val="105"/>
                <w:sz w:val="22"/>
                <w:u w:val="single"/>
              </w:rPr>
              <w:t> </w:t>
            </w:r>
            <w:r>
              <w:rPr>
                <w:rFonts w:ascii="Arial"/>
                <w:w w:val="105"/>
                <w:sz w:val="22"/>
                <w:u w:val="single"/>
              </w:rPr>
              <w:t>experience.</w:t>
            </w:r>
            <w:r>
              <w:rPr>
                <w:rFonts w:ascii="Arial"/>
                <w:w w:val="105"/>
                <w:sz w:val="22"/>
              </w:rPr>
              <w:t> </w:t>
            </w:r>
            <w:r>
              <w:rPr>
                <w:rFonts w:ascii="Arial"/>
                <w:w w:val="105"/>
                <w:sz w:val="22"/>
                <w:u w:val="single"/>
              </w:rPr>
              <w:t>Notify your supervising practitioner, program</w:t>
            </w:r>
            <w:r>
              <w:rPr>
                <w:rFonts w:ascii="Arial"/>
                <w:w w:val="105"/>
                <w:sz w:val="22"/>
              </w:rPr>
              <w:t> </w:t>
            </w:r>
            <w:r>
              <w:rPr>
                <w:rFonts w:ascii="Arial"/>
                <w:sz w:val="22"/>
                <w:u w:val="single"/>
              </w:rPr>
              <w:t>supervisor, and the Coordinator of Student Teaching in</w:t>
            </w:r>
            <w:r>
              <w:rPr>
                <w:rFonts w:ascii="Arial"/>
                <w:sz w:val="22"/>
              </w:rPr>
              <w:t> </w:t>
            </w:r>
            <w:r>
              <w:rPr>
                <w:rFonts w:ascii="Arial"/>
                <w:sz w:val="22"/>
                <w:u w:val="single"/>
              </w:rPr>
              <w:t>advance</w:t>
            </w:r>
            <w:r>
              <w:rPr>
                <w:rFonts w:ascii="Arial"/>
                <w:spacing w:val="-17"/>
                <w:sz w:val="22"/>
                <w:u w:val="single"/>
              </w:rPr>
              <w:t> </w:t>
            </w:r>
            <w:r>
              <w:rPr>
                <w:rFonts w:ascii="Arial"/>
                <w:sz w:val="22"/>
                <w:u w:val="single"/>
              </w:rPr>
              <w:t>if</w:t>
            </w:r>
            <w:r>
              <w:rPr>
                <w:rFonts w:ascii="Arial"/>
                <w:spacing w:val="-16"/>
                <w:sz w:val="22"/>
                <w:u w:val="single"/>
              </w:rPr>
              <w:t> </w:t>
            </w:r>
            <w:r>
              <w:rPr>
                <w:rFonts w:ascii="Arial"/>
                <w:sz w:val="22"/>
                <w:u w:val="single"/>
              </w:rPr>
              <w:t>an</w:t>
            </w:r>
            <w:r>
              <w:rPr>
                <w:rFonts w:ascii="Arial"/>
                <w:spacing w:val="-16"/>
                <w:sz w:val="22"/>
                <w:u w:val="single"/>
              </w:rPr>
              <w:t> </w:t>
            </w:r>
            <w:r>
              <w:rPr>
                <w:rFonts w:ascii="Arial"/>
                <w:sz w:val="22"/>
                <w:u w:val="single"/>
              </w:rPr>
              <w:t>absence</w:t>
            </w:r>
            <w:r>
              <w:rPr>
                <w:rFonts w:ascii="Arial"/>
                <w:spacing w:val="-17"/>
                <w:sz w:val="22"/>
                <w:u w:val="single"/>
              </w:rPr>
              <w:t> </w:t>
            </w:r>
            <w:r>
              <w:rPr>
                <w:rFonts w:ascii="Arial"/>
                <w:sz w:val="22"/>
                <w:u w:val="single"/>
              </w:rPr>
              <w:t>is</w:t>
            </w:r>
            <w:r>
              <w:rPr>
                <w:rFonts w:ascii="Arial"/>
                <w:spacing w:val="-16"/>
                <w:sz w:val="22"/>
                <w:u w:val="single"/>
              </w:rPr>
              <w:t> </w:t>
            </w:r>
            <w:r>
              <w:rPr>
                <w:rFonts w:ascii="Arial"/>
                <w:sz w:val="22"/>
                <w:u w:val="single"/>
              </w:rPr>
              <w:t>necessary.</w:t>
            </w:r>
            <w:r>
              <w:rPr>
                <w:rFonts w:ascii="Arial"/>
                <w:spacing w:val="-16"/>
                <w:sz w:val="22"/>
                <w:u w:val="single"/>
              </w:rPr>
              <w:t> </w:t>
            </w:r>
            <w:r>
              <w:rPr>
                <w:rFonts w:ascii="Arial"/>
                <w:sz w:val="22"/>
                <w:u w:val="single"/>
              </w:rPr>
              <w:t>Absences</w:t>
            </w:r>
            <w:r>
              <w:rPr>
                <w:rFonts w:ascii="Arial"/>
                <w:spacing w:val="-16"/>
                <w:sz w:val="22"/>
                <w:u w:val="single"/>
              </w:rPr>
              <w:t> </w:t>
            </w:r>
            <w:r>
              <w:rPr>
                <w:rFonts w:ascii="Arial"/>
                <w:sz w:val="22"/>
                <w:u w:val="single"/>
              </w:rPr>
              <w:t>in</w:t>
            </w:r>
            <w:r>
              <w:rPr>
                <w:rFonts w:ascii="Arial"/>
                <w:spacing w:val="-17"/>
                <w:sz w:val="22"/>
                <w:u w:val="single"/>
              </w:rPr>
              <w:t> </w:t>
            </w:r>
            <w:r>
              <w:rPr>
                <w:rFonts w:ascii="Arial"/>
                <w:sz w:val="22"/>
                <w:u w:val="single"/>
              </w:rPr>
              <w:t>excess</w:t>
            </w:r>
            <w:r>
              <w:rPr>
                <w:rFonts w:ascii="Arial"/>
                <w:sz w:val="22"/>
              </w:rPr>
              <w:t> </w:t>
            </w:r>
            <w:r>
              <w:rPr>
                <w:rFonts w:ascii="Arial"/>
                <w:w w:val="105"/>
                <w:sz w:val="22"/>
                <w:u w:val="single"/>
              </w:rPr>
              <w:t>of two (2) days must be made up by extending the</w:t>
            </w:r>
            <w:r>
              <w:rPr>
                <w:rFonts w:ascii="Arial"/>
                <w:w w:val="105"/>
                <w:sz w:val="22"/>
              </w:rPr>
              <w:t> </w:t>
            </w:r>
            <w:r>
              <w:rPr>
                <w:rFonts w:ascii="Arial"/>
                <w:sz w:val="22"/>
                <w:u w:val="single"/>
              </w:rPr>
              <w:t>respective</w:t>
            </w:r>
            <w:r>
              <w:rPr>
                <w:rFonts w:ascii="Arial"/>
                <w:spacing w:val="-2"/>
                <w:sz w:val="22"/>
                <w:u w:val="single"/>
              </w:rPr>
              <w:t> </w:t>
            </w:r>
            <w:r>
              <w:rPr>
                <w:rFonts w:ascii="Arial"/>
                <w:sz w:val="22"/>
                <w:u w:val="single"/>
              </w:rPr>
              <w:t>placement.</w:t>
            </w:r>
            <w:r>
              <w:rPr>
                <w:rFonts w:ascii="Arial"/>
                <w:spacing w:val="-2"/>
                <w:sz w:val="22"/>
              </w:rPr>
              <w:t> </w:t>
            </w:r>
            <w:r>
              <w:rPr>
                <w:rFonts w:ascii="Arial"/>
                <w:sz w:val="22"/>
              </w:rPr>
              <w:t>Documentation</w:t>
            </w:r>
            <w:r>
              <w:rPr>
                <w:rFonts w:ascii="Arial"/>
                <w:spacing w:val="-5"/>
                <w:sz w:val="22"/>
              </w:rPr>
              <w:t> </w:t>
            </w:r>
            <w:r>
              <w:rPr>
                <w:rFonts w:ascii="Arial"/>
                <w:sz w:val="22"/>
              </w:rPr>
              <w:t>of</w:t>
            </w:r>
            <w:r>
              <w:rPr>
                <w:rFonts w:ascii="Arial"/>
                <w:spacing w:val="-3"/>
                <w:sz w:val="22"/>
              </w:rPr>
              <w:t> </w:t>
            </w:r>
            <w:r>
              <w:rPr>
                <w:rFonts w:ascii="Arial"/>
                <w:sz w:val="22"/>
              </w:rPr>
              <w:t>absences</w:t>
            </w:r>
            <w:r>
              <w:rPr>
                <w:rFonts w:ascii="Arial"/>
                <w:spacing w:val="-3"/>
                <w:sz w:val="22"/>
              </w:rPr>
              <w:t> </w:t>
            </w:r>
            <w:r>
              <w:rPr>
                <w:rFonts w:ascii="Arial"/>
                <w:sz w:val="22"/>
              </w:rPr>
              <w:t>may </w:t>
            </w:r>
            <w:r>
              <w:rPr>
                <w:rFonts w:ascii="Arial"/>
                <w:spacing w:val="-2"/>
                <w:w w:val="105"/>
                <w:sz w:val="22"/>
              </w:rPr>
              <w:t>be</w:t>
            </w:r>
            <w:r>
              <w:rPr>
                <w:rFonts w:ascii="Arial"/>
                <w:spacing w:val="-11"/>
                <w:w w:val="105"/>
                <w:sz w:val="22"/>
              </w:rPr>
              <w:t> </w:t>
            </w:r>
            <w:r>
              <w:rPr>
                <w:rFonts w:ascii="Arial"/>
                <w:spacing w:val="-2"/>
                <w:w w:val="105"/>
                <w:sz w:val="22"/>
              </w:rPr>
              <w:t>required.</w:t>
            </w:r>
            <w:r>
              <w:rPr>
                <w:rFonts w:ascii="Arial"/>
                <w:spacing w:val="-10"/>
                <w:w w:val="105"/>
                <w:sz w:val="22"/>
              </w:rPr>
              <w:t> </w:t>
            </w:r>
            <w:r>
              <w:rPr>
                <w:rFonts w:ascii="Arial"/>
                <w:spacing w:val="-2"/>
                <w:w w:val="105"/>
                <w:sz w:val="22"/>
              </w:rPr>
              <w:t>An</w:t>
            </w:r>
            <w:r>
              <w:rPr>
                <w:rFonts w:ascii="Arial"/>
                <w:spacing w:val="-11"/>
                <w:w w:val="105"/>
                <w:sz w:val="22"/>
              </w:rPr>
              <w:t> </w:t>
            </w:r>
            <w:r>
              <w:rPr>
                <w:rFonts w:ascii="Arial"/>
                <w:spacing w:val="-2"/>
                <w:w w:val="105"/>
                <w:sz w:val="22"/>
              </w:rPr>
              <w:t>unexcused</w:t>
            </w:r>
            <w:r>
              <w:rPr>
                <w:rFonts w:ascii="Arial"/>
                <w:spacing w:val="-11"/>
                <w:w w:val="105"/>
                <w:sz w:val="22"/>
              </w:rPr>
              <w:t> </w:t>
            </w:r>
            <w:r>
              <w:rPr>
                <w:rFonts w:ascii="Arial"/>
                <w:spacing w:val="-2"/>
                <w:w w:val="105"/>
                <w:sz w:val="22"/>
              </w:rPr>
              <w:t>absence</w:t>
            </w:r>
            <w:r>
              <w:rPr>
                <w:rFonts w:ascii="Arial"/>
                <w:spacing w:val="-11"/>
                <w:w w:val="105"/>
                <w:sz w:val="22"/>
              </w:rPr>
              <w:t> </w:t>
            </w:r>
            <w:r>
              <w:rPr>
                <w:rFonts w:ascii="Arial"/>
                <w:spacing w:val="-2"/>
                <w:w w:val="105"/>
                <w:sz w:val="22"/>
              </w:rPr>
              <w:t>from</w:t>
            </w:r>
            <w:r>
              <w:rPr>
                <w:rFonts w:ascii="Arial"/>
                <w:spacing w:val="-11"/>
                <w:w w:val="105"/>
                <w:sz w:val="22"/>
              </w:rPr>
              <w:t> </w:t>
            </w:r>
            <w:r>
              <w:rPr>
                <w:rFonts w:ascii="Arial"/>
                <w:spacing w:val="-2"/>
                <w:w w:val="105"/>
                <w:sz w:val="22"/>
              </w:rPr>
              <w:t>a</w:t>
            </w:r>
            <w:r>
              <w:rPr>
                <w:rFonts w:ascii="Arial"/>
                <w:spacing w:val="-11"/>
                <w:w w:val="105"/>
                <w:sz w:val="22"/>
              </w:rPr>
              <w:t> </w:t>
            </w:r>
            <w:r>
              <w:rPr>
                <w:rFonts w:ascii="Arial"/>
                <w:spacing w:val="-2"/>
                <w:w w:val="105"/>
                <w:sz w:val="22"/>
              </w:rPr>
              <w:t>placement </w:t>
            </w:r>
            <w:r>
              <w:rPr>
                <w:rFonts w:ascii="Arial"/>
                <w:spacing w:val="-4"/>
                <w:w w:val="105"/>
                <w:sz w:val="22"/>
              </w:rPr>
              <w:t>will</w:t>
            </w:r>
            <w:r>
              <w:rPr>
                <w:rFonts w:ascii="Arial"/>
                <w:spacing w:val="-7"/>
                <w:w w:val="105"/>
                <w:sz w:val="22"/>
              </w:rPr>
              <w:t> </w:t>
            </w:r>
            <w:r>
              <w:rPr>
                <w:rFonts w:ascii="Arial"/>
                <w:spacing w:val="-4"/>
                <w:w w:val="105"/>
                <w:sz w:val="22"/>
              </w:rPr>
              <w:t>cause</w:t>
            </w:r>
            <w:r>
              <w:rPr>
                <w:rFonts w:ascii="Arial"/>
                <w:spacing w:val="-8"/>
                <w:w w:val="105"/>
                <w:sz w:val="22"/>
              </w:rPr>
              <w:t> </w:t>
            </w:r>
            <w:r>
              <w:rPr>
                <w:rFonts w:ascii="Arial"/>
                <w:spacing w:val="-4"/>
                <w:w w:val="105"/>
                <w:sz w:val="22"/>
              </w:rPr>
              <w:t>your</w:t>
            </w:r>
            <w:r>
              <w:rPr>
                <w:rFonts w:ascii="Arial"/>
                <w:spacing w:val="-8"/>
                <w:w w:val="105"/>
                <w:sz w:val="22"/>
              </w:rPr>
              <w:t> </w:t>
            </w:r>
            <w:r>
              <w:rPr>
                <w:rFonts w:ascii="Arial"/>
                <w:spacing w:val="-4"/>
                <w:w w:val="105"/>
                <w:sz w:val="22"/>
              </w:rPr>
              <w:t>grade</w:t>
            </w:r>
            <w:r>
              <w:rPr>
                <w:rFonts w:ascii="Arial"/>
                <w:spacing w:val="-8"/>
                <w:w w:val="105"/>
                <w:sz w:val="22"/>
              </w:rPr>
              <w:t> </w:t>
            </w:r>
            <w:r>
              <w:rPr>
                <w:rFonts w:ascii="Arial"/>
                <w:spacing w:val="-4"/>
                <w:w w:val="105"/>
                <w:sz w:val="22"/>
              </w:rPr>
              <w:t>for</w:t>
            </w:r>
            <w:r>
              <w:rPr>
                <w:rFonts w:ascii="Arial"/>
                <w:spacing w:val="-8"/>
                <w:w w:val="105"/>
                <w:sz w:val="22"/>
              </w:rPr>
              <w:t> </w:t>
            </w:r>
            <w:r>
              <w:rPr>
                <w:rFonts w:ascii="Arial"/>
                <w:spacing w:val="-4"/>
                <w:w w:val="105"/>
                <w:sz w:val="22"/>
              </w:rPr>
              <w:t>that</w:t>
            </w:r>
            <w:r>
              <w:rPr>
                <w:rFonts w:ascii="Arial"/>
                <w:spacing w:val="-6"/>
                <w:w w:val="105"/>
                <w:sz w:val="22"/>
              </w:rPr>
              <w:t> </w:t>
            </w:r>
            <w:r>
              <w:rPr>
                <w:rFonts w:ascii="Arial"/>
                <w:spacing w:val="-4"/>
                <w:w w:val="105"/>
                <w:sz w:val="22"/>
              </w:rPr>
              <w:t>placement</w:t>
            </w:r>
            <w:r>
              <w:rPr>
                <w:rFonts w:ascii="Arial"/>
                <w:spacing w:val="-8"/>
                <w:w w:val="105"/>
                <w:sz w:val="22"/>
              </w:rPr>
              <w:t> </w:t>
            </w:r>
            <w:r>
              <w:rPr>
                <w:rFonts w:ascii="Arial"/>
                <w:spacing w:val="-4"/>
                <w:w w:val="105"/>
                <w:sz w:val="22"/>
              </w:rPr>
              <w:t>to</w:t>
            </w:r>
            <w:r>
              <w:rPr>
                <w:rFonts w:ascii="Arial"/>
                <w:spacing w:val="-8"/>
                <w:w w:val="105"/>
                <w:sz w:val="22"/>
              </w:rPr>
              <w:t> </w:t>
            </w:r>
            <w:r>
              <w:rPr>
                <w:rFonts w:ascii="Arial"/>
                <w:spacing w:val="-4"/>
                <w:w w:val="105"/>
                <w:sz w:val="22"/>
              </w:rPr>
              <w:t>be</w:t>
            </w:r>
            <w:r>
              <w:rPr>
                <w:rFonts w:ascii="Arial"/>
                <w:spacing w:val="-8"/>
                <w:w w:val="105"/>
                <w:sz w:val="22"/>
              </w:rPr>
              <w:t> </w:t>
            </w:r>
            <w:r>
              <w:rPr>
                <w:rFonts w:ascii="Arial"/>
                <w:spacing w:val="-4"/>
                <w:w w:val="105"/>
                <w:sz w:val="22"/>
              </w:rPr>
              <w:t>lowered.</w:t>
            </w:r>
          </w:p>
          <w:p>
            <w:pPr>
              <w:pStyle w:val="TableParagraph"/>
              <w:numPr>
                <w:ilvl w:val="0"/>
                <w:numId w:val="3"/>
              </w:numPr>
              <w:tabs>
                <w:tab w:pos="473" w:val="left" w:leader="none"/>
              </w:tabs>
              <w:spacing w:line="243" w:lineRule="exact" w:before="0" w:after="0"/>
              <w:ind w:left="473" w:right="0" w:hanging="359"/>
              <w:jc w:val="left"/>
              <w:rPr>
                <w:rFonts w:ascii="Arial" w:hAnsi="Arial"/>
                <w:sz w:val="22"/>
              </w:rPr>
            </w:pPr>
            <w:r>
              <w:rPr>
                <w:rFonts w:ascii="Arial" w:hAnsi="Arial"/>
                <w:sz w:val="21"/>
              </w:rPr>
              <w:t>Student</w:t>
            </w:r>
            <w:r>
              <w:rPr>
                <w:rFonts w:ascii="Arial" w:hAnsi="Arial"/>
                <w:spacing w:val="15"/>
                <w:sz w:val="21"/>
              </w:rPr>
              <w:t> </w:t>
            </w:r>
            <w:r>
              <w:rPr>
                <w:rFonts w:ascii="Arial" w:hAnsi="Arial"/>
                <w:sz w:val="21"/>
              </w:rPr>
              <w:t>Teacher</w:t>
            </w:r>
            <w:r>
              <w:rPr>
                <w:rFonts w:ascii="Arial" w:hAnsi="Arial"/>
                <w:spacing w:val="17"/>
                <w:sz w:val="21"/>
              </w:rPr>
              <w:t> </w:t>
            </w:r>
            <w:r>
              <w:rPr>
                <w:rFonts w:ascii="Arial" w:hAnsi="Arial"/>
                <w:sz w:val="21"/>
              </w:rPr>
              <w:t>Seminar</w:t>
            </w:r>
            <w:r>
              <w:rPr>
                <w:rFonts w:ascii="Arial" w:hAnsi="Arial"/>
                <w:spacing w:val="19"/>
                <w:sz w:val="21"/>
              </w:rPr>
              <w:t> </w:t>
            </w:r>
            <w:r>
              <w:rPr>
                <w:rFonts w:ascii="Arial" w:hAnsi="Arial"/>
                <w:sz w:val="21"/>
              </w:rPr>
              <w:t>Attendance.</w:t>
            </w:r>
            <w:r>
              <w:rPr>
                <w:rFonts w:ascii="Arial" w:hAnsi="Arial"/>
                <w:spacing w:val="14"/>
                <w:sz w:val="21"/>
              </w:rPr>
              <w:t> </w:t>
            </w:r>
            <w:r>
              <w:rPr>
                <w:rFonts w:ascii="Arial" w:hAnsi="Arial"/>
                <w:sz w:val="22"/>
              </w:rPr>
              <w:t>You</w:t>
            </w:r>
            <w:r>
              <w:rPr>
                <w:rFonts w:ascii="Arial" w:hAnsi="Arial"/>
                <w:spacing w:val="7"/>
                <w:sz w:val="22"/>
              </w:rPr>
              <w:t> </w:t>
            </w:r>
            <w:r>
              <w:rPr>
                <w:rFonts w:ascii="Arial" w:hAnsi="Arial"/>
                <w:sz w:val="22"/>
              </w:rPr>
              <w:t>are</w:t>
            </w:r>
            <w:r>
              <w:rPr>
                <w:rFonts w:ascii="Arial" w:hAnsi="Arial"/>
                <w:spacing w:val="8"/>
                <w:sz w:val="22"/>
              </w:rPr>
              <w:t> </w:t>
            </w:r>
            <w:r>
              <w:rPr>
                <w:rFonts w:ascii="Arial" w:hAnsi="Arial"/>
                <w:spacing w:val="-2"/>
                <w:sz w:val="22"/>
              </w:rPr>
              <w:t>required</w:t>
            </w:r>
          </w:p>
          <w:p>
            <w:pPr>
              <w:pStyle w:val="TableParagraph"/>
              <w:spacing w:before="48"/>
              <w:ind w:left="474"/>
              <w:rPr>
                <w:rFonts w:ascii="Arial"/>
                <w:sz w:val="22"/>
              </w:rPr>
            </w:pPr>
            <w:r>
              <w:rPr>
                <w:rFonts w:ascii="Arial"/>
                <w:spacing w:val="-2"/>
                <w:w w:val="105"/>
                <w:sz w:val="22"/>
              </w:rPr>
              <w:t>to</w:t>
            </w:r>
            <w:r>
              <w:rPr>
                <w:rFonts w:ascii="Arial"/>
                <w:spacing w:val="-10"/>
                <w:w w:val="105"/>
                <w:sz w:val="22"/>
              </w:rPr>
              <w:t> </w:t>
            </w:r>
            <w:r>
              <w:rPr>
                <w:rFonts w:ascii="Arial"/>
                <w:spacing w:val="-2"/>
                <w:w w:val="105"/>
                <w:sz w:val="22"/>
              </w:rPr>
              <w:t>be</w:t>
            </w:r>
            <w:r>
              <w:rPr>
                <w:rFonts w:ascii="Arial"/>
                <w:spacing w:val="-9"/>
                <w:w w:val="105"/>
                <w:sz w:val="22"/>
              </w:rPr>
              <w:t> </w:t>
            </w:r>
            <w:r>
              <w:rPr>
                <w:rFonts w:ascii="Arial"/>
                <w:spacing w:val="-2"/>
                <w:w w:val="105"/>
                <w:sz w:val="22"/>
              </w:rPr>
              <w:t>in</w:t>
            </w:r>
            <w:r>
              <w:rPr>
                <w:rFonts w:ascii="Arial"/>
                <w:spacing w:val="-8"/>
                <w:w w:val="105"/>
                <w:sz w:val="22"/>
              </w:rPr>
              <w:t> </w:t>
            </w:r>
            <w:r>
              <w:rPr>
                <w:rFonts w:ascii="Arial"/>
                <w:spacing w:val="-2"/>
                <w:w w:val="105"/>
                <w:sz w:val="22"/>
              </w:rPr>
              <w:t>attendance</w:t>
            </w:r>
            <w:r>
              <w:rPr>
                <w:rFonts w:ascii="Arial"/>
                <w:spacing w:val="-10"/>
                <w:w w:val="105"/>
                <w:sz w:val="22"/>
              </w:rPr>
              <w:t> </w:t>
            </w:r>
            <w:r>
              <w:rPr>
                <w:rFonts w:ascii="Arial"/>
                <w:spacing w:val="-2"/>
                <w:w w:val="105"/>
                <w:sz w:val="22"/>
              </w:rPr>
              <w:t>on</w:t>
            </w:r>
            <w:r>
              <w:rPr>
                <w:rFonts w:ascii="Arial"/>
                <w:spacing w:val="-8"/>
                <w:w w:val="105"/>
                <w:sz w:val="22"/>
              </w:rPr>
              <w:t> </w:t>
            </w:r>
            <w:r>
              <w:rPr>
                <w:rFonts w:ascii="Arial"/>
                <w:spacing w:val="-2"/>
                <w:w w:val="105"/>
                <w:sz w:val="22"/>
              </w:rPr>
              <w:t>time</w:t>
            </w:r>
            <w:r>
              <w:rPr>
                <w:rFonts w:ascii="Arial"/>
                <w:spacing w:val="-9"/>
                <w:w w:val="105"/>
                <w:sz w:val="22"/>
              </w:rPr>
              <w:t> </w:t>
            </w:r>
            <w:r>
              <w:rPr>
                <w:rFonts w:ascii="Arial"/>
                <w:spacing w:val="-2"/>
                <w:w w:val="105"/>
                <w:sz w:val="22"/>
              </w:rPr>
              <w:t>and</w:t>
            </w:r>
            <w:r>
              <w:rPr>
                <w:rFonts w:ascii="Arial"/>
                <w:spacing w:val="-10"/>
                <w:w w:val="105"/>
                <w:sz w:val="22"/>
              </w:rPr>
              <w:t> </w:t>
            </w:r>
            <w:r>
              <w:rPr>
                <w:rFonts w:ascii="Arial"/>
                <w:spacing w:val="-2"/>
                <w:w w:val="105"/>
                <w:sz w:val="22"/>
              </w:rPr>
              <w:t>for</w:t>
            </w:r>
            <w:r>
              <w:rPr>
                <w:rFonts w:ascii="Arial"/>
                <w:spacing w:val="-8"/>
                <w:w w:val="105"/>
                <w:sz w:val="22"/>
              </w:rPr>
              <w:t> </w:t>
            </w:r>
            <w:r>
              <w:rPr>
                <w:rFonts w:ascii="Arial"/>
                <w:spacing w:val="-2"/>
                <w:w w:val="105"/>
                <w:sz w:val="22"/>
              </w:rPr>
              <w:t>the</w:t>
            </w:r>
            <w:r>
              <w:rPr>
                <w:rFonts w:ascii="Arial"/>
                <w:spacing w:val="-9"/>
                <w:w w:val="105"/>
                <w:sz w:val="22"/>
              </w:rPr>
              <w:t> </w:t>
            </w:r>
            <w:r>
              <w:rPr>
                <w:rFonts w:ascii="Arial"/>
                <w:spacing w:val="-2"/>
                <w:w w:val="105"/>
                <w:sz w:val="22"/>
              </w:rPr>
              <w:t>full</w:t>
            </w:r>
            <w:r>
              <w:rPr>
                <w:rFonts w:ascii="Arial"/>
                <w:spacing w:val="-9"/>
                <w:w w:val="105"/>
                <w:sz w:val="22"/>
              </w:rPr>
              <w:t> </w:t>
            </w:r>
            <w:r>
              <w:rPr>
                <w:rFonts w:ascii="Arial"/>
                <w:spacing w:val="-2"/>
                <w:w w:val="105"/>
                <w:sz w:val="22"/>
              </w:rPr>
              <w:t>length</w:t>
            </w:r>
            <w:r>
              <w:rPr>
                <w:rFonts w:ascii="Arial"/>
                <w:spacing w:val="-9"/>
                <w:w w:val="105"/>
                <w:sz w:val="22"/>
              </w:rPr>
              <w:t> </w:t>
            </w:r>
            <w:r>
              <w:rPr>
                <w:rFonts w:ascii="Arial"/>
                <w:spacing w:val="-5"/>
                <w:w w:val="105"/>
                <w:sz w:val="22"/>
              </w:rPr>
              <w:t>of</w:t>
            </w:r>
          </w:p>
        </w:tc>
      </w:tr>
    </w:tbl>
    <w:p>
      <w:pPr>
        <w:spacing w:after="0"/>
        <w:rPr>
          <w:rFonts w:ascii="Arial"/>
          <w:sz w:val="22"/>
        </w:rPr>
        <w:sectPr>
          <w:pgSz w:w="12240" w:h="15840"/>
          <w:pgMar w:header="751" w:footer="0" w:top="1320" w:bottom="280" w:left="1280" w:right="120"/>
        </w:sectPr>
      </w:pPr>
    </w:p>
    <w:p>
      <w:pPr>
        <w:pStyle w:val="BodyText"/>
        <w:spacing w:before="10"/>
        <w:rPr>
          <w:sz w:val="7"/>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9"/>
        <w:gridCol w:w="6082"/>
      </w:tblGrid>
      <w:tr>
        <w:trPr>
          <w:trHeight w:val="8716" w:hRule="atLeast"/>
        </w:trPr>
        <w:tc>
          <w:tcPr>
            <w:tcW w:w="3269" w:type="dxa"/>
          </w:tcPr>
          <w:p>
            <w:pPr>
              <w:pStyle w:val="TableParagraph"/>
              <w:rPr>
                <w:rFonts w:ascii="Times New Roman"/>
                <w:sz w:val="22"/>
              </w:rPr>
            </w:pPr>
          </w:p>
        </w:tc>
        <w:tc>
          <w:tcPr>
            <w:tcW w:w="6082" w:type="dxa"/>
          </w:tcPr>
          <w:p>
            <w:pPr>
              <w:pStyle w:val="TableParagraph"/>
              <w:spacing w:line="285" w:lineRule="auto" w:before="14"/>
              <w:ind w:left="474" w:right="204"/>
              <w:jc w:val="both"/>
              <w:rPr>
                <w:rFonts w:ascii="Arial"/>
                <w:sz w:val="22"/>
              </w:rPr>
            </w:pPr>
            <w:r>
              <w:rPr>
                <w:rFonts w:ascii="Arial"/>
                <w:sz w:val="22"/>
              </w:rPr>
              <w:t>each student teacher seminar meeting. You may only be</w:t>
            </w:r>
            <w:r>
              <w:rPr>
                <w:rFonts w:ascii="Arial"/>
                <w:spacing w:val="-8"/>
                <w:sz w:val="22"/>
              </w:rPr>
              <w:t> </w:t>
            </w:r>
            <w:r>
              <w:rPr>
                <w:rFonts w:ascii="Arial"/>
                <w:sz w:val="22"/>
              </w:rPr>
              <w:t>excused</w:t>
            </w:r>
            <w:r>
              <w:rPr>
                <w:rFonts w:ascii="Arial"/>
                <w:spacing w:val="-8"/>
                <w:sz w:val="22"/>
              </w:rPr>
              <w:t> </w:t>
            </w:r>
            <w:r>
              <w:rPr>
                <w:rFonts w:ascii="Arial"/>
                <w:sz w:val="22"/>
              </w:rPr>
              <w:t>from</w:t>
            </w:r>
            <w:r>
              <w:rPr>
                <w:rFonts w:ascii="Arial"/>
                <w:spacing w:val="-8"/>
                <w:sz w:val="22"/>
              </w:rPr>
              <w:t> </w:t>
            </w:r>
            <w:r>
              <w:rPr>
                <w:rFonts w:ascii="Arial"/>
                <w:sz w:val="22"/>
              </w:rPr>
              <w:t>a</w:t>
            </w:r>
            <w:r>
              <w:rPr>
                <w:rFonts w:ascii="Arial"/>
                <w:spacing w:val="-8"/>
                <w:sz w:val="22"/>
              </w:rPr>
              <w:t> </w:t>
            </w:r>
            <w:r>
              <w:rPr>
                <w:rFonts w:ascii="Arial"/>
                <w:sz w:val="22"/>
              </w:rPr>
              <w:t>seminar</w:t>
            </w:r>
            <w:r>
              <w:rPr>
                <w:rFonts w:ascii="Arial"/>
                <w:spacing w:val="-8"/>
                <w:sz w:val="22"/>
              </w:rPr>
              <w:t> </w:t>
            </w:r>
            <w:r>
              <w:rPr>
                <w:rFonts w:ascii="Arial"/>
                <w:sz w:val="22"/>
              </w:rPr>
              <w:t>meeting</w:t>
            </w:r>
            <w:r>
              <w:rPr>
                <w:rFonts w:ascii="Arial"/>
                <w:spacing w:val="-8"/>
                <w:sz w:val="22"/>
              </w:rPr>
              <w:t> </w:t>
            </w:r>
            <w:r>
              <w:rPr>
                <w:rFonts w:ascii="Arial"/>
                <w:sz w:val="22"/>
              </w:rPr>
              <w:t>for</w:t>
            </w:r>
            <w:r>
              <w:rPr>
                <w:rFonts w:ascii="Arial"/>
                <w:spacing w:val="-7"/>
                <w:sz w:val="22"/>
              </w:rPr>
              <w:t> </w:t>
            </w:r>
            <w:r>
              <w:rPr>
                <w:rFonts w:ascii="Arial"/>
                <w:sz w:val="22"/>
              </w:rPr>
              <w:t>(a)</w:t>
            </w:r>
            <w:r>
              <w:rPr>
                <w:rFonts w:ascii="Arial"/>
                <w:spacing w:val="-8"/>
                <w:sz w:val="22"/>
              </w:rPr>
              <w:t> </w:t>
            </w:r>
            <w:r>
              <w:rPr>
                <w:rFonts w:ascii="Arial"/>
                <w:sz w:val="22"/>
              </w:rPr>
              <w:t>weather</w:t>
            </w:r>
            <w:r>
              <w:rPr>
                <w:rFonts w:ascii="Arial"/>
                <w:spacing w:val="-8"/>
                <w:sz w:val="22"/>
              </w:rPr>
              <w:t> </w:t>
            </w:r>
            <w:r>
              <w:rPr>
                <w:rFonts w:ascii="Arial"/>
                <w:sz w:val="22"/>
              </w:rPr>
              <w:t>that interrupts</w:t>
            </w:r>
            <w:r>
              <w:rPr>
                <w:rFonts w:ascii="Arial"/>
                <w:spacing w:val="-8"/>
                <w:sz w:val="22"/>
              </w:rPr>
              <w:t> </w:t>
            </w:r>
            <w:r>
              <w:rPr>
                <w:rFonts w:ascii="Arial"/>
                <w:sz w:val="22"/>
              </w:rPr>
              <w:t>your</w:t>
            </w:r>
            <w:r>
              <w:rPr>
                <w:rFonts w:ascii="Arial"/>
                <w:spacing w:val="-8"/>
                <w:sz w:val="22"/>
              </w:rPr>
              <w:t> </w:t>
            </w:r>
            <w:r>
              <w:rPr>
                <w:rFonts w:ascii="Arial"/>
                <w:sz w:val="22"/>
              </w:rPr>
              <w:t>internet</w:t>
            </w:r>
            <w:r>
              <w:rPr>
                <w:rFonts w:ascii="Arial"/>
                <w:spacing w:val="-8"/>
                <w:sz w:val="22"/>
              </w:rPr>
              <w:t> </w:t>
            </w:r>
            <w:r>
              <w:rPr>
                <w:rFonts w:ascii="Arial"/>
                <w:sz w:val="22"/>
              </w:rPr>
              <w:t>connection,</w:t>
            </w:r>
            <w:r>
              <w:rPr>
                <w:rFonts w:ascii="Arial"/>
                <w:spacing w:val="-8"/>
                <w:sz w:val="22"/>
              </w:rPr>
              <w:t> </w:t>
            </w:r>
            <w:r>
              <w:rPr>
                <w:rFonts w:ascii="Arial"/>
                <w:sz w:val="22"/>
              </w:rPr>
              <w:t>(b)</w:t>
            </w:r>
            <w:r>
              <w:rPr>
                <w:rFonts w:ascii="Arial"/>
                <w:spacing w:val="-8"/>
                <w:sz w:val="22"/>
              </w:rPr>
              <w:t> </w:t>
            </w:r>
            <w:r>
              <w:rPr>
                <w:rFonts w:ascii="Arial"/>
                <w:sz w:val="22"/>
              </w:rPr>
              <w:t>illness,</w:t>
            </w:r>
            <w:r>
              <w:rPr>
                <w:rFonts w:ascii="Arial"/>
                <w:spacing w:val="-8"/>
                <w:sz w:val="22"/>
              </w:rPr>
              <w:t> </w:t>
            </w:r>
            <w:r>
              <w:rPr>
                <w:rFonts w:ascii="Arial"/>
                <w:sz w:val="22"/>
              </w:rPr>
              <w:t>(c)</w:t>
            </w:r>
            <w:r>
              <w:rPr>
                <w:rFonts w:ascii="Arial"/>
                <w:spacing w:val="-8"/>
                <w:sz w:val="22"/>
              </w:rPr>
              <w:t> </w:t>
            </w:r>
            <w:r>
              <w:rPr>
                <w:rFonts w:ascii="Arial"/>
                <w:sz w:val="22"/>
              </w:rPr>
              <w:t>family emergency,</w:t>
            </w:r>
            <w:r>
              <w:rPr>
                <w:rFonts w:ascii="Arial"/>
                <w:spacing w:val="-1"/>
                <w:sz w:val="22"/>
              </w:rPr>
              <w:t> </w:t>
            </w:r>
            <w:r>
              <w:rPr>
                <w:rFonts w:ascii="Arial"/>
                <w:sz w:val="22"/>
              </w:rPr>
              <w:t>or</w:t>
            </w:r>
            <w:r>
              <w:rPr>
                <w:rFonts w:ascii="Arial"/>
                <w:spacing w:val="-1"/>
                <w:sz w:val="22"/>
              </w:rPr>
              <w:t> </w:t>
            </w:r>
            <w:r>
              <w:rPr>
                <w:rFonts w:ascii="Arial"/>
                <w:sz w:val="22"/>
              </w:rPr>
              <w:t>(d)</w:t>
            </w:r>
            <w:r>
              <w:rPr>
                <w:rFonts w:ascii="Arial"/>
                <w:spacing w:val="-1"/>
                <w:sz w:val="22"/>
              </w:rPr>
              <w:t> </w:t>
            </w:r>
            <w:r>
              <w:rPr>
                <w:rFonts w:ascii="Arial"/>
                <w:sz w:val="22"/>
              </w:rPr>
              <w:t>a</w:t>
            </w:r>
            <w:r>
              <w:rPr>
                <w:rFonts w:ascii="Arial"/>
                <w:spacing w:val="-1"/>
                <w:sz w:val="22"/>
              </w:rPr>
              <w:t> </w:t>
            </w:r>
            <w:r>
              <w:rPr>
                <w:rFonts w:ascii="Arial"/>
                <w:sz w:val="22"/>
              </w:rPr>
              <w:t>concert</w:t>
            </w:r>
            <w:r>
              <w:rPr>
                <w:rFonts w:ascii="Arial"/>
                <w:spacing w:val="-1"/>
                <w:sz w:val="22"/>
              </w:rPr>
              <w:t> </w:t>
            </w:r>
            <w:r>
              <w:rPr>
                <w:rFonts w:ascii="Arial"/>
                <w:sz w:val="22"/>
              </w:rPr>
              <w:t>at</w:t>
            </w:r>
            <w:r>
              <w:rPr>
                <w:rFonts w:ascii="Arial"/>
                <w:spacing w:val="-1"/>
                <w:sz w:val="22"/>
              </w:rPr>
              <w:t> </w:t>
            </w:r>
            <w:r>
              <w:rPr>
                <w:rFonts w:ascii="Arial"/>
                <w:sz w:val="22"/>
              </w:rPr>
              <w:t>your</w:t>
            </w:r>
            <w:r>
              <w:rPr>
                <w:rFonts w:ascii="Arial"/>
                <w:spacing w:val="-1"/>
                <w:sz w:val="22"/>
              </w:rPr>
              <w:t> </w:t>
            </w:r>
            <w:r>
              <w:rPr>
                <w:rFonts w:ascii="Arial"/>
                <w:sz w:val="22"/>
              </w:rPr>
              <w:t>placement</w:t>
            </w:r>
            <w:r>
              <w:rPr>
                <w:rFonts w:ascii="Arial"/>
                <w:spacing w:val="-1"/>
                <w:sz w:val="22"/>
              </w:rPr>
              <w:t> </w:t>
            </w:r>
            <w:r>
              <w:rPr>
                <w:rFonts w:ascii="Arial"/>
                <w:sz w:val="22"/>
              </w:rPr>
              <w:t>that</w:t>
            </w:r>
            <w:r>
              <w:rPr>
                <w:rFonts w:ascii="Arial"/>
                <w:spacing w:val="-1"/>
                <w:sz w:val="22"/>
              </w:rPr>
              <w:t> </w:t>
            </w:r>
            <w:r>
              <w:rPr>
                <w:rFonts w:ascii="Arial"/>
                <w:sz w:val="22"/>
              </w:rPr>
              <w:t>you are involved in and conflicts with the seminar meeting time. Documentation of absences may be required.</w:t>
            </w:r>
          </w:p>
          <w:p>
            <w:pPr>
              <w:pStyle w:val="TableParagraph"/>
              <w:spacing w:line="285" w:lineRule="auto"/>
              <w:ind w:left="474" w:right="160"/>
              <w:rPr>
                <w:rFonts w:ascii="Arial"/>
                <w:sz w:val="22"/>
              </w:rPr>
            </w:pPr>
            <w:r>
              <w:rPr>
                <w:rFonts w:ascii="Arial"/>
                <w:sz w:val="22"/>
              </w:rPr>
              <w:t>Absences for any other reason will be considered unexcused</w:t>
            </w:r>
            <w:r>
              <w:rPr>
                <w:rFonts w:ascii="Arial"/>
                <w:spacing w:val="-16"/>
                <w:sz w:val="22"/>
              </w:rPr>
              <w:t> </w:t>
            </w:r>
            <w:r>
              <w:rPr>
                <w:rFonts w:ascii="Arial"/>
                <w:sz w:val="22"/>
              </w:rPr>
              <w:t>unless</w:t>
            </w:r>
            <w:r>
              <w:rPr>
                <w:rFonts w:ascii="Arial"/>
                <w:spacing w:val="-15"/>
                <w:sz w:val="22"/>
              </w:rPr>
              <w:t> </w:t>
            </w:r>
            <w:r>
              <w:rPr>
                <w:rFonts w:ascii="Arial"/>
                <w:sz w:val="22"/>
              </w:rPr>
              <w:t>special</w:t>
            </w:r>
            <w:r>
              <w:rPr>
                <w:rFonts w:ascii="Arial"/>
                <w:spacing w:val="-15"/>
                <w:sz w:val="22"/>
              </w:rPr>
              <w:t> </w:t>
            </w:r>
            <w:r>
              <w:rPr>
                <w:rFonts w:ascii="Arial"/>
                <w:sz w:val="22"/>
              </w:rPr>
              <w:t>permission</w:t>
            </w:r>
            <w:r>
              <w:rPr>
                <w:rFonts w:ascii="Arial"/>
                <w:spacing w:val="-16"/>
                <w:sz w:val="22"/>
              </w:rPr>
              <w:t> </w:t>
            </w:r>
            <w:r>
              <w:rPr>
                <w:rFonts w:ascii="Arial"/>
                <w:sz w:val="22"/>
              </w:rPr>
              <w:t>has</w:t>
            </w:r>
            <w:r>
              <w:rPr>
                <w:rFonts w:ascii="Arial"/>
                <w:spacing w:val="-15"/>
                <w:sz w:val="22"/>
              </w:rPr>
              <w:t> </w:t>
            </w:r>
            <w:r>
              <w:rPr>
                <w:rFonts w:ascii="Arial"/>
                <w:sz w:val="22"/>
              </w:rPr>
              <w:t>been</w:t>
            </w:r>
            <w:r>
              <w:rPr>
                <w:rFonts w:ascii="Arial"/>
                <w:spacing w:val="-15"/>
                <w:sz w:val="22"/>
              </w:rPr>
              <w:t> </w:t>
            </w:r>
            <w:r>
              <w:rPr>
                <w:rFonts w:ascii="Arial"/>
                <w:sz w:val="22"/>
              </w:rPr>
              <w:t>obtained from the seminar instructor </w:t>
            </w:r>
            <w:r>
              <w:rPr>
                <w:rFonts w:ascii="Arial"/>
                <w:i/>
                <w:sz w:val="22"/>
              </w:rPr>
              <w:t>prior to the beginning of</w:t>
            </w:r>
            <w:r>
              <w:rPr>
                <w:rFonts w:ascii="Arial"/>
                <w:i/>
                <w:spacing w:val="40"/>
                <w:sz w:val="22"/>
              </w:rPr>
              <w:t> </w:t>
            </w:r>
            <w:r>
              <w:rPr>
                <w:rFonts w:ascii="Arial"/>
                <w:i/>
                <w:sz w:val="22"/>
              </w:rPr>
              <w:t>your student teaching experience</w:t>
            </w:r>
            <w:r>
              <w:rPr>
                <w:rFonts w:ascii="Arial"/>
                <w:sz w:val="22"/>
              </w:rPr>
              <w:t>. An unexcused absence from, or habitual tardiness to, student teacher seminar</w:t>
            </w:r>
            <w:r>
              <w:rPr>
                <w:rFonts w:ascii="Arial"/>
                <w:spacing w:val="-5"/>
                <w:sz w:val="22"/>
              </w:rPr>
              <w:t> </w:t>
            </w:r>
            <w:r>
              <w:rPr>
                <w:rFonts w:ascii="Arial"/>
                <w:sz w:val="22"/>
              </w:rPr>
              <w:t>will</w:t>
            </w:r>
            <w:r>
              <w:rPr>
                <w:rFonts w:ascii="Arial"/>
                <w:spacing w:val="-5"/>
                <w:sz w:val="22"/>
              </w:rPr>
              <w:t> </w:t>
            </w:r>
            <w:r>
              <w:rPr>
                <w:rFonts w:ascii="Arial"/>
                <w:sz w:val="22"/>
              </w:rPr>
              <w:t>cause</w:t>
            </w:r>
            <w:r>
              <w:rPr>
                <w:rFonts w:ascii="Arial"/>
                <w:spacing w:val="-5"/>
                <w:sz w:val="22"/>
              </w:rPr>
              <w:t> </w:t>
            </w:r>
            <w:r>
              <w:rPr>
                <w:rFonts w:ascii="Arial"/>
                <w:sz w:val="22"/>
              </w:rPr>
              <w:t>your</w:t>
            </w:r>
            <w:r>
              <w:rPr>
                <w:rFonts w:ascii="Arial"/>
                <w:spacing w:val="-5"/>
                <w:sz w:val="22"/>
              </w:rPr>
              <w:t> </w:t>
            </w:r>
            <w:r>
              <w:rPr>
                <w:rFonts w:ascii="Arial"/>
                <w:sz w:val="22"/>
              </w:rPr>
              <w:t>grade</w:t>
            </w:r>
            <w:r>
              <w:rPr>
                <w:rFonts w:ascii="Arial"/>
                <w:spacing w:val="-5"/>
                <w:sz w:val="22"/>
              </w:rPr>
              <w:t> </w:t>
            </w:r>
            <w:r>
              <w:rPr>
                <w:rFonts w:ascii="Arial"/>
                <w:sz w:val="22"/>
              </w:rPr>
              <w:t>for</w:t>
            </w:r>
            <w:r>
              <w:rPr>
                <w:rFonts w:ascii="Arial"/>
                <w:spacing w:val="-5"/>
                <w:sz w:val="22"/>
              </w:rPr>
              <w:t> </w:t>
            </w:r>
            <w:r>
              <w:rPr>
                <w:rFonts w:ascii="Arial"/>
                <w:sz w:val="22"/>
              </w:rPr>
              <w:t>the</w:t>
            </w:r>
            <w:r>
              <w:rPr>
                <w:rFonts w:ascii="Arial"/>
                <w:spacing w:val="-5"/>
                <w:sz w:val="22"/>
              </w:rPr>
              <w:t> </w:t>
            </w:r>
            <w:r>
              <w:rPr>
                <w:rFonts w:ascii="Arial"/>
                <w:sz w:val="22"/>
              </w:rPr>
              <w:t>respective</w:t>
            </w:r>
            <w:r>
              <w:rPr>
                <w:rFonts w:ascii="Arial"/>
                <w:spacing w:val="-7"/>
                <w:sz w:val="22"/>
              </w:rPr>
              <w:t> </w:t>
            </w:r>
            <w:r>
              <w:rPr>
                <w:rFonts w:ascii="Arial"/>
                <w:sz w:val="22"/>
              </w:rPr>
              <w:t>student teaching placement to be lowered.</w:t>
            </w:r>
          </w:p>
          <w:p>
            <w:pPr>
              <w:pStyle w:val="TableParagraph"/>
              <w:numPr>
                <w:ilvl w:val="0"/>
                <w:numId w:val="4"/>
              </w:numPr>
              <w:tabs>
                <w:tab w:pos="473" w:val="left" w:leader="none"/>
              </w:tabs>
              <w:spacing w:line="245" w:lineRule="exact" w:before="0" w:after="0"/>
              <w:ind w:left="473" w:right="0" w:hanging="359"/>
              <w:jc w:val="left"/>
              <w:rPr>
                <w:rFonts w:ascii="Arial" w:hAnsi="Arial"/>
                <w:sz w:val="22"/>
              </w:rPr>
            </w:pPr>
            <w:r>
              <w:rPr>
                <w:rFonts w:ascii="Arial" w:hAnsi="Arial"/>
                <w:sz w:val="21"/>
              </w:rPr>
              <w:t>Communication.</w:t>
            </w:r>
            <w:r>
              <w:rPr>
                <w:rFonts w:ascii="Arial" w:hAnsi="Arial"/>
                <w:spacing w:val="20"/>
                <w:sz w:val="21"/>
              </w:rPr>
              <w:t> </w:t>
            </w:r>
            <w:r>
              <w:rPr>
                <w:rFonts w:ascii="Arial" w:hAnsi="Arial"/>
                <w:sz w:val="22"/>
              </w:rPr>
              <w:t>Maintain</w:t>
            </w:r>
            <w:r>
              <w:rPr>
                <w:rFonts w:ascii="Arial" w:hAnsi="Arial"/>
                <w:spacing w:val="15"/>
                <w:sz w:val="22"/>
              </w:rPr>
              <w:t> </w:t>
            </w:r>
            <w:r>
              <w:rPr>
                <w:rFonts w:ascii="Arial" w:hAnsi="Arial"/>
                <w:sz w:val="22"/>
              </w:rPr>
              <w:t>regular</w:t>
            </w:r>
            <w:r>
              <w:rPr>
                <w:rFonts w:ascii="Arial" w:hAnsi="Arial"/>
                <w:spacing w:val="17"/>
                <w:sz w:val="22"/>
              </w:rPr>
              <w:t> </w:t>
            </w:r>
            <w:r>
              <w:rPr>
                <w:rFonts w:ascii="Arial" w:hAnsi="Arial"/>
                <w:sz w:val="22"/>
              </w:rPr>
              <w:t>and</w:t>
            </w:r>
            <w:r>
              <w:rPr>
                <w:rFonts w:ascii="Arial" w:hAnsi="Arial"/>
                <w:spacing w:val="16"/>
                <w:sz w:val="22"/>
              </w:rPr>
              <w:t> </w:t>
            </w:r>
            <w:r>
              <w:rPr>
                <w:rFonts w:ascii="Arial" w:hAnsi="Arial"/>
                <w:spacing w:val="-2"/>
                <w:sz w:val="22"/>
              </w:rPr>
              <w:t>ongoing</w:t>
            </w:r>
          </w:p>
          <w:p>
            <w:pPr>
              <w:pStyle w:val="TableParagraph"/>
              <w:spacing w:line="283" w:lineRule="auto" w:before="41"/>
              <w:ind w:left="474" w:right="188"/>
              <w:rPr>
                <w:rFonts w:ascii="Arial"/>
                <w:sz w:val="22"/>
              </w:rPr>
            </w:pPr>
            <w:r>
              <w:rPr>
                <w:rFonts w:ascii="Arial"/>
                <w:sz w:val="22"/>
              </w:rPr>
              <w:t>communication with your supervising practitioner, program</w:t>
            </w:r>
            <w:r>
              <w:rPr>
                <w:rFonts w:ascii="Arial"/>
                <w:spacing w:val="-10"/>
                <w:sz w:val="22"/>
              </w:rPr>
              <w:t> </w:t>
            </w:r>
            <w:r>
              <w:rPr>
                <w:rFonts w:ascii="Arial"/>
                <w:sz w:val="22"/>
              </w:rPr>
              <w:t>supervisor,</w:t>
            </w:r>
            <w:r>
              <w:rPr>
                <w:rFonts w:ascii="Arial"/>
                <w:spacing w:val="-10"/>
                <w:sz w:val="22"/>
              </w:rPr>
              <w:t> </w:t>
            </w:r>
            <w:r>
              <w:rPr>
                <w:rFonts w:ascii="Arial"/>
                <w:sz w:val="22"/>
              </w:rPr>
              <w:t>student</w:t>
            </w:r>
            <w:r>
              <w:rPr>
                <w:rFonts w:ascii="Arial"/>
                <w:spacing w:val="-10"/>
                <w:sz w:val="22"/>
              </w:rPr>
              <w:t> </w:t>
            </w:r>
            <w:r>
              <w:rPr>
                <w:rFonts w:ascii="Arial"/>
                <w:sz w:val="22"/>
              </w:rPr>
              <w:t>teacher</w:t>
            </w:r>
            <w:r>
              <w:rPr>
                <w:rFonts w:ascii="Arial"/>
                <w:spacing w:val="-9"/>
                <w:sz w:val="22"/>
              </w:rPr>
              <w:t> </w:t>
            </w:r>
            <w:r>
              <w:rPr>
                <w:rFonts w:ascii="Arial"/>
                <w:sz w:val="22"/>
              </w:rPr>
              <w:t>seminar</w:t>
            </w:r>
            <w:r>
              <w:rPr>
                <w:rFonts w:ascii="Arial"/>
                <w:spacing w:val="-9"/>
                <w:sz w:val="22"/>
              </w:rPr>
              <w:t> </w:t>
            </w:r>
            <w:r>
              <w:rPr>
                <w:rFonts w:ascii="Arial"/>
                <w:sz w:val="22"/>
              </w:rPr>
              <w:t>instructor and TA, the Coordinator of Student Teaching, and the Coordinator of Music Education. Respond to email communications or texts from these individuals within 24 hours if a response is requested.</w:t>
            </w:r>
          </w:p>
          <w:p>
            <w:pPr>
              <w:pStyle w:val="TableParagraph"/>
              <w:numPr>
                <w:ilvl w:val="0"/>
                <w:numId w:val="4"/>
              </w:numPr>
              <w:tabs>
                <w:tab w:pos="474" w:val="left" w:leader="none"/>
              </w:tabs>
              <w:spacing w:line="285" w:lineRule="auto" w:before="0" w:after="0"/>
              <w:ind w:left="474" w:right="171" w:hanging="360"/>
              <w:jc w:val="left"/>
              <w:rPr>
                <w:rFonts w:ascii="Arial" w:hAnsi="Arial"/>
                <w:sz w:val="22"/>
              </w:rPr>
            </w:pPr>
            <w:r>
              <w:rPr>
                <w:rFonts w:ascii="Arial" w:hAnsi="Arial"/>
                <w:sz w:val="21"/>
              </w:rPr>
              <w:t>Observations. </w:t>
            </w:r>
            <w:r>
              <w:rPr>
                <w:rFonts w:ascii="Arial" w:hAnsi="Arial"/>
                <w:sz w:val="22"/>
              </w:rPr>
              <w:t>Be</w:t>
            </w:r>
            <w:r>
              <w:rPr>
                <w:rFonts w:ascii="Arial" w:hAnsi="Arial"/>
                <w:spacing w:val="-3"/>
                <w:sz w:val="22"/>
              </w:rPr>
              <w:t> </w:t>
            </w:r>
            <w:r>
              <w:rPr>
                <w:rFonts w:ascii="Arial" w:hAnsi="Arial"/>
                <w:sz w:val="22"/>
              </w:rPr>
              <w:t>proactive</w:t>
            </w:r>
            <w:r>
              <w:rPr>
                <w:rFonts w:ascii="Arial" w:hAnsi="Arial"/>
                <w:spacing w:val="-2"/>
                <w:sz w:val="22"/>
              </w:rPr>
              <w:t> </w:t>
            </w:r>
            <w:r>
              <w:rPr>
                <w:rFonts w:ascii="Arial" w:hAnsi="Arial"/>
                <w:sz w:val="22"/>
              </w:rPr>
              <w:t>in</w:t>
            </w:r>
            <w:r>
              <w:rPr>
                <w:rFonts w:ascii="Arial" w:hAnsi="Arial"/>
                <w:spacing w:val="-3"/>
                <w:sz w:val="22"/>
              </w:rPr>
              <w:t> </w:t>
            </w:r>
            <w:r>
              <w:rPr>
                <w:rFonts w:ascii="Arial" w:hAnsi="Arial"/>
                <w:sz w:val="22"/>
              </w:rPr>
              <w:t>establishing</w:t>
            </w:r>
            <w:r>
              <w:rPr>
                <w:rFonts w:ascii="Arial" w:hAnsi="Arial"/>
                <w:spacing w:val="-3"/>
                <w:sz w:val="22"/>
              </w:rPr>
              <w:t> </w:t>
            </w:r>
            <w:r>
              <w:rPr>
                <w:rFonts w:ascii="Arial" w:hAnsi="Arial"/>
                <w:sz w:val="22"/>
              </w:rPr>
              <w:t>a</w:t>
            </w:r>
            <w:r>
              <w:rPr>
                <w:rFonts w:ascii="Arial" w:hAnsi="Arial"/>
                <w:spacing w:val="-2"/>
                <w:sz w:val="22"/>
              </w:rPr>
              <w:t> </w:t>
            </w:r>
            <w:r>
              <w:rPr>
                <w:rFonts w:ascii="Arial" w:hAnsi="Arial"/>
                <w:sz w:val="22"/>
              </w:rPr>
              <w:t>schedule</w:t>
            </w:r>
            <w:r>
              <w:rPr>
                <w:rFonts w:ascii="Arial" w:hAnsi="Arial"/>
                <w:spacing w:val="-3"/>
                <w:sz w:val="22"/>
              </w:rPr>
              <w:t> </w:t>
            </w:r>
            <w:r>
              <w:rPr>
                <w:rFonts w:ascii="Arial" w:hAnsi="Arial"/>
                <w:sz w:val="22"/>
              </w:rPr>
              <w:t>of observations and meetings with your program supervisor and supervising practitioner. Maintain and have the CAP Form electronically signed by your program supervisor and supervising practitioner via DocuSign at the end of each placement.</w:t>
            </w:r>
          </w:p>
          <w:p>
            <w:pPr>
              <w:pStyle w:val="TableParagraph"/>
              <w:numPr>
                <w:ilvl w:val="0"/>
                <w:numId w:val="4"/>
              </w:numPr>
              <w:tabs>
                <w:tab w:pos="473" w:val="left" w:leader="none"/>
              </w:tabs>
              <w:spacing w:line="244" w:lineRule="exact" w:before="0" w:after="0"/>
              <w:ind w:left="473" w:right="0" w:hanging="359"/>
              <w:jc w:val="left"/>
              <w:rPr>
                <w:rFonts w:ascii="Arial" w:hAnsi="Arial"/>
                <w:sz w:val="22"/>
              </w:rPr>
            </w:pPr>
            <w:r>
              <w:rPr>
                <w:rFonts w:ascii="Arial" w:hAnsi="Arial"/>
                <w:sz w:val="21"/>
              </w:rPr>
              <w:t>Responsibility.</w:t>
            </w:r>
            <w:r>
              <w:rPr>
                <w:rFonts w:ascii="Arial" w:hAnsi="Arial"/>
                <w:spacing w:val="-5"/>
                <w:sz w:val="21"/>
              </w:rPr>
              <w:t> </w:t>
            </w:r>
            <w:r>
              <w:rPr>
                <w:rFonts w:ascii="Arial" w:hAnsi="Arial"/>
                <w:sz w:val="22"/>
              </w:rPr>
              <w:t>Submit</w:t>
            </w:r>
            <w:r>
              <w:rPr>
                <w:rFonts w:ascii="Arial" w:hAnsi="Arial"/>
                <w:spacing w:val="-6"/>
                <w:sz w:val="22"/>
              </w:rPr>
              <w:t> </w:t>
            </w:r>
            <w:r>
              <w:rPr>
                <w:rFonts w:ascii="Arial" w:hAnsi="Arial"/>
                <w:sz w:val="22"/>
              </w:rPr>
              <w:t>all</w:t>
            </w:r>
            <w:r>
              <w:rPr>
                <w:rFonts w:ascii="Arial" w:hAnsi="Arial"/>
                <w:spacing w:val="-5"/>
                <w:sz w:val="22"/>
              </w:rPr>
              <w:t> </w:t>
            </w:r>
            <w:r>
              <w:rPr>
                <w:rFonts w:ascii="Arial" w:hAnsi="Arial"/>
                <w:sz w:val="22"/>
              </w:rPr>
              <w:t>assignments</w:t>
            </w:r>
            <w:r>
              <w:rPr>
                <w:rFonts w:ascii="Arial" w:hAnsi="Arial"/>
                <w:spacing w:val="-7"/>
                <w:sz w:val="22"/>
              </w:rPr>
              <w:t> </w:t>
            </w:r>
            <w:r>
              <w:rPr>
                <w:rFonts w:ascii="Arial" w:hAnsi="Arial"/>
                <w:sz w:val="22"/>
              </w:rPr>
              <w:t>on</w:t>
            </w:r>
            <w:r>
              <w:rPr>
                <w:rFonts w:ascii="Arial" w:hAnsi="Arial"/>
                <w:spacing w:val="-6"/>
                <w:sz w:val="22"/>
              </w:rPr>
              <w:t> </w:t>
            </w:r>
            <w:r>
              <w:rPr>
                <w:rFonts w:ascii="Arial" w:hAnsi="Arial"/>
                <w:sz w:val="22"/>
              </w:rPr>
              <w:t>time</w:t>
            </w:r>
            <w:r>
              <w:rPr>
                <w:rFonts w:ascii="Arial" w:hAnsi="Arial"/>
                <w:spacing w:val="-5"/>
                <w:sz w:val="22"/>
              </w:rPr>
              <w:t> </w:t>
            </w:r>
            <w:r>
              <w:rPr>
                <w:rFonts w:ascii="Arial" w:hAnsi="Arial"/>
                <w:sz w:val="22"/>
              </w:rPr>
              <w:t>(in</w:t>
            </w:r>
            <w:r>
              <w:rPr>
                <w:rFonts w:ascii="Arial" w:hAnsi="Arial"/>
                <w:spacing w:val="-6"/>
                <w:sz w:val="22"/>
              </w:rPr>
              <w:t> </w:t>
            </w:r>
            <w:r>
              <w:rPr>
                <w:rFonts w:ascii="Arial" w:hAnsi="Arial"/>
                <w:spacing w:val="-4"/>
                <w:sz w:val="22"/>
              </w:rPr>
              <w:t>your</w:t>
            </w:r>
          </w:p>
          <w:p>
            <w:pPr>
              <w:pStyle w:val="TableParagraph"/>
              <w:spacing w:line="273" w:lineRule="auto" w:before="42"/>
              <w:ind w:left="474" w:right="166"/>
              <w:rPr>
                <w:rFonts w:ascii="Arial"/>
                <w:sz w:val="22"/>
              </w:rPr>
            </w:pPr>
            <w:r>
              <w:rPr>
                <w:rFonts w:ascii="Arial"/>
                <w:sz w:val="22"/>
              </w:rPr>
              <w:t>placements</w:t>
            </w:r>
            <w:r>
              <w:rPr>
                <w:rFonts w:ascii="Arial"/>
                <w:spacing w:val="-8"/>
                <w:sz w:val="22"/>
              </w:rPr>
              <w:t> </w:t>
            </w:r>
            <w:r>
              <w:rPr>
                <w:rFonts w:ascii="Arial"/>
                <w:sz w:val="22"/>
              </w:rPr>
              <w:t>and</w:t>
            </w:r>
            <w:r>
              <w:rPr>
                <w:rFonts w:ascii="Arial"/>
                <w:spacing w:val="-8"/>
                <w:sz w:val="22"/>
              </w:rPr>
              <w:t> </w:t>
            </w:r>
            <w:r>
              <w:rPr>
                <w:rFonts w:ascii="Arial"/>
                <w:sz w:val="22"/>
              </w:rPr>
              <w:t>in</w:t>
            </w:r>
            <w:r>
              <w:rPr>
                <w:rFonts w:ascii="Arial"/>
                <w:spacing w:val="-8"/>
                <w:sz w:val="22"/>
              </w:rPr>
              <w:t> </w:t>
            </w:r>
            <w:r>
              <w:rPr>
                <w:rFonts w:ascii="Arial"/>
                <w:sz w:val="22"/>
              </w:rPr>
              <w:t>student</w:t>
            </w:r>
            <w:r>
              <w:rPr>
                <w:rFonts w:ascii="Arial"/>
                <w:spacing w:val="-8"/>
                <w:sz w:val="22"/>
              </w:rPr>
              <w:t> </w:t>
            </w:r>
            <w:r>
              <w:rPr>
                <w:rFonts w:ascii="Arial"/>
                <w:sz w:val="22"/>
              </w:rPr>
              <w:t>teacher</w:t>
            </w:r>
            <w:r>
              <w:rPr>
                <w:rFonts w:ascii="Arial"/>
                <w:spacing w:val="-7"/>
                <w:sz w:val="22"/>
              </w:rPr>
              <w:t> </w:t>
            </w:r>
            <w:r>
              <w:rPr>
                <w:rFonts w:ascii="Arial"/>
                <w:sz w:val="22"/>
              </w:rPr>
              <w:t>seminar).</w:t>
            </w:r>
            <w:r>
              <w:rPr>
                <w:rFonts w:ascii="Arial"/>
                <w:spacing w:val="-8"/>
                <w:sz w:val="22"/>
              </w:rPr>
              <w:t> </w:t>
            </w:r>
            <w:r>
              <w:rPr>
                <w:rFonts w:ascii="Arial"/>
                <w:sz w:val="22"/>
              </w:rPr>
              <w:t>Complete all final licensure requirements in a timely manner.</w:t>
            </w:r>
          </w:p>
        </w:tc>
      </w:tr>
      <w:tr>
        <w:trPr>
          <w:trHeight w:val="3614" w:hRule="atLeast"/>
        </w:trPr>
        <w:tc>
          <w:tcPr>
            <w:tcW w:w="3269" w:type="dxa"/>
          </w:tcPr>
          <w:p>
            <w:pPr>
              <w:pStyle w:val="TableParagraph"/>
              <w:spacing w:before="19"/>
              <w:ind w:left="114"/>
              <w:rPr>
                <w:rFonts w:ascii="Arial"/>
                <w:sz w:val="21"/>
              </w:rPr>
            </w:pPr>
            <w:r>
              <w:rPr>
                <w:rFonts w:ascii="Arial"/>
                <w:sz w:val="21"/>
              </w:rPr>
              <w:t>Daily</w:t>
            </w:r>
            <w:r>
              <w:rPr>
                <w:rFonts w:ascii="Arial"/>
                <w:spacing w:val="16"/>
                <w:sz w:val="21"/>
              </w:rPr>
              <w:t> </w:t>
            </w:r>
            <w:r>
              <w:rPr>
                <w:rFonts w:ascii="Arial"/>
                <w:spacing w:val="-2"/>
                <w:sz w:val="21"/>
              </w:rPr>
              <w:t>instruction</w:t>
            </w:r>
          </w:p>
        </w:tc>
        <w:tc>
          <w:tcPr>
            <w:tcW w:w="6082" w:type="dxa"/>
          </w:tcPr>
          <w:p>
            <w:pPr>
              <w:pStyle w:val="TableParagraph"/>
              <w:numPr>
                <w:ilvl w:val="0"/>
                <w:numId w:val="5"/>
              </w:numPr>
              <w:tabs>
                <w:tab w:pos="474" w:val="left" w:leader="none"/>
              </w:tabs>
              <w:spacing w:line="283" w:lineRule="auto" w:before="0" w:after="0"/>
              <w:ind w:left="474" w:right="281" w:hanging="360"/>
              <w:jc w:val="left"/>
              <w:rPr>
                <w:rFonts w:ascii="Arial" w:hAnsi="Arial"/>
                <w:sz w:val="22"/>
              </w:rPr>
            </w:pPr>
            <w:r>
              <w:rPr>
                <w:rFonts w:ascii="Arial" w:hAnsi="Arial"/>
                <w:sz w:val="22"/>
              </w:rPr>
              <w:t>Prepare</w:t>
            </w:r>
            <w:r>
              <w:rPr>
                <w:rFonts w:ascii="Arial" w:hAnsi="Arial"/>
                <w:spacing w:val="-5"/>
                <w:sz w:val="22"/>
              </w:rPr>
              <w:t> </w:t>
            </w:r>
            <w:r>
              <w:rPr>
                <w:rFonts w:ascii="Arial" w:hAnsi="Arial"/>
                <w:sz w:val="22"/>
              </w:rPr>
              <w:t>lesson</w:t>
            </w:r>
            <w:r>
              <w:rPr>
                <w:rFonts w:ascii="Arial" w:hAnsi="Arial"/>
                <w:spacing w:val="-5"/>
                <w:sz w:val="22"/>
              </w:rPr>
              <w:t> </w:t>
            </w:r>
            <w:r>
              <w:rPr>
                <w:rFonts w:ascii="Arial" w:hAnsi="Arial"/>
                <w:sz w:val="22"/>
              </w:rPr>
              <w:t>plans</w:t>
            </w:r>
            <w:r>
              <w:rPr>
                <w:rFonts w:ascii="Arial" w:hAnsi="Arial"/>
                <w:spacing w:val="-5"/>
                <w:sz w:val="22"/>
              </w:rPr>
              <w:t> </w:t>
            </w:r>
            <w:r>
              <w:rPr>
                <w:rFonts w:ascii="Arial" w:hAnsi="Arial"/>
                <w:sz w:val="22"/>
              </w:rPr>
              <w:t>for</w:t>
            </w:r>
            <w:r>
              <w:rPr>
                <w:rFonts w:ascii="Arial" w:hAnsi="Arial"/>
                <w:spacing w:val="-6"/>
                <w:sz w:val="22"/>
              </w:rPr>
              <w:t> </w:t>
            </w:r>
            <w:r>
              <w:rPr>
                <w:rFonts w:ascii="Arial" w:hAnsi="Arial"/>
                <w:sz w:val="21"/>
              </w:rPr>
              <w:t>every</w:t>
            </w:r>
            <w:r>
              <w:rPr>
                <w:rFonts w:ascii="Arial" w:hAnsi="Arial"/>
                <w:spacing w:val="-5"/>
                <w:sz w:val="21"/>
              </w:rPr>
              <w:t> </w:t>
            </w:r>
            <w:r>
              <w:rPr>
                <w:rFonts w:ascii="Arial" w:hAnsi="Arial"/>
                <w:sz w:val="21"/>
              </w:rPr>
              <w:t>full</w:t>
            </w:r>
            <w:r>
              <w:rPr>
                <w:rFonts w:ascii="Arial" w:hAnsi="Arial"/>
                <w:spacing w:val="-5"/>
                <w:sz w:val="21"/>
              </w:rPr>
              <w:t> </w:t>
            </w:r>
            <w:r>
              <w:rPr>
                <w:rFonts w:ascii="Arial" w:hAnsi="Arial"/>
                <w:sz w:val="21"/>
              </w:rPr>
              <w:t>lesson</w:t>
            </w:r>
            <w:r>
              <w:rPr>
                <w:rFonts w:ascii="Arial" w:hAnsi="Arial"/>
                <w:spacing w:val="-5"/>
                <w:sz w:val="21"/>
              </w:rPr>
              <w:t> </w:t>
            </w:r>
            <w:r>
              <w:rPr>
                <w:rFonts w:ascii="Arial" w:hAnsi="Arial"/>
                <w:sz w:val="21"/>
              </w:rPr>
              <w:t>taught</w:t>
            </w:r>
            <w:r>
              <w:rPr>
                <w:rFonts w:ascii="Arial" w:hAnsi="Arial"/>
                <w:sz w:val="22"/>
              </w:rPr>
              <w:t>.</w:t>
            </w:r>
            <w:r>
              <w:rPr>
                <w:rFonts w:ascii="Arial" w:hAnsi="Arial"/>
                <w:spacing w:val="-5"/>
                <w:sz w:val="22"/>
              </w:rPr>
              <w:t> </w:t>
            </w:r>
            <w:r>
              <w:rPr>
                <w:rFonts w:ascii="Arial" w:hAnsi="Arial"/>
                <w:sz w:val="22"/>
              </w:rPr>
              <w:t>Utilize the</w:t>
            </w:r>
            <w:r>
              <w:rPr>
                <w:rFonts w:ascii="Arial" w:hAnsi="Arial"/>
                <w:spacing w:val="-3"/>
                <w:sz w:val="22"/>
              </w:rPr>
              <w:t> </w:t>
            </w:r>
            <w:r>
              <w:rPr>
                <w:rFonts w:ascii="Arial" w:hAnsi="Arial"/>
                <w:sz w:val="22"/>
              </w:rPr>
              <w:t>music</w:t>
            </w:r>
            <w:r>
              <w:rPr>
                <w:rFonts w:ascii="Arial" w:hAnsi="Arial"/>
                <w:spacing w:val="-3"/>
                <w:sz w:val="22"/>
              </w:rPr>
              <w:t> </w:t>
            </w:r>
            <w:r>
              <w:rPr>
                <w:rFonts w:ascii="Arial" w:hAnsi="Arial"/>
                <w:sz w:val="22"/>
              </w:rPr>
              <w:t>education</w:t>
            </w:r>
            <w:r>
              <w:rPr>
                <w:rFonts w:ascii="Arial" w:hAnsi="Arial"/>
                <w:spacing w:val="-3"/>
                <w:sz w:val="22"/>
              </w:rPr>
              <w:t> </w:t>
            </w:r>
            <w:r>
              <w:rPr>
                <w:rFonts w:ascii="Arial" w:hAnsi="Arial"/>
                <w:sz w:val="22"/>
              </w:rPr>
              <w:t>program’s</w:t>
            </w:r>
            <w:r>
              <w:rPr>
                <w:rFonts w:ascii="Arial" w:hAnsi="Arial"/>
                <w:spacing w:val="-3"/>
                <w:sz w:val="22"/>
              </w:rPr>
              <w:t> </w:t>
            </w:r>
            <w:r>
              <w:rPr>
                <w:rFonts w:ascii="Arial" w:hAnsi="Arial"/>
                <w:sz w:val="22"/>
              </w:rPr>
              <w:t>classroom</w:t>
            </w:r>
            <w:r>
              <w:rPr>
                <w:rFonts w:ascii="Arial" w:hAnsi="Arial"/>
                <w:spacing w:val="-3"/>
                <w:sz w:val="22"/>
              </w:rPr>
              <w:t> </w:t>
            </w:r>
            <w:r>
              <w:rPr>
                <w:rFonts w:ascii="Arial" w:hAnsi="Arial"/>
                <w:sz w:val="22"/>
              </w:rPr>
              <w:t>or</w:t>
            </w:r>
            <w:r>
              <w:rPr>
                <w:rFonts w:ascii="Arial" w:hAnsi="Arial"/>
                <w:spacing w:val="-3"/>
                <w:sz w:val="22"/>
              </w:rPr>
              <w:t> </w:t>
            </w:r>
            <w:r>
              <w:rPr>
                <w:rFonts w:ascii="Arial" w:hAnsi="Arial"/>
                <w:sz w:val="22"/>
              </w:rPr>
              <w:t>rehearsal lesson plan template for each lesson. Submit your lesson plans in advance to your supervising practitioners according to their expectations.</w:t>
            </w:r>
          </w:p>
          <w:p>
            <w:pPr>
              <w:pStyle w:val="TableParagraph"/>
              <w:numPr>
                <w:ilvl w:val="0"/>
                <w:numId w:val="5"/>
              </w:numPr>
              <w:tabs>
                <w:tab w:pos="473" w:val="left" w:leader="none"/>
              </w:tabs>
              <w:spacing w:line="255" w:lineRule="exact" w:before="0" w:after="0"/>
              <w:ind w:left="473" w:right="0" w:hanging="359"/>
              <w:jc w:val="left"/>
              <w:rPr>
                <w:rFonts w:ascii="Arial" w:hAnsi="Arial"/>
                <w:sz w:val="22"/>
              </w:rPr>
            </w:pPr>
            <w:r>
              <w:rPr>
                <w:rFonts w:ascii="Arial" w:hAnsi="Arial"/>
                <w:spacing w:val="-2"/>
                <w:sz w:val="22"/>
              </w:rPr>
              <w:t>Conduct</w:t>
            </w:r>
            <w:r>
              <w:rPr>
                <w:rFonts w:ascii="Arial" w:hAnsi="Arial"/>
                <w:spacing w:val="-7"/>
                <w:sz w:val="22"/>
              </w:rPr>
              <w:t> </w:t>
            </w:r>
            <w:r>
              <w:rPr>
                <w:rFonts w:ascii="Arial" w:hAnsi="Arial"/>
                <w:spacing w:val="-2"/>
                <w:sz w:val="22"/>
              </w:rPr>
              <w:t>assessments</w:t>
            </w:r>
            <w:r>
              <w:rPr>
                <w:rFonts w:ascii="Arial" w:hAnsi="Arial"/>
                <w:spacing w:val="-4"/>
                <w:sz w:val="22"/>
              </w:rPr>
              <w:t> </w:t>
            </w:r>
            <w:r>
              <w:rPr>
                <w:rFonts w:ascii="Arial" w:hAnsi="Arial"/>
                <w:spacing w:val="-2"/>
                <w:sz w:val="22"/>
              </w:rPr>
              <w:t>and</w:t>
            </w:r>
            <w:r>
              <w:rPr>
                <w:rFonts w:ascii="Arial" w:hAnsi="Arial"/>
                <w:spacing w:val="-7"/>
                <w:sz w:val="22"/>
              </w:rPr>
              <w:t> </w:t>
            </w:r>
            <w:r>
              <w:rPr>
                <w:rFonts w:ascii="Arial" w:hAnsi="Arial"/>
                <w:spacing w:val="-2"/>
                <w:sz w:val="22"/>
              </w:rPr>
              <w:t>gather</w:t>
            </w:r>
            <w:r>
              <w:rPr>
                <w:rFonts w:ascii="Arial" w:hAnsi="Arial"/>
                <w:spacing w:val="-4"/>
                <w:sz w:val="22"/>
              </w:rPr>
              <w:t> </w:t>
            </w:r>
            <w:r>
              <w:rPr>
                <w:rFonts w:ascii="Arial" w:hAnsi="Arial"/>
                <w:spacing w:val="-2"/>
                <w:sz w:val="22"/>
              </w:rPr>
              <w:t>evidence</w:t>
            </w:r>
            <w:r>
              <w:rPr>
                <w:rFonts w:ascii="Arial" w:hAnsi="Arial"/>
                <w:spacing w:val="-6"/>
                <w:sz w:val="22"/>
              </w:rPr>
              <w:t> </w:t>
            </w:r>
            <w:r>
              <w:rPr>
                <w:rFonts w:ascii="Arial" w:hAnsi="Arial"/>
                <w:spacing w:val="-4"/>
                <w:sz w:val="22"/>
              </w:rPr>
              <w:t>that</w:t>
            </w:r>
          </w:p>
          <w:p>
            <w:pPr>
              <w:pStyle w:val="TableParagraph"/>
              <w:spacing w:line="288" w:lineRule="auto" w:before="47"/>
              <w:ind w:left="474" w:right="166"/>
              <w:rPr>
                <w:rFonts w:ascii="Arial"/>
                <w:sz w:val="22"/>
              </w:rPr>
            </w:pPr>
            <w:r>
              <w:rPr>
                <w:rFonts w:ascii="Arial"/>
                <w:w w:val="105"/>
                <w:sz w:val="22"/>
              </w:rPr>
              <w:t>demonstrates</w:t>
            </w:r>
            <w:r>
              <w:rPr>
                <w:rFonts w:ascii="Arial"/>
                <w:spacing w:val="-13"/>
                <w:w w:val="105"/>
                <w:sz w:val="22"/>
              </w:rPr>
              <w:t> </w:t>
            </w:r>
            <w:r>
              <w:rPr>
                <w:rFonts w:ascii="Arial"/>
                <w:w w:val="105"/>
                <w:sz w:val="22"/>
              </w:rPr>
              <w:t>that</w:t>
            </w:r>
            <w:r>
              <w:rPr>
                <w:rFonts w:ascii="Arial"/>
                <w:spacing w:val="-13"/>
                <w:w w:val="105"/>
                <w:sz w:val="22"/>
              </w:rPr>
              <w:t> </w:t>
            </w:r>
            <w:r>
              <w:rPr>
                <w:rFonts w:ascii="Arial"/>
                <w:w w:val="105"/>
                <w:sz w:val="22"/>
              </w:rPr>
              <w:t>your</w:t>
            </w:r>
            <w:r>
              <w:rPr>
                <w:rFonts w:ascii="Arial"/>
                <w:spacing w:val="-13"/>
                <w:w w:val="105"/>
                <w:sz w:val="22"/>
              </w:rPr>
              <w:t> </w:t>
            </w:r>
            <w:r>
              <w:rPr>
                <w:rFonts w:ascii="Arial"/>
                <w:w w:val="105"/>
                <w:sz w:val="22"/>
              </w:rPr>
              <w:t>students</w:t>
            </w:r>
            <w:r>
              <w:rPr>
                <w:rFonts w:ascii="Arial"/>
                <w:spacing w:val="-13"/>
                <w:w w:val="105"/>
                <w:sz w:val="22"/>
              </w:rPr>
              <w:t> </w:t>
            </w:r>
            <w:r>
              <w:rPr>
                <w:rFonts w:ascii="Arial"/>
                <w:w w:val="105"/>
                <w:sz w:val="22"/>
              </w:rPr>
              <w:t>are</w:t>
            </w:r>
            <w:r>
              <w:rPr>
                <w:rFonts w:ascii="Arial"/>
                <w:spacing w:val="-13"/>
                <w:w w:val="105"/>
                <w:sz w:val="22"/>
              </w:rPr>
              <w:t> </w:t>
            </w:r>
            <w:r>
              <w:rPr>
                <w:rFonts w:ascii="Arial"/>
                <w:w w:val="105"/>
                <w:sz w:val="22"/>
              </w:rPr>
              <w:t>learning.</w:t>
            </w:r>
            <w:r>
              <w:rPr>
                <w:rFonts w:ascii="Arial"/>
                <w:spacing w:val="-13"/>
                <w:w w:val="105"/>
                <w:sz w:val="22"/>
              </w:rPr>
              <w:t> </w:t>
            </w:r>
            <w:r>
              <w:rPr>
                <w:rFonts w:ascii="Arial"/>
                <w:w w:val="105"/>
                <w:sz w:val="22"/>
              </w:rPr>
              <w:t>Create </w:t>
            </w:r>
            <w:r>
              <w:rPr>
                <w:rFonts w:ascii="Arial"/>
                <w:sz w:val="22"/>
              </w:rPr>
              <w:t>assessment</w:t>
            </w:r>
            <w:r>
              <w:rPr>
                <w:rFonts w:ascii="Arial"/>
                <w:spacing w:val="-8"/>
                <w:sz w:val="22"/>
              </w:rPr>
              <w:t> </w:t>
            </w:r>
            <w:r>
              <w:rPr>
                <w:rFonts w:ascii="Arial"/>
                <w:sz w:val="22"/>
              </w:rPr>
              <w:t>tools</w:t>
            </w:r>
            <w:r>
              <w:rPr>
                <w:rFonts w:ascii="Arial"/>
                <w:spacing w:val="-8"/>
                <w:sz w:val="22"/>
              </w:rPr>
              <w:t> </w:t>
            </w:r>
            <w:r>
              <w:rPr>
                <w:rFonts w:ascii="Arial"/>
                <w:sz w:val="22"/>
              </w:rPr>
              <w:t>appropriate</w:t>
            </w:r>
            <w:r>
              <w:rPr>
                <w:rFonts w:ascii="Arial"/>
                <w:spacing w:val="-8"/>
                <w:sz w:val="22"/>
              </w:rPr>
              <w:t> </w:t>
            </w:r>
            <w:r>
              <w:rPr>
                <w:rFonts w:ascii="Arial"/>
                <w:sz w:val="22"/>
              </w:rPr>
              <w:t>to</w:t>
            </w:r>
            <w:r>
              <w:rPr>
                <w:rFonts w:ascii="Arial"/>
                <w:spacing w:val="-8"/>
                <w:sz w:val="22"/>
              </w:rPr>
              <w:t> </w:t>
            </w:r>
            <w:r>
              <w:rPr>
                <w:rFonts w:ascii="Arial"/>
                <w:sz w:val="22"/>
              </w:rPr>
              <w:t>the</w:t>
            </w:r>
            <w:r>
              <w:rPr>
                <w:rFonts w:ascii="Arial"/>
                <w:spacing w:val="-8"/>
                <w:sz w:val="22"/>
              </w:rPr>
              <w:t> </w:t>
            </w:r>
            <w:r>
              <w:rPr>
                <w:rFonts w:ascii="Arial"/>
                <w:sz w:val="22"/>
              </w:rPr>
              <w:t>unit/lesson/setting.</w:t>
            </w:r>
          </w:p>
          <w:p>
            <w:pPr>
              <w:pStyle w:val="TableParagraph"/>
              <w:numPr>
                <w:ilvl w:val="0"/>
                <w:numId w:val="5"/>
              </w:numPr>
              <w:tabs>
                <w:tab w:pos="473" w:val="left" w:leader="none"/>
              </w:tabs>
              <w:spacing w:line="243" w:lineRule="exact" w:before="0" w:after="0"/>
              <w:ind w:left="473" w:right="0" w:hanging="359"/>
              <w:jc w:val="left"/>
              <w:rPr>
                <w:rFonts w:ascii="Arial" w:hAnsi="Arial"/>
                <w:sz w:val="22"/>
              </w:rPr>
            </w:pPr>
            <w:r>
              <w:rPr>
                <w:rFonts w:ascii="Arial" w:hAnsi="Arial"/>
                <w:sz w:val="22"/>
              </w:rPr>
              <w:t>You</w:t>
            </w:r>
            <w:r>
              <w:rPr>
                <w:rFonts w:ascii="Arial" w:hAnsi="Arial"/>
                <w:spacing w:val="-8"/>
                <w:sz w:val="22"/>
              </w:rPr>
              <w:t> </w:t>
            </w:r>
            <w:r>
              <w:rPr>
                <w:rFonts w:ascii="Arial" w:hAnsi="Arial"/>
                <w:sz w:val="22"/>
              </w:rPr>
              <w:t>are</w:t>
            </w:r>
            <w:r>
              <w:rPr>
                <w:rFonts w:ascii="Arial" w:hAnsi="Arial"/>
                <w:spacing w:val="-6"/>
                <w:sz w:val="22"/>
              </w:rPr>
              <w:t> </w:t>
            </w:r>
            <w:r>
              <w:rPr>
                <w:rFonts w:ascii="Arial" w:hAnsi="Arial"/>
                <w:sz w:val="22"/>
              </w:rPr>
              <w:t>required</w:t>
            </w:r>
            <w:r>
              <w:rPr>
                <w:rFonts w:ascii="Arial" w:hAnsi="Arial"/>
                <w:spacing w:val="-5"/>
                <w:sz w:val="22"/>
              </w:rPr>
              <w:t> </w:t>
            </w:r>
            <w:r>
              <w:rPr>
                <w:rFonts w:ascii="Arial" w:hAnsi="Arial"/>
                <w:sz w:val="22"/>
              </w:rPr>
              <w:t>to</w:t>
            </w:r>
            <w:r>
              <w:rPr>
                <w:rFonts w:ascii="Arial" w:hAnsi="Arial"/>
                <w:spacing w:val="-6"/>
                <w:sz w:val="22"/>
              </w:rPr>
              <w:t> </w:t>
            </w:r>
            <w:r>
              <w:rPr>
                <w:rFonts w:ascii="Arial" w:hAnsi="Arial"/>
                <w:sz w:val="22"/>
              </w:rPr>
              <w:t>plan</w:t>
            </w:r>
            <w:r>
              <w:rPr>
                <w:rFonts w:ascii="Arial" w:hAnsi="Arial"/>
                <w:spacing w:val="-5"/>
                <w:sz w:val="22"/>
              </w:rPr>
              <w:t> </w:t>
            </w:r>
            <w:r>
              <w:rPr>
                <w:rFonts w:ascii="Arial" w:hAnsi="Arial"/>
                <w:sz w:val="22"/>
              </w:rPr>
              <w:t>and</w:t>
            </w:r>
            <w:r>
              <w:rPr>
                <w:rFonts w:ascii="Arial" w:hAnsi="Arial"/>
                <w:spacing w:val="-6"/>
                <w:sz w:val="22"/>
              </w:rPr>
              <w:t> </w:t>
            </w:r>
            <w:r>
              <w:rPr>
                <w:rFonts w:ascii="Arial" w:hAnsi="Arial"/>
                <w:sz w:val="22"/>
              </w:rPr>
              <w:t>teach</w:t>
            </w:r>
            <w:r>
              <w:rPr>
                <w:rFonts w:ascii="Arial" w:hAnsi="Arial"/>
                <w:spacing w:val="-5"/>
                <w:sz w:val="22"/>
              </w:rPr>
              <w:t> </w:t>
            </w:r>
            <w:r>
              <w:rPr>
                <w:rFonts w:ascii="Arial" w:hAnsi="Arial"/>
                <w:sz w:val="22"/>
              </w:rPr>
              <w:t>all</w:t>
            </w:r>
            <w:r>
              <w:rPr>
                <w:rFonts w:ascii="Arial" w:hAnsi="Arial"/>
                <w:spacing w:val="-6"/>
                <w:sz w:val="22"/>
              </w:rPr>
              <w:t> </w:t>
            </w:r>
            <w:r>
              <w:rPr>
                <w:rFonts w:ascii="Arial" w:hAnsi="Arial"/>
                <w:sz w:val="22"/>
              </w:rPr>
              <w:t>or</w:t>
            </w:r>
            <w:r>
              <w:rPr>
                <w:rFonts w:ascii="Arial" w:hAnsi="Arial"/>
                <w:spacing w:val="-5"/>
                <w:sz w:val="22"/>
              </w:rPr>
              <w:t> </w:t>
            </w:r>
            <w:r>
              <w:rPr>
                <w:rFonts w:ascii="Arial" w:hAnsi="Arial"/>
                <w:sz w:val="22"/>
              </w:rPr>
              <w:t>as</w:t>
            </w:r>
            <w:r>
              <w:rPr>
                <w:rFonts w:ascii="Arial" w:hAnsi="Arial"/>
                <w:spacing w:val="-6"/>
                <w:sz w:val="22"/>
              </w:rPr>
              <w:t> </w:t>
            </w:r>
            <w:r>
              <w:rPr>
                <w:rFonts w:ascii="Arial" w:hAnsi="Arial"/>
                <w:sz w:val="22"/>
              </w:rPr>
              <w:t>much</w:t>
            </w:r>
            <w:r>
              <w:rPr>
                <w:rFonts w:ascii="Arial" w:hAnsi="Arial"/>
                <w:spacing w:val="-5"/>
                <w:sz w:val="22"/>
              </w:rPr>
              <w:t> as</w:t>
            </w:r>
          </w:p>
          <w:p>
            <w:pPr>
              <w:pStyle w:val="TableParagraph"/>
              <w:spacing w:line="302" w:lineRule="exact" w:before="12"/>
              <w:ind w:left="474" w:right="166"/>
              <w:rPr>
                <w:rFonts w:ascii="Arial"/>
                <w:sz w:val="22"/>
              </w:rPr>
            </w:pPr>
            <w:r>
              <w:rPr>
                <w:rFonts w:ascii="Arial"/>
                <w:sz w:val="22"/>
              </w:rPr>
              <w:t>possible of a minimum of 1 instructional unit in your </w:t>
            </w:r>
            <w:r>
              <w:rPr>
                <w:rFonts w:ascii="Arial"/>
                <w:sz w:val="22"/>
                <w:u w:val="single"/>
              </w:rPr>
              <w:t>elementary</w:t>
            </w:r>
            <w:r>
              <w:rPr>
                <w:rFonts w:ascii="Arial"/>
                <w:spacing w:val="-16"/>
                <w:sz w:val="22"/>
                <w:u w:val="single"/>
              </w:rPr>
              <w:t> </w:t>
            </w:r>
            <w:r>
              <w:rPr>
                <w:rFonts w:ascii="Arial"/>
                <w:sz w:val="22"/>
                <w:u w:val="single"/>
              </w:rPr>
              <w:t>placement</w:t>
            </w:r>
            <w:r>
              <w:rPr>
                <w:rFonts w:ascii="Arial"/>
                <w:sz w:val="22"/>
              </w:rPr>
              <w:t>.</w:t>
            </w:r>
            <w:r>
              <w:rPr>
                <w:rFonts w:ascii="Arial"/>
                <w:spacing w:val="-15"/>
                <w:sz w:val="22"/>
              </w:rPr>
              <w:t> </w:t>
            </w:r>
            <w:r>
              <w:rPr>
                <w:rFonts w:ascii="Arial"/>
                <w:sz w:val="22"/>
              </w:rPr>
              <w:t>See</w:t>
            </w:r>
            <w:r>
              <w:rPr>
                <w:rFonts w:ascii="Arial"/>
                <w:spacing w:val="-15"/>
                <w:sz w:val="22"/>
              </w:rPr>
              <w:t> </w:t>
            </w:r>
            <w:r>
              <w:rPr>
                <w:rFonts w:ascii="Arial"/>
                <w:sz w:val="22"/>
              </w:rPr>
              <w:t>the</w:t>
            </w:r>
            <w:r>
              <w:rPr>
                <w:rFonts w:ascii="Arial"/>
                <w:spacing w:val="-15"/>
                <w:sz w:val="22"/>
              </w:rPr>
              <w:t> </w:t>
            </w:r>
            <w:r>
              <w:rPr>
                <w:rFonts w:ascii="Arial"/>
                <w:sz w:val="22"/>
              </w:rPr>
              <w:t>Unit</w:t>
            </w:r>
            <w:r>
              <w:rPr>
                <w:rFonts w:ascii="Arial"/>
                <w:spacing w:val="-16"/>
                <w:sz w:val="22"/>
              </w:rPr>
              <w:t> </w:t>
            </w:r>
            <w:r>
              <w:rPr>
                <w:rFonts w:ascii="Arial"/>
                <w:sz w:val="22"/>
              </w:rPr>
              <w:t>Plan</w:t>
            </w:r>
            <w:r>
              <w:rPr>
                <w:rFonts w:ascii="Arial"/>
                <w:spacing w:val="-15"/>
                <w:sz w:val="22"/>
              </w:rPr>
              <w:t> </w:t>
            </w:r>
            <w:r>
              <w:rPr>
                <w:rFonts w:ascii="Arial"/>
                <w:sz w:val="22"/>
              </w:rPr>
              <w:t>Requirements section beginning on page 12 for specifics.</w:t>
            </w:r>
          </w:p>
        </w:tc>
      </w:tr>
    </w:tbl>
    <w:p>
      <w:pPr>
        <w:spacing w:after="0" w:line="302" w:lineRule="exact"/>
        <w:rPr>
          <w:rFonts w:ascii="Arial"/>
          <w:sz w:val="22"/>
        </w:rPr>
        <w:sectPr>
          <w:pgSz w:w="12240" w:h="15840"/>
          <w:pgMar w:header="751" w:footer="0" w:top="1320" w:bottom="280" w:left="1280" w:right="120"/>
        </w:sectPr>
      </w:pPr>
    </w:p>
    <w:p>
      <w:pPr>
        <w:pStyle w:val="BodyText"/>
        <w:spacing w:before="10"/>
        <w:rPr>
          <w:sz w:val="7"/>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9"/>
        <w:gridCol w:w="6082"/>
      </w:tblGrid>
      <w:tr>
        <w:trPr>
          <w:trHeight w:val="2106" w:hRule="atLeast"/>
        </w:trPr>
        <w:tc>
          <w:tcPr>
            <w:tcW w:w="3269" w:type="dxa"/>
          </w:tcPr>
          <w:p>
            <w:pPr>
              <w:pStyle w:val="TableParagraph"/>
              <w:rPr>
                <w:rFonts w:ascii="Times New Roman"/>
                <w:sz w:val="22"/>
              </w:rPr>
            </w:pPr>
          </w:p>
        </w:tc>
        <w:tc>
          <w:tcPr>
            <w:tcW w:w="6082" w:type="dxa"/>
          </w:tcPr>
          <w:p>
            <w:pPr>
              <w:pStyle w:val="TableParagraph"/>
              <w:numPr>
                <w:ilvl w:val="0"/>
                <w:numId w:val="6"/>
              </w:numPr>
              <w:tabs>
                <w:tab w:pos="474" w:val="left" w:leader="none"/>
              </w:tabs>
              <w:spacing w:line="283" w:lineRule="auto" w:before="0" w:after="0"/>
              <w:ind w:left="474" w:right="197" w:hanging="360"/>
              <w:jc w:val="left"/>
              <w:rPr>
                <w:rFonts w:ascii="Arial" w:hAnsi="Arial"/>
                <w:sz w:val="22"/>
              </w:rPr>
            </w:pPr>
            <w:r>
              <w:rPr>
                <w:rFonts w:ascii="Arial" w:hAnsi="Arial"/>
                <w:w w:val="105"/>
                <w:sz w:val="22"/>
              </w:rPr>
              <w:t>In</w:t>
            </w:r>
            <w:r>
              <w:rPr>
                <w:rFonts w:ascii="Arial" w:hAnsi="Arial"/>
                <w:spacing w:val="-17"/>
                <w:w w:val="105"/>
                <w:sz w:val="22"/>
              </w:rPr>
              <w:t> </w:t>
            </w:r>
            <w:r>
              <w:rPr>
                <w:rFonts w:ascii="Arial" w:hAnsi="Arial"/>
                <w:w w:val="105"/>
                <w:sz w:val="22"/>
              </w:rPr>
              <w:t>one</w:t>
            </w:r>
            <w:r>
              <w:rPr>
                <w:rFonts w:ascii="Arial" w:hAnsi="Arial"/>
                <w:spacing w:val="-16"/>
                <w:w w:val="105"/>
                <w:sz w:val="22"/>
              </w:rPr>
              <w:t> </w:t>
            </w:r>
            <w:r>
              <w:rPr>
                <w:rFonts w:ascii="Arial" w:hAnsi="Arial"/>
                <w:w w:val="105"/>
                <w:sz w:val="22"/>
              </w:rPr>
              <w:t>placement</w:t>
            </w:r>
            <w:r>
              <w:rPr>
                <w:rFonts w:ascii="Arial" w:hAnsi="Arial"/>
                <w:spacing w:val="-16"/>
                <w:w w:val="105"/>
                <w:sz w:val="22"/>
              </w:rPr>
              <w:t> </w:t>
            </w:r>
            <w:r>
              <w:rPr>
                <w:rFonts w:ascii="Arial" w:hAnsi="Arial"/>
                <w:w w:val="105"/>
                <w:sz w:val="22"/>
              </w:rPr>
              <w:t>(of</w:t>
            </w:r>
            <w:r>
              <w:rPr>
                <w:rFonts w:ascii="Arial" w:hAnsi="Arial"/>
                <w:spacing w:val="-16"/>
                <w:w w:val="105"/>
                <w:sz w:val="22"/>
              </w:rPr>
              <w:t> </w:t>
            </w:r>
            <w:r>
              <w:rPr>
                <w:rFonts w:ascii="Arial" w:hAnsi="Arial"/>
                <w:w w:val="105"/>
                <w:sz w:val="22"/>
              </w:rPr>
              <w:t>your</w:t>
            </w:r>
            <w:r>
              <w:rPr>
                <w:rFonts w:ascii="Arial" w:hAnsi="Arial"/>
                <w:spacing w:val="-16"/>
                <w:w w:val="105"/>
                <w:sz w:val="22"/>
              </w:rPr>
              <w:t> </w:t>
            </w:r>
            <w:r>
              <w:rPr>
                <w:rFonts w:ascii="Arial" w:hAnsi="Arial"/>
                <w:w w:val="105"/>
                <w:sz w:val="22"/>
              </w:rPr>
              <w:t>choice)</w:t>
            </w:r>
            <w:r>
              <w:rPr>
                <w:rFonts w:ascii="Arial" w:hAnsi="Arial"/>
                <w:spacing w:val="-16"/>
                <w:w w:val="105"/>
                <w:sz w:val="22"/>
              </w:rPr>
              <w:t> </w:t>
            </w:r>
            <w:r>
              <w:rPr>
                <w:rFonts w:ascii="Arial" w:hAnsi="Arial"/>
                <w:w w:val="105"/>
                <w:sz w:val="22"/>
              </w:rPr>
              <w:t>and</w:t>
            </w:r>
            <w:r>
              <w:rPr>
                <w:rFonts w:ascii="Arial" w:hAnsi="Arial"/>
                <w:spacing w:val="-16"/>
                <w:w w:val="105"/>
                <w:sz w:val="22"/>
              </w:rPr>
              <w:t> </w:t>
            </w:r>
            <w:r>
              <w:rPr>
                <w:rFonts w:ascii="Arial" w:hAnsi="Arial"/>
                <w:w w:val="105"/>
                <w:sz w:val="22"/>
              </w:rPr>
              <w:t>in</w:t>
            </w:r>
            <w:r>
              <w:rPr>
                <w:rFonts w:ascii="Arial" w:hAnsi="Arial"/>
                <w:spacing w:val="-16"/>
                <w:w w:val="105"/>
                <w:sz w:val="22"/>
              </w:rPr>
              <w:t> </w:t>
            </w:r>
            <w:r>
              <w:rPr>
                <w:rFonts w:ascii="Arial" w:hAnsi="Arial"/>
                <w:w w:val="105"/>
                <w:sz w:val="22"/>
              </w:rPr>
              <w:t>collaboration with your supervising practitioner, design and </w:t>
            </w:r>
            <w:r>
              <w:rPr>
                <w:rFonts w:ascii="Arial" w:hAnsi="Arial"/>
                <w:sz w:val="22"/>
              </w:rPr>
              <w:t>implement a Measure of Student Learning according to </w:t>
            </w:r>
            <w:r>
              <w:rPr>
                <w:rFonts w:ascii="Arial" w:hAnsi="Arial"/>
                <w:spacing w:val="-2"/>
                <w:w w:val="105"/>
                <w:sz w:val="22"/>
              </w:rPr>
              <w:t>DESE</w:t>
            </w:r>
            <w:r>
              <w:rPr>
                <w:rFonts w:ascii="Arial" w:hAnsi="Arial"/>
                <w:spacing w:val="-16"/>
                <w:w w:val="105"/>
                <w:sz w:val="22"/>
              </w:rPr>
              <w:t> </w:t>
            </w:r>
            <w:r>
              <w:rPr>
                <w:rFonts w:ascii="Arial" w:hAnsi="Arial"/>
                <w:spacing w:val="-2"/>
                <w:w w:val="105"/>
                <w:sz w:val="22"/>
              </w:rPr>
              <w:t>guidelines,</w:t>
            </w:r>
            <w:r>
              <w:rPr>
                <w:rFonts w:ascii="Arial" w:hAnsi="Arial"/>
                <w:spacing w:val="-15"/>
                <w:w w:val="105"/>
                <w:sz w:val="22"/>
              </w:rPr>
              <w:t> </w:t>
            </w:r>
            <w:r>
              <w:rPr>
                <w:rFonts w:ascii="Arial" w:hAnsi="Arial"/>
                <w:spacing w:val="-2"/>
                <w:w w:val="105"/>
                <w:sz w:val="22"/>
              </w:rPr>
              <w:t>including</w:t>
            </w:r>
            <w:r>
              <w:rPr>
                <w:rFonts w:ascii="Arial" w:hAnsi="Arial"/>
                <w:spacing w:val="-15"/>
                <w:w w:val="105"/>
                <w:sz w:val="22"/>
              </w:rPr>
              <w:t> </w:t>
            </w:r>
            <w:r>
              <w:rPr>
                <w:rFonts w:ascii="Arial" w:hAnsi="Arial"/>
                <w:spacing w:val="-2"/>
                <w:w w:val="105"/>
                <w:sz w:val="22"/>
              </w:rPr>
              <w:t>completion</w:t>
            </w:r>
            <w:r>
              <w:rPr>
                <w:rFonts w:ascii="Arial" w:hAnsi="Arial"/>
                <w:spacing w:val="-15"/>
                <w:w w:val="105"/>
                <w:sz w:val="22"/>
              </w:rPr>
              <w:t> </w:t>
            </w:r>
            <w:r>
              <w:rPr>
                <w:rFonts w:ascii="Arial" w:hAnsi="Arial"/>
                <w:spacing w:val="-2"/>
                <w:w w:val="105"/>
                <w:sz w:val="22"/>
              </w:rPr>
              <w:t>of</w:t>
            </w:r>
            <w:r>
              <w:rPr>
                <w:rFonts w:ascii="Arial" w:hAnsi="Arial"/>
                <w:spacing w:val="-15"/>
                <w:w w:val="105"/>
                <w:sz w:val="22"/>
              </w:rPr>
              <w:t> </w:t>
            </w:r>
            <w:r>
              <w:rPr>
                <w:rFonts w:ascii="Arial" w:hAnsi="Arial"/>
                <w:spacing w:val="-2"/>
                <w:w w:val="105"/>
                <w:sz w:val="22"/>
              </w:rPr>
              <w:t>the</w:t>
            </w:r>
            <w:r>
              <w:rPr>
                <w:rFonts w:ascii="Arial" w:hAnsi="Arial"/>
                <w:spacing w:val="-15"/>
                <w:w w:val="105"/>
                <w:sz w:val="22"/>
              </w:rPr>
              <w:t> </w:t>
            </w:r>
            <w:r>
              <w:rPr>
                <w:rFonts w:ascii="Arial" w:hAnsi="Arial"/>
                <w:spacing w:val="-2"/>
                <w:w w:val="105"/>
                <w:sz w:val="22"/>
              </w:rPr>
              <w:t>Measure </w:t>
            </w:r>
            <w:r>
              <w:rPr>
                <w:rFonts w:ascii="Arial" w:hAnsi="Arial"/>
                <w:w w:val="105"/>
                <w:sz w:val="22"/>
              </w:rPr>
              <w:t>of</w:t>
            </w:r>
            <w:r>
              <w:rPr>
                <w:rFonts w:ascii="Arial" w:hAnsi="Arial"/>
                <w:spacing w:val="-3"/>
                <w:w w:val="105"/>
                <w:sz w:val="22"/>
              </w:rPr>
              <w:t> </w:t>
            </w:r>
            <w:r>
              <w:rPr>
                <w:rFonts w:ascii="Arial" w:hAnsi="Arial"/>
                <w:w w:val="105"/>
                <w:sz w:val="22"/>
              </w:rPr>
              <w:t>Student</w:t>
            </w:r>
            <w:r>
              <w:rPr>
                <w:rFonts w:ascii="Arial" w:hAnsi="Arial"/>
                <w:spacing w:val="-1"/>
                <w:w w:val="105"/>
                <w:sz w:val="22"/>
              </w:rPr>
              <w:t> </w:t>
            </w:r>
            <w:r>
              <w:rPr>
                <w:rFonts w:ascii="Arial" w:hAnsi="Arial"/>
                <w:w w:val="105"/>
                <w:sz w:val="22"/>
              </w:rPr>
              <w:t>Learning</w:t>
            </w:r>
            <w:r>
              <w:rPr>
                <w:rFonts w:ascii="Arial" w:hAnsi="Arial"/>
                <w:spacing w:val="-1"/>
                <w:w w:val="105"/>
                <w:sz w:val="22"/>
              </w:rPr>
              <w:t> </w:t>
            </w:r>
            <w:r>
              <w:rPr>
                <w:rFonts w:ascii="Arial" w:hAnsi="Arial"/>
                <w:w w:val="105"/>
                <w:sz w:val="22"/>
              </w:rPr>
              <w:t>Worksheet,</w:t>
            </w:r>
            <w:r>
              <w:rPr>
                <w:rFonts w:ascii="Arial" w:hAnsi="Arial"/>
                <w:spacing w:val="-1"/>
                <w:w w:val="105"/>
                <w:sz w:val="22"/>
              </w:rPr>
              <w:t> </w:t>
            </w:r>
            <w:r>
              <w:rPr>
                <w:rFonts w:ascii="Arial" w:hAnsi="Arial"/>
                <w:w w:val="105"/>
                <w:sz w:val="22"/>
              </w:rPr>
              <w:t>Student</w:t>
            </w:r>
            <w:r>
              <w:rPr>
                <w:rFonts w:ascii="Arial" w:hAnsi="Arial"/>
                <w:spacing w:val="-1"/>
                <w:w w:val="105"/>
                <w:sz w:val="22"/>
              </w:rPr>
              <w:t> </w:t>
            </w:r>
            <w:r>
              <w:rPr>
                <w:rFonts w:ascii="Arial" w:hAnsi="Arial"/>
                <w:w w:val="105"/>
                <w:sz w:val="22"/>
              </w:rPr>
              <w:t>Survey</w:t>
            </w:r>
            <w:r>
              <w:rPr>
                <w:rFonts w:ascii="Arial" w:hAnsi="Arial"/>
                <w:spacing w:val="-1"/>
                <w:w w:val="105"/>
                <w:sz w:val="22"/>
              </w:rPr>
              <w:t> </w:t>
            </w:r>
            <w:r>
              <w:rPr>
                <w:rFonts w:ascii="Arial" w:hAnsi="Arial"/>
                <w:w w:val="105"/>
                <w:sz w:val="22"/>
              </w:rPr>
              <w:t>with summary and report, and Finalized Goal and</w:t>
            </w:r>
          </w:p>
          <w:p>
            <w:pPr>
              <w:pStyle w:val="TableParagraph"/>
              <w:spacing w:line="252" w:lineRule="exact"/>
              <w:ind w:left="474"/>
              <w:rPr>
                <w:rFonts w:ascii="Arial"/>
                <w:sz w:val="22"/>
              </w:rPr>
            </w:pPr>
            <w:r>
              <w:rPr>
                <w:rFonts w:ascii="Arial"/>
                <w:sz w:val="22"/>
              </w:rPr>
              <w:t>Implementation</w:t>
            </w:r>
            <w:r>
              <w:rPr>
                <w:rFonts w:ascii="Arial"/>
                <w:spacing w:val="18"/>
                <w:sz w:val="22"/>
              </w:rPr>
              <w:t> </w:t>
            </w:r>
            <w:r>
              <w:rPr>
                <w:rFonts w:ascii="Arial"/>
                <w:spacing w:val="-4"/>
                <w:sz w:val="22"/>
              </w:rPr>
              <w:t>Form.</w:t>
            </w:r>
          </w:p>
        </w:tc>
      </w:tr>
      <w:tr>
        <w:trPr>
          <w:trHeight w:val="1502" w:hRule="atLeast"/>
        </w:trPr>
        <w:tc>
          <w:tcPr>
            <w:tcW w:w="3269" w:type="dxa"/>
          </w:tcPr>
          <w:p>
            <w:pPr>
              <w:pStyle w:val="TableParagraph"/>
              <w:spacing w:before="14"/>
              <w:ind w:left="114"/>
              <w:rPr>
                <w:rFonts w:ascii="Arial"/>
                <w:sz w:val="21"/>
              </w:rPr>
            </w:pPr>
            <w:r>
              <w:rPr>
                <w:rFonts w:ascii="Arial"/>
                <w:sz w:val="21"/>
              </w:rPr>
              <w:t>Reflective</w:t>
            </w:r>
            <w:r>
              <w:rPr>
                <w:rFonts w:ascii="Arial"/>
                <w:spacing w:val="17"/>
                <w:sz w:val="21"/>
              </w:rPr>
              <w:t> </w:t>
            </w:r>
            <w:r>
              <w:rPr>
                <w:rFonts w:ascii="Arial"/>
                <w:spacing w:val="-2"/>
                <w:sz w:val="21"/>
              </w:rPr>
              <w:t>practice</w:t>
            </w:r>
          </w:p>
        </w:tc>
        <w:tc>
          <w:tcPr>
            <w:tcW w:w="6082" w:type="dxa"/>
          </w:tcPr>
          <w:p>
            <w:pPr>
              <w:pStyle w:val="TableParagraph"/>
              <w:numPr>
                <w:ilvl w:val="0"/>
                <w:numId w:val="7"/>
              </w:numPr>
              <w:tabs>
                <w:tab w:pos="474" w:val="left" w:leader="none"/>
              </w:tabs>
              <w:spacing w:line="280" w:lineRule="auto" w:before="0" w:after="0"/>
              <w:ind w:left="474" w:right="144" w:hanging="360"/>
              <w:jc w:val="left"/>
              <w:rPr>
                <w:rFonts w:ascii="Arial" w:hAnsi="Arial"/>
                <w:sz w:val="22"/>
              </w:rPr>
            </w:pPr>
            <w:r>
              <w:rPr>
                <w:rFonts w:ascii="Arial" w:hAnsi="Arial"/>
                <w:w w:val="105"/>
                <w:sz w:val="22"/>
              </w:rPr>
              <w:t>Establish regular meetings with your supervising practitioner and procedures for the review of daily </w:t>
            </w:r>
            <w:r>
              <w:rPr>
                <w:rFonts w:ascii="Arial" w:hAnsi="Arial"/>
                <w:sz w:val="22"/>
              </w:rPr>
              <w:t>work,</w:t>
            </w:r>
            <w:r>
              <w:rPr>
                <w:rFonts w:ascii="Arial" w:hAnsi="Arial"/>
                <w:spacing w:val="-12"/>
                <w:sz w:val="22"/>
              </w:rPr>
              <w:t> </w:t>
            </w:r>
            <w:r>
              <w:rPr>
                <w:rFonts w:ascii="Arial" w:hAnsi="Arial"/>
                <w:sz w:val="22"/>
              </w:rPr>
              <w:t>assessment,</w:t>
            </w:r>
            <w:r>
              <w:rPr>
                <w:rFonts w:ascii="Arial" w:hAnsi="Arial"/>
                <w:spacing w:val="-13"/>
                <w:sz w:val="22"/>
              </w:rPr>
              <w:t> </w:t>
            </w:r>
            <w:r>
              <w:rPr>
                <w:rFonts w:ascii="Arial" w:hAnsi="Arial"/>
                <w:sz w:val="22"/>
              </w:rPr>
              <w:t>and</w:t>
            </w:r>
            <w:r>
              <w:rPr>
                <w:rFonts w:ascii="Arial" w:hAnsi="Arial"/>
                <w:spacing w:val="-13"/>
                <w:sz w:val="22"/>
              </w:rPr>
              <w:t> </w:t>
            </w:r>
            <w:r>
              <w:rPr>
                <w:rFonts w:ascii="Arial" w:hAnsi="Arial"/>
                <w:sz w:val="22"/>
              </w:rPr>
              <w:t>reflection.</w:t>
            </w:r>
            <w:r>
              <w:rPr>
                <w:rFonts w:ascii="Arial" w:hAnsi="Arial"/>
                <w:spacing w:val="-12"/>
                <w:sz w:val="22"/>
              </w:rPr>
              <w:t> </w:t>
            </w:r>
            <w:r>
              <w:rPr>
                <w:rFonts w:ascii="Arial" w:hAnsi="Arial"/>
                <w:sz w:val="22"/>
              </w:rPr>
              <w:t>Be</w:t>
            </w:r>
            <w:r>
              <w:rPr>
                <w:rFonts w:ascii="Arial" w:hAnsi="Arial"/>
                <w:spacing w:val="-13"/>
                <w:sz w:val="22"/>
              </w:rPr>
              <w:t> </w:t>
            </w:r>
            <w:r>
              <w:rPr>
                <w:rFonts w:ascii="Arial" w:hAnsi="Arial"/>
                <w:sz w:val="22"/>
              </w:rPr>
              <w:t>sure</w:t>
            </w:r>
            <w:r>
              <w:rPr>
                <w:rFonts w:ascii="Arial" w:hAnsi="Arial"/>
                <w:spacing w:val="-13"/>
                <w:sz w:val="22"/>
              </w:rPr>
              <w:t> </w:t>
            </w:r>
            <w:r>
              <w:rPr>
                <w:rFonts w:ascii="Arial" w:hAnsi="Arial"/>
                <w:sz w:val="22"/>
              </w:rPr>
              <w:t>to</w:t>
            </w:r>
            <w:r>
              <w:rPr>
                <w:rFonts w:ascii="Arial" w:hAnsi="Arial"/>
                <w:spacing w:val="-13"/>
                <w:sz w:val="22"/>
              </w:rPr>
              <w:t> </w:t>
            </w:r>
            <w:r>
              <w:rPr>
                <w:rFonts w:ascii="Arial" w:hAnsi="Arial"/>
                <w:sz w:val="22"/>
              </w:rPr>
              <w:t>review</w:t>
            </w:r>
            <w:r>
              <w:rPr>
                <w:rFonts w:ascii="Arial" w:hAnsi="Arial"/>
                <w:spacing w:val="-13"/>
                <w:sz w:val="22"/>
              </w:rPr>
              <w:t> </w:t>
            </w:r>
            <w:r>
              <w:rPr>
                <w:rFonts w:ascii="Arial" w:hAnsi="Arial"/>
                <w:sz w:val="22"/>
              </w:rPr>
              <w:t>your </w:t>
            </w:r>
            <w:r>
              <w:rPr>
                <w:rFonts w:ascii="Arial" w:hAnsi="Arial"/>
                <w:w w:val="105"/>
                <w:sz w:val="22"/>
              </w:rPr>
              <w:t>Observation Reports and Formative/Summative</w:t>
            </w:r>
          </w:p>
          <w:p>
            <w:pPr>
              <w:pStyle w:val="TableParagraph"/>
              <w:spacing w:before="1"/>
              <w:ind w:left="474"/>
              <w:rPr>
                <w:rFonts w:ascii="Arial"/>
                <w:sz w:val="22"/>
              </w:rPr>
            </w:pPr>
            <w:r>
              <w:rPr>
                <w:rFonts w:ascii="Arial"/>
                <w:spacing w:val="-2"/>
                <w:sz w:val="22"/>
              </w:rPr>
              <w:t>Assessments</w:t>
            </w:r>
            <w:r>
              <w:rPr>
                <w:rFonts w:ascii="Arial"/>
                <w:spacing w:val="-13"/>
                <w:sz w:val="22"/>
              </w:rPr>
              <w:t> </w:t>
            </w:r>
            <w:r>
              <w:rPr>
                <w:rFonts w:ascii="Arial"/>
                <w:spacing w:val="-2"/>
                <w:sz w:val="22"/>
              </w:rPr>
              <w:t>with</w:t>
            </w:r>
            <w:r>
              <w:rPr>
                <w:rFonts w:ascii="Arial"/>
                <w:spacing w:val="-12"/>
                <w:sz w:val="22"/>
              </w:rPr>
              <w:t> </w:t>
            </w:r>
            <w:r>
              <w:rPr>
                <w:rFonts w:ascii="Arial"/>
                <w:spacing w:val="-2"/>
                <w:sz w:val="22"/>
              </w:rPr>
              <w:t>your</w:t>
            </w:r>
            <w:r>
              <w:rPr>
                <w:rFonts w:ascii="Arial"/>
                <w:spacing w:val="-13"/>
                <w:sz w:val="22"/>
              </w:rPr>
              <w:t> </w:t>
            </w:r>
            <w:r>
              <w:rPr>
                <w:rFonts w:ascii="Arial"/>
                <w:spacing w:val="-2"/>
                <w:sz w:val="22"/>
              </w:rPr>
              <w:t>supervising</w:t>
            </w:r>
            <w:r>
              <w:rPr>
                <w:rFonts w:ascii="Arial"/>
                <w:spacing w:val="-12"/>
                <w:sz w:val="22"/>
              </w:rPr>
              <w:t> </w:t>
            </w:r>
            <w:r>
              <w:rPr>
                <w:rFonts w:ascii="Arial"/>
                <w:spacing w:val="-2"/>
                <w:sz w:val="22"/>
              </w:rPr>
              <w:t>practitioner.</w:t>
            </w:r>
          </w:p>
        </w:tc>
      </w:tr>
      <w:tr>
        <w:trPr>
          <w:trHeight w:val="3609" w:hRule="atLeast"/>
        </w:trPr>
        <w:tc>
          <w:tcPr>
            <w:tcW w:w="3269" w:type="dxa"/>
          </w:tcPr>
          <w:p>
            <w:pPr>
              <w:pStyle w:val="TableParagraph"/>
              <w:spacing w:before="19"/>
              <w:ind w:left="114"/>
              <w:rPr>
                <w:rFonts w:ascii="Arial"/>
                <w:sz w:val="21"/>
              </w:rPr>
            </w:pPr>
            <w:r>
              <w:rPr>
                <w:rFonts w:ascii="Arial"/>
                <w:sz w:val="21"/>
              </w:rPr>
              <w:t>Student</w:t>
            </w:r>
            <w:r>
              <w:rPr>
                <w:rFonts w:ascii="Arial"/>
                <w:spacing w:val="30"/>
                <w:sz w:val="21"/>
              </w:rPr>
              <w:t> </w:t>
            </w:r>
            <w:r>
              <w:rPr>
                <w:rFonts w:ascii="Arial"/>
                <w:sz w:val="21"/>
              </w:rPr>
              <w:t>teacher</w:t>
            </w:r>
            <w:r>
              <w:rPr>
                <w:rFonts w:ascii="Arial"/>
                <w:spacing w:val="30"/>
                <w:sz w:val="21"/>
              </w:rPr>
              <w:t> </w:t>
            </w:r>
            <w:r>
              <w:rPr>
                <w:rFonts w:ascii="Arial"/>
                <w:spacing w:val="-2"/>
                <w:sz w:val="21"/>
              </w:rPr>
              <w:t>seminar</w:t>
            </w:r>
          </w:p>
        </w:tc>
        <w:tc>
          <w:tcPr>
            <w:tcW w:w="6082" w:type="dxa"/>
          </w:tcPr>
          <w:p>
            <w:pPr>
              <w:pStyle w:val="TableParagraph"/>
              <w:numPr>
                <w:ilvl w:val="0"/>
                <w:numId w:val="8"/>
              </w:numPr>
              <w:tabs>
                <w:tab w:pos="474" w:val="left" w:leader="none"/>
              </w:tabs>
              <w:spacing w:line="280" w:lineRule="auto" w:before="0" w:after="0"/>
              <w:ind w:left="474" w:right="168" w:hanging="360"/>
              <w:jc w:val="left"/>
              <w:rPr>
                <w:rFonts w:ascii="Arial" w:hAnsi="Arial"/>
                <w:sz w:val="22"/>
              </w:rPr>
            </w:pPr>
            <w:r>
              <w:rPr>
                <w:rFonts w:ascii="Arial" w:hAnsi="Arial"/>
                <w:sz w:val="22"/>
              </w:rPr>
              <w:t>Attend all student teacher seminar meetings (100% attendance</w:t>
            </w:r>
            <w:r>
              <w:rPr>
                <w:rFonts w:ascii="Arial" w:hAnsi="Arial"/>
                <w:spacing w:val="-8"/>
                <w:sz w:val="22"/>
              </w:rPr>
              <w:t> </w:t>
            </w:r>
            <w:r>
              <w:rPr>
                <w:rFonts w:ascii="Arial" w:hAnsi="Arial"/>
                <w:sz w:val="22"/>
              </w:rPr>
              <w:t>is</w:t>
            </w:r>
            <w:r>
              <w:rPr>
                <w:rFonts w:ascii="Arial" w:hAnsi="Arial"/>
                <w:spacing w:val="-8"/>
                <w:sz w:val="22"/>
              </w:rPr>
              <w:t> </w:t>
            </w:r>
            <w:r>
              <w:rPr>
                <w:rFonts w:ascii="Arial" w:hAnsi="Arial"/>
                <w:sz w:val="22"/>
              </w:rPr>
              <w:t>required,</w:t>
            </w:r>
            <w:r>
              <w:rPr>
                <w:rFonts w:ascii="Arial" w:hAnsi="Arial"/>
                <w:spacing w:val="-7"/>
                <w:sz w:val="22"/>
              </w:rPr>
              <w:t> </w:t>
            </w:r>
            <w:r>
              <w:rPr>
                <w:rFonts w:ascii="Arial" w:hAnsi="Arial"/>
                <w:sz w:val="22"/>
              </w:rPr>
              <w:t>unless</w:t>
            </w:r>
            <w:r>
              <w:rPr>
                <w:rFonts w:ascii="Arial" w:hAnsi="Arial"/>
                <w:spacing w:val="-8"/>
                <w:sz w:val="22"/>
              </w:rPr>
              <w:t> </w:t>
            </w:r>
            <w:r>
              <w:rPr>
                <w:rFonts w:ascii="Arial" w:hAnsi="Arial"/>
                <w:sz w:val="22"/>
              </w:rPr>
              <w:t>excused</w:t>
            </w:r>
            <w:r>
              <w:rPr>
                <w:rFonts w:ascii="Arial" w:hAnsi="Arial"/>
                <w:spacing w:val="-8"/>
                <w:sz w:val="22"/>
              </w:rPr>
              <w:t> </w:t>
            </w:r>
            <w:r>
              <w:rPr>
                <w:rFonts w:ascii="Arial" w:hAnsi="Arial"/>
                <w:sz w:val="22"/>
              </w:rPr>
              <w:t>by</w:t>
            </w:r>
            <w:r>
              <w:rPr>
                <w:rFonts w:ascii="Arial" w:hAnsi="Arial"/>
                <w:spacing w:val="-8"/>
                <w:sz w:val="22"/>
              </w:rPr>
              <w:t> </w:t>
            </w:r>
            <w:r>
              <w:rPr>
                <w:rFonts w:ascii="Arial" w:hAnsi="Arial"/>
                <w:sz w:val="22"/>
              </w:rPr>
              <w:t>the</w:t>
            </w:r>
            <w:r>
              <w:rPr>
                <w:rFonts w:ascii="Arial" w:hAnsi="Arial"/>
                <w:spacing w:val="-9"/>
                <w:sz w:val="22"/>
              </w:rPr>
              <w:t> </w:t>
            </w:r>
            <w:r>
              <w:rPr>
                <w:rFonts w:ascii="Arial" w:hAnsi="Arial"/>
                <w:sz w:val="22"/>
              </w:rPr>
              <w:t>instructor in advance).</w:t>
            </w:r>
          </w:p>
          <w:p>
            <w:pPr>
              <w:pStyle w:val="TableParagraph"/>
              <w:numPr>
                <w:ilvl w:val="0"/>
                <w:numId w:val="8"/>
              </w:numPr>
              <w:tabs>
                <w:tab w:pos="472" w:val="left" w:leader="none"/>
                <w:tab w:pos="474" w:val="left" w:leader="none"/>
              </w:tabs>
              <w:spacing w:line="283" w:lineRule="auto" w:before="0" w:after="0"/>
              <w:ind w:left="474" w:right="299" w:hanging="360"/>
              <w:jc w:val="both"/>
              <w:rPr>
                <w:rFonts w:ascii="Arial" w:hAnsi="Arial"/>
                <w:sz w:val="22"/>
              </w:rPr>
            </w:pPr>
            <w:r>
              <w:rPr>
                <w:rFonts w:ascii="Arial" w:hAnsi="Arial"/>
                <w:sz w:val="22"/>
              </w:rPr>
              <w:t>Complete</w:t>
            </w:r>
            <w:r>
              <w:rPr>
                <w:rFonts w:ascii="Arial" w:hAnsi="Arial"/>
                <w:spacing w:val="-7"/>
                <w:sz w:val="22"/>
              </w:rPr>
              <w:t> </w:t>
            </w:r>
            <w:r>
              <w:rPr>
                <w:rFonts w:ascii="Arial" w:hAnsi="Arial"/>
                <w:sz w:val="22"/>
              </w:rPr>
              <w:t>and</w:t>
            </w:r>
            <w:r>
              <w:rPr>
                <w:rFonts w:ascii="Arial" w:hAnsi="Arial"/>
                <w:spacing w:val="-7"/>
                <w:sz w:val="22"/>
              </w:rPr>
              <w:t> </w:t>
            </w:r>
            <w:r>
              <w:rPr>
                <w:rFonts w:ascii="Arial" w:hAnsi="Arial"/>
                <w:sz w:val="22"/>
              </w:rPr>
              <w:t>submit/present</w:t>
            </w:r>
            <w:r>
              <w:rPr>
                <w:rFonts w:ascii="Arial" w:hAnsi="Arial"/>
                <w:spacing w:val="-7"/>
                <w:sz w:val="22"/>
              </w:rPr>
              <w:t> </w:t>
            </w:r>
            <w:r>
              <w:rPr>
                <w:rFonts w:ascii="Arial" w:hAnsi="Arial"/>
                <w:sz w:val="22"/>
              </w:rPr>
              <w:t>all</w:t>
            </w:r>
            <w:r>
              <w:rPr>
                <w:rFonts w:ascii="Arial" w:hAnsi="Arial"/>
                <w:spacing w:val="-7"/>
                <w:sz w:val="22"/>
              </w:rPr>
              <w:t> </w:t>
            </w:r>
            <w:r>
              <w:rPr>
                <w:rFonts w:ascii="Arial" w:hAnsi="Arial"/>
                <w:sz w:val="22"/>
              </w:rPr>
              <w:t>seminar</w:t>
            </w:r>
            <w:r>
              <w:rPr>
                <w:rFonts w:ascii="Arial" w:hAnsi="Arial"/>
                <w:spacing w:val="-7"/>
                <w:sz w:val="22"/>
              </w:rPr>
              <w:t> </w:t>
            </w:r>
            <w:r>
              <w:rPr>
                <w:rFonts w:ascii="Arial" w:hAnsi="Arial"/>
                <w:sz w:val="22"/>
              </w:rPr>
              <w:t>assignments on time as per course directives. Assignments include the following:</w:t>
            </w:r>
          </w:p>
          <w:p>
            <w:pPr>
              <w:pStyle w:val="TableParagraph"/>
              <w:numPr>
                <w:ilvl w:val="1"/>
                <w:numId w:val="8"/>
              </w:numPr>
              <w:tabs>
                <w:tab w:pos="1194" w:val="left" w:leader="none"/>
              </w:tabs>
              <w:spacing w:line="264" w:lineRule="auto" w:before="0" w:after="0"/>
              <w:ind w:left="1194" w:right="937" w:hanging="360"/>
              <w:jc w:val="left"/>
              <w:rPr>
                <w:rFonts w:ascii="Arial" w:hAnsi="Arial"/>
                <w:sz w:val="22"/>
              </w:rPr>
            </w:pPr>
            <w:r>
              <w:rPr>
                <w:rFonts w:ascii="Arial" w:hAnsi="Arial"/>
                <w:sz w:val="22"/>
              </w:rPr>
              <w:t>Weekly assignments such as readings, reflections,</w:t>
            </w:r>
            <w:r>
              <w:rPr>
                <w:rFonts w:ascii="Arial" w:hAnsi="Arial"/>
                <w:spacing w:val="-16"/>
                <w:sz w:val="22"/>
              </w:rPr>
              <w:t> </w:t>
            </w:r>
            <w:r>
              <w:rPr>
                <w:rFonts w:ascii="Arial" w:hAnsi="Arial"/>
                <w:sz w:val="22"/>
              </w:rPr>
              <w:t>Measure</w:t>
            </w:r>
            <w:r>
              <w:rPr>
                <w:rFonts w:ascii="Arial" w:hAnsi="Arial"/>
                <w:spacing w:val="-15"/>
                <w:sz w:val="22"/>
              </w:rPr>
              <w:t> </w:t>
            </w:r>
            <w:r>
              <w:rPr>
                <w:rFonts w:ascii="Arial" w:hAnsi="Arial"/>
                <w:sz w:val="22"/>
              </w:rPr>
              <w:t>of</w:t>
            </w:r>
            <w:r>
              <w:rPr>
                <w:rFonts w:ascii="Arial" w:hAnsi="Arial"/>
                <w:spacing w:val="-15"/>
                <w:sz w:val="22"/>
              </w:rPr>
              <w:t> </w:t>
            </w:r>
            <w:r>
              <w:rPr>
                <w:rFonts w:ascii="Arial" w:hAnsi="Arial"/>
                <w:sz w:val="22"/>
              </w:rPr>
              <w:t>Student</w:t>
            </w:r>
            <w:r>
              <w:rPr>
                <w:rFonts w:ascii="Arial" w:hAnsi="Arial"/>
                <w:spacing w:val="-16"/>
                <w:sz w:val="22"/>
              </w:rPr>
              <w:t> </w:t>
            </w:r>
            <w:r>
              <w:rPr>
                <w:rFonts w:ascii="Arial" w:hAnsi="Arial"/>
                <w:sz w:val="22"/>
              </w:rPr>
              <w:t>Learning evidence, etc.</w:t>
            </w:r>
          </w:p>
          <w:p>
            <w:pPr>
              <w:pStyle w:val="TableParagraph"/>
              <w:numPr>
                <w:ilvl w:val="1"/>
                <w:numId w:val="8"/>
              </w:numPr>
              <w:tabs>
                <w:tab w:pos="1193" w:val="left" w:leader="none"/>
              </w:tabs>
              <w:spacing w:line="240" w:lineRule="auto" w:before="11" w:after="0"/>
              <w:ind w:left="1193" w:right="0" w:hanging="359"/>
              <w:jc w:val="left"/>
              <w:rPr>
                <w:rFonts w:ascii="Arial" w:hAnsi="Arial"/>
                <w:sz w:val="22"/>
              </w:rPr>
            </w:pPr>
            <w:r>
              <w:rPr>
                <w:rFonts w:ascii="Arial" w:hAnsi="Arial"/>
                <w:sz w:val="22"/>
              </w:rPr>
              <w:t>Midpoint</w:t>
            </w:r>
            <w:r>
              <w:rPr>
                <w:rFonts w:ascii="Arial" w:hAnsi="Arial"/>
                <w:spacing w:val="4"/>
                <w:sz w:val="22"/>
              </w:rPr>
              <w:t> </w:t>
            </w:r>
            <w:r>
              <w:rPr>
                <w:rFonts w:ascii="Arial" w:hAnsi="Arial"/>
                <w:sz w:val="22"/>
              </w:rPr>
              <w:t>and</w:t>
            </w:r>
            <w:r>
              <w:rPr>
                <w:rFonts w:ascii="Arial" w:hAnsi="Arial"/>
                <w:spacing w:val="4"/>
                <w:sz w:val="22"/>
              </w:rPr>
              <w:t> </w:t>
            </w:r>
            <w:r>
              <w:rPr>
                <w:rFonts w:ascii="Arial" w:hAnsi="Arial"/>
                <w:sz w:val="22"/>
              </w:rPr>
              <w:t>final</w:t>
            </w:r>
            <w:r>
              <w:rPr>
                <w:rFonts w:ascii="Arial" w:hAnsi="Arial"/>
                <w:spacing w:val="4"/>
                <w:sz w:val="22"/>
              </w:rPr>
              <w:t> </w:t>
            </w:r>
            <w:r>
              <w:rPr>
                <w:rFonts w:ascii="Arial" w:hAnsi="Arial"/>
                <w:sz w:val="22"/>
              </w:rPr>
              <w:t>reports</w:t>
            </w:r>
            <w:r>
              <w:rPr>
                <w:rFonts w:ascii="Arial" w:hAnsi="Arial"/>
                <w:spacing w:val="4"/>
                <w:sz w:val="22"/>
              </w:rPr>
              <w:t> </w:t>
            </w:r>
            <w:r>
              <w:rPr>
                <w:rFonts w:ascii="Arial" w:hAnsi="Arial"/>
                <w:sz w:val="22"/>
              </w:rPr>
              <w:t>for</w:t>
            </w:r>
            <w:r>
              <w:rPr>
                <w:rFonts w:ascii="Arial" w:hAnsi="Arial"/>
                <w:spacing w:val="5"/>
                <w:sz w:val="22"/>
              </w:rPr>
              <w:t> </w:t>
            </w:r>
            <w:r>
              <w:rPr>
                <w:rFonts w:ascii="Arial" w:hAnsi="Arial"/>
                <w:sz w:val="22"/>
              </w:rPr>
              <w:t>each</w:t>
            </w:r>
            <w:r>
              <w:rPr>
                <w:rFonts w:ascii="Arial" w:hAnsi="Arial"/>
                <w:spacing w:val="4"/>
                <w:sz w:val="22"/>
              </w:rPr>
              <w:t> </w:t>
            </w:r>
            <w:r>
              <w:rPr>
                <w:rFonts w:ascii="Arial" w:hAnsi="Arial"/>
                <w:spacing w:val="-2"/>
                <w:sz w:val="22"/>
              </w:rPr>
              <w:t>placement</w:t>
            </w:r>
          </w:p>
          <w:p>
            <w:pPr>
              <w:pStyle w:val="TableParagraph"/>
              <w:numPr>
                <w:ilvl w:val="1"/>
                <w:numId w:val="8"/>
              </w:numPr>
              <w:tabs>
                <w:tab w:pos="1193" w:val="left" w:leader="none"/>
              </w:tabs>
              <w:spacing w:line="240" w:lineRule="auto" w:before="6" w:after="0"/>
              <w:ind w:left="1193" w:right="0" w:hanging="359"/>
              <w:jc w:val="left"/>
              <w:rPr>
                <w:rFonts w:ascii="Arial" w:hAnsi="Arial"/>
                <w:sz w:val="22"/>
              </w:rPr>
            </w:pPr>
            <w:r>
              <w:rPr>
                <w:rFonts w:ascii="Arial" w:hAnsi="Arial"/>
                <w:spacing w:val="-2"/>
                <w:sz w:val="22"/>
              </w:rPr>
              <w:t>Your</w:t>
            </w:r>
            <w:r>
              <w:rPr>
                <w:rFonts w:ascii="Arial" w:hAnsi="Arial"/>
                <w:spacing w:val="-8"/>
                <w:sz w:val="22"/>
              </w:rPr>
              <w:t> </w:t>
            </w:r>
            <w:r>
              <w:rPr>
                <w:rFonts w:ascii="Arial" w:hAnsi="Arial"/>
                <w:spacing w:val="-2"/>
                <w:sz w:val="22"/>
              </w:rPr>
              <w:t>professional</w:t>
            </w:r>
            <w:r>
              <w:rPr>
                <w:rFonts w:ascii="Arial" w:hAnsi="Arial"/>
                <w:spacing w:val="-8"/>
                <w:sz w:val="22"/>
              </w:rPr>
              <w:t> </w:t>
            </w:r>
            <w:r>
              <w:rPr>
                <w:rFonts w:ascii="Arial" w:hAnsi="Arial"/>
                <w:spacing w:val="-2"/>
                <w:sz w:val="22"/>
              </w:rPr>
              <w:t>resume</w:t>
            </w:r>
          </w:p>
          <w:p>
            <w:pPr>
              <w:pStyle w:val="TableParagraph"/>
              <w:numPr>
                <w:ilvl w:val="1"/>
                <w:numId w:val="8"/>
              </w:numPr>
              <w:tabs>
                <w:tab w:pos="1193" w:val="left" w:leader="none"/>
              </w:tabs>
              <w:spacing w:line="240" w:lineRule="auto" w:before="20" w:after="0"/>
              <w:ind w:left="1193" w:right="0" w:hanging="359"/>
              <w:jc w:val="left"/>
              <w:rPr>
                <w:rFonts w:ascii="Arial" w:hAnsi="Arial"/>
                <w:sz w:val="22"/>
              </w:rPr>
            </w:pPr>
            <w:r>
              <w:rPr>
                <w:rFonts w:ascii="Arial" w:hAnsi="Arial"/>
                <w:sz w:val="22"/>
              </w:rPr>
              <w:t>A</w:t>
            </w:r>
            <w:r>
              <w:rPr>
                <w:rFonts w:ascii="Arial" w:hAnsi="Arial"/>
                <w:spacing w:val="-9"/>
                <w:sz w:val="22"/>
              </w:rPr>
              <w:t> </w:t>
            </w:r>
            <w:r>
              <w:rPr>
                <w:rFonts w:ascii="Arial" w:hAnsi="Arial"/>
                <w:sz w:val="22"/>
              </w:rPr>
              <w:t>sample</w:t>
            </w:r>
            <w:r>
              <w:rPr>
                <w:rFonts w:ascii="Arial" w:hAnsi="Arial"/>
                <w:spacing w:val="-9"/>
                <w:sz w:val="22"/>
              </w:rPr>
              <w:t> </w:t>
            </w:r>
            <w:r>
              <w:rPr>
                <w:rFonts w:ascii="Arial" w:hAnsi="Arial"/>
                <w:sz w:val="22"/>
              </w:rPr>
              <w:t>cover</w:t>
            </w:r>
            <w:r>
              <w:rPr>
                <w:rFonts w:ascii="Arial" w:hAnsi="Arial"/>
                <w:spacing w:val="-8"/>
                <w:sz w:val="22"/>
              </w:rPr>
              <w:t> </w:t>
            </w:r>
            <w:r>
              <w:rPr>
                <w:rFonts w:ascii="Arial" w:hAnsi="Arial"/>
                <w:spacing w:val="-2"/>
                <w:sz w:val="22"/>
              </w:rPr>
              <w:t>letter</w:t>
            </w:r>
          </w:p>
        </w:tc>
      </w:tr>
      <w:tr>
        <w:trPr>
          <w:trHeight w:val="5111" w:hRule="atLeast"/>
        </w:trPr>
        <w:tc>
          <w:tcPr>
            <w:tcW w:w="3269" w:type="dxa"/>
          </w:tcPr>
          <w:p>
            <w:pPr>
              <w:pStyle w:val="TableParagraph"/>
              <w:spacing w:line="295" w:lineRule="auto" w:before="19"/>
              <w:ind w:left="114"/>
              <w:rPr>
                <w:rFonts w:ascii="Arial"/>
                <w:sz w:val="21"/>
              </w:rPr>
            </w:pPr>
            <w:r>
              <w:rPr>
                <w:rFonts w:ascii="Arial"/>
                <w:sz w:val="21"/>
              </w:rPr>
              <w:t>Licensure documentation and </w:t>
            </w:r>
            <w:r>
              <w:rPr>
                <w:rFonts w:ascii="Arial"/>
                <w:spacing w:val="-2"/>
                <w:sz w:val="21"/>
              </w:rPr>
              <w:t>evidence</w:t>
            </w:r>
          </w:p>
        </w:tc>
        <w:tc>
          <w:tcPr>
            <w:tcW w:w="6082" w:type="dxa"/>
          </w:tcPr>
          <w:p>
            <w:pPr>
              <w:pStyle w:val="TableParagraph"/>
              <w:numPr>
                <w:ilvl w:val="0"/>
                <w:numId w:val="9"/>
              </w:numPr>
              <w:tabs>
                <w:tab w:pos="474" w:val="left" w:leader="none"/>
              </w:tabs>
              <w:spacing w:line="280" w:lineRule="auto" w:before="0" w:after="0"/>
              <w:ind w:left="474" w:right="206" w:hanging="360"/>
              <w:jc w:val="left"/>
              <w:rPr>
                <w:rFonts w:ascii="Arial" w:hAnsi="Arial"/>
                <w:sz w:val="22"/>
              </w:rPr>
            </w:pPr>
            <w:r>
              <w:rPr>
                <w:rFonts w:ascii="Arial" w:hAnsi="Arial"/>
                <w:sz w:val="22"/>
              </w:rPr>
              <w:t>Maintain</w:t>
            </w:r>
            <w:r>
              <w:rPr>
                <w:rFonts w:ascii="Arial" w:hAnsi="Arial"/>
                <w:spacing w:val="-13"/>
                <w:sz w:val="22"/>
              </w:rPr>
              <w:t> </w:t>
            </w:r>
            <w:r>
              <w:rPr>
                <w:rFonts w:ascii="Arial" w:hAnsi="Arial"/>
                <w:sz w:val="22"/>
              </w:rPr>
              <w:t>your</w:t>
            </w:r>
            <w:r>
              <w:rPr>
                <w:rFonts w:ascii="Arial" w:hAnsi="Arial"/>
                <w:spacing w:val="-13"/>
                <w:sz w:val="22"/>
              </w:rPr>
              <w:t> </w:t>
            </w:r>
            <w:r>
              <w:rPr>
                <w:rFonts w:ascii="Arial" w:hAnsi="Arial"/>
                <w:sz w:val="22"/>
              </w:rPr>
              <w:t>Field</w:t>
            </w:r>
            <w:r>
              <w:rPr>
                <w:rFonts w:ascii="Arial" w:hAnsi="Arial"/>
                <w:spacing w:val="-13"/>
                <w:sz w:val="22"/>
              </w:rPr>
              <w:t> </w:t>
            </w:r>
            <w:r>
              <w:rPr>
                <w:rFonts w:ascii="Arial" w:hAnsi="Arial"/>
                <w:sz w:val="22"/>
              </w:rPr>
              <w:t>Experience</w:t>
            </w:r>
            <w:r>
              <w:rPr>
                <w:rFonts w:ascii="Arial" w:hAnsi="Arial"/>
                <w:spacing w:val="-14"/>
                <w:sz w:val="22"/>
              </w:rPr>
              <w:t> </w:t>
            </w:r>
            <w:r>
              <w:rPr>
                <w:rFonts w:ascii="Arial" w:hAnsi="Arial"/>
                <w:sz w:val="22"/>
              </w:rPr>
              <w:t>Binder</w:t>
            </w:r>
            <w:r>
              <w:rPr>
                <w:rFonts w:ascii="Arial" w:hAnsi="Arial"/>
                <w:spacing w:val="-13"/>
                <w:sz w:val="22"/>
              </w:rPr>
              <w:t> </w:t>
            </w:r>
            <w:r>
              <w:rPr>
                <w:rFonts w:ascii="Arial" w:hAnsi="Arial"/>
                <w:sz w:val="22"/>
              </w:rPr>
              <w:t>(FEB)</w:t>
            </w:r>
            <w:r>
              <w:rPr>
                <w:rFonts w:ascii="Arial" w:hAnsi="Arial"/>
                <w:spacing w:val="-13"/>
                <w:sz w:val="22"/>
              </w:rPr>
              <w:t> </w:t>
            </w:r>
            <w:r>
              <w:rPr>
                <w:rFonts w:ascii="Arial" w:hAnsi="Arial"/>
                <w:sz w:val="22"/>
              </w:rPr>
              <w:t>on</w:t>
            </w:r>
            <w:r>
              <w:rPr>
                <w:rFonts w:ascii="Arial" w:hAnsi="Arial"/>
                <w:spacing w:val="-13"/>
                <w:sz w:val="22"/>
              </w:rPr>
              <w:t> </w:t>
            </w:r>
            <w:r>
              <w:rPr>
                <w:rFonts w:ascii="Arial" w:hAnsi="Arial"/>
                <w:sz w:val="22"/>
              </w:rPr>
              <w:t>Tk20</w:t>
            </w:r>
            <w:r>
              <w:rPr>
                <w:rFonts w:ascii="Arial" w:hAnsi="Arial"/>
                <w:spacing w:val="-13"/>
                <w:sz w:val="22"/>
              </w:rPr>
              <w:t> </w:t>
            </w:r>
            <w:r>
              <w:rPr>
                <w:rFonts w:ascii="Arial" w:hAnsi="Arial"/>
                <w:sz w:val="22"/>
              </w:rPr>
              <w:t>to document evidence of meeting the prescribed standards. See pages 14-15 for specific requirements.</w:t>
            </w:r>
          </w:p>
          <w:p>
            <w:pPr>
              <w:pStyle w:val="TableParagraph"/>
              <w:numPr>
                <w:ilvl w:val="0"/>
                <w:numId w:val="9"/>
              </w:numPr>
              <w:tabs>
                <w:tab w:pos="474" w:val="left" w:leader="none"/>
              </w:tabs>
              <w:spacing w:line="283" w:lineRule="auto" w:before="0" w:after="0"/>
              <w:ind w:left="474" w:right="191" w:hanging="360"/>
              <w:jc w:val="both"/>
              <w:rPr>
                <w:rFonts w:ascii="Arial" w:hAnsi="Arial"/>
                <w:sz w:val="22"/>
              </w:rPr>
            </w:pPr>
            <w:r>
              <w:rPr>
                <w:rFonts w:ascii="Arial" w:hAnsi="Arial"/>
                <w:sz w:val="22"/>
              </w:rPr>
              <w:t>Maintain your Spring 2023 Student Teacher Hours Log and submit it via Moodle at the end of </w:t>
            </w:r>
            <w:r>
              <w:rPr>
                <w:rFonts w:ascii="Arial" w:hAnsi="Arial"/>
                <w:i/>
                <w:sz w:val="22"/>
              </w:rPr>
              <w:t>each </w:t>
            </w:r>
            <w:r>
              <w:rPr>
                <w:rFonts w:ascii="Arial" w:hAnsi="Arial"/>
                <w:sz w:val="22"/>
              </w:rPr>
              <w:t>placement with your and your respective supervising practitioner’s signatures on the accompanying signature form.</w:t>
            </w:r>
          </w:p>
          <w:p>
            <w:pPr>
              <w:pStyle w:val="TableParagraph"/>
              <w:numPr>
                <w:ilvl w:val="0"/>
                <w:numId w:val="9"/>
              </w:numPr>
              <w:tabs>
                <w:tab w:pos="474" w:val="left" w:leader="none"/>
              </w:tabs>
              <w:spacing w:line="280" w:lineRule="auto" w:before="0" w:after="0"/>
              <w:ind w:left="474" w:right="227" w:hanging="360"/>
              <w:jc w:val="left"/>
              <w:rPr>
                <w:rFonts w:ascii="Arial" w:hAnsi="Arial"/>
                <w:sz w:val="22"/>
              </w:rPr>
            </w:pPr>
            <w:r>
              <w:rPr>
                <w:rFonts w:ascii="Arial" w:hAnsi="Arial"/>
                <w:sz w:val="22"/>
              </w:rPr>
              <w:t>Submit your FEB on Tk20 by the end of May 23, 2023 unless you have more than 5 school days left in your placement</w:t>
            </w:r>
            <w:r>
              <w:rPr>
                <w:rFonts w:ascii="Arial" w:hAnsi="Arial"/>
                <w:spacing w:val="-5"/>
                <w:sz w:val="22"/>
              </w:rPr>
              <w:t> </w:t>
            </w:r>
            <w:r>
              <w:rPr>
                <w:rFonts w:ascii="Arial" w:hAnsi="Arial"/>
                <w:sz w:val="22"/>
              </w:rPr>
              <w:t>and</w:t>
            </w:r>
            <w:r>
              <w:rPr>
                <w:rFonts w:ascii="Arial" w:hAnsi="Arial"/>
                <w:spacing w:val="-5"/>
                <w:sz w:val="22"/>
              </w:rPr>
              <w:t> </w:t>
            </w:r>
            <w:r>
              <w:rPr>
                <w:rFonts w:ascii="Arial" w:hAnsi="Arial"/>
                <w:sz w:val="22"/>
              </w:rPr>
              <w:t>plan</w:t>
            </w:r>
            <w:r>
              <w:rPr>
                <w:rFonts w:ascii="Arial" w:hAnsi="Arial"/>
                <w:spacing w:val="-5"/>
                <w:sz w:val="22"/>
              </w:rPr>
              <w:t> </w:t>
            </w:r>
            <w:r>
              <w:rPr>
                <w:rFonts w:ascii="Arial" w:hAnsi="Arial"/>
                <w:sz w:val="22"/>
              </w:rPr>
              <w:t>to</w:t>
            </w:r>
            <w:r>
              <w:rPr>
                <w:rFonts w:ascii="Arial" w:hAnsi="Arial"/>
                <w:spacing w:val="-5"/>
                <w:sz w:val="22"/>
              </w:rPr>
              <w:t> </w:t>
            </w:r>
            <w:r>
              <w:rPr>
                <w:rFonts w:ascii="Arial" w:hAnsi="Arial"/>
                <w:sz w:val="22"/>
              </w:rPr>
              <w:t>take</w:t>
            </w:r>
            <w:r>
              <w:rPr>
                <w:rFonts w:ascii="Arial" w:hAnsi="Arial"/>
                <w:spacing w:val="-5"/>
                <w:sz w:val="22"/>
              </w:rPr>
              <w:t> </w:t>
            </w:r>
            <w:r>
              <w:rPr>
                <w:rFonts w:ascii="Arial" w:hAnsi="Arial"/>
                <w:sz w:val="22"/>
              </w:rPr>
              <w:t>grades</w:t>
            </w:r>
            <w:r>
              <w:rPr>
                <w:rFonts w:ascii="Arial" w:hAnsi="Arial"/>
                <w:spacing w:val="-5"/>
                <w:sz w:val="22"/>
              </w:rPr>
              <w:t> </w:t>
            </w:r>
            <w:r>
              <w:rPr>
                <w:rFonts w:ascii="Arial" w:hAnsi="Arial"/>
                <w:sz w:val="22"/>
              </w:rPr>
              <w:t>of</w:t>
            </w:r>
            <w:r>
              <w:rPr>
                <w:rFonts w:ascii="Arial" w:hAnsi="Arial"/>
                <w:spacing w:val="-5"/>
                <w:sz w:val="22"/>
              </w:rPr>
              <w:t> </w:t>
            </w:r>
            <w:r>
              <w:rPr>
                <w:rFonts w:ascii="Arial" w:hAnsi="Arial"/>
                <w:sz w:val="22"/>
              </w:rPr>
              <w:t>“INC”</w:t>
            </w:r>
            <w:r>
              <w:rPr>
                <w:rFonts w:ascii="Arial" w:hAnsi="Arial"/>
                <w:spacing w:val="-5"/>
                <w:sz w:val="22"/>
              </w:rPr>
              <w:t> </w:t>
            </w:r>
            <w:r>
              <w:rPr>
                <w:rFonts w:ascii="Arial" w:hAnsi="Arial"/>
                <w:sz w:val="22"/>
              </w:rPr>
              <w:t>for</w:t>
            </w:r>
            <w:r>
              <w:rPr>
                <w:rFonts w:ascii="Arial" w:hAnsi="Arial"/>
                <w:spacing w:val="-5"/>
                <w:sz w:val="22"/>
              </w:rPr>
              <w:t> </w:t>
            </w:r>
            <w:r>
              <w:rPr>
                <w:rFonts w:ascii="Arial" w:hAnsi="Arial"/>
                <w:sz w:val="22"/>
              </w:rPr>
              <w:t>MUSIC- ED 500K/500U.</w:t>
            </w:r>
          </w:p>
          <w:p>
            <w:pPr>
              <w:pStyle w:val="TableParagraph"/>
              <w:numPr>
                <w:ilvl w:val="0"/>
                <w:numId w:val="9"/>
              </w:numPr>
              <w:tabs>
                <w:tab w:pos="474" w:val="left" w:leader="none"/>
              </w:tabs>
              <w:spacing w:line="283" w:lineRule="auto" w:before="1" w:after="0"/>
              <w:ind w:left="474" w:right="286" w:hanging="360"/>
              <w:jc w:val="left"/>
              <w:rPr>
                <w:rFonts w:ascii="Arial" w:hAnsi="Arial"/>
                <w:sz w:val="22"/>
              </w:rPr>
            </w:pPr>
            <w:r>
              <w:rPr>
                <w:rFonts w:ascii="Arial" w:hAnsi="Arial"/>
                <w:sz w:val="22"/>
              </w:rPr>
              <w:t>Via DocuSign, complete and electronically sign your CAP</w:t>
            </w:r>
            <w:r>
              <w:rPr>
                <w:rFonts w:ascii="Arial" w:hAnsi="Arial"/>
                <w:spacing w:val="-5"/>
                <w:sz w:val="22"/>
              </w:rPr>
              <w:t> </w:t>
            </w:r>
            <w:r>
              <w:rPr>
                <w:rFonts w:ascii="Arial" w:hAnsi="Arial"/>
                <w:sz w:val="22"/>
              </w:rPr>
              <w:t>Form</w:t>
            </w:r>
            <w:r>
              <w:rPr>
                <w:rFonts w:ascii="Arial" w:hAnsi="Arial"/>
                <w:spacing w:val="-5"/>
                <w:sz w:val="22"/>
              </w:rPr>
              <w:t> </w:t>
            </w:r>
            <w:r>
              <w:rPr>
                <w:rFonts w:ascii="Arial" w:hAnsi="Arial"/>
                <w:sz w:val="22"/>
              </w:rPr>
              <w:t>and</w:t>
            </w:r>
            <w:r>
              <w:rPr>
                <w:rFonts w:ascii="Arial" w:hAnsi="Arial"/>
                <w:spacing w:val="-5"/>
                <w:sz w:val="22"/>
              </w:rPr>
              <w:t> </w:t>
            </w:r>
            <w:r>
              <w:rPr>
                <w:rFonts w:ascii="Arial" w:hAnsi="Arial"/>
                <w:sz w:val="22"/>
              </w:rPr>
              <w:t>route</w:t>
            </w:r>
            <w:r>
              <w:rPr>
                <w:rFonts w:ascii="Arial" w:hAnsi="Arial"/>
                <w:spacing w:val="-5"/>
                <w:sz w:val="22"/>
              </w:rPr>
              <w:t> </w:t>
            </w:r>
            <w:r>
              <w:rPr>
                <w:rFonts w:ascii="Arial" w:hAnsi="Arial"/>
                <w:sz w:val="22"/>
              </w:rPr>
              <w:t>it</w:t>
            </w:r>
            <w:r>
              <w:rPr>
                <w:rFonts w:ascii="Arial" w:hAnsi="Arial"/>
                <w:spacing w:val="-5"/>
                <w:sz w:val="22"/>
              </w:rPr>
              <w:t> </w:t>
            </w:r>
            <w:r>
              <w:rPr>
                <w:rFonts w:ascii="Arial" w:hAnsi="Arial"/>
                <w:sz w:val="22"/>
              </w:rPr>
              <w:t>to</w:t>
            </w:r>
            <w:r>
              <w:rPr>
                <w:rFonts w:ascii="Arial" w:hAnsi="Arial"/>
                <w:spacing w:val="-5"/>
                <w:sz w:val="22"/>
              </w:rPr>
              <w:t> </w:t>
            </w:r>
            <w:r>
              <w:rPr>
                <w:rFonts w:ascii="Arial" w:hAnsi="Arial"/>
                <w:sz w:val="22"/>
              </w:rPr>
              <w:t>your</w:t>
            </w:r>
            <w:r>
              <w:rPr>
                <w:rFonts w:ascii="Arial" w:hAnsi="Arial"/>
                <w:spacing w:val="-5"/>
                <w:sz w:val="22"/>
              </w:rPr>
              <w:t> </w:t>
            </w:r>
            <w:r>
              <w:rPr>
                <w:rFonts w:ascii="Arial" w:hAnsi="Arial"/>
                <w:sz w:val="22"/>
              </w:rPr>
              <w:t>supervising</w:t>
            </w:r>
            <w:r>
              <w:rPr>
                <w:rFonts w:ascii="Arial" w:hAnsi="Arial"/>
                <w:spacing w:val="-5"/>
                <w:sz w:val="22"/>
              </w:rPr>
              <w:t> </w:t>
            </w:r>
            <w:r>
              <w:rPr>
                <w:rFonts w:ascii="Arial" w:hAnsi="Arial"/>
                <w:sz w:val="22"/>
              </w:rPr>
              <w:t>practitioner, program supervisor, and the Coordinator of Music Education as soon as your final observation is completed or no later than May 23, 2023 unless you</w:t>
            </w:r>
          </w:p>
          <w:p>
            <w:pPr>
              <w:pStyle w:val="TableParagraph"/>
              <w:spacing w:line="249" w:lineRule="exact"/>
              <w:ind w:left="474"/>
              <w:rPr>
                <w:rFonts w:ascii="Arial"/>
                <w:sz w:val="22"/>
              </w:rPr>
            </w:pPr>
            <w:r>
              <w:rPr>
                <w:rFonts w:ascii="Arial"/>
                <w:sz w:val="22"/>
              </w:rPr>
              <w:t>have</w:t>
            </w:r>
            <w:r>
              <w:rPr>
                <w:rFonts w:ascii="Arial"/>
                <w:spacing w:val="-9"/>
                <w:sz w:val="22"/>
              </w:rPr>
              <w:t> </w:t>
            </w:r>
            <w:r>
              <w:rPr>
                <w:rFonts w:ascii="Arial"/>
                <w:sz w:val="22"/>
              </w:rPr>
              <w:t>more</w:t>
            </w:r>
            <w:r>
              <w:rPr>
                <w:rFonts w:ascii="Arial"/>
                <w:spacing w:val="-6"/>
                <w:sz w:val="22"/>
              </w:rPr>
              <w:t> </w:t>
            </w:r>
            <w:r>
              <w:rPr>
                <w:rFonts w:ascii="Arial"/>
                <w:sz w:val="22"/>
              </w:rPr>
              <w:t>than</w:t>
            </w:r>
            <w:r>
              <w:rPr>
                <w:rFonts w:ascii="Arial"/>
                <w:spacing w:val="-5"/>
                <w:sz w:val="22"/>
              </w:rPr>
              <w:t> </w:t>
            </w:r>
            <w:r>
              <w:rPr>
                <w:rFonts w:ascii="Arial"/>
                <w:sz w:val="22"/>
              </w:rPr>
              <w:t>5</w:t>
            </w:r>
            <w:r>
              <w:rPr>
                <w:rFonts w:ascii="Arial"/>
                <w:spacing w:val="-7"/>
                <w:sz w:val="22"/>
              </w:rPr>
              <w:t> </w:t>
            </w:r>
            <w:r>
              <w:rPr>
                <w:rFonts w:ascii="Arial"/>
                <w:sz w:val="22"/>
              </w:rPr>
              <w:t>school</w:t>
            </w:r>
            <w:r>
              <w:rPr>
                <w:rFonts w:ascii="Arial"/>
                <w:spacing w:val="-5"/>
                <w:sz w:val="22"/>
              </w:rPr>
              <w:t> </w:t>
            </w:r>
            <w:r>
              <w:rPr>
                <w:rFonts w:ascii="Arial"/>
                <w:sz w:val="22"/>
              </w:rPr>
              <w:t>days</w:t>
            </w:r>
            <w:r>
              <w:rPr>
                <w:rFonts w:ascii="Arial"/>
                <w:spacing w:val="-6"/>
                <w:sz w:val="22"/>
              </w:rPr>
              <w:t> </w:t>
            </w:r>
            <w:r>
              <w:rPr>
                <w:rFonts w:ascii="Arial"/>
                <w:sz w:val="22"/>
              </w:rPr>
              <w:t>left</w:t>
            </w:r>
            <w:r>
              <w:rPr>
                <w:rFonts w:ascii="Arial"/>
                <w:spacing w:val="-5"/>
                <w:sz w:val="22"/>
              </w:rPr>
              <w:t> </w:t>
            </w:r>
            <w:r>
              <w:rPr>
                <w:rFonts w:ascii="Arial"/>
                <w:sz w:val="22"/>
              </w:rPr>
              <w:t>in</w:t>
            </w:r>
            <w:r>
              <w:rPr>
                <w:rFonts w:ascii="Arial"/>
                <w:spacing w:val="-7"/>
                <w:sz w:val="22"/>
              </w:rPr>
              <w:t> </w:t>
            </w:r>
            <w:r>
              <w:rPr>
                <w:rFonts w:ascii="Arial"/>
                <w:sz w:val="22"/>
              </w:rPr>
              <w:t>your</w:t>
            </w:r>
            <w:r>
              <w:rPr>
                <w:rFonts w:ascii="Arial"/>
                <w:spacing w:val="-5"/>
                <w:sz w:val="22"/>
              </w:rPr>
              <w:t> </w:t>
            </w:r>
            <w:r>
              <w:rPr>
                <w:rFonts w:ascii="Arial"/>
                <w:spacing w:val="-2"/>
                <w:sz w:val="22"/>
              </w:rPr>
              <w:t>placement</w:t>
            </w:r>
          </w:p>
        </w:tc>
      </w:tr>
    </w:tbl>
    <w:p>
      <w:pPr>
        <w:spacing w:after="0" w:line="249" w:lineRule="exact"/>
        <w:rPr>
          <w:rFonts w:ascii="Arial"/>
          <w:sz w:val="22"/>
        </w:rPr>
        <w:sectPr>
          <w:pgSz w:w="12240" w:h="15840"/>
          <w:pgMar w:header="751" w:footer="0" w:top="1320" w:bottom="280" w:left="1280" w:right="120"/>
        </w:sectPr>
      </w:pPr>
    </w:p>
    <w:p>
      <w:pPr>
        <w:pStyle w:val="BodyText"/>
        <w:spacing w:before="10"/>
        <w:rPr>
          <w:sz w:val="7"/>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9"/>
        <w:gridCol w:w="6082"/>
      </w:tblGrid>
      <w:tr>
        <w:trPr>
          <w:trHeight w:val="599" w:hRule="atLeast"/>
        </w:trPr>
        <w:tc>
          <w:tcPr>
            <w:tcW w:w="3269" w:type="dxa"/>
          </w:tcPr>
          <w:p>
            <w:pPr>
              <w:pStyle w:val="TableParagraph"/>
              <w:rPr>
                <w:rFonts w:ascii="Times New Roman"/>
                <w:sz w:val="22"/>
              </w:rPr>
            </w:pPr>
          </w:p>
        </w:tc>
        <w:tc>
          <w:tcPr>
            <w:tcW w:w="6082" w:type="dxa"/>
          </w:tcPr>
          <w:p>
            <w:pPr>
              <w:pStyle w:val="TableParagraph"/>
              <w:spacing w:before="14"/>
              <w:ind w:left="474"/>
              <w:rPr>
                <w:rFonts w:ascii="Arial" w:hAnsi="Arial"/>
                <w:sz w:val="22"/>
              </w:rPr>
            </w:pPr>
            <w:r>
              <w:rPr>
                <w:rFonts w:ascii="Arial" w:hAnsi="Arial"/>
                <w:spacing w:val="-2"/>
                <w:w w:val="105"/>
                <w:sz w:val="22"/>
              </w:rPr>
              <w:t>and</w:t>
            </w:r>
            <w:r>
              <w:rPr>
                <w:rFonts w:ascii="Arial" w:hAnsi="Arial"/>
                <w:spacing w:val="-15"/>
                <w:w w:val="105"/>
                <w:sz w:val="22"/>
              </w:rPr>
              <w:t> </w:t>
            </w:r>
            <w:r>
              <w:rPr>
                <w:rFonts w:ascii="Arial" w:hAnsi="Arial"/>
                <w:spacing w:val="-2"/>
                <w:w w:val="105"/>
                <w:sz w:val="22"/>
              </w:rPr>
              <w:t>plan</w:t>
            </w:r>
            <w:r>
              <w:rPr>
                <w:rFonts w:ascii="Arial" w:hAnsi="Arial"/>
                <w:spacing w:val="-13"/>
                <w:w w:val="105"/>
                <w:sz w:val="22"/>
              </w:rPr>
              <w:t> </w:t>
            </w:r>
            <w:r>
              <w:rPr>
                <w:rFonts w:ascii="Arial" w:hAnsi="Arial"/>
                <w:spacing w:val="-2"/>
                <w:w w:val="105"/>
                <w:sz w:val="22"/>
              </w:rPr>
              <w:t>to</w:t>
            </w:r>
            <w:r>
              <w:rPr>
                <w:rFonts w:ascii="Arial" w:hAnsi="Arial"/>
                <w:spacing w:val="-14"/>
                <w:w w:val="105"/>
                <w:sz w:val="22"/>
              </w:rPr>
              <w:t> </w:t>
            </w:r>
            <w:r>
              <w:rPr>
                <w:rFonts w:ascii="Arial" w:hAnsi="Arial"/>
                <w:spacing w:val="-2"/>
                <w:w w:val="105"/>
                <w:sz w:val="22"/>
              </w:rPr>
              <w:t>take</w:t>
            </w:r>
            <w:r>
              <w:rPr>
                <w:rFonts w:ascii="Arial" w:hAnsi="Arial"/>
                <w:spacing w:val="-13"/>
                <w:w w:val="105"/>
                <w:sz w:val="22"/>
              </w:rPr>
              <w:t> </w:t>
            </w:r>
            <w:r>
              <w:rPr>
                <w:rFonts w:ascii="Arial" w:hAnsi="Arial"/>
                <w:spacing w:val="-2"/>
                <w:w w:val="105"/>
                <w:sz w:val="22"/>
              </w:rPr>
              <w:t>grades</w:t>
            </w:r>
            <w:r>
              <w:rPr>
                <w:rFonts w:ascii="Arial" w:hAnsi="Arial"/>
                <w:spacing w:val="-14"/>
                <w:w w:val="105"/>
                <w:sz w:val="22"/>
              </w:rPr>
              <w:t> </w:t>
            </w:r>
            <w:r>
              <w:rPr>
                <w:rFonts w:ascii="Arial" w:hAnsi="Arial"/>
                <w:spacing w:val="-2"/>
                <w:w w:val="105"/>
                <w:sz w:val="22"/>
              </w:rPr>
              <w:t>of</w:t>
            </w:r>
            <w:r>
              <w:rPr>
                <w:rFonts w:ascii="Arial" w:hAnsi="Arial"/>
                <w:spacing w:val="-13"/>
                <w:w w:val="105"/>
                <w:sz w:val="22"/>
              </w:rPr>
              <w:t> </w:t>
            </w:r>
            <w:r>
              <w:rPr>
                <w:rFonts w:ascii="Arial" w:hAnsi="Arial"/>
                <w:spacing w:val="-2"/>
                <w:w w:val="105"/>
                <w:sz w:val="22"/>
              </w:rPr>
              <w:t>“INC”</w:t>
            </w:r>
            <w:r>
              <w:rPr>
                <w:rFonts w:ascii="Arial" w:hAnsi="Arial"/>
                <w:spacing w:val="-14"/>
                <w:w w:val="105"/>
                <w:sz w:val="22"/>
              </w:rPr>
              <w:t> </w:t>
            </w:r>
            <w:r>
              <w:rPr>
                <w:rFonts w:ascii="Arial" w:hAnsi="Arial"/>
                <w:spacing w:val="-2"/>
                <w:w w:val="105"/>
                <w:sz w:val="22"/>
              </w:rPr>
              <w:t>for</w:t>
            </w:r>
            <w:r>
              <w:rPr>
                <w:rFonts w:ascii="Arial" w:hAnsi="Arial"/>
                <w:spacing w:val="-13"/>
                <w:w w:val="105"/>
                <w:sz w:val="22"/>
              </w:rPr>
              <w:t> </w:t>
            </w:r>
            <w:r>
              <w:rPr>
                <w:rFonts w:ascii="Arial" w:hAnsi="Arial"/>
                <w:spacing w:val="-2"/>
                <w:w w:val="105"/>
                <w:sz w:val="22"/>
              </w:rPr>
              <w:t>MUSIC-</w:t>
            </w:r>
            <w:r>
              <w:rPr>
                <w:rFonts w:ascii="Arial" w:hAnsi="Arial"/>
                <w:spacing w:val="-7"/>
                <w:w w:val="105"/>
                <w:sz w:val="22"/>
              </w:rPr>
              <w:t>ED</w:t>
            </w:r>
          </w:p>
          <w:p>
            <w:pPr>
              <w:pStyle w:val="TableParagraph"/>
              <w:spacing w:before="45"/>
              <w:ind w:left="474"/>
              <w:rPr>
                <w:rFonts w:ascii="Arial"/>
                <w:sz w:val="22"/>
              </w:rPr>
            </w:pPr>
            <w:r>
              <w:rPr>
                <w:rFonts w:ascii="Arial"/>
                <w:spacing w:val="-2"/>
                <w:sz w:val="22"/>
              </w:rPr>
              <w:t>500K/U.</w:t>
            </w:r>
          </w:p>
        </w:tc>
      </w:tr>
      <w:tr>
        <w:trPr>
          <w:trHeight w:val="1506" w:hRule="atLeast"/>
        </w:trPr>
        <w:tc>
          <w:tcPr>
            <w:tcW w:w="3269" w:type="dxa"/>
          </w:tcPr>
          <w:p>
            <w:pPr>
              <w:pStyle w:val="TableParagraph"/>
              <w:spacing w:before="19"/>
              <w:ind w:left="114"/>
              <w:rPr>
                <w:rFonts w:ascii="Arial"/>
                <w:sz w:val="21"/>
              </w:rPr>
            </w:pPr>
            <w:r>
              <w:rPr>
                <w:rFonts w:ascii="Arial"/>
                <w:sz w:val="21"/>
              </w:rPr>
              <w:t>Important:</w:t>
            </w:r>
            <w:r>
              <w:rPr>
                <w:rFonts w:ascii="Arial"/>
                <w:spacing w:val="21"/>
                <w:sz w:val="21"/>
              </w:rPr>
              <w:t> </w:t>
            </w:r>
            <w:r>
              <w:rPr>
                <w:rFonts w:ascii="Arial"/>
                <w:sz w:val="21"/>
              </w:rPr>
              <w:t>Please</w:t>
            </w:r>
            <w:r>
              <w:rPr>
                <w:rFonts w:ascii="Arial"/>
                <w:spacing w:val="24"/>
                <w:sz w:val="21"/>
              </w:rPr>
              <w:t> </w:t>
            </w:r>
            <w:r>
              <w:rPr>
                <w:rFonts w:ascii="Arial"/>
                <w:spacing w:val="-2"/>
                <w:sz w:val="21"/>
              </w:rPr>
              <w:t>Note!</w:t>
            </w:r>
          </w:p>
        </w:tc>
        <w:tc>
          <w:tcPr>
            <w:tcW w:w="6082" w:type="dxa"/>
          </w:tcPr>
          <w:p>
            <w:pPr>
              <w:pStyle w:val="TableParagraph"/>
              <w:numPr>
                <w:ilvl w:val="0"/>
                <w:numId w:val="10"/>
              </w:numPr>
              <w:tabs>
                <w:tab w:pos="474" w:val="left" w:leader="none"/>
              </w:tabs>
              <w:spacing w:line="283" w:lineRule="auto" w:before="0" w:after="0"/>
              <w:ind w:left="474" w:right="227" w:hanging="360"/>
              <w:jc w:val="left"/>
              <w:rPr>
                <w:rFonts w:ascii="Arial" w:hAnsi="Arial"/>
                <w:sz w:val="22"/>
              </w:rPr>
            </w:pPr>
            <w:r>
              <w:rPr>
                <w:rFonts w:ascii="Arial" w:hAnsi="Arial"/>
                <w:sz w:val="22"/>
              </w:rPr>
              <w:t>Failure to adhere to these expectations may result in action</w:t>
            </w:r>
            <w:r>
              <w:rPr>
                <w:rFonts w:ascii="Arial" w:hAnsi="Arial"/>
                <w:spacing w:val="-5"/>
                <w:sz w:val="22"/>
              </w:rPr>
              <w:t> </w:t>
            </w:r>
            <w:r>
              <w:rPr>
                <w:rFonts w:ascii="Arial" w:hAnsi="Arial"/>
                <w:sz w:val="22"/>
              </w:rPr>
              <w:t>being</w:t>
            </w:r>
            <w:r>
              <w:rPr>
                <w:rFonts w:ascii="Arial" w:hAnsi="Arial"/>
                <w:spacing w:val="-5"/>
                <w:sz w:val="22"/>
              </w:rPr>
              <w:t> </w:t>
            </w:r>
            <w:r>
              <w:rPr>
                <w:rFonts w:ascii="Arial" w:hAnsi="Arial"/>
                <w:sz w:val="22"/>
              </w:rPr>
              <w:t>taken</w:t>
            </w:r>
            <w:r>
              <w:rPr>
                <w:rFonts w:ascii="Arial" w:hAnsi="Arial"/>
                <w:spacing w:val="-5"/>
                <w:sz w:val="22"/>
              </w:rPr>
              <w:t> </w:t>
            </w:r>
            <w:r>
              <w:rPr>
                <w:rFonts w:ascii="Arial" w:hAnsi="Arial"/>
                <w:sz w:val="22"/>
              </w:rPr>
              <w:t>that</w:t>
            </w:r>
            <w:r>
              <w:rPr>
                <w:rFonts w:ascii="Arial" w:hAnsi="Arial"/>
                <w:spacing w:val="-5"/>
                <w:sz w:val="22"/>
              </w:rPr>
              <w:t> </w:t>
            </w:r>
            <w:r>
              <w:rPr>
                <w:rFonts w:ascii="Arial" w:hAnsi="Arial"/>
                <w:sz w:val="22"/>
              </w:rPr>
              <w:t>ranges</w:t>
            </w:r>
            <w:r>
              <w:rPr>
                <w:rFonts w:ascii="Arial" w:hAnsi="Arial"/>
                <w:spacing w:val="-5"/>
                <w:sz w:val="22"/>
              </w:rPr>
              <w:t> </w:t>
            </w:r>
            <w:r>
              <w:rPr>
                <w:rFonts w:ascii="Arial" w:hAnsi="Arial"/>
                <w:sz w:val="22"/>
              </w:rPr>
              <w:t>from</w:t>
            </w:r>
            <w:r>
              <w:rPr>
                <w:rFonts w:ascii="Arial" w:hAnsi="Arial"/>
                <w:spacing w:val="-6"/>
                <w:sz w:val="22"/>
              </w:rPr>
              <w:t> </w:t>
            </w:r>
            <w:r>
              <w:rPr>
                <w:rFonts w:ascii="Arial" w:hAnsi="Arial"/>
                <w:sz w:val="22"/>
              </w:rPr>
              <w:t>receiving</w:t>
            </w:r>
            <w:r>
              <w:rPr>
                <w:rFonts w:ascii="Arial" w:hAnsi="Arial"/>
                <w:spacing w:val="-5"/>
                <w:sz w:val="22"/>
              </w:rPr>
              <w:t> </w:t>
            </w:r>
            <w:r>
              <w:rPr>
                <w:rFonts w:ascii="Arial" w:hAnsi="Arial"/>
                <w:sz w:val="22"/>
              </w:rPr>
              <w:t>grades</w:t>
            </w:r>
            <w:r>
              <w:rPr>
                <w:rFonts w:ascii="Arial" w:hAnsi="Arial"/>
                <w:spacing w:val="-5"/>
                <w:sz w:val="22"/>
              </w:rPr>
              <w:t> </w:t>
            </w:r>
            <w:r>
              <w:rPr>
                <w:rFonts w:ascii="Arial" w:hAnsi="Arial"/>
                <w:sz w:val="22"/>
              </w:rPr>
              <w:t>of “INC,” to lowering of student teaching grades, to termination of the placement with subsequent denial of</w:t>
            </w:r>
          </w:p>
          <w:p>
            <w:pPr>
              <w:pStyle w:val="TableParagraph"/>
              <w:spacing w:line="249" w:lineRule="exact"/>
              <w:ind w:left="474"/>
              <w:rPr>
                <w:rFonts w:ascii="Arial"/>
                <w:sz w:val="22"/>
              </w:rPr>
            </w:pPr>
            <w:r>
              <w:rPr>
                <w:rFonts w:ascii="Arial"/>
                <w:sz w:val="22"/>
              </w:rPr>
              <w:t>recommendation</w:t>
            </w:r>
            <w:r>
              <w:rPr>
                <w:rFonts w:ascii="Arial"/>
                <w:spacing w:val="8"/>
                <w:sz w:val="22"/>
              </w:rPr>
              <w:t> </w:t>
            </w:r>
            <w:r>
              <w:rPr>
                <w:rFonts w:ascii="Arial"/>
                <w:sz w:val="22"/>
              </w:rPr>
              <w:t>for</w:t>
            </w:r>
            <w:r>
              <w:rPr>
                <w:rFonts w:ascii="Arial"/>
                <w:spacing w:val="8"/>
                <w:sz w:val="22"/>
              </w:rPr>
              <w:t> </w:t>
            </w:r>
            <w:r>
              <w:rPr>
                <w:rFonts w:ascii="Arial"/>
                <w:spacing w:val="-2"/>
                <w:sz w:val="22"/>
              </w:rPr>
              <w:t>licensing.</w:t>
            </w:r>
          </w:p>
        </w:tc>
      </w:tr>
    </w:tbl>
    <w:p>
      <w:pPr>
        <w:pStyle w:val="BodyText"/>
        <w:spacing w:before="76"/>
        <w:rPr>
          <w:sz w:val="21"/>
        </w:rPr>
      </w:pPr>
    </w:p>
    <w:p>
      <w:pPr>
        <w:spacing w:before="0"/>
        <w:ind w:left="170" w:right="0" w:firstLine="0"/>
        <w:jc w:val="left"/>
        <w:rPr>
          <w:sz w:val="21"/>
        </w:rPr>
      </w:pPr>
      <w:r>
        <w:rPr>
          <w:sz w:val="21"/>
        </w:rPr>
        <w:t>Serving</w:t>
      </w:r>
      <w:r>
        <w:rPr>
          <w:spacing w:val="8"/>
          <w:sz w:val="21"/>
        </w:rPr>
        <w:t> </w:t>
      </w:r>
      <w:r>
        <w:rPr>
          <w:sz w:val="21"/>
        </w:rPr>
        <w:t>as</w:t>
      </w:r>
      <w:r>
        <w:rPr>
          <w:spacing w:val="8"/>
          <w:sz w:val="21"/>
        </w:rPr>
        <w:t> </w:t>
      </w:r>
      <w:r>
        <w:rPr>
          <w:sz w:val="21"/>
        </w:rPr>
        <w:t>a</w:t>
      </w:r>
      <w:r>
        <w:rPr>
          <w:spacing w:val="8"/>
          <w:sz w:val="21"/>
        </w:rPr>
        <w:t> </w:t>
      </w:r>
      <w:r>
        <w:rPr>
          <w:sz w:val="21"/>
        </w:rPr>
        <w:t>Substitute</w:t>
      </w:r>
      <w:r>
        <w:rPr>
          <w:spacing w:val="9"/>
          <w:sz w:val="21"/>
        </w:rPr>
        <w:t> </w:t>
      </w:r>
      <w:r>
        <w:rPr>
          <w:spacing w:val="-2"/>
          <w:sz w:val="21"/>
        </w:rPr>
        <w:t>Teacher</w:t>
      </w:r>
    </w:p>
    <w:p>
      <w:pPr>
        <w:pStyle w:val="BodyText"/>
        <w:spacing w:line="285" w:lineRule="auto" w:before="56"/>
        <w:ind w:left="170" w:right="1505"/>
      </w:pPr>
      <w:r>
        <w:rPr>
          <w:w w:val="105"/>
        </w:rPr>
        <w:t>Candidates</w:t>
      </w:r>
      <w:r>
        <w:rPr>
          <w:spacing w:val="-12"/>
          <w:w w:val="105"/>
        </w:rPr>
        <w:t> </w:t>
      </w:r>
      <w:r>
        <w:rPr>
          <w:w w:val="105"/>
        </w:rPr>
        <w:t>are</w:t>
      </w:r>
      <w:r>
        <w:rPr>
          <w:spacing w:val="-12"/>
          <w:w w:val="105"/>
        </w:rPr>
        <w:t> </w:t>
      </w:r>
      <w:r>
        <w:rPr>
          <w:w w:val="105"/>
        </w:rPr>
        <w:t>generally</w:t>
      </w:r>
      <w:r>
        <w:rPr>
          <w:spacing w:val="-12"/>
          <w:w w:val="105"/>
        </w:rPr>
        <w:t> </w:t>
      </w:r>
      <w:r>
        <w:rPr>
          <w:w w:val="105"/>
        </w:rPr>
        <w:t>not</w:t>
      </w:r>
      <w:r>
        <w:rPr>
          <w:spacing w:val="-12"/>
          <w:w w:val="105"/>
        </w:rPr>
        <w:t> </w:t>
      </w:r>
      <w:r>
        <w:rPr>
          <w:w w:val="105"/>
        </w:rPr>
        <w:t>permitted</w:t>
      </w:r>
      <w:r>
        <w:rPr>
          <w:spacing w:val="-12"/>
          <w:w w:val="105"/>
        </w:rPr>
        <w:t> </w:t>
      </w:r>
      <w:r>
        <w:rPr>
          <w:w w:val="105"/>
        </w:rPr>
        <w:t>to</w:t>
      </w:r>
      <w:r>
        <w:rPr>
          <w:spacing w:val="-12"/>
          <w:w w:val="105"/>
        </w:rPr>
        <w:t> </w:t>
      </w:r>
      <w:r>
        <w:rPr>
          <w:w w:val="105"/>
        </w:rPr>
        <w:t>serve</w:t>
      </w:r>
      <w:r>
        <w:rPr>
          <w:spacing w:val="-12"/>
          <w:w w:val="105"/>
        </w:rPr>
        <w:t> </w:t>
      </w:r>
      <w:r>
        <w:rPr>
          <w:w w:val="105"/>
        </w:rPr>
        <w:t>as</w:t>
      </w:r>
      <w:r>
        <w:rPr>
          <w:spacing w:val="-12"/>
          <w:w w:val="105"/>
        </w:rPr>
        <w:t> </w:t>
      </w:r>
      <w:r>
        <w:rPr>
          <w:w w:val="105"/>
        </w:rPr>
        <w:t>substitute</w:t>
      </w:r>
      <w:r>
        <w:rPr>
          <w:spacing w:val="-13"/>
          <w:w w:val="105"/>
        </w:rPr>
        <w:t> </w:t>
      </w:r>
      <w:r>
        <w:rPr>
          <w:w w:val="105"/>
        </w:rPr>
        <w:t>teachers.</w:t>
      </w:r>
      <w:r>
        <w:rPr>
          <w:spacing w:val="-10"/>
          <w:w w:val="105"/>
        </w:rPr>
        <w:t> </w:t>
      </w:r>
      <w:r>
        <w:rPr>
          <w:w w:val="105"/>
        </w:rPr>
        <w:t>This</w:t>
      </w:r>
      <w:r>
        <w:rPr>
          <w:spacing w:val="-12"/>
          <w:w w:val="105"/>
        </w:rPr>
        <w:t> </w:t>
      </w:r>
      <w:r>
        <w:rPr>
          <w:w w:val="105"/>
        </w:rPr>
        <w:t>is</w:t>
      </w:r>
      <w:r>
        <w:rPr>
          <w:spacing w:val="-12"/>
          <w:w w:val="105"/>
        </w:rPr>
        <w:t> </w:t>
      </w:r>
      <w:r>
        <w:rPr>
          <w:w w:val="105"/>
        </w:rPr>
        <w:t>for</w:t>
      </w:r>
      <w:r>
        <w:rPr>
          <w:spacing w:val="-12"/>
          <w:w w:val="105"/>
        </w:rPr>
        <w:t> </w:t>
      </w:r>
      <w:r>
        <w:rPr>
          <w:w w:val="105"/>
        </w:rPr>
        <w:t>the protection</w:t>
      </w:r>
      <w:r>
        <w:rPr>
          <w:spacing w:val="-1"/>
          <w:w w:val="105"/>
        </w:rPr>
        <w:t> </w:t>
      </w:r>
      <w:r>
        <w:rPr>
          <w:w w:val="105"/>
        </w:rPr>
        <w:t>of</w:t>
      </w:r>
      <w:r>
        <w:rPr>
          <w:spacing w:val="-1"/>
          <w:w w:val="105"/>
        </w:rPr>
        <w:t> </w:t>
      </w:r>
      <w:r>
        <w:rPr>
          <w:w w:val="105"/>
        </w:rPr>
        <w:t>both</w:t>
      </w:r>
      <w:r>
        <w:rPr>
          <w:spacing w:val="-1"/>
          <w:w w:val="105"/>
        </w:rPr>
        <w:t> </w:t>
      </w:r>
      <w:r>
        <w:rPr>
          <w:w w:val="105"/>
        </w:rPr>
        <w:t>you</w:t>
      </w:r>
      <w:r>
        <w:rPr>
          <w:spacing w:val="-1"/>
          <w:w w:val="105"/>
        </w:rPr>
        <w:t> </w:t>
      </w:r>
      <w:r>
        <w:rPr>
          <w:w w:val="105"/>
        </w:rPr>
        <w:t>and</w:t>
      </w:r>
      <w:r>
        <w:rPr>
          <w:spacing w:val="-1"/>
          <w:w w:val="105"/>
        </w:rPr>
        <w:t> </w:t>
      </w:r>
      <w:r>
        <w:rPr>
          <w:w w:val="105"/>
        </w:rPr>
        <w:t>your</w:t>
      </w:r>
      <w:r>
        <w:rPr>
          <w:spacing w:val="-1"/>
          <w:w w:val="105"/>
        </w:rPr>
        <w:t> </w:t>
      </w:r>
      <w:r>
        <w:rPr>
          <w:w w:val="105"/>
        </w:rPr>
        <w:t>students.</w:t>
      </w:r>
      <w:r>
        <w:rPr>
          <w:spacing w:val="-1"/>
          <w:w w:val="105"/>
        </w:rPr>
        <w:t> </w:t>
      </w:r>
      <w:r>
        <w:rPr>
          <w:w w:val="105"/>
        </w:rPr>
        <w:t>A</w:t>
      </w:r>
      <w:r>
        <w:rPr>
          <w:spacing w:val="-1"/>
          <w:w w:val="105"/>
        </w:rPr>
        <w:t> </w:t>
      </w:r>
      <w:r>
        <w:rPr>
          <w:w w:val="105"/>
        </w:rPr>
        <w:t>licensed</w:t>
      </w:r>
      <w:r>
        <w:rPr>
          <w:spacing w:val="-1"/>
          <w:w w:val="105"/>
        </w:rPr>
        <w:t> </w:t>
      </w:r>
      <w:r>
        <w:rPr>
          <w:w w:val="105"/>
        </w:rPr>
        <w:t>teacher</w:t>
      </w:r>
      <w:r>
        <w:rPr>
          <w:spacing w:val="-1"/>
          <w:w w:val="105"/>
        </w:rPr>
        <w:t> </w:t>
      </w:r>
      <w:r>
        <w:rPr>
          <w:w w:val="105"/>
        </w:rPr>
        <w:t>of</w:t>
      </w:r>
      <w:r>
        <w:rPr>
          <w:spacing w:val="-1"/>
          <w:w w:val="105"/>
        </w:rPr>
        <w:t> </w:t>
      </w:r>
      <w:r>
        <w:rPr>
          <w:w w:val="105"/>
        </w:rPr>
        <w:t>record</w:t>
      </w:r>
      <w:r>
        <w:rPr>
          <w:spacing w:val="-1"/>
          <w:w w:val="105"/>
        </w:rPr>
        <w:t> </w:t>
      </w:r>
      <w:r>
        <w:rPr>
          <w:w w:val="105"/>
        </w:rPr>
        <w:t>acceptable</w:t>
      </w:r>
      <w:r>
        <w:rPr>
          <w:spacing w:val="-1"/>
          <w:w w:val="105"/>
        </w:rPr>
        <w:t> </w:t>
      </w:r>
      <w:r>
        <w:rPr>
          <w:w w:val="105"/>
        </w:rPr>
        <w:t>to</w:t>
      </w:r>
      <w:r>
        <w:rPr>
          <w:spacing w:val="-1"/>
          <w:w w:val="105"/>
        </w:rPr>
        <w:t> </w:t>
      </w:r>
      <w:r>
        <w:rPr>
          <w:w w:val="105"/>
        </w:rPr>
        <w:t>the </w:t>
      </w:r>
      <w:r>
        <w:rPr>
          <w:spacing w:val="-2"/>
          <w:w w:val="105"/>
        </w:rPr>
        <w:t>school</w:t>
      </w:r>
      <w:r>
        <w:rPr>
          <w:spacing w:val="-11"/>
          <w:w w:val="105"/>
        </w:rPr>
        <w:t> </w:t>
      </w:r>
      <w:r>
        <w:rPr>
          <w:spacing w:val="-2"/>
          <w:w w:val="105"/>
        </w:rPr>
        <w:t>district</w:t>
      </w:r>
      <w:r>
        <w:rPr>
          <w:spacing w:val="-12"/>
          <w:w w:val="105"/>
        </w:rPr>
        <w:t> </w:t>
      </w:r>
      <w:r>
        <w:rPr>
          <w:spacing w:val="-2"/>
          <w:w w:val="105"/>
        </w:rPr>
        <w:t>should</w:t>
      </w:r>
      <w:r>
        <w:rPr>
          <w:spacing w:val="-12"/>
          <w:w w:val="105"/>
        </w:rPr>
        <w:t> </w:t>
      </w:r>
      <w:r>
        <w:rPr>
          <w:spacing w:val="-2"/>
          <w:w w:val="105"/>
        </w:rPr>
        <w:t>serve</w:t>
      </w:r>
      <w:r>
        <w:rPr>
          <w:spacing w:val="-12"/>
          <w:w w:val="105"/>
        </w:rPr>
        <w:t> </w:t>
      </w:r>
      <w:r>
        <w:rPr>
          <w:spacing w:val="-2"/>
          <w:w w:val="105"/>
        </w:rPr>
        <w:t>as</w:t>
      </w:r>
      <w:r>
        <w:rPr>
          <w:spacing w:val="-12"/>
          <w:w w:val="105"/>
        </w:rPr>
        <w:t> </w:t>
      </w:r>
      <w:r>
        <w:rPr>
          <w:spacing w:val="-2"/>
          <w:w w:val="105"/>
        </w:rPr>
        <w:t>the</w:t>
      </w:r>
      <w:r>
        <w:rPr>
          <w:spacing w:val="-12"/>
          <w:w w:val="105"/>
        </w:rPr>
        <w:t> </w:t>
      </w:r>
      <w:r>
        <w:rPr>
          <w:spacing w:val="-2"/>
          <w:w w:val="105"/>
        </w:rPr>
        <w:t>official</w:t>
      </w:r>
      <w:r>
        <w:rPr>
          <w:spacing w:val="-11"/>
          <w:w w:val="105"/>
        </w:rPr>
        <w:t> </w:t>
      </w:r>
      <w:r>
        <w:rPr>
          <w:spacing w:val="-2"/>
          <w:w w:val="105"/>
        </w:rPr>
        <w:t>substitute</w:t>
      </w:r>
      <w:r>
        <w:rPr>
          <w:spacing w:val="-13"/>
          <w:w w:val="105"/>
        </w:rPr>
        <w:t> </w:t>
      </w:r>
      <w:r>
        <w:rPr>
          <w:spacing w:val="-2"/>
          <w:w w:val="105"/>
        </w:rPr>
        <w:t>if/when</w:t>
      </w:r>
      <w:r>
        <w:rPr>
          <w:spacing w:val="-12"/>
          <w:w w:val="105"/>
        </w:rPr>
        <w:t> </w:t>
      </w:r>
      <w:r>
        <w:rPr>
          <w:spacing w:val="-2"/>
          <w:w w:val="105"/>
        </w:rPr>
        <w:t>a</w:t>
      </w:r>
      <w:r>
        <w:rPr>
          <w:spacing w:val="-12"/>
          <w:w w:val="105"/>
        </w:rPr>
        <w:t> </w:t>
      </w:r>
      <w:r>
        <w:rPr>
          <w:spacing w:val="-2"/>
          <w:w w:val="105"/>
        </w:rPr>
        <w:t>supervising</w:t>
      </w:r>
      <w:r>
        <w:rPr>
          <w:spacing w:val="-12"/>
          <w:w w:val="105"/>
        </w:rPr>
        <w:t> </w:t>
      </w:r>
      <w:r>
        <w:rPr>
          <w:spacing w:val="-2"/>
          <w:w w:val="105"/>
        </w:rPr>
        <w:t>teacher</w:t>
      </w:r>
      <w:r>
        <w:rPr>
          <w:spacing w:val="-11"/>
          <w:w w:val="105"/>
        </w:rPr>
        <w:t> </w:t>
      </w:r>
      <w:r>
        <w:rPr>
          <w:spacing w:val="-2"/>
          <w:w w:val="105"/>
        </w:rPr>
        <w:t>is</w:t>
      </w:r>
      <w:r>
        <w:rPr>
          <w:spacing w:val="-12"/>
          <w:w w:val="105"/>
        </w:rPr>
        <w:t> </w:t>
      </w:r>
      <w:r>
        <w:rPr>
          <w:spacing w:val="-2"/>
          <w:w w:val="105"/>
        </w:rPr>
        <w:t>absent. </w:t>
      </w:r>
      <w:r>
        <w:rPr/>
        <w:t>Extensive</w:t>
      </w:r>
      <w:r>
        <w:rPr>
          <w:spacing w:val="-3"/>
        </w:rPr>
        <w:t> </w:t>
      </w:r>
      <w:r>
        <w:rPr/>
        <w:t>absence</w:t>
      </w:r>
      <w:r>
        <w:rPr>
          <w:spacing w:val="-3"/>
        </w:rPr>
        <w:t> </w:t>
      </w:r>
      <w:r>
        <w:rPr/>
        <w:t>by</w:t>
      </w:r>
      <w:r>
        <w:rPr>
          <w:spacing w:val="-3"/>
        </w:rPr>
        <w:t> </w:t>
      </w:r>
      <w:r>
        <w:rPr/>
        <w:t>a</w:t>
      </w:r>
      <w:r>
        <w:rPr>
          <w:spacing w:val="-3"/>
        </w:rPr>
        <w:t> </w:t>
      </w:r>
      <w:r>
        <w:rPr/>
        <w:t>supervising</w:t>
      </w:r>
      <w:r>
        <w:rPr>
          <w:spacing w:val="-3"/>
        </w:rPr>
        <w:t> </w:t>
      </w:r>
      <w:r>
        <w:rPr/>
        <w:t>teacher</w:t>
      </w:r>
      <w:r>
        <w:rPr>
          <w:spacing w:val="-3"/>
        </w:rPr>
        <w:t> </w:t>
      </w:r>
      <w:r>
        <w:rPr/>
        <w:t>should</w:t>
      </w:r>
      <w:r>
        <w:rPr>
          <w:spacing w:val="-3"/>
        </w:rPr>
        <w:t> </w:t>
      </w:r>
      <w:r>
        <w:rPr/>
        <w:t>be</w:t>
      </w:r>
      <w:r>
        <w:rPr>
          <w:spacing w:val="-3"/>
        </w:rPr>
        <w:t> </w:t>
      </w:r>
      <w:r>
        <w:rPr/>
        <w:t>reported</w:t>
      </w:r>
      <w:r>
        <w:rPr>
          <w:spacing w:val="-3"/>
        </w:rPr>
        <w:t> </w:t>
      </w:r>
      <w:r>
        <w:rPr/>
        <w:t>to</w:t>
      </w:r>
      <w:r>
        <w:rPr>
          <w:spacing w:val="-3"/>
        </w:rPr>
        <w:t> </w:t>
      </w:r>
      <w:r>
        <w:rPr/>
        <w:t>the</w:t>
      </w:r>
      <w:r>
        <w:rPr>
          <w:spacing w:val="-3"/>
        </w:rPr>
        <w:t> </w:t>
      </w:r>
      <w:r>
        <w:rPr/>
        <w:t>Coordinator</w:t>
      </w:r>
      <w:r>
        <w:rPr>
          <w:spacing w:val="-3"/>
        </w:rPr>
        <w:t> </w:t>
      </w:r>
      <w:r>
        <w:rPr/>
        <w:t>of</w:t>
      </w:r>
      <w:r>
        <w:rPr>
          <w:spacing w:val="-3"/>
        </w:rPr>
        <w:t> </w:t>
      </w:r>
      <w:r>
        <w:rPr/>
        <w:t>Student </w:t>
      </w:r>
      <w:r>
        <w:rPr>
          <w:spacing w:val="-2"/>
          <w:w w:val="105"/>
        </w:rPr>
        <w:t>Teaching.</w:t>
      </w:r>
    </w:p>
    <w:p>
      <w:pPr>
        <w:pStyle w:val="BodyText"/>
        <w:spacing w:before="46"/>
      </w:pPr>
    </w:p>
    <w:p>
      <w:pPr>
        <w:spacing w:before="1"/>
        <w:ind w:left="170" w:right="0" w:firstLine="0"/>
        <w:jc w:val="left"/>
        <w:rPr>
          <w:sz w:val="21"/>
        </w:rPr>
      </w:pPr>
      <w:r>
        <w:rPr>
          <w:sz w:val="21"/>
        </w:rPr>
        <w:t>Student</w:t>
      </w:r>
      <w:r>
        <w:rPr>
          <w:spacing w:val="18"/>
          <w:sz w:val="21"/>
        </w:rPr>
        <w:t> </w:t>
      </w:r>
      <w:r>
        <w:rPr>
          <w:sz w:val="21"/>
        </w:rPr>
        <w:t>Teacher</w:t>
      </w:r>
      <w:r>
        <w:rPr>
          <w:spacing w:val="23"/>
          <w:sz w:val="21"/>
        </w:rPr>
        <w:t> </w:t>
      </w:r>
      <w:r>
        <w:rPr>
          <w:spacing w:val="-2"/>
          <w:sz w:val="21"/>
        </w:rPr>
        <w:t>Seminar</w:t>
      </w:r>
    </w:p>
    <w:p>
      <w:pPr>
        <w:pStyle w:val="BodyText"/>
        <w:spacing w:line="285" w:lineRule="auto" w:before="51"/>
        <w:ind w:left="170" w:right="1505"/>
      </w:pPr>
      <w:r>
        <w:rPr/>
        <w:t>Student teacher seminar meetings are held many Fridays during the semester, depending on the schedules of student teachers and instructors. Seminars are designed to enhance the quality</w:t>
      </w:r>
      <w:r>
        <w:rPr>
          <w:spacing w:val="-3"/>
        </w:rPr>
        <w:t> </w:t>
      </w:r>
      <w:r>
        <w:rPr/>
        <w:t>of</w:t>
      </w:r>
      <w:r>
        <w:rPr>
          <w:spacing w:val="-3"/>
        </w:rPr>
        <w:t> </w:t>
      </w:r>
      <w:r>
        <w:rPr/>
        <w:t>your</w:t>
      </w:r>
      <w:r>
        <w:rPr>
          <w:spacing w:val="-3"/>
        </w:rPr>
        <w:t> </w:t>
      </w:r>
      <w:r>
        <w:rPr/>
        <w:t>student</w:t>
      </w:r>
      <w:r>
        <w:rPr>
          <w:spacing w:val="-3"/>
        </w:rPr>
        <w:t> </w:t>
      </w:r>
      <w:r>
        <w:rPr/>
        <w:t>teaching</w:t>
      </w:r>
      <w:r>
        <w:rPr>
          <w:spacing w:val="-3"/>
        </w:rPr>
        <w:t> </w:t>
      </w:r>
      <w:r>
        <w:rPr/>
        <w:t>experience</w:t>
      </w:r>
      <w:r>
        <w:rPr>
          <w:spacing w:val="-3"/>
        </w:rPr>
        <w:t> </w:t>
      </w:r>
      <w:r>
        <w:rPr/>
        <w:t>through</w:t>
      </w:r>
      <w:r>
        <w:rPr>
          <w:spacing w:val="-3"/>
        </w:rPr>
        <w:t> </w:t>
      </w:r>
      <w:r>
        <w:rPr/>
        <w:t>mentoring,</w:t>
      </w:r>
      <w:r>
        <w:rPr>
          <w:spacing w:val="-3"/>
        </w:rPr>
        <w:t> </w:t>
      </w:r>
      <w:r>
        <w:rPr/>
        <w:t>the</w:t>
      </w:r>
      <w:r>
        <w:rPr>
          <w:spacing w:val="-3"/>
        </w:rPr>
        <w:t> </w:t>
      </w:r>
      <w:r>
        <w:rPr/>
        <w:t>sharing</w:t>
      </w:r>
      <w:r>
        <w:rPr>
          <w:spacing w:val="-3"/>
        </w:rPr>
        <w:t> </w:t>
      </w:r>
      <w:r>
        <w:rPr/>
        <w:t>of</w:t>
      </w:r>
      <w:r>
        <w:rPr>
          <w:spacing w:val="-3"/>
        </w:rPr>
        <w:t> </w:t>
      </w:r>
      <w:r>
        <w:rPr/>
        <w:t>experiences</w:t>
      </w:r>
      <w:r>
        <w:rPr>
          <w:spacing w:val="-3"/>
        </w:rPr>
        <w:t> </w:t>
      </w:r>
      <w:r>
        <w:rPr/>
        <w:t>and ideas with other candidates, and preparation for seeking employment as a PreK-12 music educator. Seminar meetings will be held via Zoom. The first seminar meeting will be held on Friday, February 10 from 4:30-6:00pm.</w:t>
      </w:r>
    </w:p>
    <w:p>
      <w:pPr>
        <w:pStyle w:val="BodyText"/>
        <w:spacing w:before="48"/>
      </w:pPr>
    </w:p>
    <w:p>
      <w:pPr>
        <w:spacing w:before="0"/>
        <w:ind w:left="170" w:right="0" w:firstLine="0"/>
        <w:jc w:val="left"/>
        <w:rPr>
          <w:sz w:val="21"/>
        </w:rPr>
      </w:pPr>
      <w:r>
        <w:rPr>
          <w:sz w:val="21"/>
        </w:rPr>
        <w:t>Formal</w:t>
      </w:r>
      <w:r>
        <w:rPr>
          <w:spacing w:val="17"/>
          <w:sz w:val="21"/>
        </w:rPr>
        <w:t> </w:t>
      </w:r>
      <w:r>
        <w:rPr>
          <w:spacing w:val="-2"/>
          <w:sz w:val="21"/>
        </w:rPr>
        <w:t>Observations</w:t>
      </w:r>
    </w:p>
    <w:p>
      <w:pPr>
        <w:pStyle w:val="BodyText"/>
        <w:spacing w:line="285" w:lineRule="auto" w:before="51"/>
        <w:ind w:left="170" w:right="1505"/>
      </w:pPr>
      <w:r>
        <w:rPr/>
        <w:t>Candidates are formally observed by program supervisors a minimum of four times (2 observations per placement) during student teaching. The first three observations are announced and the final observation is unannounced. Observations provide opportunities for the program supervisor to gather evidence related to the candidate’s performance in the classroom.</w:t>
      </w:r>
      <w:r>
        <w:rPr>
          <w:spacing w:val="-7"/>
        </w:rPr>
        <w:t> </w:t>
      </w:r>
      <w:r>
        <w:rPr/>
        <w:t>These</w:t>
      </w:r>
      <w:r>
        <w:rPr>
          <w:spacing w:val="-7"/>
        </w:rPr>
        <w:t> </w:t>
      </w:r>
      <w:r>
        <w:rPr/>
        <w:t>visits</w:t>
      </w:r>
      <w:r>
        <w:rPr>
          <w:spacing w:val="-7"/>
        </w:rPr>
        <w:t> </w:t>
      </w:r>
      <w:r>
        <w:rPr/>
        <w:t>are</w:t>
      </w:r>
      <w:r>
        <w:rPr>
          <w:spacing w:val="-7"/>
        </w:rPr>
        <w:t> </w:t>
      </w:r>
      <w:r>
        <w:rPr/>
        <w:t>also</w:t>
      </w:r>
      <w:r>
        <w:rPr>
          <w:spacing w:val="-7"/>
        </w:rPr>
        <w:t> </w:t>
      </w:r>
      <w:r>
        <w:rPr/>
        <w:t>a</w:t>
      </w:r>
      <w:r>
        <w:rPr>
          <w:spacing w:val="-7"/>
        </w:rPr>
        <w:t> </w:t>
      </w:r>
      <w:r>
        <w:rPr/>
        <w:t>time</w:t>
      </w:r>
      <w:r>
        <w:rPr>
          <w:spacing w:val="-7"/>
        </w:rPr>
        <w:t> </w:t>
      </w:r>
      <w:r>
        <w:rPr/>
        <w:t>for</w:t>
      </w:r>
      <w:r>
        <w:rPr>
          <w:spacing w:val="-7"/>
        </w:rPr>
        <w:t> </w:t>
      </w:r>
      <w:r>
        <w:rPr/>
        <w:t>the</w:t>
      </w:r>
      <w:r>
        <w:rPr>
          <w:spacing w:val="-7"/>
        </w:rPr>
        <w:t> </w:t>
      </w:r>
      <w:r>
        <w:rPr/>
        <w:t>candidate,</w:t>
      </w:r>
      <w:r>
        <w:rPr>
          <w:spacing w:val="-7"/>
        </w:rPr>
        <w:t> </w:t>
      </w:r>
      <w:r>
        <w:rPr/>
        <w:t>program</w:t>
      </w:r>
      <w:r>
        <w:rPr>
          <w:spacing w:val="-7"/>
        </w:rPr>
        <w:t> </w:t>
      </w:r>
      <w:r>
        <w:rPr/>
        <w:t>supervisor,</w:t>
      </w:r>
      <w:r>
        <w:rPr>
          <w:spacing w:val="-7"/>
        </w:rPr>
        <w:t> </w:t>
      </w:r>
      <w:r>
        <w:rPr/>
        <w:t>and</w:t>
      </w:r>
      <w:r>
        <w:rPr>
          <w:spacing w:val="-7"/>
        </w:rPr>
        <w:t> </w:t>
      </w:r>
      <w:r>
        <w:rPr/>
        <w:t>supervising practitioner</w:t>
      </w:r>
      <w:r>
        <w:rPr>
          <w:spacing w:val="-3"/>
        </w:rPr>
        <w:t> </w:t>
      </w:r>
      <w:r>
        <w:rPr/>
        <w:t>to</w:t>
      </w:r>
      <w:r>
        <w:rPr>
          <w:spacing w:val="-3"/>
        </w:rPr>
        <w:t> </w:t>
      </w:r>
      <w:r>
        <w:rPr/>
        <w:t>discuss</w:t>
      </w:r>
      <w:r>
        <w:rPr>
          <w:spacing w:val="-3"/>
        </w:rPr>
        <w:t> </w:t>
      </w:r>
      <w:r>
        <w:rPr/>
        <w:t>the</w:t>
      </w:r>
      <w:r>
        <w:rPr>
          <w:spacing w:val="-3"/>
        </w:rPr>
        <w:t> </w:t>
      </w:r>
      <w:r>
        <w:rPr/>
        <w:t>progress</w:t>
      </w:r>
      <w:r>
        <w:rPr>
          <w:spacing w:val="-3"/>
        </w:rPr>
        <w:t> </w:t>
      </w:r>
      <w:r>
        <w:rPr/>
        <w:t>of</w:t>
      </w:r>
      <w:r>
        <w:rPr>
          <w:spacing w:val="-3"/>
        </w:rPr>
        <w:t> </w:t>
      </w:r>
      <w:r>
        <w:rPr/>
        <w:t>the</w:t>
      </w:r>
      <w:r>
        <w:rPr>
          <w:spacing w:val="-3"/>
        </w:rPr>
        <w:t> </w:t>
      </w:r>
      <w:r>
        <w:rPr/>
        <w:t>placement</w:t>
      </w:r>
      <w:r>
        <w:rPr>
          <w:spacing w:val="-3"/>
        </w:rPr>
        <w:t> </w:t>
      </w:r>
      <w:r>
        <w:rPr/>
        <w:t>and</w:t>
      </w:r>
      <w:r>
        <w:rPr>
          <w:spacing w:val="-3"/>
        </w:rPr>
        <w:t> </w:t>
      </w:r>
      <w:r>
        <w:rPr/>
        <w:t>address</w:t>
      </w:r>
      <w:r>
        <w:rPr>
          <w:spacing w:val="-3"/>
        </w:rPr>
        <w:t> </w:t>
      </w:r>
      <w:r>
        <w:rPr/>
        <w:t>areas</w:t>
      </w:r>
      <w:r>
        <w:rPr>
          <w:spacing w:val="-3"/>
        </w:rPr>
        <w:t> </w:t>
      </w:r>
      <w:r>
        <w:rPr/>
        <w:t>of</w:t>
      </w:r>
      <w:r>
        <w:rPr>
          <w:spacing w:val="-3"/>
        </w:rPr>
        <w:t> </w:t>
      </w:r>
      <w:r>
        <w:rPr/>
        <w:t>concern.</w:t>
      </w:r>
      <w:r>
        <w:rPr>
          <w:spacing w:val="-3"/>
        </w:rPr>
        <w:t> </w:t>
      </w:r>
      <w:r>
        <w:rPr/>
        <w:t>Typically, an observation consists of a pre-conference (goal-setting meeting: program supervisor and student teacher), observation of a class, and a three-way meeting (you, your program supervisor, and your supervising practitioner). If at all possible, please allow time for the meetings to occur when scheduling an observation.</w:t>
      </w:r>
    </w:p>
    <w:p>
      <w:pPr>
        <w:pStyle w:val="BodyText"/>
        <w:spacing w:before="44"/>
      </w:pPr>
    </w:p>
    <w:p>
      <w:pPr>
        <w:spacing w:before="0"/>
        <w:ind w:left="170" w:right="0" w:firstLine="0"/>
        <w:jc w:val="left"/>
        <w:rPr>
          <w:sz w:val="21"/>
        </w:rPr>
      </w:pPr>
      <w:r>
        <w:rPr>
          <w:sz w:val="21"/>
        </w:rPr>
        <w:t>Candidate</w:t>
      </w:r>
      <w:r>
        <w:rPr>
          <w:spacing w:val="10"/>
          <w:sz w:val="21"/>
        </w:rPr>
        <w:t> </w:t>
      </w:r>
      <w:r>
        <w:rPr>
          <w:sz w:val="21"/>
        </w:rPr>
        <w:t>Assessment</w:t>
      </w:r>
      <w:r>
        <w:rPr>
          <w:spacing w:val="12"/>
          <w:sz w:val="21"/>
        </w:rPr>
        <w:t> </w:t>
      </w:r>
      <w:r>
        <w:rPr>
          <w:sz w:val="21"/>
        </w:rPr>
        <w:t>of</w:t>
      </w:r>
      <w:r>
        <w:rPr>
          <w:spacing w:val="11"/>
          <w:sz w:val="21"/>
        </w:rPr>
        <w:t> </w:t>
      </w:r>
      <w:r>
        <w:rPr>
          <w:sz w:val="21"/>
        </w:rPr>
        <w:t>Performance</w:t>
      </w:r>
      <w:r>
        <w:rPr>
          <w:spacing w:val="11"/>
          <w:sz w:val="21"/>
        </w:rPr>
        <w:t> </w:t>
      </w:r>
      <w:r>
        <w:rPr>
          <w:sz w:val="21"/>
        </w:rPr>
        <w:t>(CAP)</w:t>
      </w:r>
      <w:r>
        <w:rPr>
          <w:spacing w:val="12"/>
          <w:sz w:val="21"/>
        </w:rPr>
        <w:t> </w:t>
      </w:r>
      <w:r>
        <w:rPr>
          <w:spacing w:val="-4"/>
          <w:sz w:val="21"/>
        </w:rPr>
        <w:t>Form</w:t>
      </w:r>
    </w:p>
    <w:p>
      <w:pPr>
        <w:pStyle w:val="BodyText"/>
        <w:spacing w:line="285" w:lineRule="auto" w:before="51"/>
        <w:ind w:left="170" w:right="1505"/>
      </w:pPr>
      <w:r>
        <w:rPr/>
        <w:t>The CAP form is a critical licensure document. You, your supervising practitioner, and your program supervisor must electronically sign and date this form. It must be submitted via DocuSign with electronic signatures immediately after the final observation of your second placement. This form will be discussed in detail at the first seminar meeting. The CAP evaluation</w:t>
      </w:r>
      <w:r>
        <w:rPr>
          <w:spacing w:val="-3"/>
        </w:rPr>
        <w:t> </w:t>
      </w:r>
      <w:r>
        <w:rPr/>
        <w:t>rubric</w:t>
      </w:r>
      <w:r>
        <w:rPr>
          <w:spacing w:val="-3"/>
        </w:rPr>
        <w:t> </w:t>
      </w:r>
      <w:r>
        <w:rPr/>
        <w:t>is</w:t>
      </w:r>
      <w:r>
        <w:rPr>
          <w:spacing w:val="-3"/>
        </w:rPr>
        <w:t> </w:t>
      </w:r>
      <w:r>
        <w:rPr/>
        <w:t>provided</w:t>
      </w:r>
      <w:r>
        <w:rPr>
          <w:spacing w:val="-3"/>
        </w:rPr>
        <w:t> </w:t>
      </w:r>
      <w:r>
        <w:rPr/>
        <w:t>starting</w:t>
      </w:r>
      <w:r>
        <w:rPr>
          <w:spacing w:val="-3"/>
        </w:rPr>
        <w:t> </w:t>
      </w:r>
      <w:r>
        <w:rPr/>
        <w:t>on</w:t>
      </w:r>
      <w:r>
        <w:rPr>
          <w:spacing w:val="-3"/>
        </w:rPr>
        <w:t> </w:t>
      </w:r>
      <w:r>
        <w:rPr/>
        <w:t>page</w:t>
      </w:r>
      <w:r>
        <w:rPr>
          <w:spacing w:val="-3"/>
        </w:rPr>
        <w:t> </w:t>
      </w:r>
      <w:r>
        <w:rPr/>
        <w:t>18,</w:t>
      </w:r>
      <w:r>
        <w:rPr>
          <w:spacing w:val="-3"/>
        </w:rPr>
        <w:t> </w:t>
      </w:r>
      <w:r>
        <w:rPr/>
        <w:t>and</w:t>
      </w:r>
      <w:r>
        <w:rPr>
          <w:spacing w:val="-3"/>
        </w:rPr>
        <w:t> </w:t>
      </w:r>
      <w:r>
        <w:rPr/>
        <w:t>a</w:t>
      </w:r>
      <w:r>
        <w:rPr>
          <w:spacing w:val="-3"/>
        </w:rPr>
        <w:t> </w:t>
      </w:r>
      <w:r>
        <w:rPr/>
        <w:t>sample</w:t>
      </w:r>
      <w:r>
        <w:rPr>
          <w:spacing w:val="-3"/>
        </w:rPr>
        <w:t> </w:t>
      </w:r>
      <w:r>
        <w:rPr/>
        <w:t>CAP</w:t>
      </w:r>
      <w:r>
        <w:rPr>
          <w:spacing w:val="-3"/>
        </w:rPr>
        <w:t> </w:t>
      </w:r>
      <w:r>
        <w:rPr/>
        <w:t>form</w:t>
      </w:r>
      <w:r>
        <w:rPr>
          <w:spacing w:val="-3"/>
        </w:rPr>
        <w:t> </w:t>
      </w:r>
      <w:r>
        <w:rPr/>
        <w:t>is</w:t>
      </w:r>
      <w:r>
        <w:rPr>
          <w:spacing w:val="-3"/>
        </w:rPr>
        <w:t> </w:t>
      </w:r>
      <w:r>
        <w:rPr/>
        <w:t>provided</w:t>
      </w:r>
      <w:r>
        <w:rPr>
          <w:spacing w:val="-3"/>
        </w:rPr>
        <w:t> </w:t>
      </w:r>
      <w:r>
        <w:rPr/>
        <w:t>starting on p. 16. These documents are also provided on Moodle.</w:t>
      </w:r>
    </w:p>
    <w:p>
      <w:pPr>
        <w:spacing w:after="0" w:line="285" w:lineRule="auto"/>
        <w:sectPr>
          <w:pgSz w:w="12240" w:h="15840"/>
          <w:pgMar w:header="751" w:footer="0" w:top="1320" w:bottom="280" w:left="1280" w:right="120"/>
        </w:sectPr>
      </w:pPr>
    </w:p>
    <w:p>
      <w:pPr>
        <w:spacing w:before="110"/>
        <w:ind w:left="170" w:right="0" w:firstLine="0"/>
        <w:jc w:val="left"/>
        <w:rPr>
          <w:sz w:val="21"/>
        </w:rPr>
      </w:pPr>
      <w:r>
        <w:rPr>
          <w:spacing w:val="-2"/>
          <w:w w:val="105"/>
          <w:sz w:val="21"/>
        </w:rPr>
        <w:t>Moodle</w:t>
      </w:r>
    </w:p>
    <w:p>
      <w:pPr>
        <w:pStyle w:val="BodyText"/>
        <w:spacing w:line="285" w:lineRule="auto" w:before="51"/>
        <w:ind w:left="170" w:right="1726"/>
      </w:pPr>
      <w:r>
        <w:rPr/>
        <w:t>Moodle</w:t>
      </w:r>
      <w:r>
        <w:rPr>
          <w:spacing w:val="-2"/>
        </w:rPr>
        <w:t> </w:t>
      </w:r>
      <w:r>
        <w:rPr/>
        <w:t>(UMass</w:t>
      </w:r>
      <w:r>
        <w:rPr>
          <w:spacing w:val="-2"/>
        </w:rPr>
        <w:t> </w:t>
      </w:r>
      <w:r>
        <w:rPr/>
        <w:t>Amherst’s</w:t>
      </w:r>
      <w:r>
        <w:rPr>
          <w:spacing w:val="-2"/>
        </w:rPr>
        <w:t> </w:t>
      </w:r>
      <w:r>
        <w:rPr/>
        <w:t>Learning</w:t>
      </w:r>
      <w:r>
        <w:rPr>
          <w:spacing w:val="-2"/>
        </w:rPr>
        <w:t> </w:t>
      </w:r>
      <w:r>
        <w:rPr/>
        <w:t>Management</w:t>
      </w:r>
      <w:r>
        <w:rPr>
          <w:spacing w:val="-2"/>
        </w:rPr>
        <w:t> </w:t>
      </w:r>
      <w:r>
        <w:rPr/>
        <w:t>System:</w:t>
      </w:r>
      <w:r>
        <w:rPr>
          <w:spacing w:val="-1"/>
        </w:rPr>
        <w:t> </w:t>
      </w:r>
      <w:r>
        <w:rPr>
          <w:color w:val="0000FF"/>
          <w:u w:val="single" w:color="0000FF"/>
        </w:rPr>
        <w:t>umass.moonami.com</w:t>
      </w:r>
      <w:r>
        <w:rPr/>
        <w:t>)</w:t>
      </w:r>
      <w:r>
        <w:rPr>
          <w:spacing w:val="-2"/>
        </w:rPr>
        <w:t> </w:t>
      </w:r>
      <w:r>
        <w:rPr/>
        <w:t>hosts</w:t>
      </w:r>
      <w:r>
        <w:rPr>
          <w:spacing w:val="-2"/>
        </w:rPr>
        <w:t> </w:t>
      </w:r>
      <w:r>
        <w:rPr/>
        <w:t>an electronic</w:t>
      </w:r>
      <w:r>
        <w:rPr>
          <w:spacing w:val="-3"/>
        </w:rPr>
        <w:t> </w:t>
      </w:r>
      <w:r>
        <w:rPr/>
        <w:t>copy</w:t>
      </w:r>
      <w:r>
        <w:rPr>
          <w:spacing w:val="-3"/>
        </w:rPr>
        <w:t> </w:t>
      </w:r>
      <w:r>
        <w:rPr/>
        <w:t>of</w:t>
      </w:r>
      <w:r>
        <w:rPr>
          <w:spacing w:val="-3"/>
        </w:rPr>
        <w:t> </w:t>
      </w:r>
      <w:r>
        <w:rPr/>
        <w:t>the</w:t>
      </w:r>
      <w:r>
        <w:rPr>
          <w:spacing w:val="-3"/>
        </w:rPr>
        <w:t> </w:t>
      </w:r>
      <w:r>
        <w:rPr/>
        <w:t>course</w:t>
      </w:r>
      <w:r>
        <w:rPr>
          <w:spacing w:val="-3"/>
        </w:rPr>
        <w:t> </w:t>
      </w:r>
      <w:r>
        <w:rPr/>
        <w:t>syllabus,</w:t>
      </w:r>
      <w:r>
        <w:rPr>
          <w:spacing w:val="-3"/>
        </w:rPr>
        <w:t> </w:t>
      </w:r>
      <w:r>
        <w:rPr/>
        <w:t>course</w:t>
      </w:r>
      <w:r>
        <w:rPr>
          <w:spacing w:val="-3"/>
        </w:rPr>
        <w:t> </w:t>
      </w:r>
      <w:r>
        <w:rPr/>
        <w:t>calendar,</w:t>
      </w:r>
      <w:r>
        <w:rPr>
          <w:spacing w:val="-3"/>
        </w:rPr>
        <w:t> </w:t>
      </w:r>
      <w:r>
        <w:rPr/>
        <w:t>reading</w:t>
      </w:r>
      <w:r>
        <w:rPr>
          <w:spacing w:val="-3"/>
        </w:rPr>
        <w:t> </w:t>
      </w:r>
      <w:r>
        <w:rPr/>
        <w:t>materials,</w:t>
      </w:r>
      <w:r>
        <w:rPr>
          <w:spacing w:val="-3"/>
        </w:rPr>
        <w:t> </w:t>
      </w:r>
      <w:r>
        <w:rPr/>
        <w:t>and</w:t>
      </w:r>
      <w:r>
        <w:rPr>
          <w:spacing w:val="-3"/>
        </w:rPr>
        <w:t> </w:t>
      </w:r>
      <w:r>
        <w:rPr/>
        <w:t>assignment submission boxes. Additionally, a Zoom link to our virtual seminar class is posted on Moodle. Updates and changes to the course calendar will be posted on Moodle as well. I reserve the right to alter it during the semester due to the needs of the class or other circumstances.</w:t>
      </w:r>
      <w:r>
        <w:rPr>
          <w:spacing w:val="-3"/>
        </w:rPr>
        <w:t> </w:t>
      </w:r>
      <w:r>
        <w:rPr/>
        <w:t>If</w:t>
      </w:r>
      <w:r>
        <w:rPr>
          <w:spacing w:val="-3"/>
        </w:rPr>
        <w:t> </w:t>
      </w:r>
      <w:r>
        <w:rPr/>
        <w:t>the</w:t>
      </w:r>
      <w:r>
        <w:rPr>
          <w:spacing w:val="-5"/>
        </w:rPr>
        <w:t> </w:t>
      </w:r>
      <w:r>
        <w:rPr/>
        <w:t>academic</w:t>
      </w:r>
      <w:r>
        <w:rPr>
          <w:spacing w:val="-3"/>
        </w:rPr>
        <w:t> </w:t>
      </w:r>
      <w:r>
        <w:rPr/>
        <w:t>calendar</w:t>
      </w:r>
      <w:r>
        <w:rPr>
          <w:spacing w:val="-3"/>
        </w:rPr>
        <w:t> </w:t>
      </w:r>
      <w:r>
        <w:rPr/>
        <w:t>changes,</w:t>
      </w:r>
      <w:r>
        <w:rPr>
          <w:spacing w:val="-3"/>
        </w:rPr>
        <w:t> </w:t>
      </w:r>
      <w:r>
        <w:rPr/>
        <w:t>a</w:t>
      </w:r>
      <w:r>
        <w:rPr>
          <w:spacing w:val="-3"/>
        </w:rPr>
        <w:t> </w:t>
      </w:r>
      <w:r>
        <w:rPr/>
        <w:t>new</w:t>
      </w:r>
      <w:r>
        <w:rPr>
          <w:spacing w:val="-3"/>
        </w:rPr>
        <w:t> </w:t>
      </w:r>
      <w:r>
        <w:rPr/>
        <w:t>version</w:t>
      </w:r>
      <w:r>
        <w:rPr>
          <w:spacing w:val="-3"/>
        </w:rPr>
        <w:t> </w:t>
      </w:r>
      <w:r>
        <w:rPr/>
        <w:t>will</w:t>
      </w:r>
      <w:r>
        <w:rPr>
          <w:spacing w:val="-3"/>
        </w:rPr>
        <w:t> </w:t>
      </w:r>
      <w:r>
        <w:rPr/>
        <w:t>be</w:t>
      </w:r>
      <w:r>
        <w:rPr>
          <w:spacing w:val="-3"/>
        </w:rPr>
        <w:t> </w:t>
      </w:r>
      <w:r>
        <w:rPr/>
        <w:t>posted</w:t>
      </w:r>
      <w:r>
        <w:rPr>
          <w:spacing w:val="-3"/>
        </w:rPr>
        <w:t> </w:t>
      </w:r>
      <w:r>
        <w:rPr/>
        <w:t>on</w:t>
      </w:r>
      <w:r>
        <w:rPr>
          <w:spacing w:val="-3"/>
        </w:rPr>
        <w:t> </w:t>
      </w:r>
      <w:r>
        <w:rPr/>
        <w:t>Moodle. Additionally, announcement posts will be emailed to your UMass email address. Please check the Moodle site, gradebook, and your UMass email account regularly for updates.</w:t>
      </w:r>
    </w:p>
    <w:p>
      <w:pPr>
        <w:pStyle w:val="BodyText"/>
        <w:spacing w:before="46"/>
      </w:pPr>
    </w:p>
    <w:p>
      <w:pPr>
        <w:spacing w:before="0"/>
        <w:ind w:left="170" w:right="0" w:firstLine="0"/>
        <w:jc w:val="left"/>
        <w:rPr>
          <w:sz w:val="21"/>
        </w:rPr>
      </w:pPr>
      <w:r>
        <w:rPr>
          <w:sz w:val="21"/>
        </w:rPr>
        <w:t>Student</w:t>
      </w:r>
      <w:r>
        <w:rPr>
          <w:spacing w:val="26"/>
          <w:sz w:val="21"/>
        </w:rPr>
        <w:t> </w:t>
      </w:r>
      <w:r>
        <w:rPr>
          <w:sz w:val="21"/>
        </w:rPr>
        <w:t>Teaching</w:t>
      </w:r>
      <w:r>
        <w:rPr>
          <w:spacing w:val="32"/>
          <w:sz w:val="21"/>
        </w:rPr>
        <w:t> </w:t>
      </w:r>
      <w:r>
        <w:rPr>
          <w:spacing w:val="-2"/>
          <w:sz w:val="21"/>
        </w:rPr>
        <w:t>Portfolio</w:t>
      </w:r>
    </w:p>
    <w:p>
      <w:pPr>
        <w:pStyle w:val="BodyText"/>
        <w:spacing w:line="285" w:lineRule="auto" w:before="52"/>
        <w:ind w:left="170" w:right="1505"/>
      </w:pPr>
      <w:r>
        <w:rPr/>
        <w:t>All teacher preparation candidates at UMass are required to create and maintain a Field Experience</w:t>
      </w:r>
      <w:r>
        <w:rPr>
          <w:spacing w:val="-10"/>
        </w:rPr>
        <w:t> </w:t>
      </w:r>
      <w:r>
        <w:rPr/>
        <w:t>Binder</w:t>
      </w:r>
      <w:r>
        <w:rPr>
          <w:spacing w:val="-9"/>
        </w:rPr>
        <w:t> </w:t>
      </w:r>
      <w:r>
        <w:rPr/>
        <w:t>(FEB),</w:t>
      </w:r>
      <w:r>
        <w:rPr>
          <w:spacing w:val="-9"/>
        </w:rPr>
        <w:t> </w:t>
      </w:r>
      <w:r>
        <w:rPr/>
        <w:t>which</w:t>
      </w:r>
      <w:r>
        <w:rPr>
          <w:spacing w:val="-9"/>
        </w:rPr>
        <w:t> </w:t>
      </w:r>
      <w:r>
        <w:rPr/>
        <w:t>is</w:t>
      </w:r>
      <w:r>
        <w:rPr>
          <w:spacing w:val="-9"/>
        </w:rPr>
        <w:t> </w:t>
      </w:r>
      <w:r>
        <w:rPr/>
        <w:t>an</w:t>
      </w:r>
      <w:r>
        <w:rPr>
          <w:spacing w:val="-9"/>
        </w:rPr>
        <w:t> </w:t>
      </w:r>
      <w:r>
        <w:rPr/>
        <w:t>electronic</w:t>
      </w:r>
      <w:r>
        <w:rPr>
          <w:spacing w:val="-9"/>
        </w:rPr>
        <w:t> </w:t>
      </w:r>
      <w:r>
        <w:rPr/>
        <w:t>portfolio</w:t>
      </w:r>
      <w:r>
        <w:rPr>
          <w:spacing w:val="-9"/>
        </w:rPr>
        <w:t> </w:t>
      </w:r>
      <w:r>
        <w:rPr/>
        <w:t>on</w:t>
      </w:r>
      <w:r>
        <w:rPr>
          <w:spacing w:val="-7"/>
        </w:rPr>
        <w:t> </w:t>
      </w:r>
      <w:r>
        <w:rPr>
          <w:color w:val="0000FF"/>
          <w:u w:val="single" w:color="0000FF"/>
        </w:rPr>
        <w:t>Tk20</w:t>
      </w:r>
      <w:r>
        <w:rPr/>
        <w:t>.</w:t>
      </w:r>
      <w:r>
        <w:rPr>
          <w:spacing w:val="-9"/>
        </w:rPr>
        <w:t> </w:t>
      </w:r>
      <w:r>
        <w:rPr/>
        <w:t>The</w:t>
      </w:r>
      <w:r>
        <w:rPr>
          <w:spacing w:val="-9"/>
        </w:rPr>
        <w:t> </w:t>
      </w:r>
      <w:r>
        <w:rPr/>
        <w:t>FEB</w:t>
      </w:r>
      <w:r>
        <w:rPr>
          <w:spacing w:val="-9"/>
        </w:rPr>
        <w:t> </w:t>
      </w:r>
      <w:r>
        <w:rPr/>
        <w:t>documents</w:t>
      </w:r>
      <w:r>
        <w:rPr>
          <w:spacing w:val="-9"/>
        </w:rPr>
        <w:t> </w:t>
      </w:r>
      <w:r>
        <w:rPr/>
        <w:t>the student teaching experience and provides a repository for evidence demonstrating accomplishment of standards. It is the final licensure portfolio. Refer to the Music FEB information on pages 14-15 for a list of evidence to be included.</w:t>
      </w:r>
    </w:p>
    <w:p>
      <w:pPr>
        <w:pStyle w:val="BodyText"/>
        <w:spacing w:before="51"/>
      </w:pPr>
    </w:p>
    <w:p>
      <w:pPr>
        <w:spacing w:before="0"/>
        <w:ind w:left="170" w:right="0" w:firstLine="0"/>
        <w:jc w:val="left"/>
        <w:rPr>
          <w:sz w:val="21"/>
        </w:rPr>
      </w:pPr>
      <w:r>
        <w:rPr>
          <w:spacing w:val="-2"/>
          <w:sz w:val="21"/>
        </w:rPr>
        <w:t>Participation</w:t>
      </w:r>
    </w:p>
    <w:p>
      <w:pPr>
        <w:pStyle w:val="BodyText"/>
        <w:spacing w:line="285" w:lineRule="auto" w:before="51"/>
        <w:ind w:left="170" w:right="1505"/>
      </w:pPr>
      <w:r>
        <w:rPr/>
        <w:t>Students</w:t>
      </w:r>
      <w:r>
        <w:rPr>
          <w:spacing w:val="-9"/>
        </w:rPr>
        <w:t> </w:t>
      </w:r>
      <w:r>
        <w:rPr/>
        <w:t>will</w:t>
      </w:r>
      <w:r>
        <w:rPr>
          <w:spacing w:val="-9"/>
        </w:rPr>
        <w:t> </w:t>
      </w:r>
      <w:r>
        <w:rPr/>
        <w:t>participate</w:t>
      </w:r>
      <w:r>
        <w:rPr>
          <w:spacing w:val="-9"/>
        </w:rPr>
        <w:t> </w:t>
      </w:r>
      <w:r>
        <w:rPr/>
        <w:t>in</w:t>
      </w:r>
      <w:r>
        <w:rPr>
          <w:spacing w:val="-9"/>
        </w:rPr>
        <w:t> </w:t>
      </w:r>
      <w:r>
        <w:rPr/>
        <w:t>full</w:t>
      </w:r>
      <w:r>
        <w:rPr>
          <w:spacing w:val="-9"/>
        </w:rPr>
        <w:t> </w:t>
      </w:r>
      <w:r>
        <w:rPr/>
        <w:t>class</w:t>
      </w:r>
      <w:r>
        <w:rPr>
          <w:spacing w:val="-9"/>
        </w:rPr>
        <w:t> </w:t>
      </w:r>
      <w:r>
        <w:rPr/>
        <w:t>and</w:t>
      </w:r>
      <w:r>
        <w:rPr>
          <w:spacing w:val="-9"/>
        </w:rPr>
        <w:t> </w:t>
      </w:r>
      <w:r>
        <w:rPr/>
        <w:t>small</w:t>
      </w:r>
      <w:r>
        <w:rPr>
          <w:spacing w:val="-9"/>
        </w:rPr>
        <w:t> </w:t>
      </w:r>
      <w:r>
        <w:rPr/>
        <w:t>group</w:t>
      </w:r>
      <w:r>
        <w:rPr>
          <w:spacing w:val="-9"/>
        </w:rPr>
        <w:t> </w:t>
      </w:r>
      <w:r>
        <w:rPr/>
        <w:t>discussions</w:t>
      </w:r>
      <w:r>
        <w:rPr>
          <w:spacing w:val="-9"/>
        </w:rPr>
        <w:t> </w:t>
      </w:r>
      <w:r>
        <w:rPr/>
        <w:t>via</w:t>
      </w:r>
      <w:r>
        <w:rPr>
          <w:spacing w:val="-9"/>
        </w:rPr>
        <w:t> </w:t>
      </w:r>
      <w:r>
        <w:rPr/>
        <w:t>Zoom.</w:t>
      </w:r>
      <w:r>
        <w:rPr>
          <w:spacing w:val="-8"/>
        </w:rPr>
        <w:t> </w:t>
      </w:r>
      <w:r>
        <w:rPr/>
        <w:t>As</w:t>
      </w:r>
      <w:r>
        <w:rPr>
          <w:spacing w:val="-9"/>
        </w:rPr>
        <w:t> </w:t>
      </w:r>
      <w:r>
        <w:rPr/>
        <w:t>this</w:t>
      </w:r>
      <w:r>
        <w:rPr>
          <w:spacing w:val="-9"/>
        </w:rPr>
        <w:t> </w:t>
      </w:r>
      <w:r>
        <w:rPr/>
        <w:t>class</w:t>
      </w:r>
      <w:r>
        <w:rPr>
          <w:spacing w:val="-9"/>
        </w:rPr>
        <w:t> </w:t>
      </w:r>
      <w:r>
        <w:rPr/>
        <w:t>is</w:t>
      </w:r>
      <w:r>
        <w:rPr>
          <w:spacing w:val="-9"/>
        </w:rPr>
        <w:t> </w:t>
      </w:r>
      <w:r>
        <w:rPr/>
        <w:t>part of the professional preparation sequence for preservice music educators, students are expected to arrive on time, bring all required materials, be prepared for all in-class assignments, have all assignments completed by the indicated due date, and participate in class discussions.</w:t>
      </w:r>
    </w:p>
    <w:p>
      <w:pPr>
        <w:pStyle w:val="BodyText"/>
        <w:spacing w:before="47"/>
      </w:pPr>
    </w:p>
    <w:p>
      <w:pPr>
        <w:spacing w:before="0"/>
        <w:ind w:left="170" w:right="0" w:firstLine="0"/>
        <w:jc w:val="left"/>
        <w:rPr>
          <w:sz w:val="21"/>
        </w:rPr>
      </w:pPr>
      <w:r>
        <w:rPr>
          <w:sz w:val="21"/>
        </w:rPr>
        <w:t>Assessment</w:t>
      </w:r>
      <w:r>
        <w:rPr>
          <w:spacing w:val="5"/>
          <w:sz w:val="21"/>
        </w:rPr>
        <w:t> </w:t>
      </w:r>
      <w:r>
        <w:rPr>
          <w:sz w:val="21"/>
        </w:rPr>
        <w:t>and</w:t>
      </w:r>
      <w:r>
        <w:rPr>
          <w:spacing w:val="5"/>
          <w:sz w:val="21"/>
        </w:rPr>
        <w:t> </w:t>
      </w:r>
      <w:r>
        <w:rPr>
          <w:spacing w:val="-2"/>
          <w:sz w:val="21"/>
        </w:rPr>
        <w:t>Evaluation</w:t>
      </w:r>
    </w:p>
    <w:p>
      <w:pPr>
        <w:pStyle w:val="BodyText"/>
        <w:spacing w:line="285" w:lineRule="auto" w:before="51"/>
        <w:ind w:left="170" w:right="1505"/>
      </w:pPr>
      <w:r>
        <w:rPr/>
        <w:t>Candidate performance is assessed in accordance with the “Objectives” and “CAP Rubric” sections</w:t>
      </w:r>
      <w:r>
        <w:rPr>
          <w:spacing w:val="-2"/>
        </w:rPr>
        <w:t> </w:t>
      </w:r>
      <w:r>
        <w:rPr/>
        <w:t>of</w:t>
      </w:r>
      <w:r>
        <w:rPr>
          <w:spacing w:val="-2"/>
        </w:rPr>
        <w:t> </w:t>
      </w:r>
      <w:r>
        <w:rPr/>
        <w:t>this</w:t>
      </w:r>
      <w:r>
        <w:rPr>
          <w:spacing w:val="-2"/>
        </w:rPr>
        <w:t> </w:t>
      </w:r>
      <w:r>
        <w:rPr/>
        <w:t>syllabus.</w:t>
      </w:r>
      <w:r>
        <w:rPr>
          <w:spacing w:val="-2"/>
        </w:rPr>
        <w:t> </w:t>
      </w:r>
      <w:r>
        <w:rPr/>
        <w:t>Assessment</w:t>
      </w:r>
      <w:r>
        <w:rPr>
          <w:spacing w:val="-2"/>
        </w:rPr>
        <w:t> </w:t>
      </w:r>
      <w:r>
        <w:rPr/>
        <w:t>will</w:t>
      </w:r>
      <w:r>
        <w:rPr>
          <w:spacing w:val="-2"/>
        </w:rPr>
        <w:t> </w:t>
      </w:r>
      <w:r>
        <w:rPr/>
        <w:t>be</w:t>
      </w:r>
      <w:r>
        <w:rPr>
          <w:spacing w:val="-2"/>
        </w:rPr>
        <w:t> </w:t>
      </w:r>
      <w:r>
        <w:rPr/>
        <w:t>ongoing</w:t>
      </w:r>
      <w:r>
        <w:rPr>
          <w:spacing w:val="-2"/>
        </w:rPr>
        <w:t> </w:t>
      </w:r>
      <w:r>
        <w:rPr/>
        <w:t>and</w:t>
      </w:r>
      <w:r>
        <w:rPr>
          <w:spacing w:val="-2"/>
        </w:rPr>
        <w:t> </w:t>
      </w:r>
      <w:r>
        <w:rPr/>
        <w:t>will</w:t>
      </w:r>
      <w:r>
        <w:rPr>
          <w:spacing w:val="-2"/>
        </w:rPr>
        <w:t> </w:t>
      </w:r>
      <w:r>
        <w:rPr/>
        <w:t>come</w:t>
      </w:r>
      <w:r>
        <w:rPr>
          <w:spacing w:val="-2"/>
        </w:rPr>
        <w:t> </w:t>
      </w:r>
      <w:r>
        <w:rPr/>
        <w:t>from</w:t>
      </w:r>
      <w:r>
        <w:rPr>
          <w:spacing w:val="-2"/>
        </w:rPr>
        <w:t> </w:t>
      </w:r>
      <w:r>
        <w:rPr/>
        <w:t>a</w:t>
      </w:r>
      <w:r>
        <w:rPr>
          <w:spacing w:val="-2"/>
        </w:rPr>
        <w:t> </w:t>
      </w:r>
      <w:r>
        <w:rPr/>
        <w:t>variety</w:t>
      </w:r>
      <w:r>
        <w:rPr>
          <w:spacing w:val="-2"/>
        </w:rPr>
        <w:t> </w:t>
      </w:r>
      <w:r>
        <w:rPr/>
        <w:t>of</w:t>
      </w:r>
      <w:r>
        <w:rPr>
          <w:spacing w:val="-2"/>
        </w:rPr>
        <w:t> </w:t>
      </w:r>
      <w:r>
        <w:rPr/>
        <w:t>sources, including the candidate, supervising practitioner, program supervisor, Coordinator of Student Teaching, Coordinator of Music Education, and student teacher seminar instructor. The final grade</w:t>
      </w:r>
      <w:r>
        <w:rPr>
          <w:spacing w:val="-1"/>
        </w:rPr>
        <w:t> </w:t>
      </w:r>
      <w:r>
        <w:rPr/>
        <w:t>is</w:t>
      </w:r>
      <w:r>
        <w:rPr>
          <w:spacing w:val="-1"/>
        </w:rPr>
        <w:t> </w:t>
      </w:r>
      <w:r>
        <w:rPr/>
        <w:t>based</w:t>
      </w:r>
      <w:r>
        <w:rPr>
          <w:spacing w:val="-1"/>
        </w:rPr>
        <w:t> </w:t>
      </w:r>
      <w:r>
        <w:rPr/>
        <w:t>on</w:t>
      </w:r>
      <w:r>
        <w:rPr>
          <w:spacing w:val="-1"/>
        </w:rPr>
        <w:t> </w:t>
      </w:r>
      <w:r>
        <w:rPr/>
        <w:t>the</w:t>
      </w:r>
      <w:r>
        <w:rPr>
          <w:spacing w:val="-1"/>
        </w:rPr>
        <w:t> </w:t>
      </w:r>
      <w:r>
        <w:rPr/>
        <w:t>complete</w:t>
      </w:r>
      <w:r>
        <w:rPr>
          <w:spacing w:val="-1"/>
        </w:rPr>
        <w:t> </w:t>
      </w:r>
      <w:r>
        <w:rPr/>
        <w:t>body</w:t>
      </w:r>
      <w:r>
        <w:rPr>
          <w:spacing w:val="-1"/>
        </w:rPr>
        <w:t> </w:t>
      </w:r>
      <w:r>
        <w:rPr/>
        <w:t>of</w:t>
      </w:r>
      <w:r>
        <w:rPr>
          <w:spacing w:val="-1"/>
        </w:rPr>
        <w:t> </w:t>
      </w:r>
      <w:r>
        <w:rPr/>
        <w:t>evidence</w:t>
      </w:r>
      <w:r>
        <w:rPr>
          <w:spacing w:val="-1"/>
        </w:rPr>
        <w:t> </w:t>
      </w:r>
      <w:r>
        <w:rPr/>
        <w:t>gathered</w:t>
      </w:r>
      <w:r>
        <w:rPr>
          <w:spacing w:val="-1"/>
        </w:rPr>
        <w:t> </w:t>
      </w:r>
      <w:r>
        <w:rPr/>
        <w:t>from</w:t>
      </w:r>
      <w:r>
        <w:rPr>
          <w:spacing w:val="-1"/>
        </w:rPr>
        <w:t> </w:t>
      </w:r>
      <w:r>
        <w:rPr/>
        <w:t>the</w:t>
      </w:r>
      <w:r>
        <w:rPr>
          <w:spacing w:val="-1"/>
        </w:rPr>
        <w:t> </w:t>
      </w:r>
      <w:r>
        <w:rPr/>
        <w:t>above</w:t>
      </w:r>
      <w:r>
        <w:rPr>
          <w:spacing w:val="-1"/>
        </w:rPr>
        <w:t> </w:t>
      </w:r>
      <w:r>
        <w:rPr/>
        <w:t>sources.</w:t>
      </w:r>
      <w:r>
        <w:rPr>
          <w:spacing w:val="-1"/>
        </w:rPr>
        <w:t> </w:t>
      </w:r>
      <w:r>
        <w:rPr/>
        <w:t>When</w:t>
      </w:r>
      <w:r>
        <w:rPr>
          <w:spacing w:val="-1"/>
        </w:rPr>
        <w:t> </w:t>
      </w:r>
      <w:r>
        <w:rPr/>
        <w:t>all degree</w:t>
      </w:r>
      <w:r>
        <w:rPr>
          <w:spacing w:val="-4"/>
        </w:rPr>
        <w:t> </w:t>
      </w:r>
      <w:r>
        <w:rPr/>
        <w:t>program</w:t>
      </w:r>
      <w:r>
        <w:rPr>
          <w:spacing w:val="-4"/>
        </w:rPr>
        <w:t> </w:t>
      </w:r>
      <w:r>
        <w:rPr/>
        <w:t>and</w:t>
      </w:r>
      <w:r>
        <w:rPr>
          <w:spacing w:val="-4"/>
        </w:rPr>
        <w:t> </w:t>
      </w:r>
      <w:r>
        <w:rPr/>
        <w:t>licensure</w:t>
      </w:r>
      <w:r>
        <w:rPr>
          <w:spacing w:val="-4"/>
        </w:rPr>
        <w:t> </w:t>
      </w:r>
      <w:r>
        <w:rPr/>
        <w:t>requirements</w:t>
      </w:r>
      <w:r>
        <w:rPr>
          <w:spacing w:val="-4"/>
        </w:rPr>
        <w:t> </w:t>
      </w:r>
      <w:r>
        <w:rPr/>
        <w:t>have</w:t>
      </w:r>
      <w:r>
        <w:rPr>
          <w:spacing w:val="-4"/>
        </w:rPr>
        <w:t> </w:t>
      </w:r>
      <w:r>
        <w:rPr/>
        <w:t>been</w:t>
      </w:r>
      <w:r>
        <w:rPr>
          <w:spacing w:val="-4"/>
        </w:rPr>
        <w:t> </w:t>
      </w:r>
      <w:r>
        <w:rPr/>
        <w:t>completed</w:t>
      </w:r>
      <w:r>
        <w:rPr>
          <w:spacing w:val="-4"/>
        </w:rPr>
        <w:t> </w:t>
      </w:r>
      <w:r>
        <w:rPr/>
        <w:t>satisfactorily,</w:t>
      </w:r>
      <w:r>
        <w:rPr>
          <w:spacing w:val="-4"/>
        </w:rPr>
        <w:t> </w:t>
      </w:r>
      <w:r>
        <w:rPr/>
        <w:t>the</w:t>
      </w:r>
      <w:r>
        <w:rPr>
          <w:spacing w:val="-4"/>
        </w:rPr>
        <w:t> </w:t>
      </w:r>
      <w:r>
        <w:rPr/>
        <w:t>Educator Licensure Officer endorses student teachers for licensure.</w:t>
      </w:r>
    </w:p>
    <w:p>
      <w:pPr>
        <w:pStyle w:val="BodyText"/>
        <w:spacing w:before="45"/>
      </w:pPr>
    </w:p>
    <w:p>
      <w:pPr>
        <w:spacing w:before="0"/>
        <w:ind w:left="170" w:right="0" w:firstLine="0"/>
        <w:jc w:val="left"/>
        <w:rPr>
          <w:i/>
          <w:sz w:val="22"/>
        </w:rPr>
      </w:pPr>
      <w:r>
        <w:rPr>
          <w:i/>
          <w:spacing w:val="-2"/>
          <w:sz w:val="22"/>
        </w:rPr>
        <w:t>Supervising</w:t>
      </w:r>
      <w:r>
        <w:rPr>
          <w:i/>
          <w:spacing w:val="-13"/>
          <w:sz w:val="22"/>
        </w:rPr>
        <w:t> </w:t>
      </w:r>
      <w:r>
        <w:rPr>
          <w:i/>
          <w:spacing w:val="-2"/>
          <w:sz w:val="22"/>
        </w:rPr>
        <w:t>Practitioner:</w:t>
      </w:r>
    </w:p>
    <w:p>
      <w:pPr>
        <w:pStyle w:val="BodyText"/>
        <w:spacing w:line="283" w:lineRule="auto" w:before="44"/>
        <w:ind w:left="170" w:right="1381"/>
      </w:pPr>
      <w:r>
        <w:rPr/>
        <w:t>Your supervising practitioner (supervising teacher) will review your work on an ongoing basis. They</w:t>
      </w:r>
      <w:r>
        <w:rPr>
          <w:spacing w:val="18"/>
        </w:rPr>
        <w:t> </w:t>
      </w:r>
      <w:r>
        <w:rPr/>
        <w:t>will</w:t>
      </w:r>
      <w:r>
        <w:rPr>
          <w:spacing w:val="18"/>
        </w:rPr>
        <w:t> </w:t>
      </w:r>
      <w:r>
        <w:rPr/>
        <w:t>provide</w:t>
      </w:r>
      <w:r>
        <w:rPr>
          <w:spacing w:val="18"/>
        </w:rPr>
        <w:t> </w:t>
      </w:r>
      <w:r>
        <w:rPr/>
        <w:t>written</w:t>
      </w:r>
      <w:r>
        <w:rPr>
          <w:spacing w:val="18"/>
        </w:rPr>
        <w:t> </w:t>
      </w:r>
      <w:r>
        <w:rPr/>
        <w:t>and</w:t>
      </w:r>
      <w:r>
        <w:rPr>
          <w:spacing w:val="20"/>
        </w:rPr>
        <w:t> </w:t>
      </w:r>
      <w:r>
        <w:rPr/>
        <w:t>verbal</w:t>
      </w:r>
      <w:r>
        <w:rPr>
          <w:spacing w:val="18"/>
        </w:rPr>
        <w:t> </w:t>
      </w:r>
      <w:r>
        <w:rPr/>
        <w:t>feedback</w:t>
      </w:r>
      <w:r>
        <w:rPr>
          <w:spacing w:val="19"/>
        </w:rPr>
        <w:t> </w:t>
      </w:r>
      <w:r>
        <w:rPr/>
        <w:t>to</w:t>
      </w:r>
      <w:r>
        <w:rPr>
          <w:spacing w:val="18"/>
        </w:rPr>
        <w:t> </w:t>
      </w:r>
      <w:r>
        <w:rPr/>
        <w:t>you</w:t>
      </w:r>
      <w:r>
        <w:rPr>
          <w:spacing w:val="18"/>
        </w:rPr>
        <w:t> </w:t>
      </w:r>
      <w:r>
        <w:rPr/>
        <w:t>throughout</w:t>
      </w:r>
      <w:r>
        <w:rPr>
          <w:spacing w:val="19"/>
        </w:rPr>
        <w:t> </w:t>
      </w:r>
      <w:r>
        <w:rPr/>
        <w:t>your</w:t>
      </w:r>
      <w:r>
        <w:rPr>
          <w:spacing w:val="18"/>
        </w:rPr>
        <w:t> </w:t>
      </w:r>
      <w:r>
        <w:rPr/>
        <w:t>placement</w:t>
      </w:r>
      <w:r>
        <w:rPr>
          <w:spacing w:val="18"/>
        </w:rPr>
        <w:t> </w:t>
      </w:r>
      <w:r>
        <w:rPr/>
        <w:t>and</w:t>
      </w:r>
      <w:r>
        <w:rPr>
          <w:spacing w:val="18"/>
        </w:rPr>
        <w:t> </w:t>
      </w:r>
      <w:r>
        <w:rPr/>
        <w:t>will</w:t>
      </w:r>
      <w:r>
        <w:rPr>
          <w:spacing w:val="18"/>
        </w:rPr>
        <w:t> </w:t>
      </w:r>
      <w:r>
        <w:rPr/>
        <w:t>help to complete observation reports and formative/summative assessments on your performance</w:t>
      </w:r>
      <w:r>
        <w:rPr>
          <w:spacing w:val="40"/>
        </w:rPr>
        <w:t> </w:t>
      </w:r>
      <w:r>
        <w:rPr/>
        <w:t>as</w:t>
      </w:r>
      <w:r>
        <w:rPr>
          <w:spacing w:val="-10"/>
        </w:rPr>
        <w:t> </w:t>
      </w:r>
      <w:r>
        <w:rPr/>
        <w:t>a</w:t>
      </w:r>
      <w:r>
        <w:rPr>
          <w:spacing w:val="-10"/>
        </w:rPr>
        <w:t> </w:t>
      </w:r>
      <w:r>
        <w:rPr/>
        <w:t>student</w:t>
      </w:r>
      <w:r>
        <w:rPr>
          <w:spacing w:val="-10"/>
        </w:rPr>
        <w:t> </w:t>
      </w:r>
      <w:r>
        <w:rPr/>
        <w:t>teacher.</w:t>
      </w:r>
      <w:r>
        <w:rPr>
          <w:spacing w:val="-9"/>
        </w:rPr>
        <w:t> </w:t>
      </w:r>
      <w:r>
        <w:rPr/>
        <w:t>These</w:t>
      </w:r>
      <w:r>
        <w:rPr>
          <w:spacing w:val="-10"/>
        </w:rPr>
        <w:t> </w:t>
      </w:r>
      <w:r>
        <w:rPr/>
        <w:t>assessments</w:t>
      </w:r>
      <w:r>
        <w:rPr>
          <w:spacing w:val="-10"/>
        </w:rPr>
        <w:t> </w:t>
      </w:r>
      <w:r>
        <w:rPr/>
        <w:t>become</w:t>
      </w:r>
      <w:r>
        <w:rPr>
          <w:spacing w:val="-10"/>
        </w:rPr>
        <w:t> </w:t>
      </w:r>
      <w:r>
        <w:rPr/>
        <w:t>part</w:t>
      </w:r>
      <w:r>
        <w:rPr>
          <w:spacing w:val="-10"/>
        </w:rPr>
        <w:t> </w:t>
      </w:r>
      <w:r>
        <w:rPr/>
        <w:t>of</w:t>
      </w:r>
      <w:r>
        <w:rPr>
          <w:spacing w:val="-10"/>
        </w:rPr>
        <w:t> </w:t>
      </w:r>
      <w:r>
        <w:rPr/>
        <w:t>your</w:t>
      </w:r>
      <w:r>
        <w:rPr>
          <w:spacing w:val="-10"/>
        </w:rPr>
        <w:t> </w:t>
      </w:r>
      <w:r>
        <w:rPr/>
        <w:t>Field</w:t>
      </w:r>
      <w:r>
        <w:rPr>
          <w:spacing w:val="-10"/>
        </w:rPr>
        <w:t> </w:t>
      </w:r>
      <w:r>
        <w:rPr/>
        <w:t>Experience</w:t>
      </w:r>
      <w:r>
        <w:rPr>
          <w:spacing w:val="-11"/>
        </w:rPr>
        <w:t> </w:t>
      </w:r>
      <w:r>
        <w:rPr/>
        <w:t>Binder</w:t>
      </w:r>
      <w:r>
        <w:rPr>
          <w:spacing w:val="-10"/>
        </w:rPr>
        <w:t> </w:t>
      </w:r>
      <w:r>
        <w:rPr/>
        <w:t>on</w:t>
      </w:r>
      <w:r>
        <w:rPr>
          <w:spacing w:val="-10"/>
        </w:rPr>
        <w:t> </w:t>
      </w:r>
      <w:r>
        <w:rPr/>
        <w:t>Tk20.</w:t>
      </w:r>
    </w:p>
    <w:p>
      <w:pPr>
        <w:pStyle w:val="BodyText"/>
        <w:spacing w:before="51"/>
      </w:pPr>
    </w:p>
    <w:p>
      <w:pPr>
        <w:spacing w:before="0"/>
        <w:ind w:left="170" w:right="0" w:firstLine="0"/>
        <w:jc w:val="left"/>
        <w:rPr>
          <w:i/>
          <w:sz w:val="22"/>
        </w:rPr>
      </w:pPr>
      <w:r>
        <w:rPr>
          <w:i/>
          <w:spacing w:val="-2"/>
          <w:sz w:val="22"/>
        </w:rPr>
        <w:t>Program</w:t>
      </w:r>
      <w:r>
        <w:rPr>
          <w:i/>
          <w:spacing w:val="-6"/>
          <w:sz w:val="22"/>
        </w:rPr>
        <w:t> </w:t>
      </w:r>
      <w:r>
        <w:rPr>
          <w:i/>
          <w:spacing w:val="-2"/>
          <w:sz w:val="22"/>
        </w:rPr>
        <w:t>Supervisor:</w:t>
      </w:r>
    </w:p>
    <w:p>
      <w:pPr>
        <w:pStyle w:val="BodyText"/>
        <w:spacing w:line="285" w:lineRule="auto" w:before="49"/>
        <w:ind w:left="170" w:right="1505"/>
      </w:pPr>
      <w:r>
        <w:rPr/>
        <w:t>The</w:t>
      </w:r>
      <w:r>
        <w:rPr>
          <w:spacing w:val="-12"/>
        </w:rPr>
        <w:t> </w:t>
      </w:r>
      <w:r>
        <w:rPr/>
        <w:t>program</w:t>
      </w:r>
      <w:r>
        <w:rPr>
          <w:spacing w:val="-12"/>
        </w:rPr>
        <w:t> </w:t>
      </w:r>
      <w:r>
        <w:rPr/>
        <w:t>supervisor</w:t>
      </w:r>
      <w:r>
        <w:rPr>
          <w:spacing w:val="-12"/>
        </w:rPr>
        <w:t> </w:t>
      </w:r>
      <w:r>
        <w:rPr/>
        <w:t>(university</w:t>
      </w:r>
      <w:r>
        <w:rPr>
          <w:spacing w:val="-12"/>
        </w:rPr>
        <w:t> </w:t>
      </w:r>
      <w:r>
        <w:rPr/>
        <w:t>supervisor)</w:t>
      </w:r>
      <w:r>
        <w:rPr>
          <w:spacing w:val="-12"/>
        </w:rPr>
        <w:t> </w:t>
      </w:r>
      <w:r>
        <w:rPr/>
        <w:t>is</w:t>
      </w:r>
      <w:r>
        <w:rPr>
          <w:spacing w:val="-12"/>
        </w:rPr>
        <w:t> </w:t>
      </w:r>
      <w:r>
        <w:rPr/>
        <w:t>the</w:t>
      </w:r>
      <w:r>
        <w:rPr>
          <w:spacing w:val="-12"/>
        </w:rPr>
        <w:t> </w:t>
      </w:r>
      <w:r>
        <w:rPr/>
        <w:t>person</w:t>
      </w:r>
      <w:r>
        <w:rPr>
          <w:spacing w:val="-12"/>
        </w:rPr>
        <w:t> </w:t>
      </w:r>
      <w:r>
        <w:rPr/>
        <w:t>representing</w:t>
      </w:r>
      <w:r>
        <w:rPr>
          <w:spacing w:val="-11"/>
        </w:rPr>
        <w:t> </w:t>
      </w:r>
      <w:r>
        <w:rPr/>
        <w:t>UMass</w:t>
      </w:r>
      <w:r>
        <w:rPr>
          <w:spacing w:val="-12"/>
        </w:rPr>
        <w:t> </w:t>
      </w:r>
      <w:r>
        <w:rPr/>
        <w:t>Amherst</w:t>
      </w:r>
      <w:r>
        <w:rPr>
          <w:spacing w:val="-12"/>
        </w:rPr>
        <w:t> </w:t>
      </w:r>
      <w:r>
        <w:rPr/>
        <w:t>who is charged with observing your teaching. They are assigned by the Coordinator of Music Education. This person gathers evidence and serves as a resource and supportive observer.</w:t>
      </w:r>
    </w:p>
    <w:p>
      <w:pPr>
        <w:spacing w:after="0" w:line="285" w:lineRule="auto"/>
        <w:sectPr>
          <w:pgSz w:w="12240" w:h="15840"/>
          <w:pgMar w:header="751" w:footer="0" w:top="1320" w:bottom="280" w:left="1280" w:right="120"/>
        </w:sectPr>
      </w:pPr>
    </w:p>
    <w:p>
      <w:pPr>
        <w:pStyle w:val="BodyText"/>
        <w:spacing w:line="285" w:lineRule="auto" w:before="105"/>
        <w:ind w:left="170" w:right="1295"/>
      </w:pPr>
      <w:r>
        <w:rPr/>
        <w:t>The program supervisor, together with the supervising practitioner, completes observation reports</w:t>
      </w:r>
      <w:r>
        <w:rPr>
          <w:spacing w:val="-6"/>
        </w:rPr>
        <w:t> </w:t>
      </w:r>
      <w:r>
        <w:rPr/>
        <w:t>and</w:t>
      </w:r>
      <w:r>
        <w:rPr>
          <w:spacing w:val="-6"/>
        </w:rPr>
        <w:t> </w:t>
      </w:r>
      <w:r>
        <w:rPr/>
        <w:t>formative/summative</w:t>
      </w:r>
      <w:r>
        <w:rPr>
          <w:spacing w:val="-5"/>
        </w:rPr>
        <w:t> </w:t>
      </w:r>
      <w:r>
        <w:rPr/>
        <w:t>assessments,</w:t>
      </w:r>
      <w:r>
        <w:rPr>
          <w:spacing w:val="-6"/>
        </w:rPr>
        <w:t> </w:t>
      </w:r>
      <w:r>
        <w:rPr/>
        <w:t>which</w:t>
      </w:r>
      <w:r>
        <w:rPr>
          <w:spacing w:val="-6"/>
        </w:rPr>
        <w:t> </w:t>
      </w:r>
      <w:r>
        <w:rPr/>
        <w:t>are</w:t>
      </w:r>
      <w:r>
        <w:rPr>
          <w:spacing w:val="-6"/>
        </w:rPr>
        <w:t> </w:t>
      </w:r>
      <w:r>
        <w:rPr/>
        <w:t>then</w:t>
      </w:r>
      <w:r>
        <w:rPr>
          <w:spacing w:val="-6"/>
        </w:rPr>
        <w:t> </w:t>
      </w:r>
      <w:r>
        <w:rPr/>
        <w:t>posted</w:t>
      </w:r>
      <w:r>
        <w:rPr>
          <w:spacing w:val="-6"/>
        </w:rPr>
        <w:t> </w:t>
      </w:r>
      <w:r>
        <w:rPr/>
        <w:t>in</w:t>
      </w:r>
      <w:r>
        <w:rPr>
          <w:spacing w:val="-6"/>
        </w:rPr>
        <w:t> </w:t>
      </w:r>
      <w:r>
        <w:rPr/>
        <w:t>your</w:t>
      </w:r>
      <w:r>
        <w:rPr>
          <w:spacing w:val="-6"/>
        </w:rPr>
        <w:t> </w:t>
      </w:r>
      <w:r>
        <w:rPr/>
        <w:t>Field</w:t>
      </w:r>
      <w:r>
        <w:rPr>
          <w:spacing w:val="-6"/>
        </w:rPr>
        <w:t> </w:t>
      </w:r>
      <w:r>
        <w:rPr/>
        <w:t>Experience Binder on Tk20.</w:t>
      </w:r>
    </w:p>
    <w:p>
      <w:pPr>
        <w:pStyle w:val="BodyText"/>
        <w:spacing w:before="39"/>
      </w:pPr>
    </w:p>
    <w:p>
      <w:pPr>
        <w:spacing w:before="0"/>
        <w:ind w:left="170" w:right="0" w:firstLine="0"/>
        <w:jc w:val="both"/>
        <w:rPr>
          <w:i/>
          <w:sz w:val="22"/>
        </w:rPr>
      </w:pPr>
      <w:r>
        <w:rPr>
          <w:i/>
          <w:spacing w:val="-5"/>
          <w:sz w:val="22"/>
        </w:rPr>
        <w:t>Seminar</w:t>
      </w:r>
      <w:r>
        <w:rPr>
          <w:i/>
          <w:spacing w:val="-8"/>
          <w:sz w:val="22"/>
        </w:rPr>
        <w:t> </w:t>
      </w:r>
      <w:r>
        <w:rPr>
          <w:i/>
          <w:spacing w:val="-2"/>
          <w:sz w:val="22"/>
        </w:rPr>
        <w:t>Instructor:</w:t>
      </w:r>
    </w:p>
    <w:p>
      <w:pPr>
        <w:pStyle w:val="BodyText"/>
        <w:spacing w:line="288" w:lineRule="auto" w:before="50"/>
        <w:ind w:left="170" w:right="1378"/>
        <w:jc w:val="both"/>
      </w:pPr>
      <w:r>
        <w:rPr/>
        <w:t>The</w:t>
      </w:r>
      <w:r>
        <w:rPr>
          <w:spacing w:val="-3"/>
        </w:rPr>
        <w:t> </w:t>
      </w:r>
      <w:r>
        <w:rPr/>
        <w:t>student</w:t>
      </w:r>
      <w:r>
        <w:rPr>
          <w:spacing w:val="-4"/>
        </w:rPr>
        <w:t> </w:t>
      </w:r>
      <w:r>
        <w:rPr/>
        <w:t>teacher</w:t>
      </w:r>
      <w:r>
        <w:rPr>
          <w:spacing w:val="-3"/>
        </w:rPr>
        <w:t> </w:t>
      </w:r>
      <w:r>
        <w:rPr/>
        <w:t>seminar</w:t>
      </w:r>
      <w:r>
        <w:rPr>
          <w:spacing w:val="-3"/>
        </w:rPr>
        <w:t> </w:t>
      </w:r>
      <w:r>
        <w:rPr/>
        <w:t>instructor</w:t>
      </w:r>
      <w:r>
        <w:rPr>
          <w:spacing w:val="-3"/>
        </w:rPr>
        <w:t> </w:t>
      </w:r>
      <w:r>
        <w:rPr/>
        <w:t>awards</w:t>
      </w:r>
      <w:r>
        <w:rPr>
          <w:spacing w:val="-3"/>
        </w:rPr>
        <w:t> </w:t>
      </w:r>
      <w:r>
        <w:rPr/>
        <w:t>the</w:t>
      </w:r>
      <w:r>
        <w:rPr>
          <w:spacing w:val="-3"/>
        </w:rPr>
        <w:t> </w:t>
      </w:r>
      <w:r>
        <w:rPr/>
        <w:t>final</w:t>
      </w:r>
      <w:r>
        <w:rPr>
          <w:spacing w:val="-3"/>
        </w:rPr>
        <w:t> </w:t>
      </w:r>
      <w:r>
        <w:rPr/>
        <w:t>grades</w:t>
      </w:r>
      <w:r>
        <w:rPr>
          <w:spacing w:val="-3"/>
        </w:rPr>
        <w:t> </w:t>
      </w:r>
      <w:r>
        <w:rPr/>
        <w:t>for</w:t>
      </w:r>
      <w:r>
        <w:rPr>
          <w:spacing w:val="-3"/>
        </w:rPr>
        <w:t> </w:t>
      </w:r>
      <w:r>
        <w:rPr/>
        <w:t>MUSIC-ED</w:t>
      </w:r>
      <w:r>
        <w:rPr>
          <w:spacing w:val="-3"/>
        </w:rPr>
        <w:t> </w:t>
      </w:r>
      <w:r>
        <w:rPr/>
        <w:t>500K/500U</w:t>
      </w:r>
      <w:r>
        <w:rPr>
          <w:spacing w:val="-3"/>
        </w:rPr>
        <w:t> </w:t>
      </w:r>
      <w:r>
        <w:rPr/>
        <w:t>upon review of the evidence from the sources above, the quality and timeliness of work submitted in the student teacher seminar, and satisfactory completion of the FEB.</w:t>
      </w:r>
    </w:p>
    <w:p>
      <w:pPr>
        <w:pStyle w:val="BodyText"/>
        <w:spacing w:before="36"/>
      </w:pPr>
    </w:p>
    <w:p>
      <w:pPr>
        <w:spacing w:before="0"/>
        <w:ind w:left="170" w:right="0" w:firstLine="0"/>
        <w:jc w:val="both"/>
        <w:rPr>
          <w:i/>
          <w:sz w:val="22"/>
        </w:rPr>
      </w:pPr>
      <w:r>
        <w:rPr>
          <w:i/>
          <w:sz w:val="22"/>
        </w:rPr>
        <w:t>Coordinator</w:t>
      </w:r>
      <w:r>
        <w:rPr>
          <w:i/>
          <w:spacing w:val="5"/>
          <w:sz w:val="22"/>
        </w:rPr>
        <w:t> </w:t>
      </w:r>
      <w:r>
        <w:rPr>
          <w:i/>
          <w:sz w:val="22"/>
        </w:rPr>
        <w:t>of</w:t>
      </w:r>
      <w:r>
        <w:rPr>
          <w:i/>
          <w:spacing w:val="6"/>
          <w:sz w:val="22"/>
        </w:rPr>
        <w:t> </w:t>
      </w:r>
      <w:r>
        <w:rPr>
          <w:i/>
          <w:sz w:val="22"/>
        </w:rPr>
        <w:t>Student</w:t>
      </w:r>
      <w:r>
        <w:rPr>
          <w:i/>
          <w:spacing w:val="6"/>
          <w:sz w:val="22"/>
        </w:rPr>
        <w:t> </w:t>
      </w:r>
      <w:r>
        <w:rPr>
          <w:i/>
          <w:spacing w:val="-2"/>
          <w:sz w:val="22"/>
        </w:rPr>
        <w:t>Teaching:</w:t>
      </w:r>
    </w:p>
    <w:p>
      <w:pPr>
        <w:pStyle w:val="BodyText"/>
        <w:spacing w:line="283" w:lineRule="auto" w:before="50"/>
        <w:ind w:left="170" w:right="1397"/>
        <w:jc w:val="both"/>
      </w:pPr>
      <w:r>
        <w:rPr/>
        <w:t>The Coordinator of Student Teaching is responsible for monitoring your placements, reporting your total hours spent in your student teaching experience, and evaluating your FEB.</w:t>
      </w:r>
    </w:p>
    <w:p>
      <w:pPr>
        <w:pStyle w:val="BodyText"/>
        <w:spacing w:before="52"/>
      </w:pPr>
    </w:p>
    <w:p>
      <w:pPr>
        <w:spacing w:before="0"/>
        <w:ind w:left="170" w:right="0" w:firstLine="0"/>
        <w:jc w:val="both"/>
        <w:rPr>
          <w:i/>
          <w:sz w:val="22"/>
        </w:rPr>
      </w:pPr>
      <w:r>
        <w:rPr>
          <w:i/>
          <w:sz w:val="22"/>
        </w:rPr>
        <w:t>Coordinator</w:t>
      </w:r>
      <w:r>
        <w:rPr>
          <w:i/>
          <w:spacing w:val="2"/>
          <w:sz w:val="22"/>
        </w:rPr>
        <w:t> </w:t>
      </w:r>
      <w:r>
        <w:rPr>
          <w:i/>
          <w:sz w:val="22"/>
        </w:rPr>
        <w:t>of</w:t>
      </w:r>
      <w:r>
        <w:rPr>
          <w:i/>
          <w:spacing w:val="2"/>
          <w:sz w:val="22"/>
        </w:rPr>
        <w:t> </w:t>
      </w:r>
      <w:r>
        <w:rPr>
          <w:i/>
          <w:sz w:val="22"/>
        </w:rPr>
        <w:t>Music</w:t>
      </w:r>
      <w:r>
        <w:rPr>
          <w:i/>
          <w:spacing w:val="3"/>
          <w:sz w:val="22"/>
        </w:rPr>
        <w:t> </w:t>
      </w:r>
      <w:r>
        <w:rPr>
          <w:i/>
          <w:spacing w:val="-2"/>
          <w:sz w:val="22"/>
        </w:rPr>
        <w:t>Education:</w:t>
      </w:r>
    </w:p>
    <w:p>
      <w:pPr>
        <w:pStyle w:val="BodyText"/>
        <w:spacing w:line="285" w:lineRule="auto" w:before="45"/>
        <w:ind w:left="170" w:right="1775"/>
        <w:jc w:val="both"/>
      </w:pPr>
      <w:r>
        <w:rPr/>
        <w:t>The Coordinator of Music Education is responsible for verifying that you have met all music education</w:t>
      </w:r>
      <w:r>
        <w:rPr>
          <w:spacing w:val="-4"/>
        </w:rPr>
        <w:t> </w:t>
      </w:r>
      <w:r>
        <w:rPr/>
        <w:t>licensure</w:t>
      </w:r>
      <w:r>
        <w:rPr>
          <w:spacing w:val="-4"/>
        </w:rPr>
        <w:t> </w:t>
      </w:r>
      <w:r>
        <w:rPr/>
        <w:t>program</w:t>
      </w:r>
      <w:r>
        <w:rPr>
          <w:spacing w:val="-4"/>
        </w:rPr>
        <w:t> </w:t>
      </w:r>
      <w:r>
        <w:rPr/>
        <w:t>requirements</w:t>
      </w:r>
      <w:r>
        <w:rPr>
          <w:spacing w:val="-4"/>
        </w:rPr>
        <w:t> </w:t>
      </w:r>
      <w:r>
        <w:rPr/>
        <w:t>and</w:t>
      </w:r>
      <w:r>
        <w:rPr>
          <w:spacing w:val="-4"/>
        </w:rPr>
        <w:t> </w:t>
      </w:r>
      <w:r>
        <w:rPr/>
        <w:t>notifying</w:t>
      </w:r>
      <w:r>
        <w:rPr>
          <w:spacing w:val="-4"/>
        </w:rPr>
        <w:t> </w:t>
      </w:r>
      <w:r>
        <w:rPr/>
        <w:t>the</w:t>
      </w:r>
      <w:r>
        <w:rPr>
          <w:spacing w:val="-4"/>
        </w:rPr>
        <w:t> </w:t>
      </w:r>
      <w:r>
        <w:rPr/>
        <w:t>Educator</w:t>
      </w:r>
      <w:r>
        <w:rPr>
          <w:spacing w:val="-4"/>
        </w:rPr>
        <w:t> </w:t>
      </w:r>
      <w:r>
        <w:rPr/>
        <w:t>Licensure</w:t>
      </w:r>
      <w:r>
        <w:rPr>
          <w:spacing w:val="-4"/>
        </w:rPr>
        <w:t> </w:t>
      </w:r>
      <w:r>
        <w:rPr/>
        <w:t>Officer</w:t>
      </w:r>
      <w:r>
        <w:rPr>
          <w:spacing w:val="-4"/>
        </w:rPr>
        <w:t> </w:t>
      </w:r>
      <w:r>
        <w:rPr/>
        <w:t>that you are ready to be cleared for educator licensure in Massachusetts.</w:t>
      </w:r>
    </w:p>
    <w:p>
      <w:pPr>
        <w:pStyle w:val="BodyText"/>
        <w:spacing w:before="48"/>
      </w:pPr>
    </w:p>
    <w:p>
      <w:pPr>
        <w:spacing w:before="0"/>
        <w:ind w:left="170" w:right="0" w:firstLine="0"/>
        <w:jc w:val="left"/>
        <w:rPr>
          <w:i/>
          <w:sz w:val="22"/>
        </w:rPr>
      </w:pPr>
      <w:r>
        <w:rPr>
          <w:i/>
          <w:spacing w:val="-4"/>
          <w:sz w:val="22"/>
        </w:rPr>
        <w:t>Educator</w:t>
      </w:r>
      <w:r>
        <w:rPr>
          <w:i/>
          <w:spacing w:val="1"/>
          <w:sz w:val="22"/>
        </w:rPr>
        <w:t> </w:t>
      </w:r>
      <w:r>
        <w:rPr>
          <w:i/>
          <w:spacing w:val="-4"/>
          <w:sz w:val="22"/>
        </w:rPr>
        <w:t>Licensure</w:t>
      </w:r>
      <w:r>
        <w:rPr>
          <w:i/>
          <w:spacing w:val="2"/>
          <w:sz w:val="22"/>
        </w:rPr>
        <w:t> </w:t>
      </w:r>
      <w:r>
        <w:rPr>
          <w:i/>
          <w:spacing w:val="-4"/>
          <w:sz w:val="22"/>
        </w:rPr>
        <w:t>Officer:</w:t>
      </w:r>
    </w:p>
    <w:p>
      <w:pPr>
        <w:pStyle w:val="BodyText"/>
        <w:spacing w:line="288" w:lineRule="auto" w:before="45"/>
        <w:ind w:left="170" w:right="1505"/>
      </w:pPr>
      <w:r>
        <w:rPr/>
        <w:t>The</w:t>
      </w:r>
      <w:r>
        <w:rPr>
          <w:spacing w:val="-3"/>
        </w:rPr>
        <w:t> </w:t>
      </w:r>
      <w:r>
        <w:rPr/>
        <w:t>Educator</w:t>
      </w:r>
      <w:r>
        <w:rPr>
          <w:spacing w:val="-3"/>
        </w:rPr>
        <w:t> </w:t>
      </w:r>
      <w:r>
        <w:rPr/>
        <w:t>Licensure</w:t>
      </w:r>
      <w:r>
        <w:rPr>
          <w:spacing w:val="-3"/>
        </w:rPr>
        <w:t> </w:t>
      </w:r>
      <w:r>
        <w:rPr/>
        <w:t>Officer</w:t>
      </w:r>
      <w:r>
        <w:rPr>
          <w:spacing w:val="-3"/>
        </w:rPr>
        <w:t> </w:t>
      </w:r>
      <w:r>
        <w:rPr/>
        <w:t>reviews</w:t>
      </w:r>
      <w:r>
        <w:rPr>
          <w:spacing w:val="-3"/>
        </w:rPr>
        <w:t> </w:t>
      </w:r>
      <w:r>
        <w:rPr/>
        <w:t>the</w:t>
      </w:r>
      <w:r>
        <w:rPr>
          <w:spacing w:val="-3"/>
        </w:rPr>
        <w:t> </w:t>
      </w:r>
      <w:r>
        <w:rPr/>
        <w:t>final</w:t>
      </w:r>
      <w:r>
        <w:rPr>
          <w:spacing w:val="-3"/>
        </w:rPr>
        <w:t> </w:t>
      </w:r>
      <w:r>
        <w:rPr/>
        <w:t>reports</w:t>
      </w:r>
      <w:r>
        <w:rPr>
          <w:spacing w:val="-3"/>
        </w:rPr>
        <w:t> </w:t>
      </w:r>
      <w:r>
        <w:rPr/>
        <w:t>provided</w:t>
      </w:r>
      <w:r>
        <w:rPr>
          <w:spacing w:val="-3"/>
        </w:rPr>
        <w:t> </w:t>
      </w:r>
      <w:r>
        <w:rPr/>
        <w:t>by</w:t>
      </w:r>
      <w:r>
        <w:rPr>
          <w:spacing w:val="-3"/>
        </w:rPr>
        <w:t> </w:t>
      </w:r>
      <w:r>
        <w:rPr/>
        <w:t>the</w:t>
      </w:r>
      <w:r>
        <w:rPr>
          <w:spacing w:val="-3"/>
        </w:rPr>
        <w:t> </w:t>
      </w:r>
      <w:r>
        <w:rPr/>
        <w:t>Coordinator</w:t>
      </w:r>
      <w:r>
        <w:rPr>
          <w:spacing w:val="-3"/>
        </w:rPr>
        <w:t> </w:t>
      </w:r>
      <w:r>
        <w:rPr/>
        <w:t>of</w:t>
      </w:r>
      <w:r>
        <w:rPr>
          <w:spacing w:val="-3"/>
        </w:rPr>
        <w:t> </w:t>
      </w:r>
      <w:r>
        <w:rPr/>
        <w:t>Music Education and checks to see that all other educator licensure requirements have been met.</w:t>
      </w:r>
    </w:p>
    <w:p>
      <w:pPr>
        <w:pStyle w:val="BodyText"/>
        <w:spacing w:line="288" w:lineRule="auto"/>
        <w:ind w:left="170" w:right="1505"/>
      </w:pPr>
      <w:r>
        <w:rPr/>
        <w:t>When</w:t>
      </w:r>
      <w:r>
        <w:rPr>
          <w:spacing w:val="-3"/>
        </w:rPr>
        <w:t> </w:t>
      </w:r>
      <w:r>
        <w:rPr/>
        <w:t>all</w:t>
      </w:r>
      <w:r>
        <w:rPr>
          <w:spacing w:val="-3"/>
        </w:rPr>
        <w:t> </w:t>
      </w:r>
      <w:r>
        <w:rPr/>
        <w:t>requirements</w:t>
      </w:r>
      <w:r>
        <w:rPr>
          <w:spacing w:val="-3"/>
        </w:rPr>
        <w:t> </w:t>
      </w:r>
      <w:r>
        <w:rPr/>
        <w:t>have</w:t>
      </w:r>
      <w:r>
        <w:rPr>
          <w:spacing w:val="-3"/>
        </w:rPr>
        <w:t> </w:t>
      </w:r>
      <w:r>
        <w:rPr/>
        <w:t>been</w:t>
      </w:r>
      <w:r>
        <w:rPr>
          <w:spacing w:val="-3"/>
        </w:rPr>
        <w:t> </w:t>
      </w:r>
      <w:r>
        <w:rPr/>
        <w:t>met,</w:t>
      </w:r>
      <w:r>
        <w:rPr>
          <w:spacing w:val="-3"/>
        </w:rPr>
        <w:t> </w:t>
      </w:r>
      <w:r>
        <w:rPr/>
        <w:t>she</w:t>
      </w:r>
      <w:r>
        <w:rPr>
          <w:spacing w:val="-3"/>
        </w:rPr>
        <w:t> </w:t>
      </w:r>
      <w:r>
        <w:rPr/>
        <w:t>then</w:t>
      </w:r>
      <w:r>
        <w:rPr>
          <w:spacing w:val="-3"/>
        </w:rPr>
        <w:t> </w:t>
      </w:r>
      <w:r>
        <w:rPr/>
        <w:t>adds</w:t>
      </w:r>
      <w:r>
        <w:rPr>
          <w:spacing w:val="-3"/>
        </w:rPr>
        <w:t> </w:t>
      </w:r>
      <w:r>
        <w:rPr/>
        <w:t>a</w:t>
      </w:r>
      <w:r>
        <w:rPr>
          <w:spacing w:val="-3"/>
        </w:rPr>
        <w:t> </w:t>
      </w:r>
      <w:r>
        <w:rPr/>
        <w:t>licensure</w:t>
      </w:r>
      <w:r>
        <w:rPr>
          <w:spacing w:val="-3"/>
        </w:rPr>
        <w:t> </w:t>
      </w:r>
      <w:r>
        <w:rPr/>
        <w:t>statement</w:t>
      </w:r>
      <w:r>
        <w:rPr>
          <w:spacing w:val="-3"/>
        </w:rPr>
        <w:t> </w:t>
      </w:r>
      <w:r>
        <w:rPr/>
        <w:t>to</w:t>
      </w:r>
      <w:r>
        <w:rPr>
          <w:spacing w:val="-3"/>
        </w:rPr>
        <w:t> </w:t>
      </w:r>
      <w:r>
        <w:rPr/>
        <w:t>the</w:t>
      </w:r>
      <w:r>
        <w:rPr>
          <w:spacing w:val="-3"/>
        </w:rPr>
        <w:t> </w:t>
      </w:r>
      <w:r>
        <w:rPr/>
        <w:t>transcripts of candidates and places an endorsement in their DESE Educator Licensure and Renewal (ELAR) account for an Initial Educator License in Music: All Levels.</w:t>
      </w:r>
    </w:p>
    <w:p>
      <w:pPr>
        <w:pStyle w:val="BodyText"/>
        <w:spacing w:before="115"/>
      </w:pPr>
    </w:p>
    <w:p>
      <w:pPr>
        <w:spacing w:before="0"/>
        <w:ind w:left="170" w:right="0" w:firstLine="0"/>
        <w:jc w:val="left"/>
        <w:rPr>
          <w:sz w:val="21"/>
        </w:rPr>
      </w:pPr>
      <w:r>
        <w:rPr>
          <w:spacing w:val="-2"/>
          <w:w w:val="105"/>
          <w:sz w:val="21"/>
        </w:rPr>
        <w:t>Grading</w:t>
      </w:r>
    </w:p>
    <w:p>
      <w:pPr>
        <w:pStyle w:val="BodyText"/>
        <w:spacing w:line="288" w:lineRule="auto" w:before="52"/>
        <w:ind w:left="170" w:right="1558"/>
      </w:pPr>
      <w:r>
        <w:rPr/>
        <w:t>Student</w:t>
      </w:r>
      <w:r>
        <w:rPr>
          <w:spacing w:val="-1"/>
        </w:rPr>
        <w:t> </w:t>
      </w:r>
      <w:r>
        <w:rPr/>
        <w:t>teachers</w:t>
      </w:r>
      <w:r>
        <w:rPr>
          <w:spacing w:val="-1"/>
        </w:rPr>
        <w:t> </w:t>
      </w:r>
      <w:r>
        <w:rPr/>
        <w:t>must</w:t>
      </w:r>
      <w:r>
        <w:rPr>
          <w:spacing w:val="-1"/>
        </w:rPr>
        <w:t> </w:t>
      </w:r>
      <w:r>
        <w:rPr/>
        <w:t>demonstrate</w:t>
      </w:r>
      <w:r>
        <w:rPr>
          <w:spacing w:val="-1"/>
        </w:rPr>
        <w:t> </w:t>
      </w:r>
      <w:r>
        <w:rPr/>
        <w:t>performance</w:t>
      </w:r>
      <w:r>
        <w:rPr>
          <w:spacing w:val="-1"/>
        </w:rPr>
        <w:t> </w:t>
      </w:r>
      <w:r>
        <w:rPr/>
        <w:t>at</w:t>
      </w:r>
      <w:r>
        <w:rPr>
          <w:spacing w:val="-1"/>
        </w:rPr>
        <w:t> </w:t>
      </w:r>
      <w:r>
        <w:rPr/>
        <w:t>or</w:t>
      </w:r>
      <w:r>
        <w:rPr>
          <w:spacing w:val="-1"/>
        </w:rPr>
        <w:t> </w:t>
      </w:r>
      <w:r>
        <w:rPr/>
        <w:t>above</w:t>
      </w:r>
      <w:r>
        <w:rPr>
          <w:spacing w:val="-1"/>
        </w:rPr>
        <w:t> </w:t>
      </w:r>
      <w:r>
        <w:rPr/>
        <w:t>a</w:t>
      </w:r>
      <w:r>
        <w:rPr>
          <w:spacing w:val="-1"/>
        </w:rPr>
        <w:t> </w:t>
      </w:r>
      <w:r>
        <w:rPr/>
        <w:t>grade</w:t>
      </w:r>
      <w:r>
        <w:rPr>
          <w:spacing w:val="-1"/>
        </w:rPr>
        <w:t> </w:t>
      </w:r>
      <w:r>
        <w:rPr/>
        <w:t>of</w:t>
      </w:r>
      <w:r>
        <w:rPr>
          <w:spacing w:val="-3"/>
        </w:rPr>
        <w:t> </w:t>
      </w:r>
      <w:r>
        <w:rPr/>
        <w:t>“C” on</w:t>
      </w:r>
      <w:r>
        <w:rPr>
          <w:spacing w:val="-1"/>
        </w:rPr>
        <w:t> </w:t>
      </w:r>
      <w:r>
        <w:rPr>
          <w:sz w:val="21"/>
        </w:rPr>
        <w:t>all</w:t>
      </w:r>
      <w:r>
        <w:rPr>
          <w:spacing w:val="-1"/>
          <w:sz w:val="21"/>
        </w:rPr>
        <w:t> </w:t>
      </w:r>
      <w:r>
        <w:rPr/>
        <w:t>standards to pass student teaching and be recommended for licensure. Additionally, student teachers must attain minimum levels of “Proficient” in Quality and “Needs Improvement” in Scope and Consistency on all seven CAP elements in the Formative and Summative Evaluations.</w:t>
      </w:r>
    </w:p>
    <w:p>
      <w:pPr>
        <w:pStyle w:val="BodyText"/>
        <w:spacing w:line="288" w:lineRule="auto"/>
        <w:ind w:left="170" w:right="1505"/>
      </w:pPr>
      <w:r>
        <w:rPr>
          <w:spacing w:val="-2"/>
          <w:w w:val="105"/>
        </w:rPr>
        <w:t>Furthermore,</w:t>
      </w:r>
      <w:r>
        <w:rPr>
          <w:spacing w:val="-10"/>
          <w:w w:val="105"/>
        </w:rPr>
        <w:t> </w:t>
      </w:r>
      <w:r>
        <w:rPr>
          <w:spacing w:val="-2"/>
          <w:w w:val="105"/>
        </w:rPr>
        <w:t>student</w:t>
      </w:r>
      <w:r>
        <w:rPr>
          <w:spacing w:val="-11"/>
          <w:w w:val="105"/>
        </w:rPr>
        <w:t> </w:t>
      </w:r>
      <w:r>
        <w:rPr>
          <w:spacing w:val="-2"/>
          <w:w w:val="105"/>
        </w:rPr>
        <w:t>teachers</w:t>
      </w:r>
      <w:r>
        <w:rPr>
          <w:spacing w:val="-10"/>
          <w:w w:val="105"/>
        </w:rPr>
        <w:t> </w:t>
      </w:r>
      <w:r>
        <w:rPr>
          <w:spacing w:val="-2"/>
          <w:w w:val="105"/>
        </w:rPr>
        <w:t>must</w:t>
      </w:r>
      <w:r>
        <w:rPr>
          <w:spacing w:val="-11"/>
          <w:w w:val="105"/>
        </w:rPr>
        <w:t> </w:t>
      </w:r>
      <w:r>
        <w:rPr>
          <w:spacing w:val="-2"/>
          <w:w w:val="105"/>
        </w:rPr>
        <w:t>earn</w:t>
      </w:r>
      <w:r>
        <w:rPr>
          <w:spacing w:val="-11"/>
          <w:w w:val="105"/>
        </w:rPr>
        <w:t> </w:t>
      </w:r>
      <w:r>
        <w:rPr>
          <w:spacing w:val="-2"/>
          <w:w w:val="105"/>
        </w:rPr>
        <w:t>a</w:t>
      </w:r>
      <w:r>
        <w:rPr>
          <w:spacing w:val="-11"/>
          <w:w w:val="105"/>
        </w:rPr>
        <w:t> </w:t>
      </w:r>
      <w:r>
        <w:rPr>
          <w:spacing w:val="-2"/>
          <w:w w:val="105"/>
        </w:rPr>
        <w:t>final</w:t>
      </w:r>
      <w:r>
        <w:rPr>
          <w:spacing w:val="-10"/>
          <w:w w:val="105"/>
        </w:rPr>
        <w:t> </w:t>
      </w:r>
      <w:r>
        <w:rPr>
          <w:spacing w:val="-2"/>
          <w:w w:val="105"/>
        </w:rPr>
        <w:t>grade</w:t>
      </w:r>
      <w:r>
        <w:rPr>
          <w:spacing w:val="-11"/>
          <w:w w:val="105"/>
        </w:rPr>
        <w:t> </w:t>
      </w:r>
      <w:r>
        <w:rPr>
          <w:spacing w:val="-2"/>
          <w:w w:val="105"/>
        </w:rPr>
        <w:t>of</w:t>
      </w:r>
      <w:r>
        <w:rPr>
          <w:spacing w:val="-11"/>
          <w:w w:val="105"/>
        </w:rPr>
        <w:t> </w:t>
      </w:r>
      <w:r>
        <w:rPr>
          <w:spacing w:val="-2"/>
          <w:w w:val="105"/>
        </w:rPr>
        <w:t>“C”</w:t>
      </w:r>
      <w:r>
        <w:rPr>
          <w:spacing w:val="-11"/>
          <w:w w:val="105"/>
        </w:rPr>
        <w:t> </w:t>
      </w:r>
      <w:r>
        <w:rPr>
          <w:spacing w:val="-2"/>
          <w:w w:val="105"/>
        </w:rPr>
        <w:t>or</w:t>
      </w:r>
      <w:r>
        <w:rPr>
          <w:spacing w:val="-11"/>
          <w:w w:val="105"/>
        </w:rPr>
        <w:t> </w:t>
      </w:r>
      <w:r>
        <w:rPr>
          <w:spacing w:val="-2"/>
          <w:w w:val="105"/>
        </w:rPr>
        <w:t>better</w:t>
      </w:r>
      <w:r>
        <w:rPr>
          <w:spacing w:val="-11"/>
          <w:w w:val="105"/>
        </w:rPr>
        <w:t> </w:t>
      </w:r>
      <w:r>
        <w:rPr>
          <w:spacing w:val="-2"/>
          <w:w w:val="105"/>
        </w:rPr>
        <w:t>in</w:t>
      </w:r>
      <w:r>
        <w:rPr>
          <w:spacing w:val="-11"/>
          <w:w w:val="105"/>
        </w:rPr>
        <w:t> </w:t>
      </w:r>
      <w:r>
        <w:rPr>
          <w:spacing w:val="-2"/>
          <w:w w:val="105"/>
        </w:rPr>
        <w:t>both</w:t>
      </w:r>
      <w:r>
        <w:rPr>
          <w:spacing w:val="-11"/>
          <w:w w:val="105"/>
        </w:rPr>
        <w:t> </w:t>
      </w:r>
      <w:r>
        <w:rPr>
          <w:spacing w:val="-2"/>
          <w:w w:val="105"/>
        </w:rPr>
        <w:t>placements</w:t>
      </w:r>
      <w:r>
        <w:rPr>
          <w:spacing w:val="-11"/>
          <w:w w:val="105"/>
        </w:rPr>
        <w:t> </w:t>
      </w:r>
      <w:r>
        <w:rPr>
          <w:spacing w:val="-2"/>
          <w:w w:val="105"/>
        </w:rPr>
        <w:t>to </w:t>
      </w:r>
      <w:r>
        <w:rPr>
          <w:w w:val="105"/>
        </w:rPr>
        <w:t>pass</w:t>
      </w:r>
      <w:r>
        <w:rPr>
          <w:spacing w:val="-11"/>
          <w:w w:val="105"/>
        </w:rPr>
        <w:t> </w:t>
      </w:r>
      <w:r>
        <w:rPr>
          <w:w w:val="105"/>
        </w:rPr>
        <w:t>student</w:t>
      </w:r>
      <w:r>
        <w:rPr>
          <w:spacing w:val="-10"/>
          <w:w w:val="105"/>
        </w:rPr>
        <w:t> </w:t>
      </w:r>
      <w:r>
        <w:rPr>
          <w:w w:val="105"/>
        </w:rPr>
        <w:t>teaching</w:t>
      </w:r>
      <w:r>
        <w:rPr>
          <w:spacing w:val="-10"/>
          <w:w w:val="105"/>
        </w:rPr>
        <w:t> </w:t>
      </w:r>
      <w:r>
        <w:rPr>
          <w:w w:val="105"/>
        </w:rPr>
        <w:t>and</w:t>
      </w:r>
      <w:r>
        <w:rPr>
          <w:spacing w:val="-10"/>
          <w:w w:val="105"/>
        </w:rPr>
        <w:t> </w:t>
      </w:r>
      <w:r>
        <w:rPr>
          <w:w w:val="105"/>
        </w:rPr>
        <w:t>be</w:t>
      </w:r>
      <w:r>
        <w:rPr>
          <w:spacing w:val="-10"/>
          <w:w w:val="105"/>
        </w:rPr>
        <w:t> </w:t>
      </w:r>
      <w:r>
        <w:rPr>
          <w:w w:val="105"/>
        </w:rPr>
        <w:t>recommended</w:t>
      </w:r>
      <w:r>
        <w:rPr>
          <w:spacing w:val="-9"/>
          <w:w w:val="105"/>
        </w:rPr>
        <w:t> </w:t>
      </w:r>
      <w:r>
        <w:rPr>
          <w:w w:val="105"/>
        </w:rPr>
        <w:t>for</w:t>
      </w:r>
      <w:r>
        <w:rPr>
          <w:spacing w:val="-10"/>
          <w:w w:val="105"/>
        </w:rPr>
        <w:t> </w:t>
      </w:r>
      <w:r>
        <w:rPr>
          <w:w w:val="105"/>
        </w:rPr>
        <w:t>licensure.</w:t>
      </w:r>
      <w:r>
        <w:rPr>
          <w:spacing w:val="-10"/>
          <w:w w:val="105"/>
        </w:rPr>
        <w:t> </w:t>
      </w:r>
      <w:r>
        <w:rPr>
          <w:w w:val="105"/>
        </w:rPr>
        <w:t>The</w:t>
      </w:r>
      <w:r>
        <w:rPr>
          <w:spacing w:val="-10"/>
          <w:w w:val="105"/>
        </w:rPr>
        <w:t> </w:t>
      </w:r>
      <w:r>
        <w:rPr>
          <w:w w:val="105"/>
        </w:rPr>
        <w:t>final</w:t>
      </w:r>
      <w:r>
        <w:rPr>
          <w:spacing w:val="-10"/>
          <w:w w:val="105"/>
        </w:rPr>
        <w:t> </w:t>
      </w:r>
      <w:r>
        <w:rPr>
          <w:w w:val="105"/>
        </w:rPr>
        <w:t>grade</w:t>
      </w:r>
      <w:r>
        <w:rPr>
          <w:spacing w:val="-10"/>
          <w:w w:val="105"/>
        </w:rPr>
        <w:t> </w:t>
      </w:r>
      <w:r>
        <w:rPr>
          <w:w w:val="105"/>
        </w:rPr>
        <w:t>is</w:t>
      </w:r>
      <w:r>
        <w:rPr>
          <w:spacing w:val="-10"/>
          <w:w w:val="105"/>
        </w:rPr>
        <w:t> </w:t>
      </w:r>
      <w:r>
        <w:rPr>
          <w:w w:val="105"/>
        </w:rPr>
        <w:t>based</w:t>
      </w:r>
      <w:r>
        <w:rPr>
          <w:spacing w:val="-10"/>
          <w:w w:val="105"/>
        </w:rPr>
        <w:t> </w:t>
      </w:r>
      <w:r>
        <w:rPr>
          <w:w w:val="105"/>
        </w:rPr>
        <w:t>on</w:t>
      </w:r>
      <w:r>
        <w:rPr>
          <w:spacing w:val="-10"/>
          <w:w w:val="105"/>
        </w:rPr>
        <w:t> </w:t>
      </w:r>
      <w:r>
        <w:rPr>
          <w:w w:val="105"/>
        </w:rPr>
        <w:t>the evidence documented from the field, CAP, and FEB.</w:t>
      </w:r>
    </w:p>
    <w:p>
      <w:pPr>
        <w:pStyle w:val="BodyText"/>
        <w:spacing w:before="26"/>
      </w:pPr>
    </w:p>
    <w:p>
      <w:pPr>
        <w:spacing w:before="1"/>
        <w:ind w:left="170" w:right="0" w:firstLine="0"/>
        <w:jc w:val="left"/>
        <w:rPr>
          <w:i/>
          <w:sz w:val="22"/>
        </w:rPr>
      </w:pPr>
      <w:r>
        <w:rPr>
          <w:i/>
          <w:spacing w:val="-2"/>
          <w:w w:val="105"/>
          <w:sz w:val="22"/>
        </w:rPr>
        <w:t>Weighting:</w:t>
      </w:r>
    </w:p>
    <w:p>
      <w:pPr>
        <w:pStyle w:val="BodyText"/>
        <w:spacing w:line="283" w:lineRule="auto" w:before="49"/>
        <w:ind w:left="170" w:right="1726"/>
      </w:pPr>
      <w:r>
        <w:rPr/>
        <w:t>The</w:t>
      </w:r>
      <w:r>
        <w:rPr>
          <w:spacing w:val="-3"/>
        </w:rPr>
        <w:t> </w:t>
      </w:r>
      <w:r>
        <w:rPr/>
        <w:t>final</w:t>
      </w:r>
      <w:r>
        <w:rPr>
          <w:spacing w:val="-3"/>
        </w:rPr>
        <w:t> </w:t>
      </w:r>
      <w:r>
        <w:rPr/>
        <w:t>grade</w:t>
      </w:r>
      <w:r>
        <w:rPr>
          <w:spacing w:val="-3"/>
        </w:rPr>
        <w:t> </w:t>
      </w:r>
      <w:r>
        <w:rPr/>
        <w:t>will</w:t>
      </w:r>
      <w:r>
        <w:rPr>
          <w:spacing w:val="-3"/>
        </w:rPr>
        <w:t> </w:t>
      </w:r>
      <w:r>
        <w:rPr/>
        <w:t>be</w:t>
      </w:r>
      <w:r>
        <w:rPr>
          <w:spacing w:val="-3"/>
        </w:rPr>
        <w:t> </w:t>
      </w:r>
      <w:r>
        <w:rPr/>
        <w:t>tallied</w:t>
      </w:r>
      <w:r>
        <w:rPr>
          <w:spacing w:val="-3"/>
        </w:rPr>
        <w:t> </w:t>
      </w:r>
      <w:r>
        <w:rPr/>
        <w:t>by</w:t>
      </w:r>
      <w:r>
        <w:rPr>
          <w:spacing w:val="-3"/>
        </w:rPr>
        <w:t> </w:t>
      </w:r>
      <w:r>
        <w:rPr/>
        <w:t>weighting</w:t>
      </w:r>
      <w:r>
        <w:rPr>
          <w:spacing w:val="-3"/>
        </w:rPr>
        <w:t> </w:t>
      </w:r>
      <w:r>
        <w:rPr/>
        <w:t>the</w:t>
      </w:r>
      <w:r>
        <w:rPr>
          <w:spacing w:val="-3"/>
        </w:rPr>
        <w:t> </w:t>
      </w:r>
      <w:r>
        <w:rPr/>
        <w:t>evaluations</w:t>
      </w:r>
      <w:r>
        <w:rPr>
          <w:spacing w:val="-3"/>
        </w:rPr>
        <w:t> </w:t>
      </w:r>
      <w:r>
        <w:rPr/>
        <w:t>of</w:t>
      </w:r>
      <w:r>
        <w:rPr>
          <w:spacing w:val="-3"/>
        </w:rPr>
        <w:t> </w:t>
      </w:r>
      <w:r>
        <w:rPr/>
        <w:t>the</w:t>
      </w:r>
      <w:r>
        <w:rPr>
          <w:spacing w:val="-3"/>
        </w:rPr>
        <w:t> </w:t>
      </w:r>
      <w:r>
        <w:rPr/>
        <w:t>supervising</w:t>
      </w:r>
      <w:r>
        <w:rPr>
          <w:spacing w:val="-3"/>
        </w:rPr>
        <w:t> </w:t>
      </w:r>
      <w:r>
        <w:rPr/>
        <w:t>teacher, university supervisor, and seminar instructor as follows*:</w:t>
      </w:r>
    </w:p>
    <w:p>
      <w:pPr>
        <w:pStyle w:val="ListParagraph"/>
        <w:numPr>
          <w:ilvl w:val="0"/>
          <w:numId w:val="11"/>
        </w:numPr>
        <w:tabs>
          <w:tab w:pos="890" w:val="left" w:leader="none"/>
        </w:tabs>
        <w:spacing w:line="253" w:lineRule="exact" w:before="0" w:after="0"/>
        <w:ind w:left="890" w:right="0" w:hanging="361"/>
        <w:jc w:val="left"/>
        <w:rPr>
          <w:sz w:val="22"/>
        </w:rPr>
      </w:pPr>
      <w:r>
        <w:rPr>
          <w:spacing w:val="-2"/>
          <w:sz w:val="22"/>
        </w:rPr>
        <w:t>Supervising</w:t>
      </w:r>
      <w:r>
        <w:rPr>
          <w:spacing w:val="-4"/>
          <w:sz w:val="22"/>
        </w:rPr>
        <w:t> </w:t>
      </w:r>
      <w:r>
        <w:rPr>
          <w:spacing w:val="-2"/>
          <w:sz w:val="22"/>
        </w:rPr>
        <w:t>Practitioner and Program</w:t>
      </w:r>
      <w:r>
        <w:rPr>
          <w:spacing w:val="-1"/>
          <w:sz w:val="22"/>
        </w:rPr>
        <w:t> </w:t>
      </w:r>
      <w:r>
        <w:rPr>
          <w:spacing w:val="-2"/>
          <w:sz w:val="22"/>
        </w:rPr>
        <w:t>Supervisor = </w:t>
      </w:r>
      <w:r>
        <w:rPr>
          <w:spacing w:val="-5"/>
          <w:sz w:val="22"/>
        </w:rPr>
        <w:t>75%</w:t>
      </w:r>
    </w:p>
    <w:p>
      <w:pPr>
        <w:pStyle w:val="ListParagraph"/>
        <w:numPr>
          <w:ilvl w:val="0"/>
          <w:numId w:val="11"/>
        </w:numPr>
        <w:tabs>
          <w:tab w:pos="890" w:val="left" w:leader="none"/>
        </w:tabs>
        <w:spacing w:line="240" w:lineRule="auto" w:before="38" w:after="0"/>
        <w:ind w:left="890" w:right="0" w:hanging="361"/>
        <w:jc w:val="left"/>
        <w:rPr>
          <w:sz w:val="22"/>
        </w:rPr>
      </w:pPr>
      <w:r>
        <w:rPr>
          <w:spacing w:val="-2"/>
          <w:sz w:val="22"/>
        </w:rPr>
        <w:t>Student</w:t>
      </w:r>
      <w:r>
        <w:rPr>
          <w:spacing w:val="-4"/>
          <w:sz w:val="22"/>
        </w:rPr>
        <w:t> </w:t>
      </w:r>
      <w:r>
        <w:rPr>
          <w:spacing w:val="-2"/>
          <w:sz w:val="22"/>
        </w:rPr>
        <w:t>Teacher</w:t>
      </w:r>
      <w:r>
        <w:rPr>
          <w:spacing w:val="-4"/>
          <w:sz w:val="22"/>
        </w:rPr>
        <w:t> </w:t>
      </w:r>
      <w:r>
        <w:rPr>
          <w:spacing w:val="-2"/>
          <w:sz w:val="22"/>
        </w:rPr>
        <w:t>Seminar</w:t>
      </w:r>
      <w:r>
        <w:rPr>
          <w:spacing w:val="-3"/>
          <w:sz w:val="22"/>
        </w:rPr>
        <w:t> </w:t>
      </w:r>
      <w:r>
        <w:rPr>
          <w:spacing w:val="-2"/>
          <w:sz w:val="22"/>
        </w:rPr>
        <w:t>Instructor</w:t>
      </w:r>
      <w:r>
        <w:rPr>
          <w:spacing w:val="-3"/>
          <w:sz w:val="22"/>
        </w:rPr>
        <w:t> </w:t>
      </w:r>
      <w:r>
        <w:rPr>
          <w:spacing w:val="-2"/>
          <w:sz w:val="22"/>
        </w:rPr>
        <w:t>=</w:t>
      </w:r>
      <w:r>
        <w:rPr>
          <w:spacing w:val="-3"/>
          <w:sz w:val="22"/>
        </w:rPr>
        <w:t> </w:t>
      </w:r>
      <w:r>
        <w:rPr>
          <w:spacing w:val="-5"/>
          <w:sz w:val="22"/>
        </w:rPr>
        <w:t>25%</w:t>
      </w:r>
    </w:p>
    <w:p>
      <w:pPr>
        <w:pStyle w:val="BodyText"/>
        <w:spacing w:before="87"/>
      </w:pPr>
    </w:p>
    <w:p>
      <w:pPr>
        <w:pStyle w:val="BodyText"/>
        <w:spacing w:line="290" w:lineRule="auto"/>
        <w:ind w:left="170" w:right="1505"/>
      </w:pPr>
      <w:r>
        <w:rPr/>
        <w:t>*</w:t>
      </w:r>
      <w:r>
        <w:rPr>
          <w:spacing w:val="-5"/>
        </w:rPr>
        <w:t> </w:t>
      </w:r>
      <w:r>
        <w:rPr/>
        <w:t>The</w:t>
      </w:r>
      <w:r>
        <w:rPr>
          <w:spacing w:val="-5"/>
        </w:rPr>
        <w:t> </w:t>
      </w:r>
      <w:r>
        <w:rPr/>
        <w:t>student</w:t>
      </w:r>
      <w:r>
        <w:rPr>
          <w:spacing w:val="-5"/>
        </w:rPr>
        <w:t> </w:t>
      </w:r>
      <w:r>
        <w:rPr/>
        <w:t>teacher</w:t>
      </w:r>
      <w:r>
        <w:rPr>
          <w:spacing w:val="-4"/>
        </w:rPr>
        <w:t> </w:t>
      </w:r>
      <w:r>
        <w:rPr/>
        <w:t>seminar</w:t>
      </w:r>
      <w:r>
        <w:rPr>
          <w:spacing w:val="-5"/>
        </w:rPr>
        <w:t> </w:t>
      </w:r>
      <w:r>
        <w:rPr/>
        <w:t>instructor</w:t>
      </w:r>
      <w:r>
        <w:rPr>
          <w:spacing w:val="-5"/>
        </w:rPr>
        <w:t> </w:t>
      </w:r>
      <w:r>
        <w:rPr/>
        <w:t>determines</w:t>
      </w:r>
      <w:r>
        <w:rPr>
          <w:spacing w:val="-5"/>
        </w:rPr>
        <w:t> </w:t>
      </w:r>
      <w:r>
        <w:rPr/>
        <w:t>the</w:t>
      </w:r>
      <w:r>
        <w:rPr>
          <w:spacing w:val="-5"/>
        </w:rPr>
        <w:t> </w:t>
      </w:r>
      <w:r>
        <w:rPr/>
        <w:t>final</w:t>
      </w:r>
      <w:r>
        <w:rPr>
          <w:spacing w:val="-4"/>
        </w:rPr>
        <w:t> </w:t>
      </w:r>
      <w:r>
        <w:rPr/>
        <w:t>grade</w:t>
      </w:r>
      <w:r>
        <w:rPr>
          <w:spacing w:val="-5"/>
        </w:rPr>
        <w:t> </w:t>
      </w:r>
      <w:r>
        <w:rPr/>
        <w:t>and,</w:t>
      </w:r>
      <w:r>
        <w:rPr>
          <w:spacing w:val="-5"/>
        </w:rPr>
        <w:t> </w:t>
      </w:r>
      <w:r>
        <w:rPr/>
        <w:t>if</w:t>
      </w:r>
      <w:r>
        <w:rPr>
          <w:spacing w:val="-5"/>
        </w:rPr>
        <w:t> </w:t>
      </w:r>
      <w:r>
        <w:rPr/>
        <w:t>necessary,</w:t>
      </w:r>
      <w:r>
        <w:rPr>
          <w:spacing w:val="-5"/>
        </w:rPr>
        <w:t> </w:t>
      </w:r>
      <w:r>
        <w:rPr/>
        <w:t>may override</w:t>
      </w:r>
      <w:r>
        <w:rPr>
          <w:spacing w:val="33"/>
        </w:rPr>
        <w:t> </w:t>
      </w:r>
      <w:r>
        <w:rPr/>
        <w:t>the</w:t>
      </w:r>
      <w:r>
        <w:rPr>
          <w:spacing w:val="33"/>
        </w:rPr>
        <w:t> </w:t>
      </w:r>
      <w:r>
        <w:rPr/>
        <w:t>tallied</w:t>
      </w:r>
      <w:r>
        <w:rPr>
          <w:spacing w:val="33"/>
        </w:rPr>
        <w:t> </w:t>
      </w:r>
      <w:r>
        <w:rPr/>
        <w:t>grade.</w:t>
      </w:r>
      <w:r>
        <w:rPr>
          <w:spacing w:val="35"/>
        </w:rPr>
        <w:t> </w:t>
      </w:r>
      <w:r>
        <w:rPr/>
        <w:t>As</w:t>
      </w:r>
      <w:r>
        <w:rPr>
          <w:spacing w:val="33"/>
        </w:rPr>
        <w:t> </w:t>
      </w:r>
      <w:r>
        <w:rPr/>
        <w:t>appropriate,</w:t>
      </w:r>
      <w:r>
        <w:rPr>
          <w:spacing w:val="35"/>
        </w:rPr>
        <w:t> </w:t>
      </w:r>
      <w:r>
        <w:rPr/>
        <w:t>the</w:t>
      </w:r>
      <w:r>
        <w:rPr>
          <w:spacing w:val="33"/>
        </w:rPr>
        <w:t> </w:t>
      </w:r>
      <w:r>
        <w:rPr/>
        <w:t>following</w:t>
      </w:r>
      <w:r>
        <w:rPr>
          <w:spacing w:val="33"/>
        </w:rPr>
        <w:t> </w:t>
      </w:r>
      <w:r>
        <w:rPr/>
        <w:t>scales</w:t>
      </w:r>
      <w:r>
        <w:rPr>
          <w:spacing w:val="33"/>
        </w:rPr>
        <w:t> </w:t>
      </w:r>
      <w:r>
        <w:rPr/>
        <w:t>will</w:t>
      </w:r>
      <w:r>
        <w:rPr>
          <w:spacing w:val="35"/>
        </w:rPr>
        <w:t> </w:t>
      </w:r>
      <w:r>
        <w:rPr/>
        <w:t>be</w:t>
      </w:r>
      <w:r>
        <w:rPr>
          <w:spacing w:val="33"/>
        </w:rPr>
        <w:t> </w:t>
      </w:r>
      <w:r>
        <w:rPr/>
        <w:t>used:</w:t>
      </w:r>
    </w:p>
    <w:p>
      <w:pPr>
        <w:spacing w:after="0" w:line="290" w:lineRule="auto"/>
        <w:sectPr>
          <w:pgSz w:w="12240" w:h="15840"/>
          <w:pgMar w:header="751" w:footer="0" w:top="1320" w:bottom="280" w:left="1280" w:right="120"/>
        </w:sectPr>
      </w:pPr>
    </w:p>
    <w:p>
      <w:pPr>
        <w:pStyle w:val="BodyText"/>
        <w:spacing w:before="135"/>
      </w:pPr>
    </w:p>
    <w:p>
      <w:pPr>
        <w:pStyle w:val="ListParagraph"/>
        <w:numPr>
          <w:ilvl w:val="0"/>
          <w:numId w:val="12"/>
        </w:numPr>
        <w:tabs>
          <w:tab w:pos="890" w:val="left" w:leader="none"/>
        </w:tabs>
        <w:spacing w:line="278" w:lineRule="auto" w:before="0" w:after="0"/>
        <w:ind w:left="890" w:right="1631" w:hanging="361"/>
        <w:jc w:val="left"/>
        <w:rPr>
          <w:rFonts w:ascii="Symbol" w:hAnsi="Symbol"/>
          <w:sz w:val="22"/>
        </w:rPr>
      </w:pPr>
      <w:r>
        <w:rPr>
          <w:sz w:val="21"/>
        </w:rPr>
        <w:t>Rubric</w:t>
      </w:r>
      <w:r>
        <w:rPr>
          <w:spacing w:val="-3"/>
          <w:sz w:val="21"/>
        </w:rPr>
        <w:t> </w:t>
      </w:r>
      <w:r>
        <w:rPr>
          <w:sz w:val="21"/>
        </w:rPr>
        <w:t>Scale:</w:t>
      </w:r>
      <w:r>
        <w:rPr>
          <w:spacing w:val="-3"/>
          <w:sz w:val="21"/>
        </w:rPr>
        <w:t> </w:t>
      </w:r>
      <w:r>
        <w:rPr>
          <w:sz w:val="22"/>
        </w:rPr>
        <w:t>Exemplary</w:t>
      </w:r>
      <w:r>
        <w:rPr>
          <w:spacing w:val="-3"/>
          <w:sz w:val="22"/>
        </w:rPr>
        <w:t> </w:t>
      </w:r>
      <w:r>
        <w:rPr>
          <w:sz w:val="22"/>
        </w:rPr>
        <w:t>=</w:t>
      </w:r>
      <w:r>
        <w:rPr>
          <w:spacing w:val="-3"/>
          <w:sz w:val="22"/>
        </w:rPr>
        <w:t> </w:t>
      </w:r>
      <w:r>
        <w:rPr>
          <w:sz w:val="22"/>
        </w:rPr>
        <w:t>4;</w:t>
      </w:r>
      <w:r>
        <w:rPr>
          <w:spacing w:val="-3"/>
          <w:sz w:val="22"/>
        </w:rPr>
        <w:t> </w:t>
      </w:r>
      <w:r>
        <w:rPr>
          <w:sz w:val="22"/>
        </w:rPr>
        <w:t>Proficient</w:t>
      </w:r>
      <w:r>
        <w:rPr>
          <w:spacing w:val="-3"/>
          <w:sz w:val="22"/>
        </w:rPr>
        <w:t> </w:t>
      </w:r>
      <w:r>
        <w:rPr>
          <w:sz w:val="22"/>
        </w:rPr>
        <w:t>=</w:t>
      </w:r>
      <w:r>
        <w:rPr>
          <w:spacing w:val="-3"/>
          <w:sz w:val="22"/>
        </w:rPr>
        <w:t> </w:t>
      </w:r>
      <w:r>
        <w:rPr>
          <w:sz w:val="22"/>
        </w:rPr>
        <w:t>3;</w:t>
      </w:r>
      <w:r>
        <w:rPr>
          <w:spacing w:val="-3"/>
          <w:sz w:val="22"/>
        </w:rPr>
        <w:t> </w:t>
      </w:r>
      <w:r>
        <w:rPr>
          <w:sz w:val="22"/>
        </w:rPr>
        <w:t>Needs</w:t>
      </w:r>
      <w:r>
        <w:rPr>
          <w:spacing w:val="-3"/>
          <w:sz w:val="22"/>
        </w:rPr>
        <w:t> </w:t>
      </w:r>
      <w:r>
        <w:rPr>
          <w:sz w:val="22"/>
        </w:rPr>
        <w:t>Improvement</w:t>
      </w:r>
      <w:r>
        <w:rPr>
          <w:spacing w:val="-3"/>
          <w:sz w:val="22"/>
        </w:rPr>
        <w:t> </w:t>
      </w:r>
      <w:r>
        <w:rPr>
          <w:sz w:val="22"/>
        </w:rPr>
        <w:t>=</w:t>
      </w:r>
      <w:r>
        <w:rPr>
          <w:spacing w:val="-3"/>
          <w:sz w:val="22"/>
        </w:rPr>
        <w:t> </w:t>
      </w:r>
      <w:r>
        <w:rPr>
          <w:sz w:val="22"/>
        </w:rPr>
        <w:t>2;</w:t>
      </w:r>
      <w:r>
        <w:rPr>
          <w:spacing w:val="-3"/>
          <w:sz w:val="22"/>
        </w:rPr>
        <w:t> </w:t>
      </w:r>
      <w:r>
        <w:rPr>
          <w:sz w:val="22"/>
        </w:rPr>
        <w:t>Unsatisfactory</w:t>
      </w:r>
      <w:r>
        <w:rPr>
          <w:spacing w:val="-3"/>
          <w:sz w:val="22"/>
        </w:rPr>
        <w:t> </w:t>
      </w:r>
      <w:r>
        <w:rPr>
          <w:sz w:val="22"/>
        </w:rPr>
        <w:t>= </w:t>
      </w:r>
      <w:r>
        <w:rPr>
          <w:spacing w:val="-6"/>
          <w:sz w:val="22"/>
        </w:rPr>
        <w:t>1.</w:t>
      </w:r>
    </w:p>
    <w:p>
      <w:pPr>
        <w:pStyle w:val="BodyText"/>
        <w:spacing w:before="43"/>
      </w:pPr>
    </w:p>
    <w:p>
      <w:pPr>
        <w:pStyle w:val="ListParagraph"/>
        <w:numPr>
          <w:ilvl w:val="0"/>
          <w:numId w:val="12"/>
        </w:numPr>
        <w:tabs>
          <w:tab w:pos="890" w:val="left" w:leader="none"/>
        </w:tabs>
        <w:spacing w:line="240" w:lineRule="auto" w:before="0" w:after="0"/>
        <w:ind w:left="890" w:right="0" w:hanging="361"/>
        <w:jc w:val="left"/>
        <w:rPr>
          <w:rFonts w:ascii="Symbol" w:hAnsi="Symbol"/>
          <w:sz w:val="22"/>
        </w:rPr>
      </w:pPr>
      <w:r>
        <w:rPr>
          <w:sz w:val="21"/>
        </w:rPr>
        <w:t>Grade</w:t>
      </w:r>
      <w:r>
        <w:rPr>
          <w:spacing w:val="24"/>
          <w:sz w:val="21"/>
        </w:rPr>
        <w:t> </w:t>
      </w:r>
      <w:r>
        <w:rPr>
          <w:sz w:val="21"/>
        </w:rPr>
        <w:t>Point</w:t>
      </w:r>
      <w:r>
        <w:rPr>
          <w:spacing w:val="23"/>
          <w:sz w:val="21"/>
        </w:rPr>
        <w:t> </w:t>
      </w:r>
      <w:r>
        <w:rPr>
          <w:spacing w:val="-2"/>
          <w:sz w:val="21"/>
        </w:rPr>
        <w:t>Scale:</w:t>
      </w:r>
    </w:p>
    <w:p>
      <w:pPr>
        <w:spacing w:before="39"/>
        <w:ind w:left="1610" w:right="0" w:firstLine="0"/>
        <w:jc w:val="left"/>
        <w:rPr>
          <w:sz w:val="22"/>
        </w:rPr>
      </w:pPr>
      <w:r>
        <w:rPr>
          <w:sz w:val="22"/>
        </w:rPr>
        <w:t>3.72</w:t>
      </w:r>
      <w:r>
        <w:rPr>
          <w:spacing w:val="3"/>
          <w:sz w:val="22"/>
        </w:rPr>
        <w:t> </w:t>
      </w:r>
      <w:r>
        <w:rPr>
          <w:sz w:val="22"/>
        </w:rPr>
        <w:t>=</w:t>
      </w:r>
      <w:r>
        <w:rPr>
          <w:spacing w:val="4"/>
          <w:sz w:val="22"/>
        </w:rPr>
        <w:t> </w:t>
      </w:r>
      <w:r>
        <w:rPr>
          <w:spacing w:val="-10"/>
          <w:sz w:val="22"/>
        </w:rPr>
        <w:t>A</w:t>
      </w:r>
    </w:p>
    <w:p>
      <w:pPr>
        <w:spacing w:before="49"/>
        <w:ind w:left="1610" w:right="0" w:firstLine="0"/>
        <w:jc w:val="left"/>
        <w:rPr>
          <w:sz w:val="22"/>
        </w:rPr>
      </w:pPr>
      <w:r>
        <w:rPr>
          <w:sz w:val="22"/>
        </w:rPr>
        <w:t>3.6</w:t>
      </w:r>
      <w:r>
        <w:rPr>
          <w:spacing w:val="5"/>
          <w:sz w:val="22"/>
        </w:rPr>
        <w:t> </w:t>
      </w:r>
      <w:r>
        <w:rPr>
          <w:sz w:val="22"/>
        </w:rPr>
        <w:t>=</w:t>
      </w:r>
      <w:r>
        <w:rPr>
          <w:spacing w:val="4"/>
          <w:sz w:val="22"/>
        </w:rPr>
        <w:t> </w:t>
      </w:r>
      <w:r>
        <w:rPr>
          <w:spacing w:val="-5"/>
          <w:sz w:val="22"/>
        </w:rPr>
        <w:t>A-</w:t>
      </w:r>
    </w:p>
    <w:p>
      <w:pPr>
        <w:spacing w:before="45"/>
        <w:ind w:left="1610" w:right="0" w:firstLine="0"/>
        <w:jc w:val="left"/>
        <w:rPr>
          <w:sz w:val="22"/>
        </w:rPr>
      </w:pPr>
      <w:r>
        <w:rPr>
          <w:sz w:val="22"/>
        </w:rPr>
        <w:t>3.48</w:t>
      </w:r>
      <w:r>
        <w:rPr>
          <w:spacing w:val="3"/>
          <w:sz w:val="22"/>
        </w:rPr>
        <w:t> </w:t>
      </w:r>
      <w:r>
        <w:rPr>
          <w:sz w:val="22"/>
        </w:rPr>
        <w:t>=</w:t>
      </w:r>
      <w:r>
        <w:rPr>
          <w:spacing w:val="4"/>
          <w:sz w:val="22"/>
        </w:rPr>
        <w:t> </w:t>
      </w:r>
      <w:r>
        <w:rPr>
          <w:spacing w:val="-5"/>
          <w:sz w:val="22"/>
        </w:rPr>
        <w:t>B+</w:t>
      </w:r>
    </w:p>
    <w:p>
      <w:pPr>
        <w:spacing w:before="49"/>
        <w:ind w:left="1610" w:right="0" w:firstLine="0"/>
        <w:jc w:val="left"/>
        <w:rPr>
          <w:sz w:val="22"/>
        </w:rPr>
      </w:pPr>
      <w:r>
        <w:rPr>
          <w:sz w:val="22"/>
        </w:rPr>
        <w:t>3.32</w:t>
      </w:r>
      <w:r>
        <w:rPr>
          <w:spacing w:val="3"/>
          <w:sz w:val="22"/>
        </w:rPr>
        <w:t> </w:t>
      </w:r>
      <w:r>
        <w:rPr>
          <w:sz w:val="22"/>
        </w:rPr>
        <w:t>=</w:t>
      </w:r>
      <w:r>
        <w:rPr>
          <w:spacing w:val="4"/>
          <w:sz w:val="22"/>
        </w:rPr>
        <w:t> </w:t>
      </w:r>
      <w:r>
        <w:rPr>
          <w:spacing w:val="-10"/>
          <w:sz w:val="22"/>
        </w:rPr>
        <w:t>B</w:t>
      </w:r>
    </w:p>
    <w:p>
      <w:pPr>
        <w:spacing w:before="49"/>
        <w:ind w:left="1610" w:right="0" w:firstLine="0"/>
        <w:jc w:val="left"/>
        <w:rPr>
          <w:sz w:val="22"/>
        </w:rPr>
      </w:pPr>
      <w:r>
        <w:rPr>
          <w:sz w:val="22"/>
        </w:rPr>
        <w:t>3.2</w:t>
      </w:r>
      <w:r>
        <w:rPr>
          <w:spacing w:val="5"/>
          <w:sz w:val="22"/>
        </w:rPr>
        <w:t> </w:t>
      </w:r>
      <w:r>
        <w:rPr>
          <w:sz w:val="22"/>
        </w:rPr>
        <w:t>=</w:t>
      </w:r>
      <w:r>
        <w:rPr>
          <w:spacing w:val="4"/>
          <w:sz w:val="22"/>
        </w:rPr>
        <w:t> </w:t>
      </w:r>
      <w:r>
        <w:rPr>
          <w:spacing w:val="-5"/>
          <w:sz w:val="22"/>
        </w:rPr>
        <w:t>B-</w:t>
      </w:r>
    </w:p>
    <w:p>
      <w:pPr>
        <w:spacing w:before="45"/>
        <w:ind w:left="1610" w:right="0" w:firstLine="0"/>
        <w:jc w:val="left"/>
        <w:rPr>
          <w:sz w:val="22"/>
        </w:rPr>
      </w:pPr>
      <w:r>
        <w:rPr>
          <w:w w:val="105"/>
          <w:sz w:val="22"/>
        </w:rPr>
        <w:t>3.08</w:t>
      </w:r>
      <w:r>
        <w:rPr>
          <w:spacing w:val="-14"/>
          <w:w w:val="105"/>
          <w:sz w:val="22"/>
        </w:rPr>
        <w:t> </w:t>
      </w:r>
      <w:r>
        <w:rPr>
          <w:w w:val="105"/>
          <w:sz w:val="22"/>
        </w:rPr>
        <w:t>=</w:t>
      </w:r>
      <w:r>
        <w:rPr>
          <w:spacing w:val="-13"/>
          <w:w w:val="105"/>
          <w:sz w:val="22"/>
        </w:rPr>
        <w:t> </w:t>
      </w:r>
      <w:r>
        <w:rPr>
          <w:spacing w:val="-5"/>
          <w:w w:val="105"/>
          <w:sz w:val="22"/>
        </w:rPr>
        <w:t>C+</w:t>
      </w:r>
    </w:p>
    <w:p>
      <w:pPr>
        <w:spacing w:before="49"/>
        <w:ind w:left="1610" w:right="0" w:firstLine="0"/>
        <w:jc w:val="left"/>
        <w:rPr>
          <w:sz w:val="22"/>
        </w:rPr>
      </w:pPr>
      <w:r>
        <w:rPr>
          <w:sz w:val="22"/>
        </w:rPr>
        <w:t>2.92</w:t>
      </w:r>
      <w:r>
        <w:rPr>
          <w:spacing w:val="3"/>
          <w:sz w:val="22"/>
        </w:rPr>
        <w:t> </w:t>
      </w:r>
      <w:r>
        <w:rPr>
          <w:sz w:val="22"/>
        </w:rPr>
        <w:t>=</w:t>
      </w:r>
      <w:r>
        <w:rPr>
          <w:spacing w:val="4"/>
          <w:sz w:val="22"/>
        </w:rPr>
        <w:t> </w:t>
      </w:r>
      <w:r>
        <w:rPr>
          <w:spacing w:val="-10"/>
          <w:sz w:val="22"/>
        </w:rPr>
        <w:t>C</w:t>
      </w:r>
    </w:p>
    <w:p>
      <w:pPr>
        <w:spacing w:before="45"/>
        <w:ind w:left="1610" w:right="0" w:firstLine="0"/>
        <w:jc w:val="left"/>
        <w:rPr>
          <w:sz w:val="22"/>
        </w:rPr>
      </w:pPr>
      <w:r>
        <w:rPr>
          <w:sz w:val="22"/>
        </w:rPr>
        <w:t>2.8</w:t>
      </w:r>
      <w:r>
        <w:rPr>
          <w:spacing w:val="5"/>
          <w:sz w:val="22"/>
        </w:rPr>
        <w:t> </w:t>
      </w:r>
      <w:r>
        <w:rPr>
          <w:sz w:val="22"/>
        </w:rPr>
        <w:t>=</w:t>
      </w:r>
      <w:r>
        <w:rPr>
          <w:spacing w:val="4"/>
          <w:sz w:val="22"/>
        </w:rPr>
        <w:t> </w:t>
      </w:r>
      <w:r>
        <w:rPr>
          <w:spacing w:val="-5"/>
          <w:sz w:val="22"/>
        </w:rPr>
        <w:t>C-</w:t>
      </w:r>
    </w:p>
    <w:p>
      <w:pPr>
        <w:spacing w:before="50"/>
        <w:ind w:left="1610" w:right="0" w:firstLine="0"/>
        <w:jc w:val="left"/>
        <w:rPr>
          <w:sz w:val="22"/>
        </w:rPr>
      </w:pPr>
      <w:r>
        <w:rPr>
          <w:w w:val="105"/>
          <w:sz w:val="22"/>
        </w:rPr>
        <w:t>2.68</w:t>
      </w:r>
      <w:r>
        <w:rPr>
          <w:spacing w:val="-14"/>
          <w:w w:val="105"/>
          <w:sz w:val="22"/>
        </w:rPr>
        <w:t> </w:t>
      </w:r>
      <w:r>
        <w:rPr>
          <w:w w:val="105"/>
          <w:sz w:val="22"/>
        </w:rPr>
        <w:t>=</w:t>
      </w:r>
      <w:r>
        <w:rPr>
          <w:spacing w:val="-13"/>
          <w:w w:val="105"/>
          <w:sz w:val="22"/>
        </w:rPr>
        <w:t> </w:t>
      </w:r>
      <w:r>
        <w:rPr>
          <w:spacing w:val="-5"/>
          <w:w w:val="105"/>
          <w:sz w:val="22"/>
        </w:rPr>
        <w:t>D+</w:t>
      </w:r>
    </w:p>
    <w:p>
      <w:pPr>
        <w:spacing w:before="49"/>
        <w:ind w:left="1610" w:right="0" w:firstLine="0"/>
        <w:jc w:val="left"/>
        <w:rPr>
          <w:sz w:val="22"/>
        </w:rPr>
      </w:pPr>
      <w:r>
        <w:rPr>
          <w:sz w:val="22"/>
        </w:rPr>
        <w:t>2.4</w:t>
      </w:r>
      <w:r>
        <w:rPr>
          <w:spacing w:val="5"/>
          <w:sz w:val="22"/>
        </w:rPr>
        <w:t> </w:t>
      </w:r>
      <w:r>
        <w:rPr>
          <w:sz w:val="22"/>
        </w:rPr>
        <w:t>=</w:t>
      </w:r>
      <w:r>
        <w:rPr>
          <w:spacing w:val="4"/>
          <w:sz w:val="22"/>
        </w:rPr>
        <w:t> </w:t>
      </w:r>
      <w:r>
        <w:rPr>
          <w:spacing w:val="-10"/>
          <w:sz w:val="22"/>
        </w:rPr>
        <w:t>D</w:t>
      </w:r>
    </w:p>
    <w:p>
      <w:pPr>
        <w:pStyle w:val="BodyText"/>
        <w:spacing w:before="45"/>
        <w:ind w:left="1610"/>
      </w:pPr>
      <w:r>
        <w:rPr/>
        <w:t>Below</w:t>
      </w:r>
      <w:r>
        <w:rPr>
          <w:spacing w:val="1"/>
        </w:rPr>
        <w:t> </w:t>
      </w:r>
      <w:r>
        <w:rPr/>
        <w:t>2.4</w:t>
      </w:r>
      <w:r>
        <w:rPr>
          <w:spacing w:val="2"/>
        </w:rPr>
        <w:t> </w:t>
      </w:r>
      <w:r>
        <w:rPr/>
        <w:t>=</w:t>
      </w:r>
      <w:r>
        <w:rPr>
          <w:spacing w:val="2"/>
        </w:rPr>
        <w:t> </w:t>
      </w:r>
      <w:r>
        <w:rPr>
          <w:spacing w:val="-10"/>
        </w:rPr>
        <w:t>F</w:t>
      </w:r>
    </w:p>
    <w:p>
      <w:pPr>
        <w:pStyle w:val="BodyText"/>
        <w:spacing w:before="103"/>
      </w:pPr>
    </w:p>
    <w:p>
      <w:pPr>
        <w:spacing w:before="0"/>
        <w:ind w:left="170" w:right="0" w:firstLine="0"/>
        <w:jc w:val="left"/>
        <w:rPr>
          <w:sz w:val="21"/>
        </w:rPr>
      </w:pPr>
      <w:r>
        <w:rPr>
          <w:sz w:val="21"/>
        </w:rPr>
        <w:t>Student</w:t>
      </w:r>
      <w:r>
        <w:rPr>
          <w:spacing w:val="19"/>
          <w:sz w:val="21"/>
        </w:rPr>
        <w:t> </w:t>
      </w:r>
      <w:r>
        <w:rPr>
          <w:sz w:val="21"/>
        </w:rPr>
        <w:t>Teacher</w:t>
      </w:r>
      <w:r>
        <w:rPr>
          <w:spacing w:val="22"/>
          <w:sz w:val="21"/>
        </w:rPr>
        <w:t> </w:t>
      </w:r>
      <w:r>
        <w:rPr>
          <w:sz w:val="21"/>
        </w:rPr>
        <w:t>Seminar</w:t>
      </w:r>
      <w:r>
        <w:rPr>
          <w:spacing w:val="23"/>
          <w:sz w:val="21"/>
        </w:rPr>
        <w:t> </w:t>
      </w:r>
      <w:r>
        <w:rPr>
          <w:sz w:val="21"/>
        </w:rPr>
        <w:t>Grading</w:t>
      </w:r>
      <w:r>
        <w:rPr>
          <w:spacing w:val="26"/>
          <w:sz w:val="21"/>
        </w:rPr>
        <w:t> </w:t>
      </w:r>
      <w:r>
        <w:rPr>
          <w:spacing w:val="-2"/>
          <w:sz w:val="21"/>
        </w:rPr>
        <w:t>Policy</w:t>
      </w:r>
    </w:p>
    <w:p>
      <w:pPr>
        <w:pStyle w:val="BodyText"/>
        <w:spacing w:line="285" w:lineRule="auto" w:before="52"/>
        <w:ind w:left="170" w:right="1505"/>
      </w:pPr>
      <w:r>
        <w:rPr/>
        <w:t>You are </w:t>
      </w:r>
      <w:r>
        <w:rPr>
          <w:i/>
          <w:sz w:val="21"/>
        </w:rPr>
        <w:t>strongly </w:t>
      </w:r>
      <w:r>
        <w:rPr/>
        <w:t>encouraged to submit student teacher seminar assignments on time! An assignment that is 15 minutes to 1 week late will receive a maximum of 75% credit. An assignment that is 8 or more days late will receive a maximum of 50% credit. The late policy does</w:t>
      </w:r>
      <w:r>
        <w:rPr>
          <w:spacing w:val="-4"/>
        </w:rPr>
        <w:t> </w:t>
      </w:r>
      <w:r>
        <w:rPr/>
        <w:t>not</w:t>
      </w:r>
      <w:r>
        <w:rPr>
          <w:spacing w:val="-4"/>
        </w:rPr>
        <w:t> </w:t>
      </w:r>
      <w:r>
        <w:rPr/>
        <w:t>extend</w:t>
      </w:r>
      <w:r>
        <w:rPr>
          <w:spacing w:val="-4"/>
        </w:rPr>
        <w:t> </w:t>
      </w:r>
      <w:r>
        <w:rPr/>
        <w:t>past</w:t>
      </w:r>
      <w:r>
        <w:rPr>
          <w:spacing w:val="-4"/>
        </w:rPr>
        <w:t> </w:t>
      </w:r>
      <w:r>
        <w:rPr/>
        <w:t>the</w:t>
      </w:r>
      <w:r>
        <w:rPr>
          <w:spacing w:val="-4"/>
        </w:rPr>
        <w:t> </w:t>
      </w:r>
      <w:r>
        <w:rPr/>
        <w:t>last</w:t>
      </w:r>
      <w:r>
        <w:rPr>
          <w:spacing w:val="-4"/>
        </w:rPr>
        <w:t> </w:t>
      </w:r>
      <w:r>
        <w:rPr/>
        <w:t>day</w:t>
      </w:r>
      <w:r>
        <w:rPr>
          <w:spacing w:val="-4"/>
        </w:rPr>
        <w:t> </w:t>
      </w:r>
      <w:r>
        <w:rPr/>
        <w:t>of</w:t>
      </w:r>
      <w:r>
        <w:rPr>
          <w:spacing w:val="-4"/>
        </w:rPr>
        <w:t> </w:t>
      </w:r>
      <w:r>
        <w:rPr/>
        <w:t>classes</w:t>
      </w:r>
      <w:r>
        <w:rPr>
          <w:spacing w:val="-4"/>
        </w:rPr>
        <w:t> </w:t>
      </w:r>
      <w:r>
        <w:rPr/>
        <w:t>of</w:t>
      </w:r>
      <w:r>
        <w:rPr>
          <w:spacing w:val="-4"/>
        </w:rPr>
        <w:t> </w:t>
      </w:r>
      <w:r>
        <w:rPr/>
        <w:t>the</w:t>
      </w:r>
      <w:r>
        <w:rPr>
          <w:spacing w:val="-4"/>
        </w:rPr>
        <w:t> </w:t>
      </w:r>
      <w:r>
        <w:rPr/>
        <w:t>UMass</w:t>
      </w:r>
      <w:r>
        <w:rPr>
          <w:spacing w:val="-3"/>
        </w:rPr>
        <w:t> </w:t>
      </w:r>
      <w:r>
        <w:rPr/>
        <w:t>Amherst</w:t>
      </w:r>
      <w:r>
        <w:rPr>
          <w:spacing w:val="-4"/>
        </w:rPr>
        <w:t> </w:t>
      </w:r>
      <w:r>
        <w:rPr/>
        <w:t>semester.</w:t>
      </w:r>
      <w:r>
        <w:rPr>
          <w:spacing w:val="-3"/>
        </w:rPr>
        <w:t> </w:t>
      </w:r>
      <w:r>
        <w:rPr/>
        <w:t>After</w:t>
      </w:r>
      <w:r>
        <w:rPr>
          <w:spacing w:val="-4"/>
        </w:rPr>
        <w:t> </w:t>
      </w:r>
      <w:r>
        <w:rPr/>
        <w:t>this</w:t>
      </w:r>
      <w:r>
        <w:rPr>
          <w:spacing w:val="-4"/>
        </w:rPr>
        <w:t> </w:t>
      </w:r>
      <w:r>
        <w:rPr/>
        <w:t>point, all missing assignments must still be completed but will receive a grade of zero.</w:t>
      </w:r>
    </w:p>
    <w:p>
      <w:pPr>
        <w:pStyle w:val="BodyText"/>
        <w:spacing w:before="46"/>
      </w:pPr>
    </w:p>
    <w:p>
      <w:pPr>
        <w:pStyle w:val="BodyText"/>
        <w:spacing w:line="283" w:lineRule="auto"/>
        <w:ind w:left="170" w:right="1505"/>
      </w:pPr>
      <w:r>
        <w:rPr/>
        <w:t>The</w:t>
      </w:r>
      <w:r>
        <w:rPr>
          <w:spacing w:val="-3"/>
        </w:rPr>
        <w:t> </w:t>
      </w:r>
      <w:r>
        <w:rPr/>
        <w:t>portion</w:t>
      </w:r>
      <w:r>
        <w:rPr>
          <w:spacing w:val="-3"/>
        </w:rPr>
        <w:t> </w:t>
      </w:r>
      <w:r>
        <w:rPr/>
        <w:t>of</w:t>
      </w:r>
      <w:r>
        <w:rPr>
          <w:spacing w:val="-3"/>
        </w:rPr>
        <w:t> </w:t>
      </w:r>
      <w:r>
        <w:rPr/>
        <w:t>your</w:t>
      </w:r>
      <w:r>
        <w:rPr>
          <w:spacing w:val="-3"/>
        </w:rPr>
        <w:t> </w:t>
      </w:r>
      <w:r>
        <w:rPr/>
        <w:t>final</w:t>
      </w:r>
      <w:r>
        <w:rPr>
          <w:spacing w:val="-3"/>
        </w:rPr>
        <w:t> </w:t>
      </w:r>
      <w:r>
        <w:rPr/>
        <w:t>grade</w:t>
      </w:r>
      <w:r>
        <w:rPr>
          <w:spacing w:val="-3"/>
        </w:rPr>
        <w:t> </w:t>
      </w:r>
      <w:r>
        <w:rPr/>
        <w:t>that</w:t>
      </w:r>
      <w:r>
        <w:rPr>
          <w:spacing w:val="-3"/>
        </w:rPr>
        <w:t> </w:t>
      </w:r>
      <w:r>
        <w:rPr/>
        <w:t>comes</w:t>
      </w:r>
      <w:r>
        <w:rPr>
          <w:spacing w:val="-3"/>
        </w:rPr>
        <w:t> </w:t>
      </w:r>
      <w:r>
        <w:rPr/>
        <w:t>from</w:t>
      </w:r>
      <w:r>
        <w:rPr>
          <w:spacing w:val="-3"/>
        </w:rPr>
        <w:t> </w:t>
      </w:r>
      <w:r>
        <w:rPr/>
        <w:t>student</w:t>
      </w:r>
      <w:r>
        <w:rPr>
          <w:spacing w:val="-3"/>
        </w:rPr>
        <w:t> </w:t>
      </w:r>
      <w:r>
        <w:rPr/>
        <w:t>teacher</w:t>
      </w:r>
      <w:r>
        <w:rPr>
          <w:spacing w:val="-3"/>
        </w:rPr>
        <w:t> </w:t>
      </w:r>
      <w:r>
        <w:rPr/>
        <w:t>seminar</w:t>
      </w:r>
      <w:r>
        <w:rPr>
          <w:spacing w:val="-3"/>
        </w:rPr>
        <w:t> </w:t>
      </w:r>
      <w:r>
        <w:rPr/>
        <w:t>will</w:t>
      </w:r>
      <w:r>
        <w:rPr>
          <w:spacing w:val="-3"/>
        </w:rPr>
        <w:t> </w:t>
      </w:r>
      <w:r>
        <w:rPr/>
        <w:t>be</w:t>
      </w:r>
      <w:r>
        <w:rPr>
          <w:spacing w:val="-3"/>
        </w:rPr>
        <w:t> </w:t>
      </w:r>
      <w:r>
        <w:rPr/>
        <w:t>weighted</w:t>
      </w:r>
      <w:r>
        <w:rPr>
          <w:spacing w:val="-3"/>
        </w:rPr>
        <w:t> </w:t>
      </w:r>
      <w:r>
        <w:rPr/>
        <w:t>as </w:t>
      </w:r>
      <w:r>
        <w:rPr>
          <w:spacing w:val="-2"/>
        </w:rPr>
        <w:t>follows:</w:t>
      </w:r>
    </w:p>
    <w:p>
      <w:pPr>
        <w:pStyle w:val="BodyText"/>
        <w:spacing w:before="61"/>
        <w:rPr>
          <w:sz w:val="20"/>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4675"/>
      </w:tblGrid>
      <w:tr>
        <w:trPr>
          <w:trHeight w:val="297" w:hRule="atLeast"/>
        </w:trPr>
        <w:tc>
          <w:tcPr>
            <w:tcW w:w="4675" w:type="dxa"/>
          </w:tcPr>
          <w:p>
            <w:pPr>
              <w:pStyle w:val="TableParagraph"/>
              <w:spacing w:before="9"/>
              <w:ind w:left="25"/>
              <w:jc w:val="center"/>
              <w:rPr>
                <w:rFonts w:ascii="Arial"/>
                <w:sz w:val="22"/>
              </w:rPr>
            </w:pPr>
            <w:r>
              <w:rPr>
                <w:rFonts w:ascii="Arial"/>
                <w:spacing w:val="-2"/>
                <w:sz w:val="22"/>
              </w:rPr>
              <w:t>Assignment</w:t>
            </w:r>
          </w:p>
        </w:tc>
        <w:tc>
          <w:tcPr>
            <w:tcW w:w="4675" w:type="dxa"/>
          </w:tcPr>
          <w:p>
            <w:pPr>
              <w:pStyle w:val="TableParagraph"/>
              <w:spacing w:before="9"/>
              <w:ind w:left="1051"/>
              <w:rPr>
                <w:rFonts w:ascii="Arial"/>
                <w:sz w:val="22"/>
              </w:rPr>
            </w:pPr>
            <w:r>
              <w:rPr>
                <w:rFonts w:ascii="Arial"/>
                <w:spacing w:val="-2"/>
                <w:sz w:val="22"/>
              </w:rPr>
              <w:t>Percentage</w:t>
            </w:r>
            <w:r>
              <w:rPr>
                <w:rFonts w:ascii="Arial"/>
                <w:spacing w:val="-5"/>
                <w:sz w:val="22"/>
              </w:rPr>
              <w:t> </w:t>
            </w:r>
            <w:r>
              <w:rPr>
                <w:rFonts w:ascii="Arial"/>
                <w:spacing w:val="-2"/>
                <w:sz w:val="22"/>
              </w:rPr>
              <w:t>of</w:t>
            </w:r>
            <w:r>
              <w:rPr>
                <w:rFonts w:ascii="Arial"/>
                <w:spacing w:val="-4"/>
                <w:sz w:val="22"/>
              </w:rPr>
              <w:t> </w:t>
            </w:r>
            <w:r>
              <w:rPr>
                <w:rFonts w:ascii="Arial"/>
                <w:spacing w:val="-2"/>
                <w:sz w:val="22"/>
              </w:rPr>
              <w:t>Final</w:t>
            </w:r>
            <w:r>
              <w:rPr>
                <w:rFonts w:ascii="Arial"/>
                <w:spacing w:val="-4"/>
                <w:sz w:val="22"/>
              </w:rPr>
              <w:t> </w:t>
            </w:r>
            <w:r>
              <w:rPr>
                <w:rFonts w:ascii="Arial"/>
                <w:spacing w:val="-2"/>
                <w:sz w:val="22"/>
              </w:rPr>
              <w:t>Grade</w:t>
            </w:r>
          </w:p>
        </w:tc>
      </w:tr>
      <w:tr>
        <w:trPr>
          <w:trHeight w:val="297" w:hRule="atLeast"/>
        </w:trPr>
        <w:tc>
          <w:tcPr>
            <w:tcW w:w="4675" w:type="dxa"/>
          </w:tcPr>
          <w:p>
            <w:pPr>
              <w:pStyle w:val="TableParagraph"/>
              <w:spacing w:before="9"/>
              <w:ind w:left="114"/>
              <w:rPr>
                <w:rFonts w:ascii="Arial"/>
                <w:sz w:val="22"/>
              </w:rPr>
            </w:pPr>
            <w:r>
              <w:rPr>
                <w:rFonts w:ascii="Arial"/>
                <w:sz w:val="22"/>
              </w:rPr>
              <w:t>Midpoint</w:t>
            </w:r>
            <w:r>
              <w:rPr>
                <w:rFonts w:ascii="Arial"/>
                <w:spacing w:val="11"/>
                <w:sz w:val="22"/>
              </w:rPr>
              <w:t> </w:t>
            </w:r>
            <w:r>
              <w:rPr>
                <w:rFonts w:ascii="Arial"/>
                <w:sz w:val="22"/>
              </w:rPr>
              <w:t>Reports</w:t>
            </w:r>
            <w:r>
              <w:rPr>
                <w:rFonts w:ascii="Arial"/>
                <w:spacing w:val="12"/>
                <w:sz w:val="22"/>
              </w:rPr>
              <w:t> </w:t>
            </w:r>
            <w:r>
              <w:rPr>
                <w:rFonts w:ascii="Arial"/>
                <w:spacing w:val="-5"/>
                <w:sz w:val="22"/>
              </w:rPr>
              <w:t>(2)</w:t>
            </w:r>
          </w:p>
        </w:tc>
        <w:tc>
          <w:tcPr>
            <w:tcW w:w="4675" w:type="dxa"/>
          </w:tcPr>
          <w:p>
            <w:pPr>
              <w:pStyle w:val="TableParagraph"/>
              <w:spacing w:before="9"/>
              <w:ind w:left="109"/>
              <w:rPr>
                <w:rFonts w:ascii="Arial"/>
                <w:sz w:val="22"/>
              </w:rPr>
            </w:pPr>
            <w:r>
              <w:rPr>
                <w:rFonts w:ascii="Arial"/>
                <w:spacing w:val="-5"/>
                <w:sz w:val="22"/>
              </w:rPr>
              <w:t>15</w:t>
            </w:r>
          </w:p>
        </w:tc>
      </w:tr>
      <w:tr>
        <w:trPr>
          <w:trHeight w:val="301" w:hRule="atLeast"/>
        </w:trPr>
        <w:tc>
          <w:tcPr>
            <w:tcW w:w="4675" w:type="dxa"/>
          </w:tcPr>
          <w:p>
            <w:pPr>
              <w:pStyle w:val="TableParagraph"/>
              <w:spacing w:before="14"/>
              <w:ind w:left="114"/>
              <w:rPr>
                <w:rFonts w:ascii="Arial"/>
                <w:sz w:val="22"/>
              </w:rPr>
            </w:pPr>
            <w:r>
              <w:rPr>
                <w:rFonts w:ascii="Arial"/>
                <w:spacing w:val="-4"/>
                <w:sz w:val="22"/>
              </w:rPr>
              <w:t>Final Reports </w:t>
            </w:r>
            <w:r>
              <w:rPr>
                <w:rFonts w:ascii="Arial"/>
                <w:spacing w:val="-5"/>
                <w:sz w:val="22"/>
              </w:rPr>
              <w:t>(2)</w:t>
            </w:r>
          </w:p>
        </w:tc>
        <w:tc>
          <w:tcPr>
            <w:tcW w:w="4675" w:type="dxa"/>
          </w:tcPr>
          <w:p>
            <w:pPr>
              <w:pStyle w:val="TableParagraph"/>
              <w:spacing w:before="14"/>
              <w:ind w:left="109"/>
              <w:rPr>
                <w:rFonts w:ascii="Arial"/>
                <w:sz w:val="22"/>
              </w:rPr>
            </w:pPr>
            <w:r>
              <w:rPr>
                <w:rFonts w:ascii="Arial"/>
                <w:spacing w:val="-5"/>
                <w:sz w:val="22"/>
              </w:rPr>
              <w:t>15</w:t>
            </w:r>
          </w:p>
        </w:tc>
      </w:tr>
      <w:tr>
        <w:trPr>
          <w:trHeight w:val="1199" w:hRule="atLeast"/>
        </w:trPr>
        <w:tc>
          <w:tcPr>
            <w:tcW w:w="4675" w:type="dxa"/>
          </w:tcPr>
          <w:p>
            <w:pPr>
              <w:pStyle w:val="TableParagraph"/>
              <w:spacing w:line="285" w:lineRule="auto" w:before="14"/>
              <w:ind w:left="114" w:right="144"/>
              <w:jc w:val="both"/>
              <w:rPr>
                <w:rFonts w:ascii="Arial"/>
                <w:sz w:val="22"/>
              </w:rPr>
            </w:pPr>
            <w:r>
              <w:rPr>
                <w:rFonts w:ascii="Arial"/>
                <w:sz w:val="22"/>
              </w:rPr>
              <w:t>Weekly</w:t>
            </w:r>
            <w:r>
              <w:rPr>
                <w:rFonts w:ascii="Arial"/>
                <w:spacing w:val="-4"/>
                <w:sz w:val="22"/>
              </w:rPr>
              <w:t> </w:t>
            </w:r>
            <w:r>
              <w:rPr>
                <w:rFonts w:ascii="Arial"/>
                <w:sz w:val="22"/>
              </w:rPr>
              <w:t>assignments</w:t>
            </w:r>
            <w:r>
              <w:rPr>
                <w:rFonts w:ascii="Arial"/>
                <w:spacing w:val="-4"/>
                <w:sz w:val="22"/>
              </w:rPr>
              <w:t> </w:t>
            </w:r>
            <w:r>
              <w:rPr>
                <w:rFonts w:ascii="Arial"/>
                <w:sz w:val="22"/>
              </w:rPr>
              <w:t>(reflections,</w:t>
            </w:r>
            <w:r>
              <w:rPr>
                <w:rFonts w:ascii="Arial"/>
                <w:spacing w:val="-3"/>
                <w:sz w:val="22"/>
              </w:rPr>
              <w:t> </w:t>
            </w:r>
            <w:r>
              <w:rPr>
                <w:rFonts w:ascii="Arial"/>
                <w:sz w:val="22"/>
              </w:rPr>
              <w:t>Measure</w:t>
            </w:r>
            <w:r>
              <w:rPr>
                <w:rFonts w:ascii="Arial"/>
                <w:spacing w:val="-3"/>
                <w:sz w:val="22"/>
              </w:rPr>
              <w:t> </w:t>
            </w:r>
            <w:r>
              <w:rPr>
                <w:rFonts w:ascii="Arial"/>
                <w:sz w:val="22"/>
              </w:rPr>
              <w:t>of Student</w:t>
            </w:r>
            <w:r>
              <w:rPr>
                <w:rFonts w:ascii="Arial"/>
                <w:spacing w:val="-12"/>
                <w:sz w:val="22"/>
              </w:rPr>
              <w:t> </w:t>
            </w:r>
            <w:r>
              <w:rPr>
                <w:rFonts w:ascii="Arial"/>
                <w:sz w:val="22"/>
              </w:rPr>
              <w:t>Learning</w:t>
            </w:r>
            <w:r>
              <w:rPr>
                <w:rFonts w:ascii="Arial"/>
                <w:spacing w:val="-13"/>
                <w:sz w:val="22"/>
              </w:rPr>
              <w:t> </w:t>
            </w:r>
            <w:r>
              <w:rPr>
                <w:rFonts w:ascii="Arial"/>
                <w:sz w:val="22"/>
              </w:rPr>
              <w:t>Worksheet,</w:t>
            </w:r>
            <w:r>
              <w:rPr>
                <w:rFonts w:ascii="Arial"/>
                <w:spacing w:val="-12"/>
                <w:sz w:val="22"/>
              </w:rPr>
              <w:t> </w:t>
            </w:r>
            <w:r>
              <w:rPr>
                <w:rFonts w:ascii="Arial"/>
                <w:sz w:val="22"/>
              </w:rPr>
              <w:t>Student</w:t>
            </w:r>
            <w:r>
              <w:rPr>
                <w:rFonts w:ascii="Arial"/>
                <w:spacing w:val="-13"/>
                <w:sz w:val="22"/>
              </w:rPr>
              <w:t> </w:t>
            </w:r>
            <w:r>
              <w:rPr>
                <w:rFonts w:ascii="Arial"/>
                <w:sz w:val="22"/>
              </w:rPr>
              <w:t>Survey Summary and Report, Finalized Goal and</w:t>
            </w:r>
          </w:p>
          <w:p>
            <w:pPr>
              <w:pStyle w:val="TableParagraph"/>
              <w:spacing w:line="243" w:lineRule="exact"/>
              <w:ind w:left="114"/>
              <w:jc w:val="both"/>
              <w:rPr>
                <w:rFonts w:ascii="Arial"/>
                <w:sz w:val="22"/>
              </w:rPr>
            </w:pPr>
            <w:r>
              <w:rPr>
                <w:rFonts w:ascii="Arial"/>
                <w:sz w:val="22"/>
              </w:rPr>
              <w:t>Implementation</w:t>
            </w:r>
            <w:r>
              <w:rPr>
                <w:rFonts w:ascii="Arial"/>
                <w:spacing w:val="4"/>
                <w:sz w:val="22"/>
              </w:rPr>
              <w:t> </w:t>
            </w:r>
            <w:r>
              <w:rPr>
                <w:rFonts w:ascii="Arial"/>
                <w:sz w:val="22"/>
              </w:rPr>
              <w:t>Form,</w:t>
            </w:r>
            <w:r>
              <w:rPr>
                <w:rFonts w:ascii="Arial"/>
                <w:spacing w:val="4"/>
                <w:sz w:val="22"/>
              </w:rPr>
              <w:t> </w:t>
            </w:r>
            <w:r>
              <w:rPr>
                <w:rFonts w:ascii="Arial"/>
                <w:spacing w:val="-2"/>
                <w:sz w:val="22"/>
              </w:rPr>
              <w:t>etc.)</w:t>
            </w:r>
          </w:p>
        </w:tc>
        <w:tc>
          <w:tcPr>
            <w:tcW w:w="4675" w:type="dxa"/>
          </w:tcPr>
          <w:p>
            <w:pPr>
              <w:pStyle w:val="TableParagraph"/>
              <w:spacing w:before="14"/>
              <w:ind w:left="109"/>
              <w:rPr>
                <w:rFonts w:ascii="Arial"/>
                <w:sz w:val="22"/>
              </w:rPr>
            </w:pPr>
            <w:r>
              <w:rPr>
                <w:rFonts w:ascii="Arial"/>
                <w:spacing w:val="-5"/>
                <w:sz w:val="22"/>
              </w:rPr>
              <w:t>30</w:t>
            </w:r>
          </w:p>
        </w:tc>
      </w:tr>
      <w:tr>
        <w:trPr>
          <w:trHeight w:val="301" w:hRule="atLeast"/>
        </w:trPr>
        <w:tc>
          <w:tcPr>
            <w:tcW w:w="4675" w:type="dxa"/>
          </w:tcPr>
          <w:p>
            <w:pPr>
              <w:pStyle w:val="TableParagraph"/>
              <w:spacing w:before="14"/>
              <w:ind w:left="114"/>
              <w:rPr>
                <w:rFonts w:ascii="Arial"/>
                <w:sz w:val="22"/>
              </w:rPr>
            </w:pPr>
            <w:r>
              <w:rPr>
                <w:rFonts w:ascii="Arial"/>
                <w:spacing w:val="-2"/>
                <w:sz w:val="22"/>
              </w:rPr>
              <w:t>Resume</w:t>
            </w:r>
          </w:p>
        </w:tc>
        <w:tc>
          <w:tcPr>
            <w:tcW w:w="4675" w:type="dxa"/>
          </w:tcPr>
          <w:p>
            <w:pPr>
              <w:pStyle w:val="TableParagraph"/>
              <w:spacing w:before="14"/>
              <w:ind w:left="109"/>
              <w:rPr>
                <w:rFonts w:ascii="Arial"/>
                <w:sz w:val="22"/>
              </w:rPr>
            </w:pPr>
            <w:r>
              <w:rPr>
                <w:rFonts w:ascii="Arial"/>
                <w:spacing w:val="-5"/>
                <w:sz w:val="22"/>
              </w:rPr>
              <w:t>20</w:t>
            </w:r>
          </w:p>
        </w:tc>
      </w:tr>
      <w:tr>
        <w:trPr>
          <w:trHeight w:val="302" w:hRule="atLeast"/>
        </w:trPr>
        <w:tc>
          <w:tcPr>
            <w:tcW w:w="4675" w:type="dxa"/>
          </w:tcPr>
          <w:p>
            <w:pPr>
              <w:pStyle w:val="TableParagraph"/>
              <w:spacing w:before="14"/>
              <w:ind w:left="114"/>
              <w:rPr>
                <w:rFonts w:ascii="Arial"/>
                <w:sz w:val="22"/>
              </w:rPr>
            </w:pPr>
            <w:r>
              <w:rPr>
                <w:rFonts w:ascii="Arial"/>
                <w:spacing w:val="-2"/>
                <w:sz w:val="22"/>
              </w:rPr>
              <w:t>Sample</w:t>
            </w:r>
            <w:r>
              <w:rPr>
                <w:rFonts w:ascii="Arial"/>
                <w:spacing w:val="-7"/>
                <w:sz w:val="22"/>
              </w:rPr>
              <w:t> </w:t>
            </w:r>
            <w:r>
              <w:rPr>
                <w:rFonts w:ascii="Arial"/>
                <w:spacing w:val="-2"/>
                <w:sz w:val="22"/>
              </w:rPr>
              <w:t>Cover</w:t>
            </w:r>
            <w:r>
              <w:rPr>
                <w:rFonts w:ascii="Arial"/>
                <w:spacing w:val="-6"/>
                <w:sz w:val="22"/>
              </w:rPr>
              <w:t> </w:t>
            </w:r>
            <w:r>
              <w:rPr>
                <w:rFonts w:ascii="Arial"/>
                <w:spacing w:val="-2"/>
                <w:sz w:val="22"/>
              </w:rPr>
              <w:t>Letter</w:t>
            </w:r>
          </w:p>
        </w:tc>
        <w:tc>
          <w:tcPr>
            <w:tcW w:w="4675" w:type="dxa"/>
          </w:tcPr>
          <w:p>
            <w:pPr>
              <w:pStyle w:val="TableParagraph"/>
              <w:spacing w:before="14"/>
              <w:ind w:left="109"/>
              <w:rPr>
                <w:rFonts w:ascii="Arial"/>
                <w:sz w:val="22"/>
              </w:rPr>
            </w:pPr>
            <w:r>
              <w:rPr>
                <w:rFonts w:ascii="Arial"/>
                <w:spacing w:val="-5"/>
                <w:sz w:val="22"/>
              </w:rPr>
              <w:t>20</w:t>
            </w:r>
          </w:p>
        </w:tc>
      </w:tr>
    </w:tbl>
    <w:p>
      <w:pPr>
        <w:pStyle w:val="BodyText"/>
      </w:pPr>
    </w:p>
    <w:p>
      <w:pPr>
        <w:pStyle w:val="BodyText"/>
        <w:spacing w:before="120"/>
      </w:pPr>
    </w:p>
    <w:p>
      <w:pPr>
        <w:spacing w:before="0"/>
        <w:ind w:left="170" w:right="0" w:firstLine="0"/>
        <w:jc w:val="left"/>
        <w:rPr>
          <w:sz w:val="21"/>
        </w:rPr>
      </w:pPr>
      <w:r>
        <w:rPr>
          <w:w w:val="105"/>
          <w:sz w:val="21"/>
        </w:rPr>
        <w:t>Awarding</w:t>
      </w:r>
      <w:r>
        <w:rPr>
          <w:spacing w:val="31"/>
          <w:w w:val="105"/>
          <w:sz w:val="21"/>
        </w:rPr>
        <w:t> </w:t>
      </w:r>
      <w:r>
        <w:rPr>
          <w:w w:val="105"/>
          <w:sz w:val="21"/>
        </w:rPr>
        <w:t>of</w:t>
      </w:r>
      <w:r>
        <w:rPr>
          <w:spacing w:val="32"/>
          <w:w w:val="105"/>
          <w:sz w:val="21"/>
        </w:rPr>
        <w:t> </w:t>
      </w:r>
      <w:r>
        <w:rPr>
          <w:w w:val="105"/>
          <w:sz w:val="21"/>
        </w:rPr>
        <w:t>“Incomplete”</w:t>
      </w:r>
      <w:r>
        <w:rPr>
          <w:spacing w:val="31"/>
          <w:w w:val="105"/>
          <w:sz w:val="21"/>
        </w:rPr>
        <w:t> </w:t>
      </w:r>
      <w:r>
        <w:rPr>
          <w:spacing w:val="-2"/>
          <w:w w:val="105"/>
          <w:sz w:val="21"/>
        </w:rPr>
        <w:t>(INC)</w:t>
      </w:r>
    </w:p>
    <w:p>
      <w:pPr>
        <w:pStyle w:val="BodyText"/>
        <w:spacing w:line="288" w:lineRule="auto" w:before="47"/>
        <w:ind w:left="170" w:right="1505"/>
      </w:pPr>
      <w:r>
        <w:rPr/>
        <w:t>In compliance with university policy, an Incomplete (INC) will only be considered if sufficient and</w:t>
      </w:r>
      <w:r>
        <w:rPr>
          <w:spacing w:val="-3"/>
        </w:rPr>
        <w:t> </w:t>
      </w:r>
      <w:r>
        <w:rPr/>
        <w:t>appropriate</w:t>
      </w:r>
      <w:r>
        <w:rPr>
          <w:spacing w:val="-3"/>
        </w:rPr>
        <w:t> </w:t>
      </w:r>
      <w:r>
        <w:rPr/>
        <w:t>evidence</w:t>
      </w:r>
      <w:r>
        <w:rPr>
          <w:spacing w:val="-3"/>
        </w:rPr>
        <w:t> </w:t>
      </w:r>
      <w:r>
        <w:rPr/>
        <w:t>exists</w:t>
      </w:r>
      <w:r>
        <w:rPr>
          <w:spacing w:val="-3"/>
        </w:rPr>
        <w:t> </w:t>
      </w:r>
      <w:r>
        <w:rPr/>
        <w:t>to</w:t>
      </w:r>
      <w:r>
        <w:rPr>
          <w:spacing w:val="-3"/>
        </w:rPr>
        <w:t> </w:t>
      </w:r>
      <w:r>
        <w:rPr/>
        <w:t>warrant</w:t>
      </w:r>
      <w:r>
        <w:rPr>
          <w:spacing w:val="-3"/>
        </w:rPr>
        <w:t> </w:t>
      </w:r>
      <w:r>
        <w:rPr/>
        <w:t>such</w:t>
      </w:r>
      <w:r>
        <w:rPr>
          <w:spacing w:val="-3"/>
        </w:rPr>
        <w:t> </w:t>
      </w:r>
      <w:r>
        <w:rPr/>
        <w:t>action</w:t>
      </w:r>
      <w:r>
        <w:rPr>
          <w:spacing w:val="-3"/>
        </w:rPr>
        <w:t> </w:t>
      </w:r>
      <w:r>
        <w:rPr/>
        <w:t>and</w:t>
      </w:r>
      <w:r>
        <w:rPr>
          <w:spacing w:val="-3"/>
        </w:rPr>
        <w:t> </w:t>
      </w:r>
      <w:r>
        <w:rPr/>
        <w:t>the</w:t>
      </w:r>
      <w:r>
        <w:rPr>
          <w:spacing w:val="-3"/>
        </w:rPr>
        <w:t> </w:t>
      </w:r>
      <w:r>
        <w:rPr/>
        <w:t>student</w:t>
      </w:r>
      <w:r>
        <w:rPr>
          <w:spacing w:val="-3"/>
        </w:rPr>
        <w:t> </w:t>
      </w:r>
      <w:r>
        <w:rPr/>
        <w:t>is</w:t>
      </w:r>
      <w:r>
        <w:rPr>
          <w:spacing w:val="-3"/>
        </w:rPr>
        <w:t> </w:t>
      </w:r>
      <w:r>
        <w:rPr/>
        <w:t>passing</w:t>
      </w:r>
      <w:r>
        <w:rPr>
          <w:spacing w:val="-3"/>
        </w:rPr>
        <w:t> </w:t>
      </w:r>
      <w:r>
        <w:rPr/>
        <w:t>the</w:t>
      </w:r>
      <w:r>
        <w:rPr>
          <w:spacing w:val="-3"/>
        </w:rPr>
        <w:t> </w:t>
      </w:r>
      <w:r>
        <w:rPr/>
        <w:t>course. The student must initiate the request for an “Incomplete.”</w:t>
      </w:r>
    </w:p>
    <w:p>
      <w:pPr>
        <w:spacing w:after="0" w:line="288" w:lineRule="auto"/>
        <w:sectPr>
          <w:pgSz w:w="12240" w:h="15840"/>
          <w:pgMar w:header="751" w:footer="0" w:top="1320" w:bottom="280" w:left="1280" w:right="120"/>
        </w:sectPr>
      </w:pPr>
    </w:p>
    <w:p>
      <w:pPr>
        <w:pStyle w:val="BodyText"/>
        <w:spacing w:before="117"/>
        <w:rPr>
          <w:sz w:val="20"/>
        </w:rPr>
      </w:pPr>
    </w:p>
    <w:p>
      <w:pPr>
        <w:pStyle w:val="BodyText"/>
        <w:spacing w:line="20" w:lineRule="exact"/>
        <w:ind w:left="187"/>
        <w:rPr>
          <w:sz w:val="2"/>
        </w:rPr>
      </w:pPr>
      <w:r>
        <w:rPr>
          <w:sz w:val="2"/>
        </w:rPr>
        <mc:AlternateContent>
          <mc:Choice Requires="wps">
            <w:drawing>
              <wp:inline distT="0" distB="0" distL="0" distR="0">
                <wp:extent cx="5943600" cy="1270"/>
                <wp:effectExtent l="0" t="0" r="0" b="0"/>
                <wp:docPr id="4" name="Group 4"/>
                <wp:cNvGraphicFramePr>
                  <a:graphicFrameLocks/>
                </wp:cNvGraphicFramePr>
                <a:graphic>
                  <a:graphicData uri="http://schemas.microsoft.com/office/word/2010/wordprocessingGroup">
                    <wpg:wgp>
                      <wpg:cNvPr id="4" name="Group 4"/>
                      <wpg:cNvGrpSpPr/>
                      <wpg:grpSpPr>
                        <a:xfrm>
                          <a:off x="0" y="0"/>
                          <a:ext cx="5943600" cy="1270"/>
                          <a:chExt cx="5943600" cy="1270"/>
                        </a:xfrm>
                      </wpg:grpSpPr>
                      <wps:wsp>
                        <wps:cNvPr id="5" name="Graphic 5"/>
                        <wps:cNvSpPr/>
                        <wps:spPr>
                          <a:xfrm>
                            <a:off x="0" y="0"/>
                            <a:ext cx="5943600" cy="1270"/>
                          </a:xfrm>
                          <a:custGeom>
                            <a:avLst/>
                            <a:gdLst/>
                            <a:ahLst/>
                            <a:cxnLst/>
                            <a:rect l="l" t="t" r="r" b="b"/>
                            <a:pathLst>
                              <a:path w="5943600" h="1270">
                                <a:moveTo>
                                  <a:pt x="5943600" y="0"/>
                                </a:moveTo>
                                <a:lnTo>
                                  <a:pt x="0" y="0"/>
                                </a:lnTo>
                                <a:lnTo>
                                  <a:pt x="0" y="1270"/>
                                </a:lnTo>
                                <a:lnTo>
                                  <a:pt x="5943600" y="1270"/>
                                </a:lnTo>
                                <a:lnTo>
                                  <a:pt x="5943600" y="0"/>
                                </a:lnTo>
                                <a:close/>
                              </a:path>
                            </a:pathLst>
                          </a:custGeom>
                          <a:solidFill>
                            <a:srgbClr val="CC99FF"/>
                          </a:solidFill>
                        </wps:spPr>
                        <wps:bodyPr wrap="square" lIns="0" tIns="0" rIns="0" bIns="0" rtlCol="0">
                          <a:prstTxWarp prst="textNoShape">
                            <a:avLst/>
                          </a:prstTxWarp>
                          <a:noAutofit/>
                        </wps:bodyPr>
                      </wps:wsp>
                    </wpg:wgp>
                  </a:graphicData>
                </a:graphic>
              </wp:inline>
            </w:drawing>
          </mc:Choice>
          <mc:Fallback>
            <w:pict>
              <v:group style="width:468pt;height:.1pt;mso-position-horizontal-relative:char;mso-position-vertical-relative:line" id="docshapegroup4" coordorigin="0,0" coordsize="9360,2">
                <v:rect style="position:absolute;left:0;top:0;width:9360;height:2" id="docshape5" filled="true" fillcolor="#cc99ff" stroked="false">
                  <v:fill type="solid"/>
                </v:rect>
              </v:group>
            </w:pict>
          </mc:Fallback>
        </mc:AlternateContent>
      </w:r>
      <w:r>
        <w:rPr>
          <w:sz w:val="2"/>
        </w:rPr>
      </w:r>
    </w:p>
    <w:p>
      <w:pPr>
        <w:spacing w:before="40"/>
        <w:ind w:left="170" w:right="0" w:firstLine="0"/>
        <w:jc w:val="left"/>
        <w:rPr>
          <w:sz w:val="21"/>
        </w:rPr>
      </w:pPr>
      <w:r>
        <w:rPr>
          <w:color w:val="5585D7"/>
          <w:sz w:val="21"/>
          <w:u w:val="single" w:color="5585D7"/>
        </w:rPr>
        <w:t>OTHER</w:t>
      </w:r>
      <w:r>
        <w:rPr>
          <w:color w:val="5585D7"/>
          <w:spacing w:val="-14"/>
          <w:sz w:val="21"/>
          <w:u w:val="single" w:color="5585D7"/>
        </w:rPr>
        <w:t> </w:t>
      </w:r>
      <w:r>
        <w:rPr>
          <w:color w:val="5585D7"/>
          <w:spacing w:val="-2"/>
          <w:sz w:val="21"/>
          <w:u w:val="single" w:color="5585D7"/>
        </w:rPr>
        <w:t>INFORMATION</w:t>
      </w:r>
    </w:p>
    <w:p>
      <w:pPr>
        <w:pStyle w:val="BodyText"/>
        <w:spacing w:before="117"/>
        <w:rPr>
          <w:sz w:val="21"/>
        </w:rPr>
      </w:pPr>
    </w:p>
    <w:p>
      <w:pPr>
        <w:spacing w:before="0"/>
        <w:ind w:left="170" w:right="0" w:firstLine="0"/>
        <w:jc w:val="left"/>
        <w:rPr>
          <w:sz w:val="21"/>
        </w:rPr>
      </w:pPr>
      <w:r>
        <w:rPr>
          <w:sz w:val="21"/>
        </w:rPr>
        <w:t>UMass</w:t>
      </w:r>
      <w:r>
        <w:rPr>
          <w:spacing w:val="17"/>
          <w:sz w:val="21"/>
        </w:rPr>
        <w:t> </w:t>
      </w:r>
      <w:r>
        <w:rPr>
          <w:sz w:val="21"/>
        </w:rPr>
        <w:t>Academic</w:t>
      </w:r>
      <w:r>
        <w:rPr>
          <w:spacing w:val="17"/>
          <w:sz w:val="21"/>
        </w:rPr>
        <w:t> </w:t>
      </w:r>
      <w:r>
        <w:rPr>
          <w:sz w:val="21"/>
        </w:rPr>
        <w:t>Honesty</w:t>
      </w:r>
      <w:r>
        <w:rPr>
          <w:spacing w:val="18"/>
          <w:sz w:val="21"/>
        </w:rPr>
        <w:t> </w:t>
      </w:r>
      <w:r>
        <w:rPr>
          <w:spacing w:val="-2"/>
          <w:sz w:val="21"/>
        </w:rPr>
        <w:t>Statement</w:t>
      </w:r>
    </w:p>
    <w:p>
      <w:pPr>
        <w:pStyle w:val="BodyText"/>
        <w:spacing w:line="285" w:lineRule="auto" w:before="56"/>
        <w:ind w:left="170" w:right="1505"/>
      </w:pPr>
      <w:r>
        <w:rPr/>
        <w:t>Since</w:t>
      </w:r>
      <w:r>
        <w:rPr>
          <w:spacing w:val="-3"/>
        </w:rPr>
        <w:t> </w:t>
      </w:r>
      <w:r>
        <w:rPr/>
        <w:t>the</w:t>
      </w:r>
      <w:r>
        <w:rPr>
          <w:spacing w:val="-3"/>
        </w:rPr>
        <w:t> </w:t>
      </w:r>
      <w:r>
        <w:rPr/>
        <w:t>integrity</w:t>
      </w:r>
      <w:r>
        <w:rPr>
          <w:spacing w:val="-3"/>
        </w:rPr>
        <w:t> </w:t>
      </w:r>
      <w:r>
        <w:rPr/>
        <w:t>of</w:t>
      </w:r>
      <w:r>
        <w:rPr>
          <w:spacing w:val="-3"/>
        </w:rPr>
        <w:t> </w:t>
      </w:r>
      <w:r>
        <w:rPr/>
        <w:t>the</w:t>
      </w:r>
      <w:r>
        <w:rPr>
          <w:spacing w:val="-3"/>
        </w:rPr>
        <w:t> </w:t>
      </w:r>
      <w:r>
        <w:rPr/>
        <w:t>academic</w:t>
      </w:r>
      <w:r>
        <w:rPr>
          <w:spacing w:val="-3"/>
        </w:rPr>
        <w:t> </w:t>
      </w:r>
      <w:r>
        <w:rPr/>
        <w:t>enterprise</w:t>
      </w:r>
      <w:r>
        <w:rPr>
          <w:spacing w:val="-3"/>
        </w:rPr>
        <w:t> </w:t>
      </w:r>
      <w:r>
        <w:rPr/>
        <w:t>of</w:t>
      </w:r>
      <w:r>
        <w:rPr>
          <w:spacing w:val="-3"/>
        </w:rPr>
        <w:t> </w:t>
      </w:r>
      <w:r>
        <w:rPr/>
        <w:t>any</w:t>
      </w:r>
      <w:r>
        <w:rPr>
          <w:spacing w:val="-3"/>
        </w:rPr>
        <w:t> </w:t>
      </w:r>
      <w:r>
        <w:rPr/>
        <w:t>institution</w:t>
      </w:r>
      <w:r>
        <w:rPr>
          <w:spacing w:val="-3"/>
        </w:rPr>
        <w:t> </w:t>
      </w:r>
      <w:r>
        <w:rPr/>
        <w:t>of</w:t>
      </w:r>
      <w:r>
        <w:rPr>
          <w:spacing w:val="-3"/>
        </w:rPr>
        <w:t> </w:t>
      </w:r>
      <w:r>
        <w:rPr/>
        <w:t>higher</w:t>
      </w:r>
      <w:r>
        <w:rPr>
          <w:spacing w:val="-3"/>
        </w:rPr>
        <w:t> </w:t>
      </w:r>
      <w:r>
        <w:rPr/>
        <w:t>education</w:t>
      </w:r>
      <w:r>
        <w:rPr>
          <w:spacing w:val="-3"/>
        </w:rPr>
        <w:t> </w:t>
      </w:r>
      <w:r>
        <w:rPr/>
        <w:t>requires honesty in scholarship and research, academic honesty is required of all students at the University of Massachusetts Amherst.</w:t>
      </w:r>
    </w:p>
    <w:p>
      <w:pPr>
        <w:pStyle w:val="BodyText"/>
        <w:spacing w:before="44"/>
      </w:pPr>
    </w:p>
    <w:p>
      <w:pPr>
        <w:pStyle w:val="BodyText"/>
        <w:spacing w:line="285" w:lineRule="auto"/>
        <w:ind w:left="170" w:right="1295"/>
      </w:pPr>
      <w:r>
        <w:rPr>
          <w:w w:val="105"/>
        </w:rPr>
        <w:t>Academic</w:t>
      </w:r>
      <w:r>
        <w:rPr>
          <w:spacing w:val="-11"/>
          <w:w w:val="105"/>
        </w:rPr>
        <w:t> </w:t>
      </w:r>
      <w:r>
        <w:rPr>
          <w:w w:val="105"/>
        </w:rPr>
        <w:t>dishonesty</w:t>
      </w:r>
      <w:r>
        <w:rPr>
          <w:spacing w:val="-11"/>
          <w:w w:val="105"/>
        </w:rPr>
        <w:t> </w:t>
      </w:r>
      <w:r>
        <w:rPr>
          <w:w w:val="105"/>
        </w:rPr>
        <w:t>is</w:t>
      </w:r>
      <w:r>
        <w:rPr>
          <w:spacing w:val="-11"/>
          <w:w w:val="105"/>
        </w:rPr>
        <w:t> </w:t>
      </w:r>
      <w:r>
        <w:rPr>
          <w:w w:val="105"/>
        </w:rPr>
        <w:t>prohibited</w:t>
      </w:r>
      <w:r>
        <w:rPr>
          <w:spacing w:val="-11"/>
          <w:w w:val="105"/>
        </w:rPr>
        <w:t> </w:t>
      </w:r>
      <w:r>
        <w:rPr>
          <w:w w:val="105"/>
        </w:rPr>
        <w:t>in</w:t>
      </w:r>
      <w:r>
        <w:rPr>
          <w:spacing w:val="-11"/>
          <w:w w:val="105"/>
        </w:rPr>
        <w:t> </w:t>
      </w:r>
      <w:r>
        <w:rPr>
          <w:w w:val="105"/>
        </w:rPr>
        <w:t>all</w:t>
      </w:r>
      <w:r>
        <w:rPr>
          <w:spacing w:val="-10"/>
          <w:w w:val="105"/>
        </w:rPr>
        <w:t> </w:t>
      </w:r>
      <w:r>
        <w:rPr>
          <w:w w:val="105"/>
        </w:rPr>
        <w:t>programs</w:t>
      </w:r>
      <w:r>
        <w:rPr>
          <w:spacing w:val="-11"/>
          <w:w w:val="105"/>
        </w:rPr>
        <w:t> </w:t>
      </w:r>
      <w:r>
        <w:rPr>
          <w:w w:val="105"/>
        </w:rPr>
        <w:t>of</w:t>
      </w:r>
      <w:r>
        <w:rPr>
          <w:spacing w:val="-11"/>
          <w:w w:val="105"/>
        </w:rPr>
        <w:t> </w:t>
      </w:r>
      <w:r>
        <w:rPr>
          <w:w w:val="105"/>
        </w:rPr>
        <w:t>the</w:t>
      </w:r>
      <w:r>
        <w:rPr>
          <w:spacing w:val="-11"/>
          <w:w w:val="105"/>
        </w:rPr>
        <w:t> </w:t>
      </w:r>
      <w:r>
        <w:rPr>
          <w:w w:val="105"/>
        </w:rPr>
        <w:t>University.</w:t>
      </w:r>
      <w:r>
        <w:rPr>
          <w:spacing w:val="-10"/>
          <w:w w:val="105"/>
        </w:rPr>
        <w:t> </w:t>
      </w:r>
      <w:r>
        <w:rPr>
          <w:w w:val="105"/>
        </w:rPr>
        <w:t>Academic</w:t>
      </w:r>
      <w:r>
        <w:rPr>
          <w:spacing w:val="-11"/>
          <w:w w:val="105"/>
        </w:rPr>
        <w:t> </w:t>
      </w:r>
      <w:r>
        <w:rPr>
          <w:w w:val="105"/>
        </w:rPr>
        <w:t>dishonesty includes</w:t>
      </w:r>
      <w:r>
        <w:rPr>
          <w:spacing w:val="-5"/>
          <w:w w:val="105"/>
        </w:rPr>
        <w:t> </w:t>
      </w:r>
      <w:r>
        <w:rPr>
          <w:w w:val="105"/>
        </w:rPr>
        <w:t>but</w:t>
      </w:r>
      <w:r>
        <w:rPr>
          <w:spacing w:val="-5"/>
          <w:w w:val="105"/>
        </w:rPr>
        <w:t> </w:t>
      </w:r>
      <w:r>
        <w:rPr>
          <w:w w:val="105"/>
        </w:rPr>
        <w:t>is</w:t>
      </w:r>
      <w:r>
        <w:rPr>
          <w:spacing w:val="-5"/>
          <w:w w:val="105"/>
        </w:rPr>
        <w:t> </w:t>
      </w:r>
      <w:r>
        <w:rPr>
          <w:w w:val="105"/>
        </w:rPr>
        <w:t>not</w:t>
      </w:r>
      <w:r>
        <w:rPr>
          <w:spacing w:val="-5"/>
          <w:w w:val="105"/>
        </w:rPr>
        <w:t> </w:t>
      </w:r>
      <w:r>
        <w:rPr>
          <w:w w:val="105"/>
        </w:rPr>
        <w:t>limited</w:t>
      </w:r>
      <w:r>
        <w:rPr>
          <w:spacing w:val="-5"/>
          <w:w w:val="105"/>
        </w:rPr>
        <w:t> </w:t>
      </w:r>
      <w:r>
        <w:rPr>
          <w:w w:val="105"/>
        </w:rPr>
        <w:t>to</w:t>
      </w:r>
      <w:r>
        <w:rPr>
          <w:spacing w:val="-5"/>
          <w:w w:val="105"/>
        </w:rPr>
        <w:t> </w:t>
      </w:r>
      <w:r>
        <w:rPr>
          <w:w w:val="105"/>
        </w:rPr>
        <w:t>cheating,</w:t>
      </w:r>
      <w:r>
        <w:rPr>
          <w:spacing w:val="-5"/>
          <w:w w:val="105"/>
        </w:rPr>
        <w:t> </w:t>
      </w:r>
      <w:r>
        <w:rPr>
          <w:w w:val="105"/>
        </w:rPr>
        <w:t>fabrication,</w:t>
      </w:r>
      <w:r>
        <w:rPr>
          <w:spacing w:val="-5"/>
          <w:w w:val="105"/>
        </w:rPr>
        <w:t> </w:t>
      </w:r>
      <w:r>
        <w:rPr>
          <w:w w:val="105"/>
        </w:rPr>
        <w:t>plagiarism,</w:t>
      </w:r>
      <w:r>
        <w:rPr>
          <w:spacing w:val="-5"/>
          <w:w w:val="105"/>
        </w:rPr>
        <w:t> </w:t>
      </w:r>
      <w:r>
        <w:rPr>
          <w:w w:val="105"/>
        </w:rPr>
        <w:t>and</w:t>
      </w:r>
      <w:r>
        <w:rPr>
          <w:spacing w:val="-5"/>
          <w:w w:val="105"/>
        </w:rPr>
        <w:t> </w:t>
      </w:r>
      <w:r>
        <w:rPr>
          <w:w w:val="105"/>
        </w:rPr>
        <w:t>facilitating</w:t>
      </w:r>
      <w:r>
        <w:rPr>
          <w:spacing w:val="-5"/>
          <w:w w:val="105"/>
        </w:rPr>
        <w:t> </w:t>
      </w:r>
      <w:r>
        <w:rPr>
          <w:w w:val="105"/>
        </w:rPr>
        <w:t>dishonesty. </w:t>
      </w:r>
      <w:r>
        <w:rPr/>
        <w:t>Appropriate sanctions may be imposed on any student who has committed an act of academic dishonesty. Instructors should take reasonable steps to address academic misconduct. Any </w:t>
      </w:r>
      <w:r>
        <w:rPr>
          <w:spacing w:val="-2"/>
          <w:w w:val="105"/>
        </w:rPr>
        <w:t>person</w:t>
      </w:r>
      <w:r>
        <w:rPr>
          <w:spacing w:val="-10"/>
          <w:w w:val="105"/>
        </w:rPr>
        <w:t> </w:t>
      </w:r>
      <w:r>
        <w:rPr>
          <w:spacing w:val="-2"/>
          <w:w w:val="105"/>
        </w:rPr>
        <w:t>who</w:t>
      </w:r>
      <w:r>
        <w:rPr>
          <w:spacing w:val="-10"/>
          <w:w w:val="105"/>
        </w:rPr>
        <w:t> </w:t>
      </w:r>
      <w:r>
        <w:rPr>
          <w:spacing w:val="-2"/>
          <w:w w:val="105"/>
        </w:rPr>
        <w:t>has</w:t>
      </w:r>
      <w:r>
        <w:rPr>
          <w:spacing w:val="-10"/>
          <w:w w:val="105"/>
        </w:rPr>
        <w:t> </w:t>
      </w:r>
      <w:r>
        <w:rPr>
          <w:spacing w:val="-2"/>
          <w:w w:val="105"/>
        </w:rPr>
        <w:t>reason</w:t>
      </w:r>
      <w:r>
        <w:rPr>
          <w:spacing w:val="-10"/>
          <w:w w:val="105"/>
        </w:rPr>
        <w:t> </w:t>
      </w:r>
      <w:r>
        <w:rPr>
          <w:spacing w:val="-2"/>
          <w:w w:val="105"/>
        </w:rPr>
        <w:t>to</w:t>
      </w:r>
      <w:r>
        <w:rPr>
          <w:spacing w:val="-10"/>
          <w:w w:val="105"/>
        </w:rPr>
        <w:t> </w:t>
      </w:r>
      <w:r>
        <w:rPr>
          <w:spacing w:val="-2"/>
          <w:w w:val="105"/>
        </w:rPr>
        <w:t>believe</w:t>
      </w:r>
      <w:r>
        <w:rPr>
          <w:spacing w:val="-10"/>
          <w:w w:val="105"/>
        </w:rPr>
        <w:t> </w:t>
      </w:r>
      <w:r>
        <w:rPr>
          <w:spacing w:val="-2"/>
          <w:w w:val="105"/>
        </w:rPr>
        <w:t>that</w:t>
      </w:r>
      <w:r>
        <w:rPr>
          <w:spacing w:val="-9"/>
          <w:w w:val="105"/>
        </w:rPr>
        <w:t> </w:t>
      </w:r>
      <w:r>
        <w:rPr>
          <w:spacing w:val="-2"/>
          <w:w w:val="105"/>
        </w:rPr>
        <w:t>a</w:t>
      </w:r>
      <w:r>
        <w:rPr>
          <w:spacing w:val="-10"/>
          <w:w w:val="105"/>
        </w:rPr>
        <w:t> </w:t>
      </w:r>
      <w:r>
        <w:rPr>
          <w:spacing w:val="-2"/>
          <w:w w:val="105"/>
        </w:rPr>
        <w:t>student</w:t>
      </w:r>
      <w:r>
        <w:rPr>
          <w:spacing w:val="-10"/>
          <w:w w:val="105"/>
        </w:rPr>
        <w:t> </w:t>
      </w:r>
      <w:r>
        <w:rPr>
          <w:spacing w:val="-2"/>
          <w:w w:val="105"/>
        </w:rPr>
        <w:t>has</w:t>
      </w:r>
      <w:r>
        <w:rPr>
          <w:spacing w:val="-10"/>
          <w:w w:val="105"/>
        </w:rPr>
        <w:t> </w:t>
      </w:r>
      <w:r>
        <w:rPr>
          <w:spacing w:val="-2"/>
          <w:w w:val="105"/>
        </w:rPr>
        <w:t>committed</w:t>
      </w:r>
      <w:r>
        <w:rPr>
          <w:spacing w:val="-10"/>
          <w:w w:val="105"/>
        </w:rPr>
        <w:t> </w:t>
      </w:r>
      <w:r>
        <w:rPr>
          <w:spacing w:val="-2"/>
          <w:w w:val="105"/>
        </w:rPr>
        <w:t>academic</w:t>
      </w:r>
      <w:r>
        <w:rPr>
          <w:spacing w:val="-10"/>
          <w:w w:val="105"/>
        </w:rPr>
        <w:t> </w:t>
      </w:r>
      <w:r>
        <w:rPr>
          <w:spacing w:val="-2"/>
          <w:w w:val="105"/>
        </w:rPr>
        <w:t>dishonesty</w:t>
      </w:r>
      <w:r>
        <w:rPr>
          <w:spacing w:val="-10"/>
          <w:w w:val="105"/>
        </w:rPr>
        <w:t> </w:t>
      </w:r>
      <w:r>
        <w:rPr>
          <w:spacing w:val="-2"/>
          <w:w w:val="105"/>
        </w:rPr>
        <w:t>should </w:t>
      </w:r>
      <w:r>
        <w:rPr/>
        <w:t>bring</w:t>
      </w:r>
      <w:r>
        <w:rPr>
          <w:spacing w:val="-3"/>
        </w:rPr>
        <w:t> </w:t>
      </w:r>
      <w:r>
        <w:rPr/>
        <w:t>such</w:t>
      </w:r>
      <w:r>
        <w:rPr>
          <w:spacing w:val="-3"/>
        </w:rPr>
        <w:t> </w:t>
      </w:r>
      <w:r>
        <w:rPr/>
        <w:t>information</w:t>
      </w:r>
      <w:r>
        <w:rPr>
          <w:spacing w:val="-3"/>
        </w:rPr>
        <w:t> </w:t>
      </w:r>
      <w:r>
        <w:rPr/>
        <w:t>to</w:t>
      </w:r>
      <w:r>
        <w:rPr>
          <w:spacing w:val="-3"/>
        </w:rPr>
        <w:t> </w:t>
      </w:r>
      <w:r>
        <w:rPr/>
        <w:t>the</w:t>
      </w:r>
      <w:r>
        <w:rPr>
          <w:spacing w:val="-3"/>
        </w:rPr>
        <w:t> </w:t>
      </w:r>
      <w:r>
        <w:rPr/>
        <w:t>attention</w:t>
      </w:r>
      <w:r>
        <w:rPr>
          <w:spacing w:val="-3"/>
        </w:rPr>
        <w:t> </w:t>
      </w:r>
      <w:r>
        <w:rPr/>
        <w:t>of</w:t>
      </w:r>
      <w:r>
        <w:rPr>
          <w:spacing w:val="-3"/>
        </w:rPr>
        <w:t> </w:t>
      </w:r>
      <w:r>
        <w:rPr/>
        <w:t>the</w:t>
      </w:r>
      <w:r>
        <w:rPr>
          <w:spacing w:val="-3"/>
        </w:rPr>
        <w:t> </w:t>
      </w:r>
      <w:r>
        <w:rPr/>
        <w:t>appropriate</w:t>
      </w:r>
      <w:r>
        <w:rPr>
          <w:spacing w:val="-3"/>
        </w:rPr>
        <w:t> </w:t>
      </w:r>
      <w:r>
        <w:rPr/>
        <w:t>course</w:t>
      </w:r>
      <w:r>
        <w:rPr>
          <w:spacing w:val="-3"/>
        </w:rPr>
        <w:t> </w:t>
      </w:r>
      <w:r>
        <w:rPr/>
        <w:t>instructor</w:t>
      </w:r>
      <w:r>
        <w:rPr>
          <w:spacing w:val="-3"/>
        </w:rPr>
        <w:t> </w:t>
      </w:r>
      <w:r>
        <w:rPr/>
        <w:t>as</w:t>
      </w:r>
      <w:r>
        <w:rPr>
          <w:spacing w:val="-3"/>
        </w:rPr>
        <w:t> </w:t>
      </w:r>
      <w:r>
        <w:rPr/>
        <w:t>soon</w:t>
      </w:r>
      <w:r>
        <w:rPr>
          <w:spacing w:val="-3"/>
        </w:rPr>
        <w:t> </w:t>
      </w:r>
      <w:r>
        <w:rPr/>
        <w:t>as</w:t>
      </w:r>
      <w:r>
        <w:rPr>
          <w:spacing w:val="-3"/>
        </w:rPr>
        <w:t> </w:t>
      </w:r>
      <w:r>
        <w:rPr/>
        <w:t>possible. </w:t>
      </w:r>
      <w:r>
        <w:rPr>
          <w:w w:val="105"/>
        </w:rPr>
        <w:t>Instances</w:t>
      </w:r>
      <w:r>
        <w:rPr>
          <w:spacing w:val="-8"/>
          <w:w w:val="105"/>
        </w:rPr>
        <w:t> </w:t>
      </w:r>
      <w:r>
        <w:rPr>
          <w:w w:val="105"/>
        </w:rPr>
        <w:t>of</w:t>
      </w:r>
      <w:r>
        <w:rPr>
          <w:spacing w:val="-8"/>
          <w:w w:val="105"/>
        </w:rPr>
        <w:t> </w:t>
      </w:r>
      <w:r>
        <w:rPr>
          <w:w w:val="105"/>
        </w:rPr>
        <w:t>academic</w:t>
      </w:r>
      <w:r>
        <w:rPr>
          <w:spacing w:val="-8"/>
          <w:w w:val="105"/>
        </w:rPr>
        <w:t> </w:t>
      </w:r>
      <w:r>
        <w:rPr>
          <w:w w:val="105"/>
        </w:rPr>
        <w:t>dishonesty</w:t>
      </w:r>
      <w:r>
        <w:rPr>
          <w:spacing w:val="-8"/>
          <w:w w:val="105"/>
        </w:rPr>
        <w:t> </w:t>
      </w:r>
      <w:r>
        <w:rPr>
          <w:w w:val="105"/>
        </w:rPr>
        <w:t>not</w:t>
      </w:r>
      <w:r>
        <w:rPr>
          <w:spacing w:val="-8"/>
          <w:w w:val="105"/>
        </w:rPr>
        <w:t> </w:t>
      </w:r>
      <w:r>
        <w:rPr>
          <w:w w:val="105"/>
        </w:rPr>
        <w:t>related</w:t>
      </w:r>
      <w:r>
        <w:rPr>
          <w:spacing w:val="-8"/>
          <w:w w:val="105"/>
        </w:rPr>
        <w:t> </w:t>
      </w:r>
      <w:r>
        <w:rPr>
          <w:w w:val="105"/>
        </w:rPr>
        <w:t>to</w:t>
      </w:r>
      <w:r>
        <w:rPr>
          <w:spacing w:val="-8"/>
          <w:w w:val="105"/>
        </w:rPr>
        <w:t> </w:t>
      </w:r>
      <w:r>
        <w:rPr>
          <w:w w:val="105"/>
        </w:rPr>
        <w:t>a</w:t>
      </w:r>
      <w:r>
        <w:rPr>
          <w:spacing w:val="-8"/>
          <w:w w:val="105"/>
        </w:rPr>
        <w:t> </w:t>
      </w:r>
      <w:r>
        <w:rPr>
          <w:w w:val="105"/>
        </w:rPr>
        <w:t>specific</w:t>
      </w:r>
      <w:r>
        <w:rPr>
          <w:spacing w:val="-8"/>
          <w:w w:val="105"/>
        </w:rPr>
        <w:t> </w:t>
      </w:r>
      <w:r>
        <w:rPr>
          <w:w w:val="105"/>
        </w:rPr>
        <w:t>course</w:t>
      </w:r>
      <w:r>
        <w:rPr>
          <w:spacing w:val="-8"/>
          <w:w w:val="105"/>
        </w:rPr>
        <w:t> </w:t>
      </w:r>
      <w:r>
        <w:rPr>
          <w:w w:val="105"/>
        </w:rPr>
        <w:t>should</w:t>
      </w:r>
      <w:r>
        <w:rPr>
          <w:spacing w:val="-8"/>
          <w:w w:val="105"/>
        </w:rPr>
        <w:t> </w:t>
      </w:r>
      <w:r>
        <w:rPr>
          <w:w w:val="105"/>
        </w:rPr>
        <w:t>be</w:t>
      </w:r>
      <w:r>
        <w:rPr>
          <w:spacing w:val="-8"/>
          <w:w w:val="105"/>
        </w:rPr>
        <w:t> </w:t>
      </w:r>
      <w:r>
        <w:rPr>
          <w:w w:val="105"/>
        </w:rPr>
        <w:t>brought</w:t>
      </w:r>
      <w:r>
        <w:rPr>
          <w:spacing w:val="-8"/>
          <w:w w:val="105"/>
        </w:rPr>
        <w:t> </w:t>
      </w:r>
      <w:r>
        <w:rPr>
          <w:w w:val="105"/>
        </w:rPr>
        <w:t>to</w:t>
      </w:r>
      <w:r>
        <w:rPr>
          <w:spacing w:val="-8"/>
          <w:w w:val="105"/>
        </w:rPr>
        <w:t> </w:t>
      </w:r>
      <w:r>
        <w:rPr>
          <w:w w:val="105"/>
        </w:rPr>
        <w:t>the attention of the appropriate department Head or Chair.</w:t>
      </w:r>
    </w:p>
    <w:p>
      <w:pPr>
        <w:pStyle w:val="BodyText"/>
        <w:spacing w:before="45"/>
      </w:pPr>
    </w:p>
    <w:p>
      <w:pPr>
        <w:spacing w:before="1"/>
        <w:ind w:left="170" w:right="0" w:firstLine="0"/>
        <w:jc w:val="left"/>
        <w:rPr>
          <w:sz w:val="21"/>
        </w:rPr>
      </w:pPr>
      <w:r>
        <w:rPr>
          <w:spacing w:val="-2"/>
          <w:w w:val="105"/>
          <w:sz w:val="21"/>
        </w:rPr>
        <w:t>Accommodation</w:t>
      </w:r>
    </w:p>
    <w:p>
      <w:pPr>
        <w:pStyle w:val="BodyText"/>
        <w:spacing w:line="283" w:lineRule="auto" w:before="51"/>
        <w:ind w:left="170" w:right="1505"/>
      </w:pPr>
      <w:r>
        <w:rPr/>
        <w:t>Your success in this class is important to me. We all learn differently and bring different strengths and needs to the class. If there are aspects of the course that prevent you from learning</w:t>
      </w:r>
      <w:r>
        <w:rPr>
          <w:spacing w:val="-3"/>
        </w:rPr>
        <w:t> </w:t>
      </w:r>
      <w:r>
        <w:rPr/>
        <w:t>or</w:t>
      </w:r>
      <w:r>
        <w:rPr>
          <w:spacing w:val="-3"/>
        </w:rPr>
        <w:t> </w:t>
      </w:r>
      <w:r>
        <w:rPr/>
        <w:t>make</w:t>
      </w:r>
      <w:r>
        <w:rPr>
          <w:spacing w:val="-3"/>
        </w:rPr>
        <w:t> </w:t>
      </w:r>
      <w:r>
        <w:rPr/>
        <w:t>you</w:t>
      </w:r>
      <w:r>
        <w:rPr>
          <w:spacing w:val="-3"/>
        </w:rPr>
        <w:t> </w:t>
      </w:r>
      <w:r>
        <w:rPr/>
        <w:t>feel</w:t>
      </w:r>
      <w:r>
        <w:rPr>
          <w:spacing w:val="-3"/>
        </w:rPr>
        <w:t> </w:t>
      </w:r>
      <w:r>
        <w:rPr/>
        <w:t>excluded,</w:t>
      </w:r>
      <w:r>
        <w:rPr>
          <w:spacing w:val="-3"/>
        </w:rPr>
        <w:t> </w:t>
      </w:r>
      <w:r>
        <w:rPr/>
        <w:t>please</w:t>
      </w:r>
      <w:r>
        <w:rPr>
          <w:spacing w:val="-3"/>
        </w:rPr>
        <w:t> </w:t>
      </w:r>
      <w:r>
        <w:rPr/>
        <w:t>let</w:t>
      </w:r>
      <w:r>
        <w:rPr>
          <w:spacing w:val="-3"/>
        </w:rPr>
        <w:t> </w:t>
      </w:r>
      <w:r>
        <w:rPr/>
        <w:t>me</w:t>
      </w:r>
      <w:r>
        <w:rPr>
          <w:spacing w:val="-3"/>
        </w:rPr>
        <w:t> </w:t>
      </w:r>
      <w:r>
        <w:rPr/>
        <w:t>know</w:t>
      </w:r>
      <w:r>
        <w:rPr>
          <w:spacing w:val="-3"/>
        </w:rPr>
        <w:t> </w:t>
      </w:r>
      <w:r>
        <w:rPr/>
        <w:t>as</w:t>
      </w:r>
      <w:r>
        <w:rPr>
          <w:spacing w:val="-3"/>
        </w:rPr>
        <w:t> </w:t>
      </w:r>
      <w:r>
        <w:rPr/>
        <w:t>soon</w:t>
      </w:r>
      <w:r>
        <w:rPr>
          <w:spacing w:val="-3"/>
        </w:rPr>
        <w:t> </w:t>
      </w:r>
      <w:r>
        <w:rPr/>
        <w:t>as</w:t>
      </w:r>
      <w:r>
        <w:rPr>
          <w:spacing w:val="-3"/>
        </w:rPr>
        <w:t> </w:t>
      </w:r>
      <w:r>
        <w:rPr/>
        <w:t>possible.</w:t>
      </w:r>
      <w:r>
        <w:rPr>
          <w:spacing w:val="-3"/>
        </w:rPr>
        <w:t> </w:t>
      </w:r>
      <w:r>
        <w:rPr/>
        <w:t>Together</w:t>
      </w:r>
      <w:r>
        <w:rPr>
          <w:spacing w:val="-3"/>
        </w:rPr>
        <w:t> </w:t>
      </w:r>
      <w:r>
        <w:rPr/>
        <w:t>we’ll develop strategies to meet both your needs and the course requirements.</w:t>
      </w:r>
    </w:p>
    <w:p>
      <w:pPr>
        <w:pStyle w:val="BodyText"/>
        <w:spacing w:before="55"/>
      </w:pPr>
    </w:p>
    <w:p>
      <w:pPr>
        <w:pStyle w:val="BodyText"/>
        <w:spacing w:line="285" w:lineRule="auto" w:before="1"/>
        <w:ind w:left="170" w:right="1505"/>
      </w:pPr>
      <w:r>
        <w:rPr/>
        <w:t>The University of Massachusetts Amherst is committed to providing an equal educational opportunity for all students. If you have a documented physical, psychological, or learning disability on file with Disability Services (161 Whitmore Administration Building; &lt;PHONE&gt;; </w:t>
      </w:r>
      <w:hyperlink r:id="rId7">
        <w:r>
          <w:rPr>
            <w:color w:val="0000FF"/>
            <w:u w:val="single" w:color="0000FF"/>
          </w:rPr>
          <w:t>www.umass.edu/disability</w:t>
        </w:r>
        <w:r>
          <w:rPr/>
          <w:t>),</w:t>
        </w:r>
      </w:hyperlink>
      <w:r>
        <w:rPr>
          <w:spacing w:val="-4"/>
        </w:rPr>
        <w:t> </w:t>
      </w:r>
      <w:r>
        <w:rPr/>
        <w:t>you</w:t>
      </w:r>
      <w:r>
        <w:rPr>
          <w:spacing w:val="-4"/>
        </w:rPr>
        <w:t> </w:t>
      </w:r>
      <w:r>
        <w:rPr/>
        <w:t>may</w:t>
      </w:r>
      <w:r>
        <w:rPr>
          <w:spacing w:val="-4"/>
        </w:rPr>
        <w:t> </w:t>
      </w:r>
      <w:r>
        <w:rPr/>
        <w:t>be</w:t>
      </w:r>
      <w:r>
        <w:rPr>
          <w:spacing w:val="-4"/>
        </w:rPr>
        <w:t> </w:t>
      </w:r>
      <w:r>
        <w:rPr/>
        <w:t>eligible</w:t>
      </w:r>
      <w:r>
        <w:rPr>
          <w:spacing w:val="-4"/>
        </w:rPr>
        <w:t> </w:t>
      </w:r>
      <w:r>
        <w:rPr/>
        <w:t>for</w:t>
      </w:r>
      <w:r>
        <w:rPr>
          <w:spacing w:val="-4"/>
        </w:rPr>
        <w:t> </w:t>
      </w:r>
      <w:r>
        <w:rPr/>
        <w:t>reasonable</w:t>
      </w:r>
      <w:r>
        <w:rPr>
          <w:spacing w:val="-4"/>
        </w:rPr>
        <w:t> </w:t>
      </w:r>
      <w:r>
        <w:rPr/>
        <w:t>academic</w:t>
      </w:r>
      <w:r>
        <w:rPr>
          <w:spacing w:val="-4"/>
        </w:rPr>
        <w:t> </w:t>
      </w:r>
      <w:r>
        <w:rPr/>
        <w:t>accommodations</w:t>
      </w:r>
      <w:r>
        <w:rPr>
          <w:spacing w:val="-4"/>
        </w:rPr>
        <w:t> </w:t>
      </w:r>
      <w:r>
        <w:rPr/>
        <w:t>to help you succeed in this course. If you have a documented disability that requires an accommodation, please notify me within the first two weeks of the semester so that we may make appropriate arrangements.</w:t>
      </w:r>
    </w:p>
    <w:p>
      <w:pPr>
        <w:pStyle w:val="BodyText"/>
        <w:spacing w:before="44"/>
      </w:pPr>
    </w:p>
    <w:p>
      <w:pPr>
        <w:spacing w:before="0"/>
        <w:ind w:left="170" w:right="0" w:firstLine="0"/>
        <w:jc w:val="both"/>
        <w:rPr>
          <w:sz w:val="21"/>
        </w:rPr>
      </w:pPr>
      <w:r>
        <w:rPr>
          <w:sz w:val="21"/>
        </w:rPr>
        <w:t>Observance</w:t>
      </w:r>
      <w:r>
        <w:rPr>
          <w:spacing w:val="30"/>
          <w:sz w:val="21"/>
        </w:rPr>
        <w:t> </w:t>
      </w:r>
      <w:r>
        <w:rPr>
          <w:sz w:val="21"/>
        </w:rPr>
        <w:t>of</w:t>
      </w:r>
      <w:r>
        <w:rPr>
          <w:spacing w:val="27"/>
          <w:sz w:val="21"/>
        </w:rPr>
        <w:t> </w:t>
      </w:r>
      <w:r>
        <w:rPr>
          <w:sz w:val="21"/>
        </w:rPr>
        <w:t>religious</w:t>
      </w:r>
      <w:r>
        <w:rPr>
          <w:spacing w:val="31"/>
          <w:sz w:val="21"/>
        </w:rPr>
        <w:t> </w:t>
      </w:r>
      <w:r>
        <w:rPr>
          <w:sz w:val="21"/>
        </w:rPr>
        <w:t>holy</w:t>
      </w:r>
      <w:r>
        <w:rPr>
          <w:spacing w:val="29"/>
          <w:sz w:val="21"/>
        </w:rPr>
        <w:t> </w:t>
      </w:r>
      <w:r>
        <w:rPr>
          <w:spacing w:val="-4"/>
          <w:sz w:val="21"/>
        </w:rPr>
        <w:t>days</w:t>
      </w:r>
    </w:p>
    <w:p>
      <w:pPr>
        <w:pStyle w:val="BodyText"/>
        <w:spacing w:line="288" w:lineRule="auto" w:before="51"/>
        <w:ind w:left="170" w:right="1614"/>
        <w:jc w:val="both"/>
      </w:pPr>
      <w:r>
        <w:rPr/>
        <w:t>Students</w:t>
      </w:r>
      <w:r>
        <w:rPr>
          <w:spacing w:val="-3"/>
        </w:rPr>
        <w:t> </w:t>
      </w:r>
      <w:r>
        <w:rPr/>
        <w:t>who</w:t>
      </w:r>
      <w:r>
        <w:rPr>
          <w:spacing w:val="-3"/>
        </w:rPr>
        <w:t> </w:t>
      </w:r>
      <w:r>
        <w:rPr/>
        <w:t>seek</w:t>
      </w:r>
      <w:r>
        <w:rPr>
          <w:spacing w:val="-3"/>
        </w:rPr>
        <w:t> </w:t>
      </w:r>
      <w:r>
        <w:rPr/>
        <w:t>to</w:t>
      </w:r>
      <w:r>
        <w:rPr>
          <w:spacing w:val="-3"/>
        </w:rPr>
        <w:t> </w:t>
      </w:r>
      <w:r>
        <w:rPr/>
        <w:t>be</w:t>
      </w:r>
      <w:r>
        <w:rPr>
          <w:spacing w:val="-3"/>
        </w:rPr>
        <w:t> </w:t>
      </w:r>
      <w:r>
        <w:rPr/>
        <w:t>absent</w:t>
      </w:r>
      <w:r>
        <w:rPr>
          <w:spacing w:val="-3"/>
        </w:rPr>
        <w:t> </w:t>
      </w:r>
      <w:r>
        <w:rPr/>
        <w:t>for</w:t>
      </w:r>
      <w:r>
        <w:rPr>
          <w:spacing w:val="-3"/>
        </w:rPr>
        <w:t> </w:t>
      </w:r>
      <w:r>
        <w:rPr/>
        <w:t>religious</w:t>
      </w:r>
      <w:r>
        <w:rPr>
          <w:spacing w:val="-3"/>
        </w:rPr>
        <w:t> </w:t>
      </w:r>
      <w:r>
        <w:rPr/>
        <w:t>observances</w:t>
      </w:r>
      <w:r>
        <w:rPr>
          <w:spacing w:val="-3"/>
        </w:rPr>
        <w:t> </w:t>
      </w:r>
      <w:r>
        <w:rPr/>
        <w:t>are</w:t>
      </w:r>
      <w:r>
        <w:rPr>
          <w:spacing w:val="-3"/>
        </w:rPr>
        <w:t> </w:t>
      </w:r>
      <w:r>
        <w:rPr/>
        <w:t>required</w:t>
      </w:r>
      <w:r>
        <w:rPr>
          <w:spacing w:val="-3"/>
        </w:rPr>
        <w:t> </w:t>
      </w:r>
      <w:r>
        <w:rPr/>
        <w:t>by</w:t>
      </w:r>
      <w:r>
        <w:rPr>
          <w:spacing w:val="-3"/>
        </w:rPr>
        <w:t> </w:t>
      </w:r>
      <w:r>
        <w:rPr/>
        <w:t>UMass</w:t>
      </w:r>
      <w:r>
        <w:rPr>
          <w:spacing w:val="-3"/>
        </w:rPr>
        <w:t> </w:t>
      </w:r>
      <w:r>
        <w:rPr/>
        <w:t>Amherst</w:t>
      </w:r>
      <w:r>
        <w:rPr>
          <w:spacing w:val="-3"/>
        </w:rPr>
        <w:t> </w:t>
      </w:r>
      <w:r>
        <w:rPr/>
        <w:t>to give notice no later than the second class meeting by providing the instructor with a date and name of the observance.</w:t>
      </w:r>
    </w:p>
    <w:p>
      <w:pPr>
        <w:pStyle w:val="BodyText"/>
        <w:spacing w:before="41"/>
      </w:pPr>
    </w:p>
    <w:p>
      <w:pPr>
        <w:spacing w:before="0"/>
        <w:ind w:left="170" w:right="0" w:firstLine="0"/>
        <w:jc w:val="left"/>
        <w:rPr>
          <w:sz w:val="21"/>
        </w:rPr>
      </w:pPr>
      <w:r>
        <w:rPr>
          <w:sz w:val="21"/>
        </w:rPr>
        <w:t>Respect</w:t>
      </w:r>
      <w:r>
        <w:rPr>
          <w:spacing w:val="10"/>
          <w:sz w:val="21"/>
        </w:rPr>
        <w:t> </w:t>
      </w:r>
      <w:r>
        <w:rPr>
          <w:sz w:val="21"/>
        </w:rPr>
        <w:t>for</w:t>
      </w:r>
      <w:r>
        <w:rPr>
          <w:spacing w:val="14"/>
          <w:sz w:val="21"/>
        </w:rPr>
        <w:t> </w:t>
      </w:r>
      <w:r>
        <w:rPr>
          <w:spacing w:val="-2"/>
          <w:sz w:val="21"/>
        </w:rPr>
        <w:t>Diversity</w:t>
      </w:r>
    </w:p>
    <w:p>
      <w:pPr>
        <w:pStyle w:val="BodyText"/>
        <w:spacing w:line="285" w:lineRule="auto" w:before="57"/>
        <w:ind w:left="170" w:right="1505"/>
      </w:pPr>
      <w:r>
        <w:rPr/>
        <w:t>It is my intent that students from all backgrounds and perspectives be well-served by this course, that students' learning needs be addressed both in and out of class, and that the diversity</w:t>
      </w:r>
      <w:r>
        <w:rPr>
          <w:spacing w:val="-3"/>
        </w:rPr>
        <w:t> </w:t>
      </w:r>
      <w:r>
        <w:rPr/>
        <w:t>that</w:t>
      </w:r>
      <w:r>
        <w:rPr>
          <w:spacing w:val="-3"/>
        </w:rPr>
        <w:t> </w:t>
      </w:r>
      <w:r>
        <w:rPr/>
        <w:t>the</w:t>
      </w:r>
      <w:r>
        <w:rPr>
          <w:spacing w:val="-3"/>
        </w:rPr>
        <w:t> </w:t>
      </w:r>
      <w:r>
        <w:rPr/>
        <w:t>students</w:t>
      </w:r>
      <w:r>
        <w:rPr>
          <w:spacing w:val="-3"/>
        </w:rPr>
        <w:t> </w:t>
      </w:r>
      <w:r>
        <w:rPr/>
        <w:t>bring</w:t>
      </w:r>
      <w:r>
        <w:rPr>
          <w:spacing w:val="-3"/>
        </w:rPr>
        <w:t> </w:t>
      </w:r>
      <w:r>
        <w:rPr/>
        <w:t>to</w:t>
      </w:r>
      <w:r>
        <w:rPr>
          <w:spacing w:val="-3"/>
        </w:rPr>
        <w:t> </w:t>
      </w:r>
      <w:r>
        <w:rPr/>
        <w:t>this</w:t>
      </w:r>
      <w:r>
        <w:rPr>
          <w:spacing w:val="-3"/>
        </w:rPr>
        <w:t> </w:t>
      </w:r>
      <w:r>
        <w:rPr/>
        <w:t>class</w:t>
      </w:r>
      <w:r>
        <w:rPr>
          <w:spacing w:val="-3"/>
        </w:rPr>
        <w:t> </w:t>
      </w:r>
      <w:r>
        <w:rPr/>
        <w:t>be</w:t>
      </w:r>
      <w:r>
        <w:rPr>
          <w:spacing w:val="-3"/>
        </w:rPr>
        <w:t> </w:t>
      </w:r>
      <w:r>
        <w:rPr/>
        <w:t>viewed</w:t>
      </w:r>
      <w:r>
        <w:rPr>
          <w:spacing w:val="-3"/>
        </w:rPr>
        <w:t> </w:t>
      </w:r>
      <w:r>
        <w:rPr/>
        <w:t>as</w:t>
      </w:r>
      <w:r>
        <w:rPr>
          <w:spacing w:val="-3"/>
        </w:rPr>
        <w:t> </w:t>
      </w:r>
      <w:r>
        <w:rPr/>
        <w:t>a</w:t>
      </w:r>
      <w:r>
        <w:rPr>
          <w:spacing w:val="-3"/>
        </w:rPr>
        <w:t> </w:t>
      </w:r>
      <w:r>
        <w:rPr/>
        <w:t>resource,</w:t>
      </w:r>
      <w:r>
        <w:rPr>
          <w:spacing w:val="-3"/>
        </w:rPr>
        <w:t> </w:t>
      </w:r>
      <w:r>
        <w:rPr/>
        <w:t>strength,</w:t>
      </w:r>
      <w:r>
        <w:rPr>
          <w:spacing w:val="-3"/>
        </w:rPr>
        <w:t> </w:t>
      </w:r>
      <w:r>
        <w:rPr/>
        <w:t>and</w:t>
      </w:r>
      <w:r>
        <w:rPr>
          <w:spacing w:val="-3"/>
        </w:rPr>
        <w:t> </w:t>
      </w:r>
      <w:r>
        <w:rPr/>
        <w:t>benefit.</w:t>
      </w:r>
      <w:r>
        <w:rPr>
          <w:spacing w:val="-3"/>
        </w:rPr>
        <w:t> </w:t>
      </w:r>
      <w:r>
        <w:rPr/>
        <w:t>It is</w:t>
      </w:r>
      <w:r>
        <w:rPr>
          <w:spacing w:val="-2"/>
        </w:rPr>
        <w:t> </w:t>
      </w:r>
      <w:r>
        <w:rPr/>
        <w:t>my</w:t>
      </w:r>
      <w:r>
        <w:rPr>
          <w:spacing w:val="-2"/>
        </w:rPr>
        <w:t> </w:t>
      </w:r>
      <w:r>
        <w:rPr/>
        <w:t>intent</w:t>
      </w:r>
      <w:r>
        <w:rPr>
          <w:spacing w:val="-2"/>
        </w:rPr>
        <w:t> </w:t>
      </w:r>
      <w:r>
        <w:rPr/>
        <w:t>to</w:t>
      </w:r>
      <w:r>
        <w:rPr>
          <w:spacing w:val="-2"/>
        </w:rPr>
        <w:t> </w:t>
      </w:r>
      <w:r>
        <w:rPr/>
        <w:t>present</w:t>
      </w:r>
      <w:r>
        <w:rPr>
          <w:spacing w:val="-2"/>
        </w:rPr>
        <w:t> </w:t>
      </w:r>
      <w:r>
        <w:rPr/>
        <w:t>materials</w:t>
      </w:r>
      <w:r>
        <w:rPr>
          <w:spacing w:val="-2"/>
        </w:rPr>
        <w:t> </w:t>
      </w:r>
      <w:r>
        <w:rPr/>
        <w:t>and</w:t>
      </w:r>
      <w:r>
        <w:rPr>
          <w:spacing w:val="-2"/>
        </w:rPr>
        <w:t> </w:t>
      </w:r>
      <w:r>
        <w:rPr/>
        <w:t>activities</w:t>
      </w:r>
      <w:r>
        <w:rPr>
          <w:spacing w:val="-2"/>
        </w:rPr>
        <w:t> </w:t>
      </w:r>
      <w:r>
        <w:rPr/>
        <w:t>that</w:t>
      </w:r>
      <w:r>
        <w:rPr>
          <w:spacing w:val="-2"/>
        </w:rPr>
        <w:t> </w:t>
      </w:r>
      <w:r>
        <w:rPr/>
        <w:t>are</w:t>
      </w:r>
      <w:r>
        <w:rPr>
          <w:spacing w:val="-2"/>
        </w:rPr>
        <w:t> </w:t>
      </w:r>
      <w:r>
        <w:rPr/>
        <w:t>respectful</w:t>
      </w:r>
      <w:r>
        <w:rPr>
          <w:spacing w:val="-2"/>
        </w:rPr>
        <w:t> </w:t>
      </w:r>
      <w:r>
        <w:rPr/>
        <w:t>of</w:t>
      </w:r>
      <w:r>
        <w:rPr>
          <w:spacing w:val="-2"/>
        </w:rPr>
        <w:t> </w:t>
      </w:r>
      <w:r>
        <w:rPr/>
        <w:t>gender</w:t>
      </w:r>
      <w:r>
        <w:rPr>
          <w:spacing w:val="-2"/>
        </w:rPr>
        <w:t> </w:t>
      </w:r>
      <w:r>
        <w:rPr/>
        <w:t>identity,</w:t>
      </w:r>
      <w:r>
        <w:rPr>
          <w:spacing w:val="-2"/>
        </w:rPr>
        <w:t> </w:t>
      </w:r>
      <w:r>
        <w:rPr/>
        <w:t>sexuality, disability, age, socioeconomic status, ethnicity, race, nationality, religion, and culture. Your</w:t>
      </w:r>
    </w:p>
    <w:p>
      <w:pPr>
        <w:spacing w:after="0" w:line="285" w:lineRule="auto"/>
        <w:sectPr>
          <w:pgSz w:w="12240" w:h="15840"/>
          <w:pgMar w:header="751" w:footer="0" w:top="1320" w:bottom="280" w:left="1280" w:right="120"/>
        </w:sectPr>
      </w:pPr>
    </w:p>
    <w:p>
      <w:pPr>
        <w:pStyle w:val="BodyText"/>
        <w:spacing w:line="285" w:lineRule="auto" w:before="105"/>
        <w:ind w:left="170" w:right="1295"/>
      </w:pPr>
      <w:r>
        <w:rPr>
          <w:w w:val="105"/>
        </w:rPr>
        <w:t>suggestions</w:t>
      </w:r>
      <w:r>
        <w:rPr>
          <w:spacing w:val="-12"/>
          <w:w w:val="105"/>
        </w:rPr>
        <w:t> </w:t>
      </w:r>
      <w:r>
        <w:rPr>
          <w:w w:val="105"/>
        </w:rPr>
        <w:t>are</w:t>
      </w:r>
      <w:r>
        <w:rPr>
          <w:spacing w:val="-12"/>
          <w:w w:val="105"/>
        </w:rPr>
        <w:t> </w:t>
      </w:r>
      <w:r>
        <w:rPr>
          <w:w w:val="105"/>
        </w:rPr>
        <w:t>encouraged</w:t>
      </w:r>
      <w:r>
        <w:rPr>
          <w:spacing w:val="-12"/>
          <w:w w:val="105"/>
        </w:rPr>
        <w:t> </w:t>
      </w:r>
      <w:r>
        <w:rPr>
          <w:w w:val="105"/>
        </w:rPr>
        <w:t>and</w:t>
      </w:r>
      <w:r>
        <w:rPr>
          <w:spacing w:val="-12"/>
          <w:w w:val="105"/>
        </w:rPr>
        <w:t> </w:t>
      </w:r>
      <w:r>
        <w:rPr>
          <w:w w:val="105"/>
        </w:rPr>
        <w:t>appreciated.</w:t>
      </w:r>
      <w:r>
        <w:rPr>
          <w:spacing w:val="-12"/>
          <w:w w:val="105"/>
        </w:rPr>
        <w:t> </w:t>
      </w:r>
      <w:r>
        <w:rPr>
          <w:w w:val="105"/>
        </w:rPr>
        <w:t>Please</w:t>
      </w:r>
      <w:r>
        <w:rPr>
          <w:spacing w:val="-12"/>
          <w:w w:val="105"/>
        </w:rPr>
        <w:t> </w:t>
      </w:r>
      <w:r>
        <w:rPr>
          <w:w w:val="105"/>
        </w:rPr>
        <w:t>let</w:t>
      </w:r>
      <w:r>
        <w:rPr>
          <w:spacing w:val="-12"/>
          <w:w w:val="105"/>
        </w:rPr>
        <w:t> </w:t>
      </w:r>
      <w:r>
        <w:rPr>
          <w:w w:val="105"/>
        </w:rPr>
        <w:t>me</w:t>
      </w:r>
      <w:r>
        <w:rPr>
          <w:spacing w:val="-12"/>
          <w:w w:val="105"/>
        </w:rPr>
        <w:t> </w:t>
      </w:r>
      <w:r>
        <w:rPr>
          <w:w w:val="105"/>
        </w:rPr>
        <w:t>know</w:t>
      </w:r>
      <w:r>
        <w:rPr>
          <w:spacing w:val="-12"/>
          <w:w w:val="105"/>
        </w:rPr>
        <w:t> </w:t>
      </w:r>
      <w:r>
        <w:rPr>
          <w:w w:val="105"/>
        </w:rPr>
        <w:t>ways</w:t>
      </w:r>
      <w:r>
        <w:rPr>
          <w:spacing w:val="-12"/>
          <w:w w:val="105"/>
        </w:rPr>
        <w:t> </w:t>
      </w:r>
      <w:r>
        <w:rPr>
          <w:w w:val="105"/>
        </w:rPr>
        <w:t>to</w:t>
      </w:r>
      <w:r>
        <w:rPr>
          <w:spacing w:val="-12"/>
          <w:w w:val="105"/>
        </w:rPr>
        <w:t> </w:t>
      </w:r>
      <w:r>
        <w:rPr>
          <w:w w:val="105"/>
        </w:rPr>
        <w:t>improve</w:t>
      </w:r>
      <w:r>
        <w:rPr>
          <w:spacing w:val="-12"/>
          <w:w w:val="105"/>
        </w:rPr>
        <w:t> </w:t>
      </w:r>
      <w:r>
        <w:rPr>
          <w:w w:val="105"/>
        </w:rPr>
        <w:t>the effectiveness</w:t>
      </w:r>
      <w:r>
        <w:rPr>
          <w:spacing w:val="-9"/>
          <w:w w:val="105"/>
        </w:rPr>
        <w:t> </w:t>
      </w:r>
      <w:r>
        <w:rPr>
          <w:w w:val="105"/>
        </w:rPr>
        <w:t>of</w:t>
      </w:r>
      <w:r>
        <w:rPr>
          <w:spacing w:val="-8"/>
          <w:w w:val="105"/>
        </w:rPr>
        <w:t> </w:t>
      </w:r>
      <w:r>
        <w:rPr>
          <w:w w:val="105"/>
        </w:rPr>
        <w:t>the</w:t>
      </w:r>
      <w:r>
        <w:rPr>
          <w:spacing w:val="-8"/>
          <w:w w:val="105"/>
        </w:rPr>
        <w:t> </w:t>
      </w:r>
      <w:r>
        <w:rPr>
          <w:w w:val="105"/>
        </w:rPr>
        <w:t>course</w:t>
      </w:r>
      <w:r>
        <w:rPr>
          <w:spacing w:val="-8"/>
          <w:w w:val="105"/>
        </w:rPr>
        <w:t> </w:t>
      </w:r>
      <w:r>
        <w:rPr>
          <w:w w:val="105"/>
        </w:rPr>
        <w:t>for</w:t>
      </w:r>
      <w:r>
        <w:rPr>
          <w:spacing w:val="-8"/>
          <w:w w:val="105"/>
        </w:rPr>
        <w:t> </w:t>
      </w:r>
      <w:r>
        <w:rPr>
          <w:w w:val="105"/>
        </w:rPr>
        <w:t>you</w:t>
      </w:r>
      <w:r>
        <w:rPr>
          <w:spacing w:val="-8"/>
          <w:w w:val="105"/>
        </w:rPr>
        <w:t> </w:t>
      </w:r>
      <w:r>
        <w:rPr>
          <w:w w:val="105"/>
        </w:rPr>
        <w:t>personally,</w:t>
      </w:r>
      <w:r>
        <w:rPr>
          <w:spacing w:val="-8"/>
          <w:w w:val="105"/>
        </w:rPr>
        <w:t> </w:t>
      </w:r>
      <w:r>
        <w:rPr>
          <w:w w:val="105"/>
        </w:rPr>
        <w:t>or</w:t>
      </w:r>
      <w:r>
        <w:rPr>
          <w:spacing w:val="-8"/>
          <w:w w:val="105"/>
        </w:rPr>
        <w:t> </w:t>
      </w:r>
      <w:r>
        <w:rPr>
          <w:w w:val="105"/>
        </w:rPr>
        <w:t>for</w:t>
      </w:r>
      <w:r>
        <w:rPr>
          <w:spacing w:val="-8"/>
          <w:w w:val="105"/>
        </w:rPr>
        <w:t> </w:t>
      </w:r>
      <w:r>
        <w:rPr>
          <w:w w:val="105"/>
        </w:rPr>
        <w:t>other</w:t>
      </w:r>
      <w:r>
        <w:rPr>
          <w:spacing w:val="-8"/>
          <w:w w:val="105"/>
        </w:rPr>
        <w:t> </w:t>
      </w:r>
      <w:r>
        <w:rPr>
          <w:w w:val="105"/>
        </w:rPr>
        <w:t>students</w:t>
      </w:r>
      <w:r>
        <w:rPr>
          <w:spacing w:val="-8"/>
          <w:w w:val="105"/>
        </w:rPr>
        <w:t> </w:t>
      </w:r>
      <w:r>
        <w:rPr>
          <w:w w:val="105"/>
        </w:rPr>
        <w:t>or</w:t>
      </w:r>
      <w:r>
        <w:rPr>
          <w:spacing w:val="-8"/>
          <w:w w:val="105"/>
        </w:rPr>
        <w:t> </w:t>
      </w:r>
      <w:r>
        <w:rPr>
          <w:w w:val="105"/>
        </w:rPr>
        <w:t>student</w:t>
      </w:r>
      <w:r>
        <w:rPr>
          <w:spacing w:val="-8"/>
          <w:w w:val="105"/>
        </w:rPr>
        <w:t> </w:t>
      </w:r>
      <w:r>
        <w:rPr>
          <w:w w:val="105"/>
        </w:rPr>
        <w:t>groups. </w:t>
      </w:r>
      <w:r>
        <w:rPr>
          <w:spacing w:val="-2"/>
          <w:w w:val="105"/>
        </w:rPr>
        <w:t>Additionally,</w:t>
      </w:r>
      <w:r>
        <w:rPr>
          <w:spacing w:val="-10"/>
          <w:w w:val="105"/>
        </w:rPr>
        <w:t> </w:t>
      </w:r>
      <w:r>
        <w:rPr>
          <w:spacing w:val="-2"/>
          <w:w w:val="105"/>
        </w:rPr>
        <w:t>all</w:t>
      </w:r>
      <w:r>
        <w:rPr>
          <w:spacing w:val="-10"/>
          <w:w w:val="105"/>
        </w:rPr>
        <w:t> </w:t>
      </w:r>
      <w:r>
        <w:rPr>
          <w:spacing w:val="-2"/>
          <w:w w:val="105"/>
        </w:rPr>
        <w:t>people</w:t>
      </w:r>
      <w:r>
        <w:rPr>
          <w:spacing w:val="-11"/>
          <w:w w:val="105"/>
        </w:rPr>
        <w:t> </w:t>
      </w:r>
      <w:r>
        <w:rPr>
          <w:spacing w:val="-2"/>
          <w:w w:val="105"/>
        </w:rPr>
        <w:t>have</w:t>
      </w:r>
      <w:r>
        <w:rPr>
          <w:spacing w:val="-11"/>
          <w:w w:val="105"/>
        </w:rPr>
        <w:t> </w:t>
      </w:r>
      <w:r>
        <w:rPr>
          <w:spacing w:val="-2"/>
          <w:w w:val="105"/>
        </w:rPr>
        <w:t>the</w:t>
      </w:r>
      <w:r>
        <w:rPr>
          <w:spacing w:val="-11"/>
          <w:w w:val="105"/>
        </w:rPr>
        <w:t> </w:t>
      </w:r>
      <w:r>
        <w:rPr>
          <w:spacing w:val="-2"/>
          <w:w w:val="105"/>
        </w:rPr>
        <w:t>right</w:t>
      </w:r>
      <w:r>
        <w:rPr>
          <w:spacing w:val="-11"/>
          <w:w w:val="105"/>
        </w:rPr>
        <w:t> </w:t>
      </w:r>
      <w:r>
        <w:rPr>
          <w:spacing w:val="-2"/>
          <w:w w:val="105"/>
        </w:rPr>
        <w:t>to</w:t>
      </w:r>
      <w:r>
        <w:rPr>
          <w:spacing w:val="-11"/>
          <w:w w:val="105"/>
        </w:rPr>
        <w:t> </w:t>
      </w:r>
      <w:r>
        <w:rPr>
          <w:spacing w:val="-2"/>
          <w:w w:val="105"/>
        </w:rPr>
        <w:t>be</w:t>
      </w:r>
      <w:r>
        <w:rPr>
          <w:spacing w:val="-11"/>
          <w:w w:val="105"/>
        </w:rPr>
        <w:t> </w:t>
      </w:r>
      <w:r>
        <w:rPr>
          <w:spacing w:val="-2"/>
          <w:w w:val="105"/>
        </w:rPr>
        <w:t>addressed</w:t>
      </w:r>
      <w:r>
        <w:rPr>
          <w:spacing w:val="-11"/>
          <w:w w:val="105"/>
        </w:rPr>
        <w:t> </w:t>
      </w:r>
      <w:r>
        <w:rPr>
          <w:spacing w:val="-2"/>
          <w:w w:val="105"/>
        </w:rPr>
        <w:t>and</w:t>
      </w:r>
      <w:r>
        <w:rPr>
          <w:spacing w:val="-11"/>
          <w:w w:val="105"/>
        </w:rPr>
        <w:t> </w:t>
      </w:r>
      <w:r>
        <w:rPr>
          <w:spacing w:val="-2"/>
          <w:w w:val="105"/>
        </w:rPr>
        <w:t>referred</w:t>
      </w:r>
      <w:r>
        <w:rPr>
          <w:spacing w:val="-10"/>
          <w:w w:val="105"/>
        </w:rPr>
        <w:t> </w:t>
      </w:r>
      <w:r>
        <w:rPr>
          <w:spacing w:val="-2"/>
          <w:w w:val="105"/>
        </w:rPr>
        <w:t>to</w:t>
      </w:r>
      <w:r>
        <w:rPr>
          <w:spacing w:val="-11"/>
          <w:w w:val="105"/>
        </w:rPr>
        <w:t> </w:t>
      </w:r>
      <w:r>
        <w:rPr>
          <w:spacing w:val="-2"/>
          <w:w w:val="105"/>
        </w:rPr>
        <w:t>in</w:t>
      </w:r>
      <w:r>
        <w:rPr>
          <w:spacing w:val="-11"/>
          <w:w w:val="105"/>
        </w:rPr>
        <w:t> </w:t>
      </w:r>
      <w:r>
        <w:rPr>
          <w:spacing w:val="-2"/>
          <w:w w:val="105"/>
        </w:rPr>
        <w:t>accordance</w:t>
      </w:r>
      <w:r>
        <w:rPr>
          <w:spacing w:val="-11"/>
          <w:w w:val="105"/>
        </w:rPr>
        <w:t> </w:t>
      </w:r>
      <w:r>
        <w:rPr>
          <w:spacing w:val="-2"/>
          <w:w w:val="105"/>
        </w:rPr>
        <w:t>with</w:t>
      </w:r>
      <w:r>
        <w:rPr>
          <w:spacing w:val="-11"/>
          <w:w w:val="105"/>
        </w:rPr>
        <w:t> </w:t>
      </w:r>
      <w:r>
        <w:rPr>
          <w:spacing w:val="-2"/>
          <w:w w:val="105"/>
        </w:rPr>
        <w:t>their </w:t>
      </w:r>
      <w:r>
        <w:rPr>
          <w:w w:val="105"/>
        </w:rPr>
        <w:t>personal</w:t>
      </w:r>
      <w:r>
        <w:rPr>
          <w:spacing w:val="-10"/>
          <w:w w:val="105"/>
        </w:rPr>
        <w:t> </w:t>
      </w:r>
      <w:r>
        <w:rPr>
          <w:w w:val="105"/>
        </w:rPr>
        <w:t>identity.</w:t>
      </w:r>
      <w:r>
        <w:rPr>
          <w:spacing w:val="-9"/>
          <w:w w:val="105"/>
        </w:rPr>
        <w:t> </w:t>
      </w:r>
      <w:r>
        <w:rPr>
          <w:w w:val="105"/>
        </w:rPr>
        <w:t>In</w:t>
      </w:r>
      <w:r>
        <w:rPr>
          <w:spacing w:val="-9"/>
          <w:w w:val="105"/>
        </w:rPr>
        <w:t> </w:t>
      </w:r>
      <w:r>
        <w:rPr>
          <w:w w:val="105"/>
        </w:rPr>
        <w:t>this</w:t>
      </w:r>
      <w:r>
        <w:rPr>
          <w:spacing w:val="-9"/>
          <w:w w:val="105"/>
        </w:rPr>
        <w:t> </w:t>
      </w:r>
      <w:r>
        <w:rPr>
          <w:w w:val="105"/>
        </w:rPr>
        <w:t>class,</w:t>
      </w:r>
      <w:r>
        <w:rPr>
          <w:spacing w:val="-9"/>
          <w:w w:val="105"/>
        </w:rPr>
        <w:t> </w:t>
      </w:r>
      <w:r>
        <w:rPr>
          <w:w w:val="105"/>
        </w:rPr>
        <w:t>everyone</w:t>
      </w:r>
      <w:r>
        <w:rPr>
          <w:spacing w:val="-9"/>
          <w:w w:val="105"/>
        </w:rPr>
        <w:t> </w:t>
      </w:r>
      <w:r>
        <w:rPr>
          <w:w w:val="105"/>
        </w:rPr>
        <w:t>will</w:t>
      </w:r>
      <w:r>
        <w:rPr>
          <w:spacing w:val="-9"/>
          <w:w w:val="105"/>
        </w:rPr>
        <w:t> </w:t>
      </w:r>
      <w:r>
        <w:rPr>
          <w:w w:val="105"/>
        </w:rPr>
        <w:t>have</w:t>
      </w:r>
      <w:r>
        <w:rPr>
          <w:spacing w:val="-9"/>
          <w:w w:val="105"/>
        </w:rPr>
        <w:t> </w:t>
      </w:r>
      <w:r>
        <w:rPr>
          <w:w w:val="105"/>
        </w:rPr>
        <w:t>the</w:t>
      </w:r>
      <w:r>
        <w:rPr>
          <w:spacing w:val="-9"/>
          <w:w w:val="105"/>
        </w:rPr>
        <w:t> </w:t>
      </w:r>
      <w:r>
        <w:rPr>
          <w:w w:val="105"/>
        </w:rPr>
        <w:t>chance</w:t>
      </w:r>
      <w:r>
        <w:rPr>
          <w:spacing w:val="-9"/>
          <w:w w:val="105"/>
        </w:rPr>
        <w:t> </w:t>
      </w:r>
      <w:r>
        <w:rPr>
          <w:w w:val="105"/>
        </w:rPr>
        <w:t>to</w:t>
      </w:r>
      <w:r>
        <w:rPr>
          <w:spacing w:val="-9"/>
          <w:w w:val="105"/>
        </w:rPr>
        <w:t> </w:t>
      </w:r>
      <w:r>
        <w:rPr>
          <w:w w:val="105"/>
        </w:rPr>
        <w:t>indicate</w:t>
      </w:r>
      <w:r>
        <w:rPr>
          <w:spacing w:val="-9"/>
          <w:w w:val="105"/>
        </w:rPr>
        <w:t> </w:t>
      </w:r>
      <w:r>
        <w:rPr>
          <w:w w:val="105"/>
        </w:rPr>
        <w:t>the</w:t>
      </w:r>
      <w:r>
        <w:rPr>
          <w:spacing w:val="-9"/>
          <w:w w:val="105"/>
        </w:rPr>
        <w:t> </w:t>
      </w:r>
      <w:r>
        <w:rPr>
          <w:w w:val="105"/>
        </w:rPr>
        <w:t>name</w:t>
      </w:r>
      <w:r>
        <w:rPr>
          <w:spacing w:val="-9"/>
          <w:w w:val="105"/>
        </w:rPr>
        <w:t> </w:t>
      </w:r>
      <w:r>
        <w:rPr>
          <w:w w:val="105"/>
        </w:rPr>
        <w:t>that</w:t>
      </w:r>
      <w:r>
        <w:rPr>
          <w:spacing w:val="-9"/>
          <w:w w:val="105"/>
        </w:rPr>
        <w:t> </w:t>
      </w:r>
      <w:r>
        <w:rPr>
          <w:w w:val="105"/>
        </w:rPr>
        <w:t>they prefer</w:t>
      </w:r>
      <w:r>
        <w:rPr>
          <w:spacing w:val="-3"/>
          <w:w w:val="105"/>
        </w:rPr>
        <w:t> </w:t>
      </w:r>
      <w:r>
        <w:rPr>
          <w:w w:val="105"/>
        </w:rPr>
        <w:t>to</w:t>
      </w:r>
      <w:r>
        <w:rPr>
          <w:spacing w:val="-3"/>
          <w:w w:val="105"/>
        </w:rPr>
        <w:t> </w:t>
      </w:r>
      <w:r>
        <w:rPr>
          <w:w w:val="105"/>
        </w:rPr>
        <w:t>be</w:t>
      </w:r>
      <w:r>
        <w:rPr>
          <w:spacing w:val="-3"/>
          <w:w w:val="105"/>
        </w:rPr>
        <w:t> </w:t>
      </w:r>
      <w:r>
        <w:rPr>
          <w:w w:val="105"/>
        </w:rPr>
        <w:t>called</w:t>
      </w:r>
      <w:r>
        <w:rPr>
          <w:spacing w:val="-3"/>
          <w:w w:val="105"/>
        </w:rPr>
        <w:t> </w:t>
      </w:r>
      <w:r>
        <w:rPr>
          <w:w w:val="105"/>
        </w:rPr>
        <w:t>and,</w:t>
      </w:r>
      <w:r>
        <w:rPr>
          <w:spacing w:val="-3"/>
          <w:w w:val="105"/>
        </w:rPr>
        <w:t> </w:t>
      </w:r>
      <w:r>
        <w:rPr>
          <w:w w:val="105"/>
        </w:rPr>
        <w:t>if</w:t>
      </w:r>
      <w:r>
        <w:rPr>
          <w:spacing w:val="-3"/>
          <w:w w:val="105"/>
        </w:rPr>
        <w:t> </w:t>
      </w:r>
      <w:r>
        <w:rPr>
          <w:w w:val="105"/>
        </w:rPr>
        <w:t>they</w:t>
      </w:r>
      <w:r>
        <w:rPr>
          <w:spacing w:val="-3"/>
          <w:w w:val="105"/>
        </w:rPr>
        <w:t> </w:t>
      </w:r>
      <w:r>
        <w:rPr>
          <w:w w:val="105"/>
        </w:rPr>
        <w:t>choose,</w:t>
      </w:r>
      <w:r>
        <w:rPr>
          <w:spacing w:val="-3"/>
          <w:w w:val="105"/>
        </w:rPr>
        <w:t> </w:t>
      </w:r>
      <w:r>
        <w:rPr>
          <w:w w:val="105"/>
        </w:rPr>
        <w:t>to</w:t>
      </w:r>
      <w:r>
        <w:rPr>
          <w:spacing w:val="-3"/>
          <w:w w:val="105"/>
        </w:rPr>
        <w:t> </w:t>
      </w:r>
      <w:r>
        <w:rPr>
          <w:w w:val="105"/>
        </w:rPr>
        <w:t>identify</w:t>
      </w:r>
      <w:r>
        <w:rPr>
          <w:spacing w:val="-3"/>
          <w:w w:val="105"/>
        </w:rPr>
        <w:t> </w:t>
      </w:r>
      <w:r>
        <w:rPr>
          <w:w w:val="105"/>
        </w:rPr>
        <w:t>pronouns</w:t>
      </w:r>
      <w:r>
        <w:rPr>
          <w:spacing w:val="-3"/>
          <w:w w:val="105"/>
        </w:rPr>
        <w:t> </w:t>
      </w:r>
      <w:r>
        <w:rPr>
          <w:w w:val="105"/>
        </w:rPr>
        <w:t>with</w:t>
      </w:r>
      <w:r>
        <w:rPr>
          <w:spacing w:val="-3"/>
          <w:w w:val="105"/>
        </w:rPr>
        <w:t> </w:t>
      </w:r>
      <w:r>
        <w:rPr>
          <w:w w:val="105"/>
        </w:rPr>
        <w:t>which</w:t>
      </w:r>
      <w:r>
        <w:rPr>
          <w:spacing w:val="-3"/>
          <w:w w:val="105"/>
        </w:rPr>
        <w:t> </w:t>
      </w:r>
      <w:r>
        <w:rPr>
          <w:w w:val="105"/>
        </w:rPr>
        <w:t>they</w:t>
      </w:r>
      <w:r>
        <w:rPr>
          <w:spacing w:val="-3"/>
          <w:w w:val="105"/>
        </w:rPr>
        <w:t> </w:t>
      </w:r>
      <w:r>
        <w:rPr>
          <w:w w:val="105"/>
        </w:rPr>
        <w:t>would</w:t>
      </w:r>
      <w:r>
        <w:rPr>
          <w:spacing w:val="-3"/>
          <w:w w:val="105"/>
        </w:rPr>
        <w:t> </w:t>
      </w:r>
      <w:r>
        <w:rPr>
          <w:w w:val="105"/>
        </w:rPr>
        <w:t>like</w:t>
      </w:r>
      <w:r>
        <w:rPr>
          <w:spacing w:val="-3"/>
          <w:w w:val="105"/>
        </w:rPr>
        <w:t> </w:t>
      </w:r>
      <w:r>
        <w:rPr>
          <w:w w:val="105"/>
        </w:rPr>
        <w:t>to</w:t>
      </w:r>
      <w:r>
        <w:rPr>
          <w:spacing w:val="-3"/>
          <w:w w:val="105"/>
        </w:rPr>
        <w:t> </w:t>
      </w:r>
      <w:r>
        <w:rPr>
          <w:w w:val="105"/>
        </w:rPr>
        <w:t>be addressed.</w:t>
      </w:r>
      <w:r>
        <w:rPr>
          <w:spacing w:val="-7"/>
          <w:w w:val="105"/>
        </w:rPr>
        <w:t> </w:t>
      </w:r>
      <w:r>
        <w:rPr>
          <w:w w:val="105"/>
        </w:rPr>
        <w:t>I</w:t>
      </w:r>
      <w:r>
        <w:rPr>
          <w:spacing w:val="-7"/>
          <w:w w:val="105"/>
        </w:rPr>
        <w:t> </w:t>
      </w:r>
      <w:r>
        <w:rPr>
          <w:w w:val="105"/>
        </w:rPr>
        <w:t>will</w:t>
      </w:r>
      <w:r>
        <w:rPr>
          <w:spacing w:val="-6"/>
          <w:w w:val="105"/>
        </w:rPr>
        <w:t> </w:t>
      </w:r>
      <w:r>
        <w:rPr>
          <w:w w:val="105"/>
        </w:rPr>
        <w:t>do</w:t>
      </w:r>
      <w:r>
        <w:rPr>
          <w:spacing w:val="-7"/>
          <w:w w:val="105"/>
        </w:rPr>
        <w:t> </w:t>
      </w:r>
      <w:r>
        <w:rPr>
          <w:w w:val="105"/>
        </w:rPr>
        <w:t>my</w:t>
      </w:r>
      <w:r>
        <w:rPr>
          <w:spacing w:val="-7"/>
          <w:w w:val="105"/>
        </w:rPr>
        <w:t> </w:t>
      </w:r>
      <w:r>
        <w:rPr>
          <w:w w:val="105"/>
        </w:rPr>
        <w:t>best</w:t>
      </w:r>
      <w:r>
        <w:rPr>
          <w:spacing w:val="-7"/>
          <w:w w:val="105"/>
        </w:rPr>
        <w:t> </w:t>
      </w:r>
      <w:r>
        <w:rPr>
          <w:w w:val="105"/>
        </w:rPr>
        <w:t>to</w:t>
      </w:r>
      <w:r>
        <w:rPr>
          <w:spacing w:val="-7"/>
          <w:w w:val="105"/>
        </w:rPr>
        <w:t> </w:t>
      </w:r>
      <w:r>
        <w:rPr>
          <w:w w:val="105"/>
        </w:rPr>
        <w:t>address</w:t>
      </w:r>
      <w:r>
        <w:rPr>
          <w:spacing w:val="-7"/>
          <w:w w:val="105"/>
        </w:rPr>
        <w:t> </w:t>
      </w:r>
      <w:r>
        <w:rPr>
          <w:w w:val="105"/>
        </w:rPr>
        <w:t>and</w:t>
      </w:r>
      <w:r>
        <w:rPr>
          <w:spacing w:val="-7"/>
          <w:w w:val="105"/>
        </w:rPr>
        <w:t> </w:t>
      </w:r>
      <w:r>
        <w:rPr>
          <w:w w:val="105"/>
        </w:rPr>
        <w:t>refer</w:t>
      </w:r>
      <w:r>
        <w:rPr>
          <w:spacing w:val="-7"/>
          <w:w w:val="105"/>
        </w:rPr>
        <w:t> </w:t>
      </w:r>
      <w:r>
        <w:rPr>
          <w:w w:val="105"/>
        </w:rPr>
        <w:t>to</w:t>
      </w:r>
      <w:r>
        <w:rPr>
          <w:spacing w:val="-7"/>
          <w:w w:val="105"/>
        </w:rPr>
        <w:t> </w:t>
      </w:r>
      <w:r>
        <w:rPr>
          <w:w w:val="105"/>
        </w:rPr>
        <w:t>all</w:t>
      </w:r>
      <w:r>
        <w:rPr>
          <w:spacing w:val="-7"/>
          <w:w w:val="105"/>
        </w:rPr>
        <w:t> </w:t>
      </w:r>
      <w:r>
        <w:rPr>
          <w:w w:val="105"/>
        </w:rPr>
        <w:t>students</w:t>
      </w:r>
      <w:r>
        <w:rPr>
          <w:spacing w:val="-7"/>
          <w:w w:val="105"/>
        </w:rPr>
        <w:t> </w:t>
      </w:r>
      <w:r>
        <w:rPr>
          <w:w w:val="105"/>
        </w:rPr>
        <w:t>accordingly</w:t>
      </w:r>
      <w:r>
        <w:rPr>
          <w:spacing w:val="-7"/>
          <w:w w:val="105"/>
        </w:rPr>
        <w:t> </w:t>
      </w:r>
      <w:r>
        <w:rPr>
          <w:w w:val="105"/>
        </w:rPr>
        <w:t>and</w:t>
      </w:r>
      <w:r>
        <w:rPr>
          <w:spacing w:val="-7"/>
          <w:w w:val="105"/>
        </w:rPr>
        <w:t> </w:t>
      </w:r>
      <w:r>
        <w:rPr>
          <w:w w:val="105"/>
        </w:rPr>
        <w:t>support classmates in doing so as well.</w:t>
      </w:r>
    </w:p>
    <w:p>
      <w:pPr>
        <w:pStyle w:val="BodyText"/>
        <w:spacing w:before="40"/>
      </w:pPr>
    </w:p>
    <w:p>
      <w:pPr>
        <w:spacing w:before="0"/>
        <w:ind w:left="170" w:right="0" w:firstLine="0"/>
        <w:jc w:val="left"/>
        <w:rPr>
          <w:sz w:val="21"/>
        </w:rPr>
      </w:pPr>
      <w:r>
        <w:rPr>
          <w:sz w:val="21"/>
        </w:rPr>
        <w:t>Wellness</w:t>
      </w:r>
      <w:r>
        <w:rPr>
          <w:spacing w:val="11"/>
          <w:sz w:val="21"/>
        </w:rPr>
        <w:t> </w:t>
      </w:r>
      <w:r>
        <w:rPr>
          <w:sz w:val="21"/>
        </w:rPr>
        <w:t>and</w:t>
      </w:r>
      <w:r>
        <w:rPr>
          <w:spacing w:val="11"/>
          <w:sz w:val="21"/>
        </w:rPr>
        <w:t> </w:t>
      </w:r>
      <w:r>
        <w:rPr>
          <w:spacing w:val="-2"/>
          <w:sz w:val="21"/>
        </w:rPr>
        <w:t>Success</w:t>
      </w:r>
    </w:p>
    <w:p>
      <w:pPr>
        <w:pStyle w:val="BodyText"/>
        <w:spacing w:line="285" w:lineRule="auto" w:before="56"/>
        <w:ind w:left="170" w:right="1505"/>
      </w:pPr>
      <w:r>
        <w:rPr/>
        <w:t>You are not alone at UMass Amherst – many people care about your well-being and many resources are available to help you thrive and succeed. During this time, you may be experiencing</w:t>
      </w:r>
      <w:r>
        <w:rPr>
          <w:spacing w:val="-4"/>
        </w:rPr>
        <w:t> </w:t>
      </w:r>
      <w:r>
        <w:rPr/>
        <w:t>new</w:t>
      </w:r>
      <w:r>
        <w:rPr>
          <w:spacing w:val="-4"/>
        </w:rPr>
        <w:t> </w:t>
      </w:r>
      <w:r>
        <w:rPr/>
        <w:t>stresses</w:t>
      </w:r>
      <w:r>
        <w:rPr>
          <w:spacing w:val="-4"/>
        </w:rPr>
        <w:t> </w:t>
      </w:r>
      <w:r>
        <w:rPr/>
        <w:t>related</w:t>
      </w:r>
      <w:r>
        <w:rPr>
          <w:spacing w:val="-4"/>
        </w:rPr>
        <w:t> </w:t>
      </w:r>
      <w:r>
        <w:rPr/>
        <w:t>to</w:t>
      </w:r>
      <w:r>
        <w:rPr>
          <w:spacing w:val="-4"/>
        </w:rPr>
        <w:t> </w:t>
      </w:r>
      <w:r>
        <w:rPr/>
        <w:t>the</w:t>
      </w:r>
      <w:r>
        <w:rPr>
          <w:spacing w:val="-4"/>
        </w:rPr>
        <w:t> </w:t>
      </w:r>
      <w:r>
        <w:rPr/>
        <w:t>COVID-19</w:t>
      </w:r>
      <w:r>
        <w:rPr>
          <w:spacing w:val="-4"/>
        </w:rPr>
        <w:t> </w:t>
      </w:r>
      <w:r>
        <w:rPr/>
        <w:t>pandemic</w:t>
      </w:r>
      <w:r>
        <w:rPr>
          <w:spacing w:val="-4"/>
        </w:rPr>
        <w:t> </w:t>
      </w:r>
      <w:r>
        <w:rPr/>
        <w:t>in</w:t>
      </w:r>
      <w:r>
        <w:rPr>
          <w:spacing w:val="-4"/>
        </w:rPr>
        <w:t> </w:t>
      </w:r>
      <w:r>
        <w:rPr/>
        <w:t>addition</w:t>
      </w:r>
      <w:r>
        <w:rPr>
          <w:spacing w:val="-4"/>
        </w:rPr>
        <w:t> </w:t>
      </w:r>
      <w:r>
        <w:rPr/>
        <w:t>to</w:t>
      </w:r>
      <w:r>
        <w:rPr>
          <w:spacing w:val="-4"/>
        </w:rPr>
        <w:t> </w:t>
      </w:r>
      <w:r>
        <w:rPr/>
        <w:t>other</w:t>
      </w:r>
      <w:r>
        <w:rPr>
          <w:spacing w:val="-4"/>
        </w:rPr>
        <w:t> </w:t>
      </w:r>
      <w:r>
        <w:rPr/>
        <w:t>pressures such as health, money, family, and academic concerns or stress and trauma from societal inequities and violence. Coursework is challenging and student teaching is not the only demand in your life.</w:t>
      </w:r>
    </w:p>
    <w:p>
      <w:pPr>
        <w:pStyle w:val="BodyText"/>
        <w:spacing w:before="38"/>
      </w:pPr>
    </w:p>
    <w:p>
      <w:pPr>
        <w:pStyle w:val="BodyText"/>
        <w:spacing w:line="285" w:lineRule="auto" w:before="1"/>
        <w:ind w:left="170" w:right="1505"/>
      </w:pPr>
      <w:r>
        <w:rPr/>
        <w:t>You have resilience and are already using effective strategies to help you achieve your educational</w:t>
      </w:r>
      <w:r>
        <w:rPr>
          <w:spacing w:val="-5"/>
        </w:rPr>
        <w:t> </w:t>
      </w:r>
      <w:r>
        <w:rPr/>
        <w:t>goals.</w:t>
      </w:r>
      <w:r>
        <w:rPr>
          <w:spacing w:val="-5"/>
        </w:rPr>
        <w:t> </w:t>
      </w:r>
      <w:r>
        <w:rPr/>
        <w:t>Take</w:t>
      </w:r>
      <w:r>
        <w:rPr>
          <w:spacing w:val="-5"/>
        </w:rPr>
        <w:t> </w:t>
      </w:r>
      <w:r>
        <w:rPr/>
        <w:t>stock</w:t>
      </w:r>
      <w:r>
        <w:rPr>
          <w:spacing w:val="-5"/>
        </w:rPr>
        <w:t> </w:t>
      </w:r>
      <w:r>
        <w:rPr/>
        <w:t>of</w:t>
      </w:r>
      <w:r>
        <w:rPr>
          <w:spacing w:val="-5"/>
        </w:rPr>
        <w:t> </w:t>
      </w:r>
      <w:r>
        <w:rPr/>
        <w:t>these</w:t>
      </w:r>
      <w:r>
        <w:rPr>
          <w:spacing w:val="-5"/>
        </w:rPr>
        <w:t> </w:t>
      </w:r>
      <w:r>
        <w:rPr/>
        <w:t>and</w:t>
      </w:r>
      <w:r>
        <w:rPr>
          <w:spacing w:val="-5"/>
        </w:rPr>
        <w:t> </w:t>
      </w:r>
      <w:r>
        <w:rPr/>
        <w:t>consider</w:t>
      </w:r>
      <w:r>
        <w:rPr>
          <w:spacing w:val="-5"/>
        </w:rPr>
        <w:t> </w:t>
      </w:r>
      <w:r>
        <w:rPr/>
        <w:t>what</w:t>
      </w:r>
      <w:r>
        <w:rPr>
          <w:spacing w:val="-5"/>
        </w:rPr>
        <w:t> </w:t>
      </w:r>
      <w:r>
        <w:rPr/>
        <w:t>new</w:t>
      </w:r>
      <w:r>
        <w:rPr>
          <w:spacing w:val="-5"/>
        </w:rPr>
        <w:t> </w:t>
      </w:r>
      <w:r>
        <w:rPr/>
        <w:t>steps</w:t>
      </w:r>
      <w:r>
        <w:rPr>
          <w:spacing w:val="-5"/>
        </w:rPr>
        <w:t> </w:t>
      </w:r>
      <w:r>
        <w:rPr/>
        <w:t>or</w:t>
      </w:r>
      <w:r>
        <w:rPr>
          <w:spacing w:val="-5"/>
        </w:rPr>
        <w:t> </w:t>
      </w:r>
      <w:r>
        <w:rPr/>
        <w:t>resources</w:t>
      </w:r>
      <w:r>
        <w:rPr>
          <w:spacing w:val="-4"/>
        </w:rPr>
        <w:t> </w:t>
      </w:r>
      <w:r>
        <w:rPr/>
        <w:t>could</w:t>
      </w:r>
      <w:r>
        <w:rPr>
          <w:spacing w:val="-5"/>
        </w:rPr>
        <w:t> </w:t>
      </w:r>
      <w:r>
        <w:rPr/>
        <w:t>be helpful. Getting enough sleep, exercising, eating well, and connecting with others are all antidotes to stress. If you are struggling academically, reach out to your supervisors and instructors prior to deadlines and before the demands of assignments and responsibilities reach their peak.</w:t>
      </w:r>
    </w:p>
    <w:p>
      <w:pPr>
        <w:pStyle w:val="BodyText"/>
        <w:spacing w:before="42"/>
      </w:pPr>
    </w:p>
    <w:p>
      <w:pPr>
        <w:pStyle w:val="BodyText"/>
        <w:spacing w:line="288" w:lineRule="auto" w:before="1"/>
        <w:ind w:left="170" w:right="1505"/>
      </w:pPr>
      <w:r>
        <w:rPr/>
        <w:t>Students</w:t>
      </w:r>
      <w:r>
        <w:rPr>
          <w:spacing w:val="-4"/>
        </w:rPr>
        <w:t> </w:t>
      </w:r>
      <w:r>
        <w:rPr/>
        <w:t>experiencing</w:t>
      </w:r>
      <w:r>
        <w:rPr>
          <w:spacing w:val="-4"/>
        </w:rPr>
        <w:t> </w:t>
      </w:r>
      <w:r>
        <w:rPr/>
        <w:t>challenges</w:t>
      </w:r>
      <w:r>
        <w:rPr>
          <w:spacing w:val="-4"/>
        </w:rPr>
        <w:t> </w:t>
      </w:r>
      <w:r>
        <w:rPr/>
        <w:t>including</w:t>
      </w:r>
      <w:r>
        <w:rPr>
          <w:spacing w:val="-4"/>
        </w:rPr>
        <w:t> </w:t>
      </w:r>
      <w:r>
        <w:rPr/>
        <w:t>stress,</w:t>
      </w:r>
      <w:r>
        <w:rPr>
          <w:spacing w:val="-4"/>
        </w:rPr>
        <w:t> </w:t>
      </w:r>
      <w:r>
        <w:rPr/>
        <w:t>anxiety,</w:t>
      </w:r>
      <w:r>
        <w:rPr>
          <w:spacing w:val="-4"/>
        </w:rPr>
        <w:t> </w:t>
      </w:r>
      <w:r>
        <w:rPr/>
        <w:t>difficulty</w:t>
      </w:r>
      <w:r>
        <w:rPr>
          <w:spacing w:val="-4"/>
        </w:rPr>
        <w:t> </w:t>
      </w:r>
      <w:r>
        <w:rPr/>
        <w:t>concentrating,</w:t>
      </w:r>
      <w:r>
        <w:rPr>
          <w:spacing w:val="-4"/>
        </w:rPr>
        <w:t> </w:t>
      </w:r>
      <w:r>
        <w:rPr/>
        <w:t>loneliness, and trauma, or who feel down or alienated, can find it helpful to connect with one or more of the many </w:t>
      </w:r>
      <w:r>
        <w:rPr>
          <w:color w:val="0000FF"/>
          <w:u w:val="single" w:color="0000FF"/>
        </w:rPr>
        <w:t>supportive resources on campus</w:t>
      </w:r>
      <w:r>
        <w:rPr>
          <w:color w:val="0000FF"/>
        </w:rPr>
        <w:t> </w:t>
      </w:r>
      <w:r>
        <w:rPr/>
        <w:t>that stand ready to assist you.</w:t>
      </w:r>
    </w:p>
    <w:p>
      <w:pPr>
        <w:pStyle w:val="BodyText"/>
        <w:spacing w:before="36"/>
      </w:pPr>
    </w:p>
    <w:p>
      <w:pPr>
        <w:pStyle w:val="BodyText"/>
        <w:ind w:left="170"/>
      </w:pPr>
      <w:r>
        <w:rPr/>
        <w:t>Resources</w:t>
      </w:r>
      <w:r>
        <w:rPr>
          <w:spacing w:val="-7"/>
        </w:rPr>
        <w:t> </w:t>
      </w:r>
      <w:r>
        <w:rPr/>
        <w:t>on</w:t>
      </w:r>
      <w:r>
        <w:rPr>
          <w:spacing w:val="-5"/>
        </w:rPr>
        <w:t> </w:t>
      </w:r>
      <w:r>
        <w:rPr/>
        <w:t>campus</w:t>
      </w:r>
      <w:r>
        <w:rPr>
          <w:spacing w:val="-4"/>
        </w:rPr>
        <w:t> </w:t>
      </w:r>
      <w:r>
        <w:rPr/>
        <w:t>include,</w:t>
      </w:r>
      <w:r>
        <w:rPr>
          <w:spacing w:val="-3"/>
        </w:rPr>
        <w:t> </w:t>
      </w:r>
      <w:r>
        <w:rPr/>
        <w:t>but</w:t>
      </w:r>
      <w:r>
        <w:rPr>
          <w:spacing w:val="-4"/>
        </w:rPr>
        <w:t> </w:t>
      </w:r>
      <w:r>
        <w:rPr/>
        <w:t>are</w:t>
      </w:r>
      <w:r>
        <w:rPr>
          <w:spacing w:val="-4"/>
        </w:rPr>
        <w:t> </w:t>
      </w:r>
      <w:r>
        <w:rPr/>
        <w:t>not</w:t>
      </w:r>
      <w:r>
        <w:rPr>
          <w:spacing w:val="-3"/>
        </w:rPr>
        <w:t> </w:t>
      </w:r>
      <w:r>
        <w:rPr/>
        <w:t>limited</w:t>
      </w:r>
      <w:r>
        <w:rPr>
          <w:spacing w:val="-4"/>
        </w:rPr>
        <w:t> </w:t>
      </w:r>
      <w:r>
        <w:rPr/>
        <w:t>to,</w:t>
      </w:r>
      <w:r>
        <w:rPr>
          <w:spacing w:val="-4"/>
        </w:rPr>
        <w:t> </w:t>
      </w:r>
      <w:r>
        <w:rPr/>
        <w:t>the</w:t>
      </w:r>
      <w:r>
        <w:rPr>
          <w:spacing w:val="-3"/>
        </w:rPr>
        <w:t> </w:t>
      </w:r>
      <w:r>
        <w:rPr>
          <w:spacing w:val="-2"/>
        </w:rPr>
        <w:t>following:</w:t>
      </w:r>
    </w:p>
    <w:p>
      <w:pPr>
        <w:pStyle w:val="ListParagraph"/>
        <w:numPr>
          <w:ilvl w:val="0"/>
          <w:numId w:val="12"/>
        </w:numPr>
        <w:tabs>
          <w:tab w:pos="890" w:val="left" w:leader="none"/>
        </w:tabs>
        <w:spacing w:line="240" w:lineRule="auto" w:before="49" w:after="0"/>
        <w:ind w:left="890" w:right="0" w:hanging="361"/>
        <w:jc w:val="left"/>
        <w:rPr>
          <w:rFonts w:ascii="Symbol" w:hAnsi="Symbol"/>
          <w:sz w:val="20"/>
        </w:rPr>
      </w:pPr>
      <w:r>
        <w:rPr>
          <w:sz w:val="22"/>
        </w:rPr>
        <w:t>Writing</w:t>
      </w:r>
      <w:r>
        <w:rPr>
          <w:spacing w:val="5"/>
          <w:sz w:val="22"/>
        </w:rPr>
        <w:t> </w:t>
      </w:r>
      <w:r>
        <w:rPr>
          <w:sz w:val="22"/>
        </w:rPr>
        <w:t>Center</w:t>
      </w:r>
      <w:r>
        <w:rPr>
          <w:spacing w:val="7"/>
          <w:sz w:val="22"/>
        </w:rPr>
        <w:t> </w:t>
      </w:r>
      <w:r>
        <w:rPr>
          <w:spacing w:val="-2"/>
          <w:sz w:val="22"/>
        </w:rPr>
        <w:t>(</w:t>
      </w:r>
      <w:hyperlink r:id="rId8">
        <w:r>
          <w:rPr>
            <w:color w:val="0000FF"/>
            <w:spacing w:val="-2"/>
            <w:sz w:val="22"/>
            <w:u w:val="single" w:color="0000FF"/>
          </w:rPr>
          <w:t>http://www.umass.edu/writingcenter</w:t>
        </w:r>
        <w:r>
          <w:rPr>
            <w:spacing w:val="-2"/>
            <w:sz w:val="22"/>
          </w:rPr>
          <w:t>)</w:t>
        </w:r>
      </w:hyperlink>
    </w:p>
    <w:p>
      <w:pPr>
        <w:pStyle w:val="ListParagraph"/>
        <w:numPr>
          <w:ilvl w:val="0"/>
          <w:numId w:val="12"/>
        </w:numPr>
        <w:tabs>
          <w:tab w:pos="890" w:val="left" w:leader="none"/>
        </w:tabs>
        <w:spacing w:line="240" w:lineRule="auto" w:before="45" w:after="0"/>
        <w:ind w:left="890" w:right="0" w:hanging="361"/>
        <w:jc w:val="left"/>
        <w:rPr>
          <w:rFonts w:ascii="Symbol" w:hAnsi="Symbol"/>
          <w:sz w:val="20"/>
        </w:rPr>
      </w:pPr>
      <w:r>
        <w:rPr>
          <w:spacing w:val="-2"/>
          <w:sz w:val="22"/>
        </w:rPr>
        <w:t>Learning</w:t>
      </w:r>
      <w:r>
        <w:rPr>
          <w:spacing w:val="-14"/>
          <w:sz w:val="22"/>
        </w:rPr>
        <w:t> </w:t>
      </w:r>
      <w:r>
        <w:rPr>
          <w:spacing w:val="-2"/>
          <w:sz w:val="22"/>
        </w:rPr>
        <w:t>Resource</w:t>
      </w:r>
      <w:r>
        <w:rPr>
          <w:spacing w:val="-13"/>
          <w:sz w:val="22"/>
        </w:rPr>
        <w:t> </w:t>
      </w:r>
      <w:r>
        <w:rPr>
          <w:spacing w:val="-2"/>
          <w:sz w:val="22"/>
        </w:rPr>
        <w:t>Center</w:t>
      </w:r>
      <w:r>
        <w:rPr>
          <w:spacing w:val="-12"/>
          <w:sz w:val="22"/>
        </w:rPr>
        <w:t> </w:t>
      </w:r>
      <w:r>
        <w:rPr>
          <w:spacing w:val="-2"/>
          <w:sz w:val="22"/>
        </w:rPr>
        <w:t>(</w:t>
      </w:r>
      <w:hyperlink r:id="rId9">
        <w:r>
          <w:rPr>
            <w:color w:val="0000FF"/>
            <w:spacing w:val="-2"/>
            <w:sz w:val="22"/>
            <w:u w:val="single" w:color="0000FF"/>
          </w:rPr>
          <w:t>http://www.umass.edu/lrc</w:t>
        </w:r>
        <w:r>
          <w:rPr>
            <w:spacing w:val="-2"/>
            <w:sz w:val="22"/>
          </w:rPr>
          <w:t>)</w:t>
        </w:r>
      </w:hyperlink>
    </w:p>
    <w:p>
      <w:pPr>
        <w:pStyle w:val="ListParagraph"/>
        <w:numPr>
          <w:ilvl w:val="0"/>
          <w:numId w:val="12"/>
        </w:numPr>
        <w:tabs>
          <w:tab w:pos="890" w:val="left" w:leader="none"/>
        </w:tabs>
        <w:spacing w:line="240" w:lineRule="auto" w:before="49" w:after="0"/>
        <w:ind w:left="890" w:right="0" w:hanging="361"/>
        <w:jc w:val="left"/>
        <w:rPr>
          <w:rFonts w:ascii="Symbol" w:hAnsi="Symbol"/>
          <w:sz w:val="20"/>
        </w:rPr>
      </w:pPr>
      <w:r>
        <w:rPr>
          <w:spacing w:val="-6"/>
          <w:sz w:val="22"/>
        </w:rPr>
        <w:t>Student</w:t>
      </w:r>
      <w:r>
        <w:rPr>
          <w:spacing w:val="-2"/>
          <w:sz w:val="22"/>
        </w:rPr>
        <w:t> </w:t>
      </w:r>
      <w:r>
        <w:rPr>
          <w:spacing w:val="-6"/>
          <w:sz w:val="22"/>
        </w:rPr>
        <w:t>Success</w:t>
      </w:r>
      <w:r>
        <w:rPr>
          <w:spacing w:val="1"/>
          <w:sz w:val="22"/>
        </w:rPr>
        <w:t> </w:t>
      </w:r>
      <w:r>
        <w:rPr>
          <w:spacing w:val="-6"/>
          <w:sz w:val="22"/>
        </w:rPr>
        <w:t>(</w:t>
      </w:r>
      <w:r>
        <w:rPr>
          <w:color w:val="0000FF"/>
          <w:spacing w:val="-6"/>
          <w:sz w:val="22"/>
          <w:u w:val="single" w:color="0000FF"/>
        </w:rPr>
        <w:t>https://</w:t>
      </w:r>
      <w:hyperlink r:id="rId10">
        <w:r>
          <w:rPr>
            <w:color w:val="0000FF"/>
            <w:spacing w:val="-6"/>
            <w:sz w:val="22"/>
            <w:u w:val="single" w:color="0000FF"/>
          </w:rPr>
          <w:t>www.umass.edu/studentsuccess)</w:t>
        </w:r>
      </w:hyperlink>
    </w:p>
    <w:p>
      <w:pPr>
        <w:pStyle w:val="ListParagraph"/>
        <w:numPr>
          <w:ilvl w:val="0"/>
          <w:numId w:val="12"/>
        </w:numPr>
        <w:tabs>
          <w:tab w:pos="890" w:val="left" w:leader="none"/>
        </w:tabs>
        <w:spacing w:line="288" w:lineRule="auto" w:before="45" w:after="0"/>
        <w:ind w:left="890" w:right="4521" w:hanging="361"/>
        <w:jc w:val="left"/>
        <w:rPr>
          <w:rFonts w:ascii="Symbol" w:hAnsi="Symbol"/>
          <w:sz w:val="20"/>
        </w:rPr>
      </w:pPr>
      <w:r>
        <w:rPr>
          <w:sz w:val="22"/>
        </w:rPr>
        <w:t>Center</w:t>
      </w:r>
      <w:r>
        <w:rPr>
          <w:spacing w:val="-16"/>
          <w:sz w:val="22"/>
        </w:rPr>
        <w:t> </w:t>
      </w:r>
      <w:r>
        <w:rPr>
          <w:sz w:val="22"/>
        </w:rPr>
        <w:t>for</w:t>
      </w:r>
      <w:r>
        <w:rPr>
          <w:spacing w:val="-15"/>
          <w:sz w:val="22"/>
        </w:rPr>
        <w:t> </w:t>
      </w:r>
      <w:r>
        <w:rPr>
          <w:sz w:val="22"/>
        </w:rPr>
        <w:t>Counseling</w:t>
      </w:r>
      <w:r>
        <w:rPr>
          <w:spacing w:val="-15"/>
          <w:sz w:val="22"/>
        </w:rPr>
        <w:t> </w:t>
      </w:r>
      <w:r>
        <w:rPr>
          <w:sz w:val="22"/>
        </w:rPr>
        <w:t>and</w:t>
      </w:r>
      <w:r>
        <w:rPr>
          <w:spacing w:val="-16"/>
          <w:sz w:val="22"/>
        </w:rPr>
        <w:t> </w:t>
      </w:r>
      <w:r>
        <w:rPr>
          <w:sz w:val="22"/>
        </w:rPr>
        <w:t>Psychological</w:t>
      </w:r>
      <w:r>
        <w:rPr>
          <w:spacing w:val="-15"/>
          <w:sz w:val="22"/>
        </w:rPr>
        <w:t> </w:t>
      </w:r>
      <w:r>
        <w:rPr>
          <w:sz w:val="22"/>
        </w:rPr>
        <w:t>Health</w:t>
      </w:r>
      <w:r>
        <w:rPr>
          <w:spacing w:val="-15"/>
          <w:sz w:val="22"/>
        </w:rPr>
        <w:t> </w:t>
      </w:r>
      <w:r>
        <w:rPr>
          <w:sz w:val="22"/>
        </w:rPr>
        <w:t>(CCPH) </w:t>
      </w:r>
      <w:r>
        <w:rPr>
          <w:spacing w:val="-2"/>
          <w:sz w:val="22"/>
        </w:rPr>
        <w:t>(</w:t>
      </w:r>
      <w:hyperlink r:id="rId11">
        <w:r>
          <w:rPr>
            <w:color w:val="0000FF"/>
            <w:spacing w:val="-2"/>
            <w:sz w:val="22"/>
            <w:u w:val="single" w:color="0000FF"/>
          </w:rPr>
          <w:t>http://www.umass.edu/counseling</w:t>
        </w:r>
        <w:r>
          <w:rPr>
            <w:spacing w:val="-2"/>
            <w:sz w:val="22"/>
          </w:rPr>
          <w:t>)</w:t>
        </w:r>
      </w:hyperlink>
    </w:p>
    <w:p>
      <w:pPr>
        <w:pStyle w:val="ListParagraph"/>
        <w:numPr>
          <w:ilvl w:val="0"/>
          <w:numId w:val="12"/>
        </w:numPr>
        <w:tabs>
          <w:tab w:pos="890" w:val="left" w:leader="none"/>
        </w:tabs>
        <w:spacing w:line="251" w:lineRule="exact" w:before="0" w:after="0"/>
        <w:ind w:left="890" w:right="0" w:hanging="361"/>
        <w:jc w:val="left"/>
        <w:rPr>
          <w:rFonts w:ascii="Symbol" w:hAnsi="Symbol"/>
          <w:sz w:val="20"/>
        </w:rPr>
      </w:pPr>
      <w:r>
        <w:rPr/>
        <mc:AlternateContent>
          <mc:Choice Requires="wps">
            <w:drawing>
              <wp:anchor distT="0" distB="0" distL="0" distR="0" allowOverlap="1" layoutInCell="1" locked="0" behindDoc="0" simplePos="0" relativeHeight="15730688">
                <wp:simplePos x="0" y="0"/>
                <wp:positionH relativeFrom="page">
                  <wp:posOffset>5891528</wp:posOffset>
                </wp:positionH>
                <wp:positionV relativeFrom="paragraph">
                  <wp:posOffset>139207</wp:posOffset>
                </wp:positionV>
                <wp:extent cx="3683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6830" cy="6350"/>
                        </a:xfrm>
                        <a:custGeom>
                          <a:avLst/>
                          <a:gdLst/>
                          <a:ahLst/>
                          <a:cxnLst/>
                          <a:rect l="l" t="t" r="r" b="b"/>
                          <a:pathLst>
                            <a:path w="36830" h="6350">
                              <a:moveTo>
                                <a:pt x="36829" y="0"/>
                              </a:moveTo>
                              <a:lnTo>
                                <a:pt x="0" y="0"/>
                              </a:lnTo>
                              <a:lnTo>
                                <a:pt x="0" y="6350"/>
                              </a:lnTo>
                              <a:lnTo>
                                <a:pt x="36829" y="6350"/>
                              </a:lnTo>
                              <a:lnTo>
                                <a:pt x="36829" y="0"/>
                              </a:lnTo>
                              <a:close/>
                            </a:path>
                          </a:pathLst>
                        </a:custGeom>
                        <a:solidFill>
                          <a:srgbClr val="1155CC"/>
                        </a:solidFill>
                      </wps:spPr>
                      <wps:bodyPr wrap="square" lIns="0" tIns="0" rIns="0" bIns="0" rtlCol="0">
                        <a:prstTxWarp prst="textNoShape">
                          <a:avLst/>
                        </a:prstTxWarp>
                        <a:noAutofit/>
                      </wps:bodyPr>
                    </wps:wsp>
                  </a:graphicData>
                </a:graphic>
              </wp:anchor>
            </w:drawing>
          </mc:Choice>
          <mc:Fallback>
            <w:pict>
              <v:rect style="position:absolute;margin-left:463.899902pt;margin-top:10.961249pt;width:2.9pt;height:.5pt;mso-position-horizontal-relative:page;mso-position-vertical-relative:paragraph;z-index:15730688" id="docshape6" filled="true" fillcolor="#1155cc" stroked="false">
                <v:fill type="solid"/>
                <w10:wrap type="none"/>
              </v:rect>
            </w:pict>
          </mc:Fallback>
        </mc:AlternateContent>
      </w:r>
      <w:r>
        <w:rPr>
          <w:spacing w:val="-4"/>
          <w:sz w:val="22"/>
        </w:rPr>
        <w:t>English</w:t>
      </w:r>
      <w:r>
        <w:rPr>
          <w:spacing w:val="-12"/>
          <w:sz w:val="22"/>
        </w:rPr>
        <w:t> </w:t>
      </w:r>
      <w:r>
        <w:rPr>
          <w:spacing w:val="-4"/>
          <w:sz w:val="22"/>
        </w:rPr>
        <w:t>as</w:t>
      </w:r>
      <w:r>
        <w:rPr>
          <w:spacing w:val="-12"/>
          <w:sz w:val="22"/>
        </w:rPr>
        <w:t> </w:t>
      </w:r>
      <w:r>
        <w:rPr>
          <w:spacing w:val="-4"/>
          <w:sz w:val="22"/>
        </w:rPr>
        <w:t>a</w:t>
      </w:r>
      <w:r>
        <w:rPr>
          <w:spacing w:val="-12"/>
          <w:sz w:val="22"/>
        </w:rPr>
        <w:t> </w:t>
      </w:r>
      <w:r>
        <w:rPr>
          <w:spacing w:val="-4"/>
          <w:sz w:val="22"/>
        </w:rPr>
        <w:t>Second</w:t>
      </w:r>
      <w:r>
        <w:rPr>
          <w:spacing w:val="-11"/>
          <w:sz w:val="22"/>
        </w:rPr>
        <w:t> </w:t>
      </w:r>
      <w:r>
        <w:rPr>
          <w:spacing w:val="-4"/>
          <w:sz w:val="22"/>
        </w:rPr>
        <w:t>Language</w:t>
      </w:r>
      <w:r>
        <w:rPr>
          <w:spacing w:val="-11"/>
          <w:sz w:val="22"/>
        </w:rPr>
        <w:t> </w:t>
      </w:r>
      <w:r>
        <w:rPr>
          <w:spacing w:val="-4"/>
          <w:sz w:val="22"/>
        </w:rPr>
        <w:t>(ESL)</w:t>
      </w:r>
      <w:r>
        <w:rPr>
          <w:spacing w:val="-12"/>
          <w:sz w:val="22"/>
        </w:rPr>
        <w:t> </w:t>
      </w:r>
      <w:r>
        <w:rPr>
          <w:spacing w:val="-4"/>
          <w:sz w:val="22"/>
        </w:rPr>
        <w:t>Program</w:t>
      </w:r>
      <w:r>
        <w:rPr>
          <w:spacing w:val="-11"/>
          <w:sz w:val="22"/>
        </w:rPr>
        <w:t> </w:t>
      </w:r>
      <w:hyperlink r:id="rId12">
        <w:r>
          <w:rPr>
            <w:color w:val="0000FF"/>
            <w:spacing w:val="-4"/>
            <w:sz w:val="22"/>
            <w:u w:val="single" w:color="0000FF"/>
          </w:rPr>
          <w:t>(http://w</w:t>
        </w:r>
      </w:hyperlink>
      <w:r>
        <w:rPr>
          <w:color w:val="0000FF"/>
          <w:spacing w:val="-4"/>
          <w:sz w:val="22"/>
          <w:u w:val="single" w:color="0000FF"/>
        </w:rPr>
        <w:t>w</w:t>
      </w:r>
      <w:hyperlink r:id="rId12">
        <w:r>
          <w:rPr>
            <w:color w:val="0000FF"/>
            <w:spacing w:val="-4"/>
            <w:sz w:val="22"/>
            <w:u w:val="single" w:color="0000FF"/>
          </w:rPr>
          <w:t>w.umass.edu/esl</w:t>
        </w:r>
        <w:r>
          <w:rPr>
            <w:color w:val="1155CC"/>
            <w:spacing w:val="-4"/>
            <w:sz w:val="22"/>
          </w:rPr>
          <w:t>)</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5"/>
        <w:rPr>
          <w:sz w:val="20"/>
        </w:rPr>
      </w:pPr>
      <w:r>
        <w:rPr/>
        <mc:AlternateContent>
          <mc:Choice Requires="wps">
            <w:drawing>
              <wp:anchor distT="0" distB="0" distL="0" distR="0" allowOverlap="1" layoutInCell="1" locked="0" behindDoc="1" simplePos="0" relativeHeight="487589376">
                <wp:simplePos x="0" y="0"/>
                <wp:positionH relativeFrom="page">
                  <wp:posOffset>932178</wp:posOffset>
                </wp:positionH>
                <wp:positionV relativeFrom="paragraph">
                  <wp:posOffset>253352</wp:posOffset>
                </wp:positionV>
                <wp:extent cx="59436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43600" cy="1270"/>
                        </a:xfrm>
                        <a:custGeom>
                          <a:avLst/>
                          <a:gdLst/>
                          <a:ahLst/>
                          <a:cxnLst/>
                          <a:rect l="l" t="t" r="r" b="b"/>
                          <a:pathLst>
                            <a:path w="5943600" h="1270">
                              <a:moveTo>
                                <a:pt x="5943599" y="0"/>
                              </a:moveTo>
                              <a:lnTo>
                                <a:pt x="0" y="0"/>
                              </a:lnTo>
                              <a:lnTo>
                                <a:pt x="0" y="1269"/>
                              </a:lnTo>
                              <a:lnTo>
                                <a:pt x="5943599" y="1269"/>
                              </a:lnTo>
                              <a:lnTo>
                                <a:pt x="5943599" y="0"/>
                              </a:lnTo>
                              <a:close/>
                            </a:path>
                          </a:pathLst>
                        </a:custGeom>
                        <a:solidFill>
                          <a:srgbClr val="CC99FF"/>
                        </a:solidFill>
                      </wps:spPr>
                      <wps:bodyPr wrap="square" lIns="0" tIns="0" rIns="0" bIns="0" rtlCol="0">
                        <a:prstTxWarp prst="textNoShape">
                          <a:avLst/>
                        </a:prstTxWarp>
                        <a:noAutofit/>
                      </wps:bodyPr>
                    </wps:wsp>
                  </a:graphicData>
                </a:graphic>
              </wp:anchor>
            </w:drawing>
          </mc:Choice>
          <mc:Fallback>
            <w:pict>
              <v:rect style="position:absolute;margin-left:73.399918pt;margin-top:19.949024pt;width:467.99998pt;height:.1pt;mso-position-horizontal-relative:page;mso-position-vertical-relative:paragraph;z-index:-15727104;mso-wrap-distance-left:0;mso-wrap-distance-right:0" id="docshape7" filled="true" fillcolor="#cc99ff" stroked="false">
                <v:fill type="solid"/>
                <w10:wrap type="topAndBottom"/>
              </v:rect>
            </w:pict>
          </mc:Fallback>
        </mc:AlternateContent>
      </w:r>
    </w:p>
    <w:p>
      <w:pPr>
        <w:spacing w:after="0"/>
        <w:rPr>
          <w:sz w:val="20"/>
        </w:rPr>
        <w:sectPr>
          <w:pgSz w:w="12240" w:h="15840"/>
          <w:pgMar w:header="751" w:footer="0" w:top="1320" w:bottom="280" w:left="1280" w:right="120"/>
        </w:sectPr>
      </w:pPr>
    </w:p>
    <w:p>
      <w:pPr>
        <w:pStyle w:val="BodyText"/>
        <w:spacing w:before="166"/>
        <w:rPr>
          <w:sz w:val="21"/>
        </w:rPr>
      </w:pPr>
    </w:p>
    <w:p>
      <w:pPr>
        <w:spacing w:before="0"/>
        <w:ind w:left="170" w:right="0" w:firstLine="0"/>
        <w:jc w:val="left"/>
        <w:rPr>
          <w:sz w:val="21"/>
        </w:rPr>
      </w:pPr>
      <w:r>
        <w:rPr>
          <w:sz w:val="21"/>
        </w:rPr>
        <w:t>FRAMEWORKS</w:t>
      </w:r>
      <w:r>
        <w:rPr>
          <w:spacing w:val="-14"/>
          <w:sz w:val="21"/>
        </w:rPr>
        <w:t> </w:t>
      </w:r>
      <w:r>
        <w:rPr>
          <w:sz w:val="21"/>
        </w:rPr>
        <w:t>AND</w:t>
      </w:r>
      <w:r>
        <w:rPr>
          <w:spacing w:val="-13"/>
          <w:sz w:val="21"/>
        </w:rPr>
        <w:t> </w:t>
      </w:r>
      <w:r>
        <w:rPr>
          <w:sz w:val="21"/>
        </w:rPr>
        <w:t>OBJECTIVES</w:t>
      </w:r>
      <w:r>
        <w:rPr>
          <w:spacing w:val="-14"/>
          <w:sz w:val="21"/>
        </w:rPr>
        <w:t> </w:t>
      </w:r>
      <w:r>
        <w:rPr>
          <w:sz w:val="21"/>
        </w:rPr>
        <w:t>FOR</w:t>
      </w:r>
      <w:r>
        <w:rPr>
          <w:spacing w:val="-12"/>
          <w:sz w:val="21"/>
        </w:rPr>
        <w:t> </w:t>
      </w:r>
      <w:r>
        <w:rPr>
          <w:sz w:val="21"/>
        </w:rPr>
        <w:t>STUDENT</w:t>
      </w:r>
      <w:r>
        <w:rPr>
          <w:spacing w:val="-13"/>
          <w:sz w:val="21"/>
        </w:rPr>
        <w:t> </w:t>
      </w:r>
      <w:r>
        <w:rPr>
          <w:spacing w:val="-2"/>
          <w:sz w:val="21"/>
        </w:rPr>
        <w:t>TEACHING</w:t>
      </w:r>
    </w:p>
    <w:p>
      <w:pPr>
        <w:pStyle w:val="BodyText"/>
        <w:spacing w:before="122"/>
        <w:rPr>
          <w:sz w:val="21"/>
        </w:rPr>
      </w:pPr>
    </w:p>
    <w:p>
      <w:pPr>
        <w:spacing w:before="0"/>
        <w:ind w:left="170" w:right="0" w:firstLine="0"/>
        <w:jc w:val="left"/>
        <w:rPr>
          <w:sz w:val="21"/>
        </w:rPr>
      </w:pPr>
      <w:r>
        <w:rPr>
          <w:sz w:val="21"/>
        </w:rPr>
        <w:t>UMass</w:t>
      </w:r>
      <w:r>
        <w:rPr>
          <w:spacing w:val="19"/>
          <w:sz w:val="21"/>
        </w:rPr>
        <w:t> </w:t>
      </w:r>
      <w:r>
        <w:rPr>
          <w:sz w:val="21"/>
        </w:rPr>
        <w:t>Educator</w:t>
      </w:r>
      <w:r>
        <w:rPr>
          <w:spacing w:val="18"/>
          <w:sz w:val="21"/>
        </w:rPr>
        <w:t> </w:t>
      </w:r>
      <w:r>
        <w:rPr>
          <w:sz w:val="21"/>
        </w:rPr>
        <w:t>Licensure</w:t>
      </w:r>
      <w:r>
        <w:rPr>
          <w:spacing w:val="21"/>
          <w:sz w:val="21"/>
        </w:rPr>
        <w:t> </w:t>
      </w:r>
      <w:r>
        <w:rPr>
          <w:sz w:val="21"/>
        </w:rPr>
        <w:t>Conceptual</w:t>
      </w:r>
      <w:r>
        <w:rPr>
          <w:spacing w:val="17"/>
          <w:sz w:val="21"/>
        </w:rPr>
        <w:t> </w:t>
      </w:r>
      <w:r>
        <w:rPr>
          <w:spacing w:val="-2"/>
          <w:sz w:val="21"/>
        </w:rPr>
        <w:t>Framework</w:t>
      </w:r>
    </w:p>
    <w:p>
      <w:pPr>
        <w:spacing w:line="295" w:lineRule="auto" w:before="61"/>
        <w:ind w:left="170" w:right="1505" w:firstLine="0"/>
        <w:jc w:val="left"/>
        <w:rPr>
          <w:sz w:val="21"/>
        </w:rPr>
      </w:pPr>
      <w:r>
        <w:rPr>
          <w:sz w:val="21"/>
        </w:rPr>
        <w:t>Underlying</w:t>
      </w:r>
      <w:r>
        <w:rPr>
          <w:spacing w:val="33"/>
          <w:sz w:val="21"/>
        </w:rPr>
        <w:t> </w:t>
      </w:r>
      <w:r>
        <w:rPr>
          <w:sz w:val="21"/>
        </w:rPr>
        <w:t>the</w:t>
      </w:r>
      <w:r>
        <w:rPr>
          <w:spacing w:val="33"/>
          <w:sz w:val="21"/>
        </w:rPr>
        <w:t> </w:t>
      </w:r>
      <w:r>
        <w:rPr>
          <w:sz w:val="21"/>
        </w:rPr>
        <w:t>approach</w:t>
      </w:r>
      <w:r>
        <w:rPr>
          <w:spacing w:val="33"/>
          <w:sz w:val="21"/>
        </w:rPr>
        <w:t> </w:t>
      </w:r>
      <w:r>
        <w:rPr>
          <w:sz w:val="21"/>
        </w:rPr>
        <w:t>used</w:t>
      </w:r>
      <w:r>
        <w:rPr>
          <w:spacing w:val="34"/>
          <w:sz w:val="21"/>
        </w:rPr>
        <w:t> </w:t>
      </w:r>
      <w:r>
        <w:rPr>
          <w:sz w:val="21"/>
        </w:rPr>
        <w:t>by</w:t>
      </w:r>
      <w:r>
        <w:rPr>
          <w:spacing w:val="34"/>
          <w:sz w:val="21"/>
        </w:rPr>
        <w:t> </w:t>
      </w:r>
      <w:r>
        <w:rPr>
          <w:sz w:val="21"/>
        </w:rPr>
        <w:t>all</w:t>
      </w:r>
      <w:r>
        <w:rPr>
          <w:spacing w:val="36"/>
          <w:sz w:val="21"/>
        </w:rPr>
        <w:t> </w:t>
      </w:r>
      <w:r>
        <w:rPr>
          <w:sz w:val="21"/>
        </w:rPr>
        <w:t>UMass</w:t>
      </w:r>
      <w:r>
        <w:rPr>
          <w:spacing w:val="34"/>
          <w:sz w:val="21"/>
        </w:rPr>
        <w:t> </w:t>
      </w:r>
      <w:r>
        <w:rPr>
          <w:sz w:val="21"/>
        </w:rPr>
        <w:t>teacher</w:t>
      </w:r>
      <w:r>
        <w:rPr>
          <w:spacing w:val="36"/>
          <w:sz w:val="21"/>
        </w:rPr>
        <w:t> </w:t>
      </w:r>
      <w:r>
        <w:rPr>
          <w:sz w:val="21"/>
        </w:rPr>
        <w:t>preparation</w:t>
      </w:r>
      <w:r>
        <w:rPr>
          <w:spacing w:val="33"/>
          <w:sz w:val="21"/>
        </w:rPr>
        <w:t> </w:t>
      </w:r>
      <w:r>
        <w:rPr>
          <w:sz w:val="21"/>
        </w:rPr>
        <w:t>programs</w:t>
      </w:r>
      <w:r>
        <w:rPr>
          <w:spacing w:val="34"/>
          <w:sz w:val="21"/>
        </w:rPr>
        <w:t> </w:t>
      </w:r>
      <w:r>
        <w:rPr>
          <w:sz w:val="21"/>
        </w:rPr>
        <w:t>in</w:t>
      </w:r>
      <w:r>
        <w:rPr>
          <w:spacing w:val="34"/>
          <w:sz w:val="21"/>
        </w:rPr>
        <w:t> </w:t>
      </w:r>
      <w:r>
        <w:rPr>
          <w:sz w:val="21"/>
        </w:rPr>
        <w:t>order</w:t>
      </w:r>
      <w:r>
        <w:rPr>
          <w:spacing w:val="36"/>
          <w:sz w:val="21"/>
        </w:rPr>
        <w:t> </w:t>
      </w:r>
      <w:r>
        <w:rPr>
          <w:sz w:val="21"/>
        </w:rPr>
        <w:t>to accomplish</w:t>
      </w:r>
      <w:r>
        <w:rPr>
          <w:spacing w:val="40"/>
          <w:sz w:val="21"/>
        </w:rPr>
        <w:t> </w:t>
      </w:r>
      <w:r>
        <w:rPr>
          <w:sz w:val="21"/>
        </w:rPr>
        <w:t>the</w:t>
      </w:r>
      <w:r>
        <w:rPr>
          <w:spacing w:val="40"/>
          <w:sz w:val="21"/>
        </w:rPr>
        <w:t> </w:t>
      </w:r>
      <w:r>
        <w:rPr>
          <w:sz w:val="21"/>
        </w:rPr>
        <w:t>standa</w:t>
      </w:r>
      <w:r>
        <w:rPr>
          <w:spacing w:val="40"/>
          <w:sz w:val="21"/>
        </w:rPr>
        <w:t> </w:t>
      </w:r>
      <w:r>
        <w:rPr>
          <w:sz w:val="21"/>
        </w:rPr>
        <w:t>is</w:t>
      </w:r>
      <w:r>
        <w:rPr>
          <w:spacing w:val="40"/>
          <w:sz w:val="21"/>
        </w:rPr>
        <w:t> </w:t>
      </w:r>
      <w:r>
        <w:rPr>
          <w:sz w:val="21"/>
        </w:rPr>
        <w:t>a</w:t>
      </w:r>
      <w:r>
        <w:rPr>
          <w:spacing w:val="40"/>
          <w:sz w:val="21"/>
        </w:rPr>
        <w:t> </w:t>
      </w:r>
      <w:r>
        <w:rPr>
          <w:sz w:val="21"/>
        </w:rPr>
        <w:t>shared</w:t>
      </w:r>
      <w:r>
        <w:rPr>
          <w:spacing w:val="40"/>
          <w:sz w:val="21"/>
        </w:rPr>
        <w:t> </w:t>
      </w:r>
      <w:r>
        <w:rPr>
          <w:sz w:val="21"/>
        </w:rPr>
        <w:t>conceptual</w:t>
      </w:r>
      <w:r>
        <w:rPr>
          <w:spacing w:val="40"/>
          <w:sz w:val="21"/>
        </w:rPr>
        <w:t> </w:t>
      </w:r>
      <w:r>
        <w:rPr>
          <w:sz w:val="21"/>
        </w:rPr>
        <w:t>framework:</w:t>
      </w:r>
    </w:p>
    <w:p>
      <w:pPr>
        <w:pStyle w:val="ListParagraph"/>
        <w:numPr>
          <w:ilvl w:val="0"/>
          <w:numId w:val="12"/>
        </w:numPr>
        <w:tabs>
          <w:tab w:pos="890" w:val="left" w:leader="none"/>
        </w:tabs>
        <w:spacing w:line="283" w:lineRule="auto" w:before="0" w:after="0"/>
        <w:ind w:left="890" w:right="1602" w:hanging="361"/>
        <w:jc w:val="left"/>
        <w:rPr>
          <w:rFonts w:ascii="Symbol" w:hAnsi="Symbol"/>
          <w:sz w:val="22"/>
        </w:rPr>
      </w:pPr>
      <w:r>
        <w:rPr>
          <w:sz w:val="21"/>
        </w:rPr>
        <w:t>Collaboration </w:t>
      </w:r>
      <w:r>
        <w:rPr>
          <w:sz w:val="22"/>
        </w:rPr>
        <w:t>-- Educators recognize the imperative of collaboration - that we cannot achieve our vision for student learning as independent actors working in isolation. Educators</w:t>
      </w:r>
      <w:r>
        <w:rPr>
          <w:spacing w:val="-4"/>
          <w:sz w:val="22"/>
        </w:rPr>
        <w:t> </w:t>
      </w:r>
      <w:r>
        <w:rPr>
          <w:sz w:val="22"/>
        </w:rPr>
        <w:t>exhibit</w:t>
      </w:r>
      <w:r>
        <w:rPr>
          <w:spacing w:val="-4"/>
          <w:sz w:val="22"/>
        </w:rPr>
        <w:t> </w:t>
      </w:r>
      <w:r>
        <w:rPr>
          <w:sz w:val="22"/>
        </w:rPr>
        <w:t>attitudes,</w:t>
      </w:r>
      <w:r>
        <w:rPr>
          <w:spacing w:val="-4"/>
          <w:sz w:val="22"/>
        </w:rPr>
        <w:t> </w:t>
      </w:r>
      <w:r>
        <w:rPr>
          <w:sz w:val="22"/>
        </w:rPr>
        <w:t>dispositions,</w:t>
      </w:r>
      <w:r>
        <w:rPr>
          <w:spacing w:val="-4"/>
          <w:sz w:val="22"/>
        </w:rPr>
        <w:t> </w:t>
      </w:r>
      <w:r>
        <w:rPr>
          <w:sz w:val="22"/>
        </w:rPr>
        <w:t>and</w:t>
      </w:r>
      <w:r>
        <w:rPr>
          <w:spacing w:val="-4"/>
          <w:sz w:val="22"/>
        </w:rPr>
        <w:t> </w:t>
      </w:r>
      <w:r>
        <w:rPr>
          <w:sz w:val="22"/>
        </w:rPr>
        <w:t>behaviors</w:t>
      </w:r>
      <w:r>
        <w:rPr>
          <w:spacing w:val="-4"/>
          <w:sz w:val="22"/>
        </w:rPr>
        <w:t> </w:t>
      </w:r>
      <w:r>
        <w:rPr>
          <w:sz w:val="22"/>
        </w:rPr>
        <w:t>consistent</w:t>
      </w:r>
      <w:r>
        <w:rPr>
          <w:spacing w:val="-4"/>
          <w:sz w:val="22"/>
        </w:rPr>
        <w:t> </w:t>
      </w:r>
      <w:r>
        <w:rPr>
          <w:sz w:val="22"/>
        </w:rPr>
        <w:t>with</w:t>
      </w:r>
      <w:r>
        <w:rPr>
          <w:spacing w:val="-4"/>
          <w:sz w:val="22"/>
        </w:rPr>
        <w:t> </w:t>
      </w:r>
      <w:r>
        <w:rPr>
          <w:sz w:val="22"/>
        </w:rPr>
        <w:t>a</w:t>
      </w:r>
      <w:r>
        <w:rPr>
          <w:spacing w:val="-4"/>
          <w:sz w:val="22"/>
        </w:rPr>
        <w:t> </w:t>
      </w:r>
      <w:r>
        <w:rPr>
          <w:sz w:val="22"/>
        </w:rPr>
        <w:t>collaborative approach to professional practice, as opposed to an individualistic or competitive approach to professional practice.</w:t>
      </w:r>
    </w:p>
    <w:p>
      <w:pPr>
        <w:pStyle w:val="ListParagraph"/>
        <w:numPr>
          <w:ilvl w:val="0"/>
          <w:numId w:val="12"/>
        </w:numPr>
        <w:tabs>
          <w:tab w:pos="890" w:val="left" w:leader="none"/>
        </w:tabs>
        <w:spacing w:line="250" w:lineRule="exact" w:before="0" w:after="0"/>
        <w:ind w:left="890" w:right="0" w:hanging="361"/>
        <w:jc w:val="left"/>
        <w:rPr>
          <w:rFonts w:ascii="Symbol" w:hAnsi="Symbol"/>
          <w:sz w:val="22"/>
        </w:rPr>
      </w:pPr>
      <w:r>
        <w:rPr>
          <w:sz w:val="21"/>
        </w:rPr>
        <w:t>Reflective</w:t>
      </w:r>
      <w:r>
        <w:rPr>
          <w:spacing w:val="-1"/>
          <w:sz w:val="21"/>
        </w:rPr>
        <w:t> </w:t>
      </w:r>
      <w:r>
        <w:rPr>
          <w:sz w:val="21"/>
        </w:rPr>
        <w:t>Practice</w:t>
      </w:r>
      <w:r>
        <w:rPr>
          <w:spacing w:val="-1"/>
          <w:sz w:val="21"/>
        </w:rPr>
        <w:t> </w:t>
      </w:r>
      <w:r>
        <w:rPr>
          <w:sz w:val="22"/>
        </w:rPr>
        <w:t>--</w:t>
      </w:r>
      <w:r>
        <w:rPr>
          <w:spacing w:val="-3"/>
          <w:sz w:val="22"/>
        </w:rPr>
        <w:t> </w:t>
      </w:r>
      <w:r>
        <w:rPr>
          <w:sz w:val="22"/>
        </w:rPr>
        <w:t>Educators</w:t>
      </w:r>
      <w:r>
        <w:rPr>
          <w:spacing w:val="-4"/>
          <w:sz w:val="22"/>
        </w:rPr>
        <w:t> </w:t>
      </w:r>
      <w:r>
        <w:rPr>
          <w:sz w:val="22"/>
        </w:rPr>
        <w:t>recognize</w:t>
      </w:r>
      <w:r>
        <w:rPr>
          <w:spacing w:val="-3"/>
          <w:sz w:val="22"/>
        </w:rPr>
        <w:t> </w:t>
      </w:r>
      <w:r>
        <w:rPr>
          <w:sz w:val="22"/>
        </w:rPr>
        <w:t>the</w:t>
      </w:r>
      <w:r>
        <w:rPr>
          <w:spacing w:val="-3"/>
          <w:sz w:val="22"/>
        </w:rPr>
        <w:t> </w:t>
      </w:r>
      <w:r>
        <w:rPr>
          <w:sz w:val="22"/>
        </w:rPr>
        <w:t>imperative</w:t>
      </w:r>
      <w:r>
        <w:rPr>
          <w:spacing w:val="-4"/>
          <w:sz w:val="22"/>
        </w:rPr>
        <w:t> </w:t>
      </w:r>
      <w:r>
        <w:rPr>
          <w:sz w:val="22"/>
        </w:rPr>
        <w:t>of</w:t>
      </w:r>
      <w:r>
        <w:rPr>
          <w:spacing w:val="-3"/>
          <w:sz w:val="22"/>
        </w:rPr>
        <w:t> </w:t>
      </w:r>
      <w:r>
        <w:rPr>
          <w:sz w:val="22"/>
        </w:rPr>
        <w:t>reflective</w:t>
      </w:r>
      <w:r>
        <w:rPr>
          <w:spacing w:val="-3"/>
          <w:sz w:val="22"/>
        </w:rPr>
        <w:t> </w:t>
      </w:r>
      <w:r>
        <w:rPr>
          <w:sz w:val="22"/>
        </w:rPr>
        <w:t>practice</w:t>
      </w:r>
      <w:r>
        <w:rPr>
          <w:spacing w:val="-2"/>
          <w:sz w:val="22"/>
        </w:rPr>
        <w:t> </w:t>
      </w:r>
      <w:r>
        <w:rPr>
          <w:sz w:val="22"/>
        </w:rPr>
        <w:t>–</w:t>
      </w:r>
      <w:r>
        <w:rPr>
          <w:spacing w:val="-3"/>
          <w:sz w:val="22"/>
        </w:rPr>
        <w:t> </w:t>
      </w:r>
      <w:r>
        <w:rPr>
          <w:sz w:val="22"/>
        </w:rPr>
        <w:t>that</w:t>
      </w:r>
      <w:r>
        <w:rPr>
          <w:spacing w:val="-2"/>
          <w:sz w:val="22"/>
        </w:rPr>
        <w:t> </w:t>
      </w:r>
      <w:r>
        <w:rPr>
          <w:spacing w:val="-5"/>
          <w:sz w:val="22"/>
        </w:rPr>
        <w:t>to</w:t>
      </w:r>
    </w:p>
    <w:p>
      <w:pPr>
        <w:pStyle w:val="BodyText"/>
        <w:spacing w:line="283" w:lineRule="auto" w:before="39"/>
        <w:ind w:left="890" w:right="1295"/>
      </w:pPr>
      <w:r>
        <w:rPr/>
        <w:t>transform the status quo we must be willing to consistently examine and transform assumptions about professional practice. Educators exhibit attitudes, dispositions, and behaviors</w:t>
      </w:r>
      <w:r>
        <w:rPr>
          <w:spacing w:val="-4"/>
        </w:rPr>
        <w:t> </w:t>
      </w:r>
      <w:r>
        <w:rPr/>
        <w:t>consistent</w:t>
      </w:r>
      <w:r>
        <w:rPr>
          <w:spacing w:val="-4"/>
        </w:rPr>
        <w:t> </w:t>
      </w:r>
      <w:r>
        <w:rPr/>
        <w:t>with</w:t>
      </w:r>
      <w:r>
        <w:rPr>
          <w:spacing w:val="-4"/>
        </w:rPr>
        <w:t> </w:t>
      </w:r>
      <w:r>
        <w:rPr/>
        <w:t>a</w:t>
      </w:r>
      <w:r>
        <w:rPr>
          <w:spacing w:val="-4"/>
        </w:rPr>
        <w:t> </w:t>
      </w:r>
      <w:r>
        <w:rPr/>
        <w:t>reflective</w:t>
      </w:r>
      <w:r>
        <w:rPr>
          <w:spacing w:val="-4"/>
        </w:rPr>
        <w:t> </w:t>
      </w:r>
      <w:r>
        <w:rPr/>
        <w:t>approach</w:t>
      </w:r>
      <w:r>
        <w:rPr>
          <w:spacing w:val="-4"/>
        </w:rPr>
        <w:t> </w:t>
      </w:r>
      <w:r>
        <w:rPr/>
        <w:t>to</w:t>
      </w:r>
      <w:r>
        <w:rPr>
          <w:spacing w:val="-4"/>
        </w:rPr>
        <w:t> </w:t>
      </w:r>
      <w:r>
        <w:rPr/>
        <w:t>professional</w:t>
      </w:r>
      <w:r>
        <w:rPr>
          <w:spacing w:val="-4"/>
        </w:rPr>
        <w:t> </w:t>
      </w:r>
      <w:r>
        <w:rPr/>
        <w:t>practice</w:t>
      </w:r>
      <w:r>
        <w:rPr>
          <w:spacing w:val="-4"/>
        </w:rPr>
        <w:t> </w:t>
      </w:r>
      <w:r>
        <w:rPr/>
        <w:t>that</w:t>
      </w:r>
      <w:r>
        <w:rPr>
          <w:spacing w:val="-4"/>
        </w:rPr>
        <w:t> </w:t>
      </w:r>
      <w:r>
        <w:rPr/>
        <w:t>allows</w:t>
      </w:r>
      <w:r>
        <w:rPr>
          <w:spacing w:val="-4"/>
        </w:rPr>
        <w:t> </w:t>
      </w:r>
      <w:r>
        <w:rPr/>
        <w:t>them to adapt practices based on considered reflection.</w:t>
      </w:r>
    </w:p>
    <w:p>
      <w:pPr>
        <w:pStyle w:val="ListParagraph"/>
        <w:numPr>
          <w:ilvl w:val="0"/>
          <w:numId w:val="12"/>
        </w:numPr>
        <w:tabs>
          <w:tab w:pos="890" w:val="left" w:leader="none"/>
        </w:tabs>
        <w:spacing w:line="285" w:lineRule="auto" w:before="0" w:after="0"/>
        <w:ind w:left="890" w:right="1433" w:hanging="361"/>
        <w:jc w:val="left"/>
        <w:rPr>
          <w:rFonts w:ascii="Symbol" w:hAnsi="Symbol"/>
          <w:sz w:val="22"/>
        </w:rPr>
      </w:pPr>
      <w:r>
        <w:rPr>
          <w:sz w:val="21"/>
        </w:rPr>
        <w:t>Multiple Ways of Knowing </w:t>
      </w:r>
      <w:r>
        <w:rPr>
          <w:sz w:val="22"/>
        </w:rPr>
        <w:t>-- Educators recognize the imperative of multiple ways of knowing – that to create communities of practice, we must respect the perspectives of different</w:t>
      </w:r>
      <w:r>
        <w:rPr>
          <w:spacing w:val="-3"/>
          <w:sz w:val="22"/>
        </w:rPr>
        <w:t> </w:t>
      </w:r>
      <w:r>
        <w:rPr>
          <w:sz w:val="22"/>
        </w:rPr>
        <w:t>stakeholders.</w:t>
      </w:r>
      <w:r>
        <w:rPr>
          <w:spacing w:val="-3"/>
          <w:sz w:val="22"/>
        </w:rPr>
        <w:t> </w:t>
      </w:r>
      <w:r>
        <w:rPr>
          <w:sz w:val="22"/>
        </w:rPr>
        <w:t>In</w:t>
      </w:r>
      <w:r>
        <w:rPr>
          <w:spacing w:val="-3"/>
          <w:sz w:val="22"/>
        </w:rPr>
        <w:t> </w:t>
      </w:r>
      <w:r>
        <w:rPr>
          <w:sz w:val="22"/>
        </w:rPr>
        <w:t>a</w:t>
      </w:r>
      <w:r>
        <w:rPr>
          <w:spacing w:val="-3"/>
          <w:sz w:val="22"/>
        </w:rPr>
        <w:t> </w:t>
      </w:r>
      <w:r>
        <w:rPr>
          <w:sz w:val="22"/>
        </w:rPr>
        <w:t>spirit</w:t>
      </w:r>
      <w:r>
        <w:rPr>
          <w:spacing w:val="-3"/>
          <w:sz w:val="22"/>
        </w:rPr>
        <w:t> </w:t>
      </w:r>
      <w:r>
        <w:rPr>
          <w:sz w:val="22"/>
        </w:rPr>
        <w:t>of</w:t>
      </w:r>
      <w:r>
        <w:rPr>
          <w:spacing w:val="-3"/>
          <w:sz w:val="22"/>
        </w:rPr>
        <w:t> </w:t>
      </w:r>
      <w:r>
        <w:rPr>
          <w:sz w:val="22"/>
        </w:rPr>
        <w:t>inquiry,</w:t>
      </w:r>
      <w:r>
        <w:rPr>
          <w:spacing w:val="-3"/>
          <w:sz w:val="22"/>
        </w:rPr>
        <w:t> </w:t>
      </w:r>
      <w:r>
        <w:rPr>
          <w:sz w:val="22"/>
        </w:rPr>
        <w:t>educators</w:t>
      </w:r>
      <w:r>
        <w:rPr>
          <w:spacing w:val="-3"/>
          <w:sz w:val="22"/>
        </w:rPr>
        <w:t> </w:t>
      </w:r>
      <w:r>
        <w:rPr>
          <w:sz w:val="22"/>
        </w:rPr>
        <w:t>reflect</w:t>
      </w:r>
      <w:r>
        <w:rPr>
          <w:spacing w:val="-3"/>
          <w:sz w:val="22"/>
        </w:rPr>
        <w:t> </w:t>
      </w:r>
      <w:r>
        <w:rPr>
          <w:sz w:val="22"/>
        </w:rPr>
        <w:t>on</w:t>
      </w:r>
      <w:r>
        <w:rPr>
          <w:spacing w:val="-3"/>
          <w:sz w:val="22"/>
        </w:rPr>
        <w:t> </w:t>
      </w:r>
      <w:r>
        <w:rPr>
          <w:sz w:val="22"/>
        </w:rPr>
        <w:t>and</w:t>
      </w:r>
      <w:r>
        <w:rPr>
          <w:spacing w:val="-3"/>
          <w:sz w:val="22"/>
        </w:rPr>
        <w:t> </w:t>
      </w:r>
      <w:r>
        <w:rPr>
          <w:sz w:val="22"/>
        </w:rPr>
        <w:t>challenge</w:t>
      </w:r>
      <w:r>
        <w:rPr>
          <w:spacing w:val="-3"/>
          <w:sz w:val="22"/>
        </w:rPr>
        <w:t> </w:t>
      </w:r>
      <w:r>
        <w:rPr>
          <w:sz w:val="22"/>
        </w:rPr>
        <w:t>their</w:t>
      </w:r>
      <w:r>
        <w:rPr>
          <w:spacing w:val="-3"/>
          <w:sz w:val="22"/>
        </w:rPr>
        <w:t> </w:t>
      </w:r>
      <w:r>
        <w:rPr>
          <w:sz w:val="22"/>
        </w:rPr>
        <w:t>own perspectives and beliefs and maintain a professional awareness of the influences that their perspectives may have in educational settings.</w:t>
      </w:r>
    </w:p>
    <w:p>
      <w:pPr>
        <w:pStyle w:val="ListParagraph"/>
        <w:numPr>
          <w:ilvl w:val="0"/>
          <w:numId w:val="12"/>
        </w:numPr>
        <w:tabs>
          <w:tab w:pos="890" w:val="left" w:leader="none"/>
        </w:tabs>
        <w:spacing w:line="247" w:lineRule="exact" w:before="0" w:after="0"/>
        <w:ind w:left="890" w:right="0" w:hanging="361"/>
        <w:jc w:val="left"/>
        <w:rPr>
          <w:rFonts w:ascii="Symbol" w:hAnsi="Symbol"/>
          <w:sz w:val="22"/>
        </w:rPr>
      </w:pPr>
      <w:r>
        <w:rPr>
          <w:sz w:val="21"/>
        </w:rPr>
        <w:t>Social</w:t>
      </w:r>
      <w:r>
        <w:rPr>
          <w:spacing w:val="-4"/>
          <w:sz w:val="21"/>
        </w:rPr>
        <w:t> </w:t>
      </w:r>
      <w:r>
        <w:rPr>
          <w:sz w:val="21"/>
        </w:rPr>
        <w:t>Justice</w:t>
      </w:r>
      <w:r>
        <w:rPr>
          <w:spacing w:val="-3"/>
          <w:sz w:val="21"/>
        </w:rPr>
        <w:t> </w:t>
      </w:r>
      <w:r>
        <w:rPr>
          <w:sz w:val="22"/>
        </w:rPr>
        <w:t>--</w:t>
      </w:r>
      <w:r>
        <w:rPr>
          <w:spacing w:val="-6"/>
          <w:sz w:val="22"/>
        </w:rPr>
        <w:t> </w:t>
      </w:r>
      <w:r>
        <w:rPr>
          <w:sz w:val="22"/>
        </w:rPr>
        <w:t>Educators</w:t>
      </w:r>
      <w:r>
        <w:rPr>
          <w:spacing w:val="-6"/>
          <w:sz w:val="22"/>
        </w:rPr>
        <w:t> </w:t>
      </w:r>
      <w:r>
        <w:rPr>
          <w:sz w:val="22"/>
        </w:rPr>
        <w:t>recognize</w:t>
      </w:r>
      <w:r>
        <w:rPr>
          <w:spacing w:val="-8"/>
          <w:sz w:val="22"/>
        </w:rPr>
        <w:t> </w:t>
      </w:r>
      <w:r>
        <w:rPr>
          <w:sz w:val="22"/>
        </w:rPr>
        <w:t>the</w:t>
      </w:r>
      <w:r>
        <w:rPr>
          <w:spacing w:val="-6"/>
          <w:sz w:val="22"/>
        </w:rPr>
        <w:t> </w:t>
      </w:r>
      <w:r>
        <w:rPr>
          <w:sz w:val="22"/>
        </w:rPr>
        <w:t>imperative</w:t>
      </w:r>
      <w:r>
        <w:rPr>
          <w:spacing w:val="-6"/>
          <w:sz w:val="22"/>
        </w:rPr>
        <w:t> </w:t>
      </w:r>
      <w:r>
        <w:rPr>
          <w:sz w:val="22"/>
        </w:rPr>
        <w:t>of</w:t>
      </w:r>
      <w:r>
        <w:rPr>
          <w:spacing w:val="-6"/>
          <w:sz w:val="22"/>
        </w:rPr>
        <w:t> </w:t>
      </w:r>
      <w:r>
        <w:rPr>
          <w:sz w:val="22"/>
        </w:rPr>
        <w:t>social</w:t>
      </w:r>
      <w:r>
        <w:rPr>
          <w:spacing w:val="-7"/>
          <w:sz w:val="22"/>
        </w:rPr>
        <w:t> </w:t>
      </w:r>
      <w:r>
        <w:rPr>
          <w:sz w:val="22"/>
        </w:rPr>
        <w:t>justice</w:t>
      </w:r>
      <w:r>
        <w:rPr>
          <w:spacing w:val="-5"/>
          <w:sz w:val="22"/>
        </w:rPr>
        <w:t> </w:t>
      </w:r>
      <w:r>
        <w:rPr>
          <w:sz w:val="22"/>
        </w:rPr>
        <w:t>–</w:t>
      </w:r>
      <w:r>
        <w:rPr>
          <w:spacing w:val="-6"/>
          <w:sz w:val="22"/>
        </w:rPr>
        <w:t> </w:t>
      </w:r>
      <w:r>
        <w:rPr>
          <w:sz w:val="22"/>
        </w:rPr>
        <w:t>that</w:t>
      </w:r>
      <w:r>
        <w:rPr>
          <w:spacing w:val="-5"/>
          <w:sz w:val="22"/>
        </w:rPr>
        <w:t> </w:t>
      </w:r>
      <w:r>
        <w:rPr>
          <w:sz w:val="22"/>
        </w:rPr>
        <w:t>we</w:t>
      </w:r>
      <w:r>
        <w:rPr>
          <w:spacing w:val="-7"/>
          <w:sz w:val="22"/>
        </w:rPr>
        <w:t> </w:t>
      </w:r>
      <w:r>
        <w:rPr>
          <w:spacing w:val="-2"/>
          <w:sz w:val="22"/>
        </w:rPr>
        <w:t>cannot</w:t>
      </w:r>
    </w:p>
    <w:p>
      <w:pPr>
        <w:pStyle w:val="BodyText"/>
        <w:spacing w:line="285" w:lineRule="auto" w:before="39"/>
        <w:ind w:left="890" w:right="1726"/>
      </w:pPr>
      <w:r>
        <w:rPr/>
        <w:t>achieve our vision of access to and success in education for all students without knowledge of and attention to the student’s social, cultural, developmental, and personal</w:t>
      </w:r>
      <w:r>
        <w:rPr>
          <w:spacing w:val="-5"/>
        </w:rPr>
        <w:t> </w:t>
      </w:r>
      <w:r>
        <w:rPr/>
        <w:t>context.</w:t>
      </w:r>
      <w:r>
        <w:rPr>
          <w:spacing w:val="-5"/>
        </w:rPr>
        <w:t> </w:t>
      </w:r>
      <w:r>
        <w:rPr/>
        <w:t>Educators</w:t>
      </w:r>
      <w:r>
        <w:rPr>
          <w:spacing w:val="-5"/>
        </w:rPr>
        <w:t> </w:t>
      </w:r>
      <w:r>
        <w:rPr/>
        <w:t>exhibit</w:t>
      </w:r>
      <w:r>
        <w:rPr>
          <w:spacing w:val="-5"/>
        </w:rPr>
        <w:t> </w:t>
      </w:r>
      <w:r>
        <w:rPr/>
        <w:t>attitudes,</w:t>
      </w:r>
      <w:r>
        <w:rPr>
          <w:spacing w:val="-5"/>
        </w:rPr>
        <w:t> </w:t>
      </w:r>
      <w:r>
        <w:rPr/>
        <w:t>dispositions,</w:t>
      </w:r>
      <w:r>
        <w:rPr>
          <w:spacing w:val="-5"/>
        </w:rPr>
        <w:t> </w:t>
      </w:r>
      <w:r>
        <w:rPr/>
        <w:t>and</w:t>
      </w:r>
      <w:r>
        <w:rPr>
          <w:spacing w:val="-5"/>
        </w:rPr>
        <w:t> </w:t>
      </w:r>
      <w:r>
        <w:rPr/>
        <w:t>behaviors</w:t>
      </w:r>
      <w:r>
        <w:rPr>
          <w:spacing w:val="-5"/>
        </w:rPr>
        <w:t> </w:t>
      </w:r>
      <w:r>
        <w:rPr/>
        <w:t>consistent with promoting social justice that allow them to adopt practices that create and advance equitable conditions in which all students can learn.</w:t>
      </w:r>
    </w:p>
    <w:p>
      <w:pPr>
        <w:pStyle w:val="ListParagraph"/>
        <w:numPr>
          <w:ilvl w:val="0"/>
          <w:numId w:val="12"/>
        </w:numPr>
        <w:tabs>
          <w:tab w:pos="890" w:val="left" w:leader="none"/>
        </w:tabs>
        <w:spacing w:line="242" w:lineRule="exact" w:before="0" w:after="0"/>
        <w:ind w:left="890" w:right="0" w:hanging="361"/>
        <w:jc w:val="left"/>
        <w:rPr>
          <w:rFonts w:ascii="Symbol" w:hAnsi="Symbol"/>
          <w:sz w:val="22"/>
        </w:rPr>
      </w:pPr>
      <w:r>
        <w:rPr>
          <w:sz w:val="21"/>
        </w:rPr>
        <w:t>Evidence-Based</w:t>
      </w:r>
      <w:r>
        <w:rPr>
          <w:spacing w:val="-4"/>
          <w:sz w:val="21"/>
        </w:rPr>
        <w:t> </w:t>
      </w:r>
      <w:r>
        <w:rPr>
          <w:sz w:val="21"/>
        </w:rPr>
        <w:t>Practice</w:t>
      </w:r>
      <w:r>
        <w:rPr>
          <w:spacing w:val="-1"/>
          <w:sz w:val="21"/>
        </w:rPr>
        <w:t> </w:t>
      </w:r>
      <w:r>
        <w:rPr>
          <w:sz w:val="22"/>
        </w:rPr>
        <w:t>--</w:t>
      </w:r>
      <w:r>
        <w:rPr>
          <w:spacing w:val="-4"/>
          <w:sz w:val="22"/>
        </w:rPr>
        <w:t> </w:t>
      </w:r>
      <w:r>
        <w:rPr>
          <w:sz w:val="22"/>
        </w:rPr>
        <w:t>Educators</w:t>
      </w:r>
      <w:r>
        <w:rPr>
          <w:spacing w:val="-4"/>
          <w:sz w:val="22"/>
        </w:rPr>
        <w:t> </w:t>
      </w:r>
      <w:r>
        <w:rPr>
          <w:sz w:val="22"/>
        </w:rPr>
        <w:t>recognize</w:t>
      </w:r>
      <w:r>
        <w:rPr>
          <w:spacing w:val="-4"/>
          <w:sz w:val="22"/>
        </w:rPr>
        <w:t> </w:t>
      </w:r>
      <w:r>
        <w:rPr>
          <w:sz w:val="22"/>
        </w:rPr>
        <w:t>the</w:t>
      </w:r>
      <w:r>
        <w:rPr>
          <w:spacing w:val="-4"/>
          <w:sz w:val="22"/>
        </w:rPr>
        <w:t> </w:t>
      </w:r>
      <w:r>
        <w:rPr>
          <w:sz w:val="22"/>
        </w:rPr>
        <w:t>imperative</w:t>
      </w:r>
      <w:r>
        <w:rPr>
          <w:spacing w:val="-3"/>
          <w:sz w:val="22"/>
        </w:rPr>
        <w:t> </w:t>
      </w:r>
      <w:r>
        <w:rPr>
          <w:sz w:val="22"/>
        </w:rPr>
        <w:t>of</w:t>
      </w:r>
      <w:r>
        <w:rPr>
          <w:spacing w:val="-4"/>
          <w:sz w:val="22"/>
        </w:rPr>
        <w:t> </w:t>
      </w:r>
      <w:r>
        <w:rPr>
          <w:sz w:val="22"/>
        </w:rPr>
        <w:t>evidence-</w:t>
      </w:r>
      <w:r>
        <w:rPr>
          <w:spacing w:val="-2"/>
          <w:sz w:val="22"/>
        </w:rPr>
        <w:t>based</w:t>
      </w:r>
    </w:p>
    <w:p>
      <w:pPr>
        <w:pStyle w:val="BodyText"/>
        <w:spacing w:line="283" w:lineRule="auto" w:before="52"/>
        <w:ind w:left="890" w:right="1505"/>
      </w:pPr>
      <w:r>
        <w:rPr/>
        <w:t>practices that promote student engagement, achievement, and performance. In so doing</w:t>
      </w:r>
      <w:r>
        <w:rPr>
          <w:spacing w:val="-3"/>
        </w:rPr>
        <w:t> </w:t>
      </w:r>
      <w:r>
        <w:rPr/>
        <w:t>the</w:t>
      </w:r>
      <w:r>
        <w:rPr>
          <w:spacing w:val="-3"/>
        </w:rPr>
        <w:t> </w:t>
      </w:r>
      <w:r>
        <w:rPr/>
        <w:t>candidate</w:t>
      </w:r>
      <w:r>
        <w:rPr>
          <w:spacing w:val="-3"/>
        </w:rPr>
        <w:t> </w:t>
      </w:r>
      <w:r>
        <w:rPr/>
        <w:t>be</w:t>
      </w:r>
      <w:r>
        <w:rPr>
          <w:spacing w:val="-3"/>
        </w:rPr>
        <w:t> </w:t>
      </w:r>
      <w:r>
        <w:rPr/>
        <w:t>able</w:t>
      </w:r>
      <w:r>
        <w:rPr>
          <w:spacing w:val="-3"/>
        </w:rPr>
        <w:t> </w:t>
      </w:r>
      <w:r>
        <w:rPr/>
        <w:t>to:</w:t>
      </w:r>
      <w:r>
        <w:rPr>
          <w:spacing w:val="-3"/>
        </w:rPr>
        <w:t> </w:t>
      </w:r>
      <w:r>
        <w:rPr/>
        <w:t>1)</w:t>
      </w:r>
      <w:r>
        <w:rPr>
          <w:spacing w:val="-3"/>
        </w:rPr>
        <w:t> </w:t>
      </w:r>
      <w:r>
        <w:rPr/>
        <w:t>gather</w:t>
      </w:r>
      <w:r>
        <w:rPr>
          <w:spacing w:val="-3"/>
        </w:rPr>
        <w:t> </w:t>
      </w:r>
      <w:r>
        <w:rPr/>
        <w:t>and/or</w:t>
      </w:r>
      <w:r>
        <w:rPr>
          <w:spacing w:val="-3"/>
        </w:rPr>
        <w:t> </w:t>
      </w:r>
      <w:r>
        <w:rPr/>
        <w:t>examine</w:t>
      </w:r>
      <w:r>
        <w:rPr>
          <w:spacing w:val="-3"/>
        </w:rPr>
        <w:t> </w:t>
      </w:r>
      <w:r>
        <w:rPr/>
        <w:t>multiple</w:t>
      </w:r>
      <w:r>
        <w:rPr>
          <w:spacing w:val="-3"/>
        </w:rPr>
        <w:t> </w:t>
      </w:r>
      <w:r>
        <w:rPr/>
        <w:t>sources</w:t>
      </w:r>
      <w:r>
        <w:rPr>
          <w:spacing w:val="-3"/>
        </w:rPr>
        <w:t> </w:t>
      </w:r>
      <w:r>
        <w:rPr/>
        <w:t>of</w:t>
      </w:r>
      <w:r>
        <w:rPr>
          <w:spacing w:val="-3"/>
        </w:rPr>
        <w:t> </w:t>
      </w:r>
      <w:r>
        <w:rPr/>
        <w:t>evidence,</w:t>
      </w:r>
    </w:p>
    <w:p>
      <w:pPr>
        <w:pStyle w:val="BodyText"/>
        <w:spacing w:line="285" w:lineRule="auto" w:before="3"/>
        <w:ind w:left="890" w:right="1505"/>
      </w:pPr>
      <w:r>
        <w:rPr/>
        <w:t>2)</w:t>
      </w:r>
      <w:r>
        <w:rPr>
          <w:spacing w:val="-4"/>
        </w:rPr>
        <w:t> </w:t>
      </w:r>
      <w:r>
        <w:rPr/>
        <w:t>determine</w:t>
      </w:r>
      <w:r>
        <w:rPr>
          <w:spacing w:val="-4"/>
        </w:rPr>
        <w:t> </w:t>
      </w:r>
      <w:r>
        <w:rPr/>
        <w:t>the</w:t>
      </w:r>
      <w:r>
        <w:rPr>
          <w:spacing w:val="-4"/>
        </w:rPr>
        <w:t> </w:t>
      </w:r>
      <w:r>
        <w:rPr/>
        <w:t>credibility,</w:t>
      </w:r>
      <w:r>
        <w:rPr>
          <w:spacing w:val="-4"/>
        </w:rPr>
        <w:t> </w:t>
      </w:r>
      <w:r>
        <w:rPr/>
        <w:t>reliability,</w:t>
      </w:r>
      <w:r>
        <w:rPr>
          <w:spacing w:val="-4"/>
        </w:rPr>
        <w:t> </w:t>
      </w:r>
      <w:r>
        <w:rPr/>
        <w:t>and</w:t>
      </w:r>
      <w:r>
        <w:rPr>
          <w:spacing w:val="-4"/>
        </w:rPr>
        <w:t> </w:t>
      </w:r>
      <w:r>
        <w:rPr/>
        <w:t>validity</w:t>
      </w:r>
      <w:r>
        <w:rPr>
          <w:spacing w:val="-4"/>
        </w:rPr>
        <w:t> </w:t>
      </w:r>
      <w:r>
        <w:rPr/>
        <w:t>of</w:t>
      </w:r>
      <w:r>
        <w:rPr>
          <w:spacing w:val="-4"/>
        </w:rPr>
        <w:t> </w:t>
      </w:r>
      <w:r>
        <w:rPr/>
        <w:t>the</w:t>
      </w:r>
      <w:r>
        <w:rPr>
          <w:spacing w:val="-4"/>
        </w:rPr>
        <w:t> </w:t>
      </w:r>
      <w:r>
        <w:rPr/>
        <w:t>evidence,</w:t>
      </w:r>
      <w:r>
        <w:rPr>
          <w:spacing w:val="-4"/>
        </w:rPr>
        <w:t> </w:t>
      </w:r>
      <w:r>
        <w:rPr/>
        <w:t>3)</w:t>
      </w:r>
      <w:r>
        <w:rPr>
          <w:spacing w:val="-4"/>
        </w:rPr>
        <w:t> </w:t>
      </w:r>
      <w:r>
        <w:rPr/>
        <w:t>synthesize</w:t>
      </w:r>
      <w:r>
        <w:rPr>
          <w:spacing w:val="-4"/>
        </w:rPr>
        <w:t> </w:t>
      </w:r>
      <w:r>
        <w:rPr/>
        <w:t>and draw conclusions from evidence, and 4) use the evidence to modify professional practices that result in increased PK-12 student learning outcomes.</w:t>
      </w:r>
    </w:p>
    <w:p>
      <w:pPr>
        <w:pStyle w:val="BodyText"/>
        <w:spacing w:before="53"/>
      </w:pPr>
    </w:p>
    <w:p>
      <w:pPr>
        <w:spacing w:before="0"/>
        <w:ind w:left="170" w:right="0" w:firstLine="0"/>
        <w:jc w:val="left"/>
        <w:rPr>
          <w:sz w:val="21"/>
        </w:rPr>
      </w:pPr>
      <w:r>
        <w:rPr>
          <w:sz w:val="21"/>
        </w:rPr>
        <w:t>Resource</w:t>
      </w:r>
      <w:r>
        <w:rPr>
          <w:spacing w:val="-11"/>
          <w:sz w:val="21"/>
        </w:rPr>
        <w:t> </w:t>
      </w:r>
      <w:r>
        <w:rPr>
          <w:spacing w:val="-2"/>
          <w:sz w:val="21"/>
        </w:rPr>
        <w:t>Contacts</w:t>
      </w:r>
    </w:p>
    <w:p>
      <w:pPr>
        <w:pStyle w:val="ListParagraph"/>
        <w:numPr>
          <w:ilvl w:val="0"/>
          <w:numId w:val="12"/>
        </w:numPr>
        <w:tabs>
          <w:tab w:pos="890" w:val="left" w:leader="none"/>
        </w:tabs>
        <w:spacing w:line="240" w:lineRule="auto" w:before="37" w:after="0"/>
        <w:ind w:left="890" w:right="0" w:hanging="361"/>
        <w:jc w:val="left"/>
        <w:rPr>
          <w:rFonts w:ascii="Symbol" w:hAnsi="Symbol"/>
          <w:sz w:val="22"/>
        </w:rPr>
      </w:pPr>
      <w:r>
        <w:rPr>
          <w:sz w:val="22"/>
        </w:rPr>
        <w:t>&lt;NAME&gt;,</w:t>
      </w:r>
      <w:r>
        <w:rPr>
          <w:spacing w:val="-15"/>
          <w:sz w:val="22"/>
        </w:rPr>
        <w:t> </w:t>
      </w:r>
      <w:r>
        <w:rPr>
          <w:sz w:val="22"/>
        </w:rPr>
        <w:t>Ph.D.,</w:t>
      </w:r>
      <w:r>
        <w:rPr>
          <w:spacing w:val="-15"/>
          <w:sz w:val="22"/>
        </w:rPr>
        <w:t> </w:t>
      </w:r>
      <w:r>
        <w:rPr>
          <w:sz w:val="22"/>
        </w:rPr>
        <w:t>Coordinator</w:t>
      </w:r>
      <w:r>
        <w:rPr>
          <w:spacing w:val="-15"/>
          <w:sz w:val="22"/>
        </w:rPr>
        <w:t> </w:t>
      </w:r>
      <w:r>
        <w:rPr>
          <w:sz w:val="22"/>
        </w:rPr>
        <w:t>of</w:t>
      </w:r>
      <w:r>
        <w:rPr>
          <w:spacing w:val="-15"/>
          <w:sz w:val="22"/>
        </w:rPr>
        <w:t> </w:t>
      </w:r>
      <w:r>
        <w:rPr>
          <w:sz w:val="22"/>
        </w:rPr>
        <w:t>Student</w:t>
      </w:r>
      <w:r>
        <w:rPr>
          <w:spacing w:val="-15"/>
          <w:sz w:val="22"/>
        </w:rPr>
        <w:t> </w:t>
      </w:r>
      <w:r>
        <w:rPr>
          <w:sz w:val="22"/>
        </w:rPr>
        <w:t>Teaching:</w:t>
      </w:r>
      <w:r>
        <w:rPr>
          <w:spacing w:val="-15"/>
          <w:sz w:val="22"/>
        </w:rPr>
        <w:t> </w:t>
      </w:r>
      <w:r>
        <w:rPr>
          <w:spacing w:val="-2"/>
          <w:sz w:val="22"/>
        </w:rPr>
        <w:t>&lt;EMAIL&gt;</w:t>
      </w:r>
    </w:p>
    <w:p>
      <w:pPr>
        <w:pStyle w:val="ListParagraph"/>
        <w:numPr>
          <w:ilvl w:val="0"/>
          <w:numId w:val="12"/>
        </w:numPr>
        <w:tabs>
          <w:tab w:pos="890" w:val="left" w:leader="none"/>
        </w:tabs>
        <w:spacing w:line="240" w:lineRule="auto" w:before="76" w:after="0"/>
        <w:ind w:left="890" w:right="0" w:hanging="361"/>
        <w:jc w:val="left"/>
        <w:rPr>
          <w:rFonts w:ascii="Symbol" w:hAnsi="Symbol"/>
          <w:sz w:val="22"/>
        </w:rPr>
      </w:pPr>
      <w:r>
        <w:rPr>
          <w:sz w:val="22"/>
        </w:rPr>
        <w:t>&lt;NAME&gt;,</w:t>
      </w:r>
      <w:r>
        <w:rPr>
          <w:spacing w:val="-10"/>
          <w:sz w:val="22"/>
        </w:rPr>
        <w:t> </w:t>
      </w:r>
      <w:r>
        <w:rPr>
          <w:sz w:val="22"/>
        </w:rPr>
        <w:t>Ph.D.,</w:t>
      </w:r>
      <w:r>
        <w:rPr>
          <w:spacing w:val="-10"/>
          <w:sz w:val="22"/>
        </w:rPr>
        <w:t> </w:t>
      </w:r>
      <w:r>
        <w:rPr>
          <w:sz w:val="22"/>
        </w:rPr>
        <w:t>Interim</w:t>
      </w:r>
      <w:r>
        <w:rPr>
          <w:spacing w:val="-10"/>
          <w:sz w:val="22"/>
        </w:rPr>
        <w:t> </w:t>
      </w:r>
      <w:r>
        <w:rPr>
          <w:sz w:val="22"/>
        </w:rPr>
        <w:t>Coordinator</w:t>
      </w:r>
      <w:r>
        <w:rPr>
          <w:spacing w:val="-10"/>
          <w:sz w:val="22"/>
        </w:rPr>
        <w:t> </w:t>
      </w:r>
      <w:r>
        <w:rPr>
          <w:sz w:val="22"/>
        </w:rPr>
        <w:t>of</w:t>
      </w:r>
      <w:r>
        <w:rPr>
          <w:spacing w:val="-10"/>
          <w:sz w:val="22"/>
        </w:rPr>
        <w:t> </w:t>
      </w:r>
      <w:r>
        <w:rPr>
          <w:sz w:val="22"/>
        </w:rPr>
        <w:t>Music</w:t>
      </w:r>
      <w:r>
        <w:rPr>
          <w:spacing w:val="-10"/>
          <w:sz w:val="22"/>
        </w:rPr>
        <w:t> </w:t>
      </w:r>
      <w:r>
        <w:rPr>
          <w:sz w:val="22"/>
        </w:rPr>
        <w:t>Education:</w:t>
      </w:r>
      <w:r>
        <w:rPr>
          <w:spacing w:val="-9"/>
          <w:sz w:val="22"/>
        </w:rPr>
        <w:t> </w:t>
      </w:r>
      <w:r>
        <w:rPr>
          <w:spacing w:val="-2"/>
          <w:sz w:val="22"/>
        </w:rPr>
        <w:t>&lt;EMAIL&gt;</w:t>
      </w:r>
    </w:p>
    <w:p>
      <w:pPr>
        <w:pStyle w:val="ListParagraph"/>
        <w:numPr>
          <w:ilvl w:val="0"/>
          <w:numId w:val="12"/>
        </w:numPr>
        <w:tabs>
          <w:tab w:pos="890" w:val="left" w:leader="none"/>
        </w:tabs>
        <w:spacing w:line="273" w:lineRule="auto" w:before="76" w:after="0"/>
        <w:ind w:left="890" w:right="1604" w:hanging="361"/>
        <w:jc w:val="left"/>
        <w:rPr>
          <w:rFonts w:ascii="Symbol" w:hAnsi="Symbol"/>
          <w:sz w:val="22"/>
        </w:rPr>
      </w:pPr>
      <w:r>
        <w:rPr>
          <w:sz w:val="22"/>
        </w:rPr>
        <w:t>Ed</w:t>
      </w:r>
      <w:r>
        <w:rPr>
          <w:spacing w:val="-3"/>
          <w:sz w:val="22"/>
        </w:rPr>
        <w:t> </w:t>
      </w:r>
      <w:r>
        <w:rPr>
          <w:sz w:val="22"/>
        </w:rPr>
        <w:t>Prep</w:t>
      </w:r>
      <w:r>
        <w:rPr>
          <w:spacing w:val="-3"/>
          <w:sz w:val="22"/>
        </w:rPr>
        <w:t> </w:t>
      </w:r>
      <w:r>
        <w:rPr>
          <w:sz w:val="22"/>
        </w:rPr>
        <w:t>Office</w:t>
      </w:r>
      <w:r>
        <w:rPr>
          <w:spacing w:val="-3"/>
          <w:sz w:val="22"/>
        </w:rPr>
        <w:t> </w:t>
      </w:r>
      <w:r>
        <w:rPr>
          <w:sz w:val="22"/>
        </w:rPr>
        <w:t>Support:</w:t>
      </w:r>
      <w:r>
        <w:rPr>
          <w:spacing w:val="-3"/>
          <w:sz w:val="22"/>
        </w:rPr>
        <w:t> </w:t>
      </w:r>
      <w:r>
        <w:rPr>
          <w:sz w:val="22"/>
        </w:rPr>
        <w:t>&lt;EMAIL&gt;.</w:t>
      </w:r>
      <w:r>
        <w:rPr>
          <w:spacing w:val="-3"/>
          <w:sz w:val="22"/>
        </w:rPr>
        <w:t> </w:t>
      </w:r>
      <w:r>
        <w:rPr>
          <w:sz w:val="22"/>
        </w:rPr>
        <w:t>Use</w:t>
      </w:r>
      <w:r>
        <w:rPr>
          <w:spacing w:val="-3"/>
          <w:sz w:val="22"/>
        </w:rPr>
        <w:t> </w:t>
      </w:r>
      <w:r>
        <w:rPr>
          <w:sz w:val="22"/>
        </w:rPr>
        <w:t>this</w:t>
      </w:r>
      <w:r>
        <w:rPr>
          <w:spacing w:val="-3"/>
          <w:sz w:val="22"/>
        </w:rPr>
        <w:t> </w:t>
      </w:r>
      <w:r>
        <w:rPr>
          <w:sz w:val="22"/>
        </w:rPr>
        <w:t>email</w:t>
      </w:r>
      <w:r>
        <w:rPr>
          <w:spacing w:val="-3"/>
          <w:sz w:val="22"/>
        </w:rPr>
        <w:t> </w:t>
      </w:r>
      <w:r>
        <w:rPr>
          <w:sz w:val="22"/>
        </w:rPr>
        <w:t>if</w:t>
      </w:r>
      <w:r>
        <w:rPr>
          <w:spacing w:val="-3"/>
          <w:sz w:val="22"/>
        </w:rPr>
        <w:t> </w:t>
      </w:r>
      <w:r>
        <w:rPr>
          <w:sz w:val="22"/>
        </w:rPr>
        <w:t>you</w:t>
      </w:r>
      <w:r>
        <w:rPr>
          <w:spacing w:val="-3"/>
          <w:sz w:val="22"/>
        </w:rPr>
        <w:t> </w:t>
      </w:r>
      <w:r>
        <w:rPr>
          <w:sz w:val="22"/>
        </w:rPr>
        <w:t>need</w:t>
      </w:r>
      <w:r>
        <w:rPr>
          <w:spacing w:val="-3"/>
          <w:sz w:val="22"/>
        </w:rPr>
        <w:t> </w:t>
      </w:r>
      <w:r>
        <w:rPr>
          <w:sz w:val="22"/>
        </w:rPr>
        <w:t>to</w:t>
      </w:r>
      <w:r>
        <w:rPr>
          <w:spacing w:val="-3"/>
          <w:sz w:val="22"/>
        </w:rPr>
        <w:t> </w:t>
      </w:r>
      <w:r>
        <w:rPr>
          <w:sz w:val="22"/>
        </w:rPr>
        <w:t>contact</w:t>
      </w:r>
      <w:r>
        <w:rPr>
          <w:spacing w:val="-3"/>
          <w:sz w:val="22"/>
        </w:rPr>
        <w:t> </w:t>
      </w:r>
      <w:r>
        <w:rPr>
          <w:sz w:val="22"/>
        </w:rPr>
        <w:t>anyone</w:t>
      </w:r>
      <w:r>
        <w:rPr>
          <w:spacing w:val="-3"/>
          <w:sz w:val="22"/>
        </w:rPr>
        <w:t> </w:t>
      </w:r>
      <w:r>
        <w:rPr>
          <w:sz w:val="22"/>
        </w:rPr>
        <w:t>in</w:t>
      </w:r>
      <w:r>
        <w:rPr>
          <w:spacing w:val="-3"/>
          <w:sz w:val="22"/>
        </w:rPr>
        <w:t> </w:t>
      </w:r>
      <w:r>
        <w:rPr>
          <w:sz w:val="22"/>
        </w:rPr>
        <w:t>the Ed Prep Office for support.</w:t>
      </w:r>
    </w:p>
    <w:p>
      <w:pPr>
        <w:pStyle w:val="ListParagraph"/>
        <w:numPr>
          <w:ilvl w:val="1"/>
          <w:numId w:val="12"/>
        </w:numPr>
        <w:tabs>
          <w:tab w:pos="1609" w:val="left" w:leader="none"/>
        </w:tabs>
        <w:spacing w:line="240" w:lineRule="auto" w:before="10" w:after="0"/>
        <w:ind w:left="1609" w:right="0" w:hanging="360"/>
        <w:jc w:val="left"/>
        <w:rPr>
          <w:sz w:val="22"/>
        </w:rPr>
      </w:pPr>
      <w:r>
        <w:rPr>
          <w:spacing w:val="-2"/>
          <w:sz w:val="22"/>
        </w:rPr>
        <w:t>&lt;NAME&gt;,</w:t>
      </w:r>
      <w:r>
        <w:rPr>
          <w:spacing w:val="-8"/>
          <w:sz w:val="22"/>
        </w:rPr>
        <w:t> </w:t>
      </w:r>
      <w:r>
        <w:rPr>
          <w:spacing w:val="-2"/>
          <w:sz w:val="22"/>
        </w:rPr>
        <w:t>Ed.D.,</w:t>
      </w:r>
      <w:r>
        <w:rPr>
          <w:spacing w:val="-8"/>
          <w:sz w:val="22"/>
        </w:rPr>
        <w:t> </w:t>
      </w:r>
      <w:r>
        <w:rPr>
          <w:spacing w:val="-2"/>
          <w:sz w:val="22"/>
        </w:rPr>
        <w:t>UMass</w:t>
      </w:r>
      <w:r>
        <w:rPr>
          <w:spacing w:val="-8"/>
          <w:sz w:val="22"/>
        </w:rPr>
        <w:t> </w:t>
      </w:r>
      <w:r>
        <w:rPr>
          <w:spacing w:val="-2"/>
          <w:sz w:val="22"/>
        </w:rPr>
        <w:t>Assistant</w:t>
      </w:r>
      <w:r>
        <w:rPr>
          <w:spacing w:val="-9"/>
          <w:sz w:val="22"/>
        </w:rPr>
        <w:t> </w:t>
      </w:r>
      <w:r>
        <w:rPr>
          <w:spacing w:val="-2"/>
          <w:sz w:val="22"/>
        </w:rPr>
        <w:t>Dean</w:t>
      </w:r>
      <w:r>
        <w:rPr>
          <w:spacing w:val="-8"/>
          <w:sz w:val="22"/>
        </w:rPr>
        <w:t> </w:t>
      </w:r>
      <w:r>
        <w:rPr>
          <w:spacing w:val="-2"/>
          <w:sz w:val="22"/>
        </w:rPr>
        <w:t>for</w:t>
      </w:r>
      <w:r>
        <w:rPr>
          <w:spacing w:val="-10"/>
          <w:sz w:val="22"/>
        </w:rPr>
        <w:t> </w:t>
      </w:r>
      <w:r>
        <w:rPr>
          <w:spacing w:val="-2"/>
          <w:sz w:val="22"/>
        </w:rPr>
        <w:t>Educator</w:t>
      </w:r>
      <w:r>
        <w:rPr>
          <w:spacing w:val="-7"/>
          <w:sz w:val="22"/>
        </w:rPr>
        <w:t> </w:t>
      </w:r>
      <w:r>
        <w:rPr>
          <w:spacing w:val="-2"/>
          <w:sz w:val="22"/>
        </w:rPr>
        <w:t>Preparation</w:t>
      </w:r>
    </w:p>
    <w:p>
      <w:pPr>
        <w:pStyle w:val="ListParagraph"/>
        <w:numPr>
          <w:ilvl w:val="1"/>
          <w:numId w:val="12"/>
        </w:numPr>
        <w:tabs>
          <w:tab w:pos="1609" w:val="left" w:leader="none"/>
        </w:tabs>
        <w:spacing w:line="240" w:lineRule="auto" w:before="54" w:after="0"/>
        <w:ind w:left="1609" w:right="0" w:hanging="360"/>
        <w:jc w:val="left"/>
        <w:rPr>
          <w:sz w:val="22"/>
        </w:rPr>
      </w:pPr>
      <w:r>
        <w:rPr>
          <w:spacing w:val="-4"/>
          <w:sz w:val="22"/>
        </w:rPr>
        <w:t>&lt;NAME&gt;, UMass Educator Licensure</w:t>
      </w:r>
      <w:r>
        <w:rPr>
          <w:spacing w:val="-3"/>
          <w:sz w:val="22"/>
        </w:rPr>
        <w:t> </w:t>
      </w:r>
      <w:r>
        <w:rPr>
          <w:spacing w:val="-4"/>
          <w:sz w:val="22"/>
        </w:rPr>
        <w:t>Officer</w:t>
      </w:r>
    </w:p>
    <w:p>
      <w:pPr>
        <w:pStyle w:val="ListParagraph"/>
        <w:numPr>
          <w:ilvl w:val="1"/>
          <w:numId w:val="12"/>
        </w:numPr>
        <w:tabs>
          <w:tab w:pos="1609" w:val="left" w:leader="none"/>
        </w:tabs>
        <w:spacing w:line="240" w:lineRule="auto" w:before="54" w:after="0"/>
        <w:ind w:left="1609" w:right="0" w:hanging="360"/>
        <w:jc w:val="left"/>
        <w:rPr>
          <w:sz w:val="22"/>
        </w:rPr>
      </w:pPr>
      <w:r>
        <w:rPr>
          <w:spacing w:val="-2"/>
          <w:sz w:val="22"/>
        </w:rPr>
        <w:t>&lt;NAME&gt;,</w:t>
      </w:r>
      <w:r>
        <w:rPr>
          <w:spacing w:val="-9"/>
          <w:sz w:val="22"/>
        </w:rPr>
        <w:t> </w:t>
      </w:r>
      <w:r>
        <w:rPr>
          <w:spacing w:val="-2"/>
          <w:sz w:val="22"/>
        </w:rPr>
        <w:t>UMass</w:t>
      </w:r>
      <w:r>
        <w:rPr>
          <w:spacing w:val="-9"/>
          <w:sz w:val="22"/>
        </w:rPr>
        <w:t> </w:t>
      </w:r>
      <w:r>
        <w:rPr>
          <w:spacing w:val="-2"/>
          <w:sz w:val="22"/>
        </w:rPr>
        <w:t>Tk20</w:t>
      </w:r>
      <w:r>
        <w:rPr>
          <w:spacing w:val="-9"/>
          <w:sz w:val="22"/>
        </w:rPr>
        <w:t> </w:t>
      </w:r>
      <w:r>
        <w:rPr>
          <w:spacing w:val="-2"/>
          <w:sz w:val="22"/>
        </w:rPr>
        <w:t>Assistant</w:t>
      </w:r>
    </w:p>
    <w:p>
      <w:pPr>
        <w:spacing w:after="0" w:line="240" w:lineRule="auto"/>
        <w:jc w:val="left"/>
        <w:rPr>
          <w:sz w:val="22"/>
        </w:rPr>
        <w:sectPr>
          <w:pgSz w:w="12240" w:h="15840"/>
          <w:pgMar w:header="751" w:footer="0" w:top="1320" w:bottom="280" w:left="1280" w:right="120"/>
        </w:sectPr>
      </w:pPr>
    </w:p>
    <w:p>
      <w:pPr>
        <w:spacing w:before="110"/>
        <w:ind w:left="170" w:right="0" w:firstLine="0"/>
        <w:jc w:val="left"/>
        <w:rPr>
          <w:sz w:val="21"/>
        </w:rPr>
      </w:pPr>
      <w:r>
        <w:rPr>
          <w:sz w:val="21"/>
        </w:rPr>
        <w:t>Unit</w:t>
      </w:r>
      <w:r>
        <w:rPr>
          <w:spacing w:val="5"/>
          <w:sz w:val="21"/>
        </w:rPr>
        <w:t> </w:t>
      </w:r>
      <w:r>
        <w:rPr>
          <w:sz w:val="21"/>
        </w:rPr>
        <w:t>Plan</w:t>
      </w:r>
      <w:r>
        <w:rPr>
          <w:spacing w:val="10"/>
          <w:sz w:val="21"/>
        </w:rPr>
        <w:t> </w:t>
      </w:r>
      <w:r>
        <w:rPr>
          <w:spacing w:val="-2"/>
          <w:sz w:val="21"/>
        </w:rPr>
        <w:t>Requirements</w:t>
      </w:r>
    </w:p>
    <w:p>
      <w:pPr>
        <w:pStyle w:val="BodyText"/>
        <w:spacing w:line="285" w:lineRule="auto" w:before="51"/>
        <w:ind w:left="170" w:right="1505"/>
      </w:pPr>
      <w:r>
        <w:rPr/>
        <w:t>All music student teachers are required to design and teach a minimum of 1 instructional unit within their </w:t>
      </w:r>
      <w:r>
        <w:rPr>
          <w:sz w:val="21"/>
        </w:rPr>
        <w:t>elementary </w:t>
      </w:r>
      <w:r>
        <w:rPr/>
        <w:t>student teaching placement. In addition, this instructional unit must be uploaded to the student teacher’s Field Experience Binder (FEB) on Tk20 by the FEB submission deadline. Instructional units uploaded to the FEB must have been designed and, whenever possible, taught in their entirety by the student teacher during the elementary student teaching placement. The main unit plan files (overview, scope and sequence, lesson plans,</w:t>
      </w:r>
      <w:r>
        <w:rPr>
          <w:spacing w:val="-3"/>
        </w:rPr>
        <w:t> </w:t>
      </w:r>
      <w:r>
        <w:rPr/>
        <w:t>etc.)</w:t>
      </w:r>
      <w:r>
        <w:rPr>
          <w:spacing w:val="-3"/>
        </w:rPr>
        <w:t> </w:t>
      </w:r>
      <w:r>
        <w:rPr/>
        <w:t>uploaded</w:t>
      </w:r>
      <w:r>
        <w:rPr>
          <w:spacing w:val="-3"/>
        </w:rPr>
        <w:t> </w:t>
      </w:r>
      <w:r>
        <w:rPr/>
        <w:t>to</w:t>
      </w:r>
      <w:r>
        <w:rPr>
          <w:spacing w:val="-3"/>
        </w:rPr>
        <w:t> </w:t>
      </w:r>
      <w:r>
        <w:rPr/>
        <w:t>the</w:t>
      </w:r>
      <w:r>
        <w:rPr>
          <w:spacing w:val="-3"/>
        </w:rPr>
        <w:t> </w:t>
      </w:r>
      <w:r>
        <w:rPr/>
        <w:t>FEB</w:t>
      </w:r>
      <w:r>
        <w:rPr>
          <w:spacing w:val="-3"/>
        </w:rPr>
        <w:t> </w:t>
      </w:r>
      <w:r>
        <w:rPr/>
        <w:t>should</w:t>
      </w:r>
      <w:r>
        <w:rPr>
          <w:spacing w:val="-3"/>
        </w:rPr>
        <w:t> </w:t>
      </w:r>
      <w:r>
        <w:rPr/>
        <w:t>be</w:t>
      </w:r>
      <w:r>
        <w:rPr>
          <w:spacing w:val="-3"/>
        </w:rPr>
        <w:t> </w:t>
      </w:r>
      <w:r>
        <w:rPr/>
        <w:t>in</w:t>
      </w:r>
      <w:r>
        <w:rPr>
          <w:spacing w:val="-3"/>
        </w:rPr>
        <w:t> </w:t>
      </w:r>
      <w:r>
        <w:rPr/>
        <w:t>either</w:t>
      </w:r>
      <w:r>
        <w:rPr>
          <w:spacing w:val="-3"/>
        </w:rPr>
        <w:t> </w:t>
      </w:r>
      <w:r>
        <w:rPr/>
        <w:t>Word</w:t>
      </w:r>
      <w:r>
        <w:rPr>
          <w:spacing w:val="-3"/>
        </w:rPr>
        <w:t> </w:t>
      </w:r>
      <w:r>
        <w:rPr/>
        <w:t>or</w:t>
      </w:r>
      <w:r>
        <w:rPr>
          <w:spacing w:val="-3"/>
        </w:rPr>
        <w:t> </w:t>
      </w:r>
      <w:r>
        <w:rPr/>
        <w:t>PDF</w:t>
      </w:r>
      <w:r>
        <w:rPr>
          <w:spacing w:val="-3"/>
        </w:rPr>
        <w:t> </w:t>
      </w:r>
      <w:r>
        <w:rPr/>
        <w:t>format.</w:t>
      </w:r>
      <w:r>
        <w:rPr>
          <w:spacing w:val="-3"/>
        </w:rPr>
        <w:t> </w:t>
      </w:r>
      <w:r>
        <w:rPr/>
        <w:t>Supplementary</w:t>
      </w:r>
      <w:r>
        <w:rPr>
          <w:spacing w:val="-3"/>
        </w:rPr>
        <w:t> </w:t>
      </w:r>
      <w:r>
        <w:rPr/>
        <w:t>files (photos, audio files, etc.) may be in other formats.</w:t>
      </w:r>
    </w:p>
    <w:p>
      <w:pPr>
        <w:pStyle w:val="BodyText"/>
        <w:spacing w:before="41"/>
      </w:pPr>
    </w:p>
    <w:p>
      <w:pPr>
        <w:pStyle w:val="BodyText"/>
        <w:spacing w:line="285" w:lineRule="auto" w:before="1"/>
        <w:ind w:left="170" w:right="1505"/>
      </w:pPr>
      <w:r>
        <w:rPr/>
        <w:t>Unit plans must be composed of 3 or more lessons or mini-lessons and must be organized around concepts/themes and based on established goals (content standards, course or program</w:t>
      </w:r>
      <w:r>
        <w:rPr>
          <w:spacing w:val="-3"/>
        </w:rPr>
        <w:t> </w:t>
      </w:r>
      <w:r>
        <w:rPr/>
        <w:t>objectives,</w:t>
      </w:r>
      <w:r>
        <w:rPr>
          <w:spacing w:val="-3"/>
        </w:rPr>
        <w:t> </w:t>
      </w:r>
      <w:r>
        <w:rPr/>
        <w:t>or</w:t>
      </w:r>
      <w:r>
        <w:rPr>
          <w:spacing w:val="-3"/>
        </w:rPr>
        <w:t> </w:t>
      </w:r>
      <w:r>
        <w:rPr/>
        <w:t>learning</w:t>
      </w:r>
      <w:r>
        <w:rPr>
          <w:spacing w:val="-3"/>
        </w:rPr>
        <w:t> </w:t>
      </w:r>
      <w:r>
        <w:rPr/>
        <w:t>outcomes)</w:t>
      </w:r>
      <w:r>
        <w:rPr>
          <w:spacing w:val="-3"/>
        </w:rPr>
        <w:t> </w:t>
      </w:r>
      <w:r>
        <w:rPr/>
        <w:t>that</w:t>
      </w:r>
      <w:r>
        <w:rPr>
          <w:spacing w:val="-3"/>
        </w:rPr>
        <w:t> </w:t>
      </w:r>
      <w:r>
        <w:rPr/>
        <w:t>are</w:t>
      </w:r>
      <w:r>
        <w:rPr>
          <w:spacing w:val="-3"/>
        </w:rPr>
        <w:t> </w:t>
      </w:r>
      <w:r>
        <w:rPr/>
        <w:t>appropriate</w:t>
      </w:r>
      <w:r>
        <w:rPr>
          <w:spacing w:val="-3"/>
        </w:rPr>
        <w:t> </w:t>
      </w:r>
      <w:r>
        <w:rPr/>
        <w:t>for</w:t>
      </w:r>
      <w:r>
        <w:rPr>
          <w:spacing w:val="-3"/>
        </w:rPr>
        <w:t> </w:t>
      </w:r>
      <w:r>
        <w:rPr/>
        <w:t>the</w:t>
      </w:r>
      <w:r>
        <w:rPr>
          <w:spacing w:val="-3"/>
        </w:rPr>
        <w:t> </w:t>
      </w:r>
      <w:r>
        <w:rPr/>
        <w:t>age</w:t>
      </w:r>
      <w:r>
        <w:rPr>
          <w:spacing w:val="-3"/>
        </w:rPr>
        <w:t> </w:t>
      </w:r>
      <w:r>
        <w:rPr/>
        <w:t>and</w:t>
      </w:r>
      <w:r>
        <w:rPr>
          <w:spacing w:val="-3"/>
        </w:rPr>
        <w:t> </w:t>
      </w:r>
      <w:r>
        <w:rPr/>
        <w:t>developmental level</w:t>
      </w:r>
      <w:r>
        <w:rPr>
          <w:spacing w:val="-2"/>
        </w:rPr>
        <w:t> </w:t>
      </w:r>
      <w:r>
        <w:rPr/>
        <w:t>of</w:t>
      </w:r>
      <w:r>
        <w:rPr>
          <w:spacing w:val="-2"/>
        </w:rPr>
        <w:t> </w:t>
      </w:r>
      <w:r>
        <w:rPr/>
        <w:t>the</w:t>
      </w:r>
      <w:r>
        <w:rPr>
          <w:spacing w:val="-2"/>
        </w:rPr>
        <w:t> </w:t>
      </w:r>
      <w:r>
        <w:rPr/>
        <w:t>elementary</w:t>
      </w:r>
      <w:r>
        <w:rPr>
          <w:spacing w:val="-2"/>
        </w:rPr>
        <w:t> </w:t>
      </w:r>
      <w:r>
        <w:rPr/>
        <w:t>students</w:t>
      </w:r>
      <w:r>
        <w:rPr>
          <w:spacing w:val="-2"/>
        </w:rPr>
        <w:t> </w:t>
      </w:r>
      <w:r>
        <w:rPr/>
        <w:t>to</w:t>
      </w:r>
      <w:r>
        <w:rPr>
          <w:spacing w:val="-2"/>
        </w:rPr>
        <w:t> </w:t>
      </w:r>
      <w:r>
        <w:rPr/>
        <w:t>whom</w:t>
      </w:r>
      <w:r>
        <w:rPr>
          <w:spacing w:val="-2"/>
        </w:rPr>
        <w:t> </w:t>
      </w:r>
      <w:r>
        <w:rPr/>
        <w:t>the</w:t>
      </w:r>
      <w:r>
        <w:rPr>
          <w:spacing w:val="-2"/>
        </w:rPr>
        <w:t> </w:t>
      </w:r>
      <w:r>
        <w:rPr/>
        <w:t>unit</w:t>
      </w:r>
      <w:r>
        <w:rPr>
          <w:spacing w:val="-2"/>
        </w:rPr>
        <w:t> </w:t>
      </w:r>
      <w:r>
        <w:rPr/>
        <w:t>will</w:t>
      </w:r>
      <w:r>
        <w:rPr>
          <w:spacing w:val="-2"/>
        </w:rPr>
        <w:t> </w:t>
      </w:r>
      <w:r>
        <w:rPr/>
        <w:t>be</w:t>
      </w:r>
      <w:r>
        <w:rPr>
          <w:spacing w:val="-2"/>
        </w:rPr>
        <w:t> </w:t>
      </w:r>
      <w:r>
        <w:rPr/>
        <w:t>taught.</w:t>
      </w:r>
      <w:r>
        <w:rPr>
          <w:spacing w:val="-2"/>
        </w:rPr>
        <w:t> </w:t>
      </w:r>
      <w:r>
        <w:rPr/>
        <w:t>The</w:t>
      </w:r>
      <w:r>
        <w:rPr>
          <w:spacing w:val="-2"/>
        </w:rPr>
        <w:t> </w:t>
      </w:r>
      <w:r>
        <w:rPr/>
        <w:t>unit</w:t>
      </w:r>
      <w:r>
        <w:rPr>
          <w:spacing w:val="-2"/>
        </w:rPr>
        <w:t> </w:t>
      </w:r>
      <w:r>
        <w:rPr/>
        <w:t>should</w:t>
      </w:r>
      <w:r>
        <w:rPr>
          <w:spacing w:val="-2"/>
        </w:rPr>
        <w:t> </w:t>
      </w:r>
      <w:r>
        <w:rPr/>
        <w:t>not</w:t>
      </w:r>
      <w:r>
        <w:rPr>
          <w:spacing w:val="-2"/>
        </w:rPr>
        <w:t> </w:t>
      </w:r>
      <w:r>
        <w:rPr/>
        <w:t>simply</w:t>
      </w:r>
      <w:r>
        <w:rPr>
          <w:spacing w:val="-2"/>
        </w:rPr>
        <w:t> </w:t>
      </w:r>
      <w:r>
        <w:rPr/>
        <w:t>be a collection of all the lessons you have taught in a particular student teaching placement.</w:t>
      </w:r>
    </w:p>
    <w:p>
      <w:pPr>
        <w:pStyle w:val="BodyText"/>
        <w:spacing w:before="36"/>
      </w:pPr>
    </w:p>
    <w:p>
      <w:pPr>
        <w:pStyle w:val="BodyText"/>
        <w:spacing w:before="1"/>
        <w:ind w:left="170"/>
      </w:pPr>
      <w:r>
        <w:rPr/>
        <w:t>The</w:t>
      </w:r>
      <w:r>
        <w:rPr>
          <w:spacing w:val="-6"/>
        </w:rPr>
        <w:t> </w:t>
      </w:r>
      <w:r>
        <w:rPr/>
        <w:t>instructional</w:t>
      </w:r>
      <w:r>
        <w:rPr>
          <w:spacing w:val="-4"/>
        </w:rPr>
        <w:t> </w:t>
      </w:r>
      <w:r>
        <w:rPr/>
        <w:t>units</w:t>
      </w:r>
      <w:r>
        <w:rPr>
          <w:spacing w:val="-4"/>
        </w:rPr>
        <w:t> </w:t>
      </w:r>
      <w:r>
        <w:rPr/>
        <w:t>that</w:t>
      </w:r>
      <w:r>
        <w:rPr>
          <w:spacing w:val="-3"/>
        </w:rPr>
        <w:t> </w:t>
      </w:r>
      <w:r>
        <w:rPr/>
        <w:t>you</w:t>
      </w:r>
      <w:r>
        <w:rPr>
          <w:spacing w:val="-4"/>
        </w:rPr>
        <w:t> </w:t>
      </w:r>
      <w:r>
        <w:rPr/>
        <w:t>upload</w:t>
      </w:r>
      <w:r>
        <w:rPr>
          <w:spacing w:val="-4"/>
        </w:rPr>
        <w:t> </w:t>
      </w:r>
      <w:r>
        <w:rPr/>
        <w:t>to</w:t>
      </w:r>
      <w:r>
        <w:rPr>
          <w:spacing w:val="-4"/>
        </w:rPr>
        <w:t> </w:t>
      </w:r>
      <w:r>
        <w:rPr/>
        <w:t>your</w:t>
      </w:r>
      <w:r>
        <w:rPr>
          <w:spacing w:val="-4"/>
        </w:rPr>
        <w:t> </w:t>
      </w:r>
      <w:r>
        <w:rPr/>
        <w:t>FEB</w:t>
      </w:r>
      <w:r>
        <w:rPr>
          <w:spacing w:val="-4"/>
        </w:rPr>
        <w:t> </w:t>
      </w:r>
      <w:r>
        <w:rPr/>
        <w:t>should</w:t>
      </w:r>
      <w:r>
        <w:rPr>
          <w:spacing w:val="-4"/>
        </w:rPr>
        <w:t> </w:t>
      </w:r>
      <w:r>
        <w:rPr/>
        <w:t>include</w:t>
      </w:r>
      <w:r>
        <w:rPr>
          <w:spacing w:val="-4"/>
        </w:rPr>
        <w:t> </w:t>
      </w:r>
      <w:r>
        <w:rPr/>
        <w:t>the</w:t>
      </w:r>
      <w:r>
        <w:rPr>
          <w:spacing w:val="-3"/>
        </w:rPr>
        <w:t> </w:t>
      </w:r>
      <w:r>
        <w:rPr>
          <w:spacing w:val="-2"/>
        </w:rPr>
        <w:t>following:</w:t>
      </w:r>
    </w:p>
    <w:p>
      <w:pPr>
        <w:pStyle w:val="ListParagraph"/>
        <w:numPr>
          <w:ilvl w:val="0"/>
          <w:numId w:val="13"/>
        </w:numPr>
        <w:tabs>
          <w:tab w:pos="888" w:val="left" w:leader="none"/>
          <w:tab w:pos="890" w:val="left" w:leader="none"/>
        </w:tabs>
        <w:spacing w:line="285" w:lineRule="auto" w:before="49" w:after="0"/>
        <w:ind w:left="890" w:right="1505" w:hanging="360"/>
        <w:jc w:val="left"/>
        <w:rPr>
          <w:sz w:val="22"/>
        </w:rPr>
      </w:pPr>
      <w:r>
        <w:rPr>
          <w:sz w:val="21"/>
        </w:rPr>
        <w:t>Overview. </w:t>
      </w:r>
      <w:r>
        <w:rPr>
          <w:sz w:val="22"/>
        </w:rPr>
        <w:t>Create a 0.5 to 1.5-page (single-spaced) overview of the unit, including (a) a description of the unifying concept, theme, or standard, (b) information about the students</w:t>
      </w:r>
      <w:r>
        <w:rPr>
          <w:spacing w:val="-3"/>
          <w:sz w:val="22"/>
        </w:rPr>
        <w:t> </w:t>
      </w:r>
      <w:r>
        <w:rPr>
          <w:sz w:val="22"/>
        </w:rPr>
        <w:t>for</w:t>
      </w:r>
      <w:r>
        <w:rPr>
          <w:spacing w:val="-3"/>
          <w:sz w:val="22"/>
        </w:rPr>
        <w:t> </w:t>
      </w:r>
      <w:r>
        <w:rPr>
          <w:sz w:val="22"/>
        </w:rPr>
        <w:t>which</w:t>
      </w:r>
      <w:r>
        <w:rPr>
          <w:spacing w:val="-3"/>
          <w:sz w:val="22"/>
        </w:rPr>
        <w:t> </w:t>
      </w:r>
      <w:r>
        <w:rPr>
          <w:sz w:val="22"/>
        </w:rPr>
        <w:t>the</w:t>
      </w:r>
      <w:r>
        <w:rPr>
          <w:spacing w:val="-3"/>
          <w:sz w:val="22"/>
        </w:rPr>
        <w:t> </w:t>
      </w:r>
      <w:r>
        <w:rPr>
          <w:sz w:val="22"/>
        </w:rPr>
        <w:t>unit</w:t>
      </w:r>
      <w:r>
        <w:rPr>
          <w:spacing w:val="-3"/>
          <w:sz w:val="22"/>
        </w:rPr>
        <w:t> </w:t>
      </w:r>
      <w:r>
        <w:rPr>
          <w:sz w:val="22"/>
        </w:rPr>
        <w:t>has</w:t>
      </w:r>
      <w:r>
        <w:rPr>
          <w:spacing w:val="-3"/>
          <w:sz w:val="22"/>
        </w:rPr>
        <w:t> </w:t>
      </w:r>
      <w:r>
        <w:rPr>
          <w:sz w:val="22"/>
        </w:rPr>
        <w:t>been</w:t>
      </w:r>
      <w:r>
        <w:rPr>
          <w:spacing w:val="-3"/>
          <w:sz w:val="22"/>
        </w:rPr>
        <w:t> </w:t>
      </w:r>
      <w:r>
        <w:rPr>
          <w:sz w:val="22"/>
        </w:rPr>
        <w:t>created</w:t>
      </w:r>
      <w:r>
        <w:rPr>
          <w:spacing w:val="-3"/>
          <w:sz w:val="22"/>
        </w:rPr>
        <w:t> </w:t>
      </w:r>
      <w:r>
        <w:rPr>
          <w:sz w:val="22"/>
        </w:rPr>
        <w:t>(age,</w:t>
      </w:r>
      <w:r>
        <w:rPr>
          <w:spacing w:val="-3"/>
          <w:sz w:val="22"/>
        </w:rPr>
        <w:t> </w:t>
      </w:r>
      <w:r>
        <w:rPr>
          <w:sz w:val="22"/>
        </w:rPr>
        <w:t>grade,</w:t>
      </w:r>
      <w:r>
        <w:rPr>
          <w:spacing w:val="-3"/>
          <w:sz w:val="22"/>
        </w:rPr>
        <w:t> </w:t>
      </w:r>
      <w:r>
        <w:rPr>
          <w:sz w:val="22"/>
        </w:rPr>
        <w:t>developmental</w:t>
      </w:r>
      <w:r>
        <w:rPr>
          <w:spacing w:val="-3"/>
          <w:sz w:val="22"/>
        </w:rPr>
        <w:t> </w:t>
      </w:r>
      <w:r>
        <w:rPr>
          <w:sz w:val="22"/>
        </w:rPr>
        <w:t>level,</w:t>
      </w:r>
      <w:r>
        <w:rPr>
          <w:spacing w:val="-3"/>
          <w:sz w:val="22"/>
        </w:rPr>
        <w:t> </w:t>
      </w:r>
      <w:r>
        <w:rPr>
          <w:sz w:val="22"/>
        </w:rPr>
        <w:t>musical expectations), and (c) a rationale explaining why this unit is appropriate and important for the chosen group of students.</w:t>
      </w:r>
    </w:p>
    <w:p>
      <w:pPr>
        <w:pStyle w:val="ListParagraph"/>
        <w:numPr>
          <w:ilvl w:val="0"/>
          <w:numId w:val="13"/>
        </w:numPr>
        <w:tabs>
          <w:tab w:pos="888" w:val="left" w:leader="none"/>
          <w:tab w:pos="890" w:val="left" w:leader="none"/>
        </w:tabs>
        <w:spacing w:line="285" w:lineRule="auto" w:before="0" w:after="0"/>
        <w:ind w:left="890" w:right="1385" w:hanging="360"/>
        <w:jc w:val="left"/>
        <w:rPr>
          <w:sz w:val="22"/>
        </w:rPr>
      </w:pPr>
      <w:r>
        <w:rPr>
          <w:spacing w:val="-2"/>
          <w:w w:val="105"/>
          <w:sz w:val="21"/>
        </w:rPr>
        <w:t>Scope</w:t>
      </w:r>
      <w:r>
        <w:rPr>
          <w:spacing w:val="-9"/>
          <w:w w:val="105"/>
          <w:sz w:val="21"/>
        </w:rPr>
        <w:t> </w:t>
      </w:r>
      <w:r>
        <w:rPr>
          <w:spacing w:val="-2"/>
          <w:w w:val="105"/>
          <w:sz w:val="21"/>
        </w:rPr>
        <w:t>and</w:t>
      </w:r>
      <w:r>
        <w:rPr>
          <w:spacing w:val="-7"/>
          <w:w w:val="105"/>
          <w:sz w:val="21"/>
        </w:rPr>
        <w:t> </w:t>
      </w:r>
      <w:r>
        <w:rPr>
          <w:spacing w:val="-2"/>
          <w:w w:val="105"/>
          <w:sz w:val="21"/>
        </w:rPr>
        <w:t>Sequence.</w:t>
      </w:r>
      <w:r>
        <w:rPr>
          <w:spacing w:val="-10"/>
          <w:w w:val="105"/>
          <w:sz w:val="21"/>
        </w:rPr>
        <w:t> </w:t>
      </w:r>
      <w:r>
        <w:rPr>
          <w:spacing w:val="-2"/>
          <w:w w:val="105"/>
          <w:sz w:val="22"/>
        </w:rPr>
        <w:t>Create</w:t>
      </w:r>
      <w:r>
        <w:rPr>
          <w:spacing w:val="-17"/>
          <w:w w:val="105"/>
          <w:sz w:val="22"/>
        </w:rPr>
        <w:t> </w:t>
      </w:r>
      <w:r>
        <w:rPr>
          <w:spacing w:val="-2"/>
          <w:w w:val="105"/>
          <w:sz w:val="22"/>
        </w:rPr>
        <w:t>a</w:t>
      </w:r>
      <w:r>
        <w:rPr>
          <w:spacing w:val="-16"/>
          <w:w w:val="105"/>
          <w:sz w:val="22"/>
        </w:rPr>
        <w:t> </w:t>
      </w:r>
      <w:r>
        <w:rPr>
          <w:spacing w:val="-2"/>
          <w:w w:val="105"/>
          <w:sz w:val="22"/>
        </w:rPr>
        <w:t>1</w:t>
      </w:r>
      <w:r>
        <w:rPr>
          <w:spacing w:val="-16"/>
          <w:w w:val="105"/>
          <w:sz w:val="22"/>
        </w:rPr>
        <w:t> </w:t>
      </w:r>
      <w:r>
        <w:rPr>
          <w:spacing w:val="-2"/>
          <w:w w:val="105"/>
          <w:sz w:val="22"/>
        </w:rPr>
        <w:t>to</w:t>
      </w:r>
      <w:r>
        <w:rPr>
          <w:spacing w:val="-16"/>
          <w:w w:val="105"/>
          <w:sz w:val="22"/>
        </w:rPr>
        <w:t> </w:t>
      </w:r>
      <w:r>
        <w:rPr>
          <w:spacing w:val="-2"/>
          <w:w w:val="105"/>
          <w:sz w:val="22"/>
        </w:rPr>
        <w:t>2-page</w:t>
      </w:r>
      <w:r>
        <w:rPr>
          <w:spacing w:val="-16"/>
          <w:w w:val="105"/>
          <w:sz w:val="22"/>
        </w:rPr>
        <w:t> </w:t>
      </w:r>
      <w:r>
        <w:rPr>
          <w:spacing w:val="-2"/>
          <w:w w:val="105"/>
          <w:sz w:val="22"/>
        </w:rPr>
        <w:t>chart</w:t>
      </w:r>
      <w:r>
        <w:rPr>
          <w:spacing w:val="-16"/>
          <w:w w:val="105"/>
          <w:sz w:val="22"/>
        </w:rPr>
        <w:t> </w:t>
      </w:r>
      <w:r>
        <w:rPr>
          <w:spacing w:val="-2"/>
          <w:w w:val="105"/>
          <w:sz w:val="22"/>
        </w:rPr>
        <w:t>illustrating</w:t>
      </w:r>
      <w:r>
        <w:rPr>
          <w:spacing w:val="-16"/>
          <w:w w:val="105"/>
          <w:sz w:val="22"/>
        </w:rPr>
        <w:t> </w:t>
      </w:r>
      <w:r>
        <w:rPr>
          <w:spacing w:val="-2"/>
          <w:w w:val="105"/>
          <w:sz w:val="22"/>
        </w:rPr>
        <w:t>the</w:t>
      </w:r>
      <w:r>
        <w:rPr>
          <w:spacing w:val="-16"/>
          <w:w w:val="105"/>
          <w:sz w:val="22"/>
        </w:rPr>
        <w:t> </w:t>
      </w:r>
      <w:r>
        <w:rPr>
          <w:spacing w:val="-2"/>
          <w:w w:val="105"/>
          <w:sz w:val="22"/>
        </w:rPr>
        <w:t>scope</w:t>
      </w:r>
      <w:r>
        <w:rPr>
          <w:spacing w:val="-16"/>
          <w:w w:val="105"/>
          <w:sz w:val="22"/>
        </w:rPr>
        <w:t> </w:t>
      </w:r>
      <w:r>
        <w:rPr>
          <w:spacing w:val="-2"/>
          <w:w w:val="105"/>
          <w:sz w:val="22"/>
        </w:rPr>
        <w:t>and</w:t>
      </w:r>
      <w:r>
        <w:rPr>
          <w:spacing w:val="-16"/>
          <w:w w:val="105"/>
          <w:sz w:val="22"/>
        </w:rPr>
        <w:t> </w:t>
      </w:r>
      <w:r>
        <w:rPr>
          <w:spacing w:val="-2"/>
          <w:w w:val="105"/>
          <w:sz w:val="22"/>
        </w:rPr>
        <w:t>sequence</w:t>
      </w:r>
      <w:r>
        <w:rPr>
          <w:spacing w:val="-16"/>
          <w:w w:val="105"/>
          <w:sz w:val="22"/>
        </w:rPr>
        <w:t> </w:t>
      </w:r>
      <w:r>
        <w:rPr>
          <w:spacing w:val="-2"/>
          <w:w w:val="105"/>
          <w:sz w:val="22"/>
        </w:rPr>
        <w:t>of </w:t>
      </w:r>
      <w:r>
        <w:rPr>
          <w:sz w:val="22"/>
        </w:rPr>
        <w:t>the unit. Use the Music Education Program’s Unit Plan Scope and Sequence Template </w:t>
      </w:r>
      <w:r>
        <w:rPr>
          <w:w w:val="105"/>
          <w:sz w:val="22"/>
        </w:rPr>
        <w:t>(posted</w:t>
      </w:r>
      <w:r>
        <w:rPr>
          <w:spacing w:val="-7"/>
          <w:w w:val="105"/>
          <w:sz w:val="22"/>
        </w:rPr>
        <w:t> </w:t>
      </w:r>
      <w:r>
        <w:rPr>
          <w:w w:val="105"/>
          <w:sz w:val="22"/>
        </w:rPr>
        <w:t>on</w:t>
      </w:r>
      <w:r>
        <w:rPr>
          <w:spacing w:val="-7"/>
          <w:w w:val="105"/>
          <w:sz w:val="22"/>
        </w:rPr>
        <w:t> </w:t>
      </w:r>
      <w:r>
        <w:rPr>
          <w:w w:val="105"/>
          <w:sz w:val="22"/>
        </w:rPr>
        <w:t>Moodle)</w:t>
      </w:r>
      <w:r>
        <w:rPr>
          <w:spacing w:val="-7"/>
          <w:w w:val="105"/>
          <w:sz w:val="22"/>
        </w:rPr>
        <w:t> </w:t>
      </w:r>
      <w:r>
        <w:rPr>
          <w:w w:val="105"/>
          <w:sz w:val="22"/>
        </w:rPr>
        <w:t>for</w:t>
      </w:r>
      <w:r>
        <w:rPr>
          <w:spacing w:val="-7"/>
          <w:w w:val="105"/>
          <w:sz w:val="22"/>
        </w:rPr>
        <w:t> </w:t>
      </w:r>
      <w:r>
        <w:rPr>
          <w:w w:val="105"/>
          <w:sz w:val="22"/>
        </w:rPr>
        <w:t>your</w:t>
      </w:r>
      <w:r>
        <w:rPr>
          <w:spacing w:val="-7"/>
          <w:w w:val="105"/>
          <w:sz w:val="22"/>
        </w:rPr>
        <w:t> </w:t>
      </w:r>
      <w:r>
        <w:rPr>
          <w:w w:val="105"/>
          <w:sz w:val="22"/>
        </w:rPr>
        <w:t>chart.</w:t>
      </w:r>
      <w:r>
        <w:rPr>
          <w:spacing w:val="-7"/>
          <w:w w:val="105"/>
          <w:sz w:val="22"/>
        </w:rPr>
        <w:t> </w:t>
      </w:r>
      <w:r>
        <w:rPr>
          <w:w w:val="105"/>
          <w:sz w:val="22"/>
        </w:rPr>
        <w:t>If</w:t>
      </w:r>
      <w:r>
        <w:rPr>
          <w:spacing w:val="-7"/>
          <w:w w:val="105"/>
          <w:sz w:val="22"/>
        </w:rPr>
        <w:t> </w:t>
      </w:r>
      <w:r>
        <w:rPr>
          <w:w w:val="105"/>
          <w:sz w:val="22"/>
        </w:rPr>
        <w:t>you</w:t>
      </w:r>
      <w:r>
        <w:rPr>
          <w:spacing w:val="-7"/>
          <w:w w:val="105"/>
          <w:sz w:val="22"/>
        </w:rPr>
        <w:t> </w:t>
      </w:r>
      <w:r>
        <w:rPr>
          <w:w w:val="105"/>
          <w:sz w:val="22"/>
        </w:rPr>
        <w:t>need</w:t>
      </w:r>
      <w:r>
        <w:rPr>
          <w:spacing w:val="-7"/>
          <w:w w:val="105"/>
          <w:sz w:val="22"/>
        </w:rPr>
        <w:t> </w:t>
      </w:r>
      <w:r>
        <w:rPr>
          <w:w w:val="105"/>
          <w:sz w:val="22"/>
        </w:rPr>
        <w:t>a</w:t>
      </w:r>
      <w:r>
        <w:rPr>
          <w:spacing w:val="-7"/>
          <w:w w:val="105"/>
          <w:sz w:val="22"/>
        </w:rPr>
        <w:t> </w:t>
      </w:r>
      <w:r>
        <w:rPr>
          <w:w w:val="105"/>
          <w:sz w:val="22"/>
        </w:rPr>
        <w:t>refresher,</w:t>
      </w:r>
      <w:r>
        <w:rPr>
          <w:spacing w:val="-6"/>
          <w:w w:val="105"/>
          <w:sz w:val="22"/>
        </w:rPr>
        <w:t> </w:t>
      </w:r>
      <w:r>
        <w:rPr>
          <w:w w:val="105"/>
          <w:sz w:val="22"/>
        </w:rPr>
        <w:t>the</w:t>
      </w:r>
      <w:r>
        <w:rPr>
          <w:spacing w:val="-8"/>
          <w:w w:val="105"/>
          <w:sz w:val="22"/>
        </w:rPr>
        <w:t> </w:t>
      </w:r>
      <w:r>
        <w:rPr>
          <w:i/>
          <w:w w:val="105"/>
          <w:sz w:val="22"/>
        </w:rPr>
        <w:t>scope</w:t>
      </w:r>
      <w:r>
        <w:rPr>
          <w:i/>
          <w:spacing w:val="-7"/>
          <w:w w:val="105"/>
          <w:sz w:val="22"/>
        </w:rPr>
        <w:t> </w:t>
      </w:r>
      <w:r>
        <w:rPr>
          <w:w w:val="105"/>
          <w:sz w:val="22"/>
        </w:rPr>
        <w:t>is</w:t>
      </w:r>
      <w:r>
        <w:rPr>
          <w:spacing w:val="-7"/>
          <w:w w:val="105"/>
          <w:sz w:val="22"/>
        </w:rPr>
        <w:t> </w:t>
      </w:r>
      <w:r>
        <w:rPr>
          <w:w w:val="105"/>
          <w:sz w:val="22"/>
        </w:rPr>
        <w:t>how</w:t>
      </w:r>
      <w:r>
        <w:rPr>
          <w:spacing w:val="-7"/>
          <w:w w:val="105"/>
          <w:sz w:val="22"/>
        </w:rPr>
        <w:t> </w:t>
      </w:r>
      <w:r>
        <w:rPr>
          <w:w w:val="105"/>
          <w:sz w:val="22"/>
        </w:rPr>
        <w:t>much</w:t>
      </w:r>
      <w:r>
        <w:rPr>
          <w:spacing w:val="-7"/>
          <w:w w:val="105"/>
          <w:sz w:val="22"/>
        </w:rPr>
        <w:t> </w:t>
      </w:r>
      <w:r>
        <w:rPr>
          <w:w w:val="105"/>
          <w:sz w:val="22"/>
        </w:rPr>
        <w:t>of the</w:t>
      </w:r>
      <w:r>
        <w:rPr>
          <w:spacing w:val="-13"/>
          <w:w w:val="105"/>
          <w:sz w:val="22"/>
        </w:rPr>
        <w:t> </w:t>
      </w:r>
      <w:r>
        <w:rPr>
          <w:w w:val="105"/>
          <w:sz w:val="22"/>
        </w:rPr>
        <w:t>concept-</w:t>
      </w:r>
      <w:r>
        <w:rPr>
          <w:spacing w:val="-13"/>
          <w:w w:val="105"/>
          <w:sz w:val="22"/>
        </w:rPr>
        <w:t> </w:t>
      </w:r>
      <w:r>
        <w:rPr>
          <w:w w:val="105"/>
          <w:sz w:val="22"/>
        </w:rPr>
        <w:t>or</w:t>
      </w:r>
      <w:r>
        <w:rPr>
          <w:spacing w:val="-13"/>
          <w:w w:val="105"/>
          <w:sz w:val="22"/>
        </w:rPr>
        <w:t> </w:t>
      </w:r>
      <w:r>
        <w:rPr>
          <w:w w:val="105"/>
          <w:sz w:val="22"/>
        </w:rPr>
        <w:t>theme-related</w:t>
      </w:r>
      <w:r>
        <w:rPr>
          <w:spacing w:val="-13"/>
          <w:w w:val="105"/>
          <w:sz w:val="22"/>
        </w:rPr>
        <w:t> </w:t>
      </w:r>
      <w:r>
        <w:rPr>
          <w:w w:val="105"/>
          <w:sz w:val="22"/>
        </w:rPr>
        <w:t>material</w:t>
      </w:r>
      <w:r>
        <w:rPr>
          <w:spacing w:val="-12"/>
          <w:w w:val="105"/>
          <w:sz w:val="22"/>
        </w:rPr>
        <w:t> </w:t>
      </w:r>
      <w:r>
        <w:rPr>
          <w:w w:val="105"/>
          <w:sz w:val="22"/>
        </w:rPr>
        <w:t>you</w:t>
      </w:r>
      <w:r>
        <w:rPr>
          <w:spacing w:val="-13"/>
          <w:w w:val="105"/>
          <w:sz w:val="22"/>
        </w:rPr>
        <w:t> </w:t>
      </w:r>
      <w:r>
        <w:rPr>
          <w:w w:val="105"/>
          <w:sz w:val="22"/>
        </w:rPr>
        <w:t>are</w:t>
      </w:r>
      <w:r>
        <w:rPr>
          <w:spacing w:val="-13"/>
          <w:w w:val="105"/>
          <w:sz w:val="22"/>
        </w:rPr>
        <w:t> </w:t>
      </w:r>
      <w:r>
        <w:rPr>
          <w:w w:val="105"/>
          <w:sz w:val="22"/>
        </w:rPr>
        <w:t>going</w:t>
      </w:r>
      <w:r>
        <w:rPr>
          <w:spacing w:val="-13"/>
          <w:w w:val="105"/>
          <w:sz w:val="22"/>
        </w:rPr>
        <w:t> </w:t>
      </w:r>
      <w:r>
        <w:rPr>
          <w:w w:val="105"/>
          <w:sz w:val="22"/>
        </w:rPr>
        <w:t>to</w:t>
      </w:r>
      <w:r>
        <w:rPr>
          <w:spacing w:val="-13"/>
          <w:w w:val="105"/>
          <w:sz w:val="22"/>
        </w:rPr>
        <w:t> </w:t>
      </w:r>
      <w:r>
        <w:rPr>
          <w:w w:val="105"/>
          <w:sz w:val="22"/>
        </w:rPr>
        <w:t>teach</w:t>
      </w:r>
      <w:r>
        <w:rPr>
          <w:spacing w:val="-13"/>
          <w:w w:val="105"/>
          <w:sz w:val="22"/>
        </w:rPr>
        <w:t> </w:t>
      </w:r>
      <w:r>
        <w:rPr>
          <w:w w:val="105"/>
          <w:sz w:val="22"/>
        </w:rPr>
        <w:t>during</w:t>
      </w:r>
      <w:r>
        <w:rPr>
          <w:spacing w:val="-13"/>
          <w:w w:val="105"/>
          <w:sz w:val="22"/>
        </w:rPr>
        <w:t> </w:t>
      </w:r>
      <w:r>
        <w:rPr>
          <w:w w:val="105"/>
          <w:sz w:val="22"/>
        </w:rPr>
        <w:t>the</w:t>
      </w:r>
      <w:r>
        <w:rPr>
          <w:spacing w:val="-13"/>
          <w:w w:val="105"/>
          <w:sz w:val="22"/>
        </w:rPr>
        <w:t> </w:t>
      </w:r>
      <w:r>
        <w:rPr>
          <w:w w:val="105"/>
          <w:sz w:val="22"/>
        </w:rPr>
        <w:t>unit</w:t>
      </w:r>
      <w:r>
        <w:rPr>
          <w:spacing w:val="-11"/>
          <w:w w:val="105"/>
          <w:sz w:val="22"/>
        </w:rPr>
        <w:t> </w:t>
      </w:r>
      <w:r>
        <w:rPr>
          <w:w w:val="105"/>
          <w:sz w:val="22"/>
        </w:rPr>
        <w:t>(i.e.,</w:t>
      </w:r>
      <w:r>
        <w:rPr>
          <w:spacing w:val="-13"/>
          <w:w w:val="105"/>
          <w:sz w:val="22"/>
        </w:rPr>
        <w:t> </w:t>
      </w:r>
      <w:r>
        <w:rPr>
          <w:w w:val="105"/>
          <w:sz w:val="22"/>
        </w:rPr>
        <w:t>the breadth</w:t>
      </w:r>
      <w:r>
        <w:rPr>
          <w:spacing w:val="-18"/>
          <w:w w:val="105"/>
          <w:sz w:val="22"/>
        </w:rPr>
        <w:t> </w:t>
      </w:r>
      <w:r>
        <w:rPr>
          <w:w w:val="105"/>
          <w:sz w:val="22"/>
        </w:rPr>
        <w:t>and</w:t>
      </w:r>
      <w:r>
        <w:rPr>
          <w:spacing w:val="-17"/>
          <w:w w:val="105"/>
          <w:sz w:val="22"/>
        </w:rPr>
        <w:t> </w:t>
      </w:r>
      <w:r>
        <w:rPr>
          <w:w w:val="105"/>
          <w:sz w:val="22"/>
        </w:rPr>
        <w:t>depth</w:t>
      </w:r>
      <w:r>
        <w:rPr>
          <w:spacing w:val="-17"/>
          <w:w w:val="105"/>
          <w:sz w:val="22"/>
        </w:rPr>
        <w:t> </w:t>
      </w:r>
      <w:r>
        <w:rPr>
          <w:w w:val="105"/>
          <w:sz w:val="22"/>
        </w:rPr>
        <w:t>of</w:t>
      </w:r>
      <w:r>
        <w:rPr>
          <w:spacing w:val="-17"/>
          <w:w w:val="105"/>
          <w:sz w:val="22"/>
        </w:rPr>
        <w:t> </w:t>
      </w:r>
      <w:r>
        <w:rPr>
          <w:w w:val="105"/>
          <w:sz w:val="22"/>
        </w:rPr>
        <w:t>the</w:t>
      </w:r>
      <w:r>
        <w:rPr>
          <w:spacing w:val="-17"/>
          <w:w w:val="105"/>
          <w:sz w:val="22"/>
        </w:rPr>
        <w:t> </w:t>
      </w:r>
      <w:r>
        <w:rPr>
          <w:w w:val="105"/>
          <w:sz w:val="22"/>
        </w:rPr>
        <w:t>unit),</w:t>
      </w:r>
      <w:r>
        <w:rPr>
          <w:spacing w:val="-17"/>
          <w:w w:val="105"/>
          <w:sz w:val="22"/>
        </w:rPr>
        <w:t> </w:t>
      </w:r>
      <w:r>
        <w:rPr>
          <w:w w:val="105"/>
          <w:sz w:val="22"/>
        </w:rPr>
        <w:t>and</w:t>
      </w:r>
      <w:r>
        <w:rPr>
          <w:spacing w:val="-17"/>
          <w:w w:val="105"/>
          <w:sz w:val="22"/>
        </w:rPr>
        <w:t> </w:t>
      </w:r>
      <w:r>
        <w:rPr>
          <w:w w:val="105"/>
          <w:sz w:val="22"/>
        </w:rPr>
        <w:t>the</w:t>
      </w:r>
      <w:r>
        <w:rPr>
          <w:spacing w:val="-17"/>
          <w:w w:val="105"/>
          <w:sz w:val="22"/>
        </w:rPr>
        <w:t> </w:t>
      </w:r>
      <w:r>
        <w:rPr>
          <w:i/>
          <w:w w:val="105"/>
          <w:sz w:val="22"/>
        </w:rPr>
        <w:t>sequence</w:t>
      </w:r>
      <w:r>
        <w:rPr>
          <w:i/>
          <w:spacing w:val="-17"/>
          <w:w w:val="105"/>
          <w:sz w:val="22"/>
        </w:rPr>
        <w:t> </w:t>
      </w:r>
      <w:r>
        <w:rPr>
          <w:w w:val="105"/>
          <w:sz w:val="22"/>
        </w:rPr>
        <w:t>is</w:t>
      </w:r>
      <w:r>
        <w:rPr>
          <w:spacing w:val="-17"/>
          <w:w w:val="105"/>
          <w:sz w:val="22"/>
        </w:rPr>
        <w:t> </w:t>
      </w:r>
      <w:r>
        <w:rPr>
          <w:w w:val="105"/>
          <w:sz w:val="22"/>
        </w:rPr>
        <w:t>the</w:t>
      </w:r>
      <w:r>
        <w:rPr>
          <w:spacing w:val="-17"/>
          <w:w w:val="105"/>
          <w:sz w:val="22"/>
        </w:rPr>
        <w:t> </w:t>
      </w:r>
      <w:r>
        <w:rPr>
          <w:w w:val="105"/>
          <w:sz w:val="22"/>
        </w:rPr>
        <w:t>order</w:t>
      </w:r>
      <w:r>
        <w:rPr>
          <w:spacing w:val="-17"/>
          <w:w w:val="105"/>
          <w:sz w:val="22"/>
        </w:rPr>
        <w:t> </w:t>
      </w:r>
      <w:r>
        <w:rPr>
          <w:w w:val="105"/>
          <w:sz w:val="22"/>
        </w:rPr>
        <w:t>in</w:t>
      </w:r>
      <w:r>
        <w:rPr>
          <w:spacing w:val="-17"/>
          <w:w w:val="105"/>
          <w:sz w:val="22"/>
        </w:rPr>
        <w:t> </w:t>
      </w:r>
      <w:r>
        <w:rPr>
          <w:w w:val="105"/>
          <w:sz w:val="22"/>
        </w:rPr>
        <w:t>which</w:t>
      </w:r>
      <w:r>
        <w:rPr>
          <w:spacing w:val="-17"/>
          <w:w w:val="105"/>
          <w:sz w:val="22"/>
        </w:rPr>
        <w:t> </w:t>
      </w:r>
      <w:r>
        <w:rPr>
          <w:w w:val="105"/>
          <w:sz w:val="22"/>
        </w:rPr>
        <w:t>you</w:t>
      </w:r>
      <w:r>
        <w:rPr>
          <w:spacing w:val="-17"/>
          <w:w w:val="105"/>
          <w:sz w:val="22"/>
        </w:rPr>
        <w:t> </w:t>
      </w:r>
      <w:r>
        <w:rPr>
          <w:w w:val="105"/>
          <w:sz w:val="22"/>
        </w:rPr>
        <w:t>are</w:t>
      </w:r>
      <w:r>
        <w:rPr>
          <w:spacing w:val="-17"/>
          <w:w w:val="105"/>
          <w:sz w:val="22"/>
        </w:rPr>
        <w:t> </w:t>
      </w:r>
      <w:r>
        <w:rPr>
          <w:w w:val="105"/>
          <w:sz w:val="22"/>
        </w:rPr>
        <w:t>going</w:t>
      </w:r>
      <w:r>
        <w:rPr>
          <w:spacing w:val="-17"/>
          <w:w w:val="105"/>
          <w:sz w:val="22"/>
        </w:rPr>
        <w:t> </w:t>
      </w:r>
      <w:r>
        <w:rPr>
          <w:w w:val="105"/>
          <w:sz w:val="22"/>
        </w:rPr>
        <w:t>to teach</w:t>
      </w:r>
      <w:r>
        <w:rPr>
          <w:spacing w:val="-9"/>
          <w:w w:val="105"/>
          <w:sz w:val="22"/>
        </w:rPr>
        <w:t> </w:t>
      </w:r>
      <w:r>
        <w:rPr>
          <w:w w:val="105"/>
          <w:sz w:val="22"/>
        </w:rPr>
        <w:t>the</w:t>
      </w:r>
      <w:r>
        <w:rPr>
          <w:spacing w:val="-7"/>
          <w:w w:val="105"/>
          <w:sz w:val="22"/>
        </w:rPr>
        <w:t> </w:t>
      </w:r>
      <w:r>
        <w:rPr>
          <w:w w:val="105"/>
          <w:sz w:val="22"/>
        </w:rPr>
        <w:t>material</w:t>
      </w:r>
      <w:r>
        <w:rPr>
          <w:spacing w:val="-7"/>
          <w:w w:val="105"/>
          <w:sz w:val="22"/>
        </w:rPr>
        <w:t> </w:t>
      </w:r>
      <w:r>
        <w:rPr>
          <w:w w:val="105"/>
          <w:sz w:val="22"/>
        </w:rPr>
        <w:t>or</w:t>
      </w:r>
      <w:r>
        <w:rPr>
          <w:spacing w:val="-7"/>
          <w:w w:val="105"/>
          <w:sz w:val="22"/>
        </w:rPr>
        <w:t> </w:t>
      </w:r>
      <w:r>
        <w:rPr>
          <w:w w:val="105"/>
          <w:sz w:val="22"/>
        </w:rPr>
        <w:t>lessons</w:t>
      </w:r>
      <w:r>
        <w:rPr>
          <w:spacing w:val="-7"/>
          <w:w w:val="105"/>
          <w:sz w:val="22"/>
        </w:rPr>
        <w:t> </w:t>
      </w:r>
      <w:r>
        <w:rPr>
          <w:w w:val="105"/>
          <w:sz w:val="22"/>
        </w:rPr>
        <w:t>within</w:t>
      </w:r>
      <w:r>
        <w:rPr>
          <w:spacing w:val="-7"/>
          <w:w w:val="105"/>
          <w:sz w:val="22"/>
        </w:rPr>
        <w:t> </w:t>
      </w:r>
      <w:r>
        <w:rPr>
          <w:w w:val="105"/>
          <w:sz w:val="22"/>
        </w:rPr>
        <w:t>the</w:t>
      </w:r>
      <w:r>
        <w:rPr>
          <w:spacing w:val="-7"/>
          <w:w w:val="105"/>
          <w:sz w:val="22"/>
        </w:rPr>
        <w:t> </w:t>
      </w:r>
      <w:r>
        <w:rPr>
          <w:w w:val="105"/>
          <w:sz w:val="22"/>
        </w:rPr>
        <w:t>unit.</w:t>
      </w:r>
      <w:r>
        <w:rPr>
          <w:spacing w:val="-7"/>
          <w:w w:val="105"/>
          <w:sz w:val="22"/>
        </w:rPr>
        <w:t> </w:t>
      </w:r>
      <w:r>
        <w:rPr>
          <w:w w:val="105"/>
          <w:sz w:val="22"/>
        </w:rPr>
        <w:t>Together,</w:t>
      </w:r>
      <w:r>
        <w:rPr>
          <w:spacing w:val="-7"/>
          <w:w w:val="105"/>
          <w:sz w:val="22"/>
        </w:rPr>
        <w:t> </w:t>
      </w:r>
      <w:r>
        <w:rPr>
          <w:w w:val="105"/>
          <w:sz w:val="22"/>
        </w:rPr>
        <w:t>a</w:t>
      </w:r>
      <w:r>
        <w:rPr>
          <w:spacing w:val="-7"/>
          <w:w w:val="105"/>
          <w:sz w:val="22"/>
        </w:rPr>
        <w:t> </w:t>
      </w:r>
      <w:r>
        <w:rPr>
          <w:w w:val="105"/>
          <w:sz w:val="22"/>
        </w:rPr>
        <w:t>scope</w:t>
      </w:r>
      <w:r>
        <w:rPr>
          <w:spacing w:val="-7"/>
          <w:w w:val="105"/>
          <w:sz w:val="22"/>
        </w:rPr>
        <w:t> </w:t>
      </w:r>
      <w:r>
        <w:rPr>
          <w:w w:val="105"/>
          <w:sz w:val="22"/>
        </w:rPr>
        <w:t>and</w:t>
      </w:r>
      <w:r>
        <w:rPr>
          <w:spacing w:val="-7"/>
          <w:w w:val="105"/>
          <w:sz w:val="22"/>
        </w:rPr>
        <w:t> </w:t>
      </w:r>
      <w:r>
        <w:rPr>
          <w:w w:val="105"/>
          <w:sz w:val="22"/>
        </w:rPr>
        <w:t>sequence</w:t>
      </w:r>
      <w:r>
        <w:rPr>
          <w:spacing w:val="-7"/>
          <w:w w:val="105"/>
          <w:sz w:val="22"/>
        </w:rPr>
        <w:t> </w:t>
      </w:r>
      <w:r>
        <w:rPr>
          <w:w w:val="105"/>
          <w:sz w:val="22"/>
        </w:rPr>
        <w:t>of learning</w:t>
      </w:r>
      <w:r>
        <w:rPr>
          <w:spacing w:val="-13"/>
          <w:w w:val="105"/>
          <w:sz w:val="22"/>
        </w:rPr>
        <w:t> </w:t>
      </w:r>
      <w:r>
        <w:rPr>
          <w:w w:val="105"/>
          <w:sz w:val="22"/>
        </w:rPr>
        <w:t>bring</w:t>
      </w:r>
      <w:r>
        <w:rPr>
          <w:spacing w:val="-13"/>
          <w:w w:val="105"/>
          <w:sz w:val="22"/>
        </w:rPr>
        <w:t> </w:t>
      </w:r>
      <w:r>
        <w:rPr>
          <w:w w:val="105"/>
          <w:sz w:val="22"/>
        </w:rPr>
        <w:t>order</w:t>
      </w:r>
      <w:r>
        <w:rPr>
          <w:spacing w:val="-13"/>
          <w:w w:val="105"/>
          <w:sz w:val="22"/>
        </w:rPr>
        <w:t> </w:t>
      </w:r>
      <w:r>
        <w:rPr>
          <w:w w:val="105"/>
          <w:sz w:val="22"/>
        </w:rPr>
        <w:t>to</w:t>
      </w:r>
      <w:r>
        <w:rPr>
          <w:spacing w:val="-13"/>
          <w:w w:val="105"/>
          <w:sz w:val="22"/>
        </w:rPr>
        <w:t> </w:t>
      </w:r>
      <w:r>
        <w:rPr>
          <w:w w:val="105"/>
          <w:sz w:val="22"/>
        </w:rPr>
        <w:t>the</w:t>
      </w:r>
      <w:r>
        <w:rPr>
          <w:spacing w:val="-13"/>
          <w:w w:val="105"/>
          <w:sz w:val="22"/>
        </w:rPr>
        <w:t> </w:t>
      </w:r>
      <w:r>
        <w:rPr>
          <w:w w:val="105"/>
          <w:sz w:val="22"/>
        </w:rPr>
        <w:t>delivery</w:t>
      </w:r>
      <w:r>
        <w:rPr>
          <w:spacing w:val="-13"/>
          <w:w w:val="105"/>
          <w:sz w:val="22"/>
        </w:rPr>
        <w:t> </w:t>
      </w:r>
      <w:r>
        <w:rPr>
          <w:w w:val="105"/>
          <w:sz w:val="22"/>
        </w:rPr>
        <w:t>of</w:t>
      </w:r>
      <w:r>
        <w:rPr>
          <w:spacing w:val="-13"/>
          <w:w w:val="105"/>
          <w:sz w:val="22"/>
        </w:rPr>
        <w:t> </w:t>
      </w:r>
      <w:r>
        <w:rPr>
          <w:w w:val="105"/>
          <w:sz w:val="22"/>
        </w:rPr>
        <w:t>content,</w:t>
      </w:r>
      <w:r>
        <w:rPr>
          <w:spacing w:val="-13"/>
          <w:w w:val="105"/>
          <w:sz w:val="22"/>
        </w:rPr>
        <w:t> </w:t>
      </w:r>
      <w:r>
        <w:rPr>
          <w:w w:val="105"/>
          <w:sz w:val="22"/>
        </w:rPr>
        <w:t>supporting</w:t>
      </w:r>
      <w:r>
        <w:rPr>
          <w:spacing w:val="-13"/>
          <w:w w:val="105"/>
          <w:sz w:val="22"/>
        </w:rPr>
        <w:t> </w:t>
      </w:r>
      <w:r>
        <w:rPr>
          <w:w w:val="105"/>
          <w:sz w:val="22"/>
        </w:rPr>
        <w:t>maximized</w:t>
      </w:r>
      <w:r>
        <w:rPr>
          <w:spacing w:val="-13"/>
          <w:w w:val="105"/>
          <w:sz w:val="22"/>
        </w:rPr>
        <w:t> </w:t>
      </w:r>
      <w:r>
        <w:rPr>
          <w:w w:val="105"/>
          <w:sz w:val="22"/>
        </w:rPr>
        <w:t>student</w:t>
      </w:r>
      <w:r>
        <w:rPr>
          <w:spacing w:val="-13"/>
          <w:w w:val="105"/>
          <w:sz w:val="22"/>
        </w:rPr>
        <w:t> </w:t>
      </w:r>
      <w:r>
        <w:rPr>
          <w:w w:val="105"/>
          <w:sz w:val="22"/>
        </w:rPr>
        <w:t>learning while</w:t>
      </w:r>
      <w:r>
        <w:rPr>
          <w:spacing w:val="-4"/>
          <w:w w:val="105"/>
          <w:sz w:val="22"/>
        </w:rPr>
        <w:t> </w:t>
      </w:r>
      <w:r>
        <w:rPr>
          <w:w w:val="105"/>
          <w:sz w:val="22"/>
        </w:rPr>
        <w:t>offering</w:t>
      </w:r>
      <w:r>
        <w:rPr>
          <w:spacing w:val="-2"/>
          <w:w w:val="105"/>
          <w:sz w:val="22"/>
        </w:rPr>
        <w:t> </w:t>
      </w:r>
      <w:r>
        <w:rPr>
          <w:w w:val="105"/>
          <w:sz w:val="22"/>
        </w:rPr>
        <w:t>sustained</w:t>
      </w:r>
      <w:r>
        <w:rPr>
          <w:spacing w:val="-2"/>
          <w:w w:val="105"/>
          <w:sz w:val="22"/>
        </w:rPr>
        <w:t> </w:t>
      </w:r>
      <w:r>
        <w:rPr>
          <w:w w:val="105"/>
          <w:sz w:val="22"/>
        </w:rPr>
        <w:t>opportunities</w:t>
      </w:r>
      <w:r>
        <w:rPr>
          <w:spacing w:val="-2"/>
          <w:w w:val="105"/>
          <w:sz w:val="22"/>
        </w:rPr>
        <w:t> </w:t>
      </w:r>
      <w:r>
        <w:rPr>
          <w:w w:val="105"/>
          <w:sz w:val="22"/>
        </w:rPr>
        <w:t>for</w:t>
      </w:r>
      <w:r>
        <w:rPr>
          <w:spacing w:val="-2"/>
          <w:w w:val="105"/>
          <w:sz w:val="22"/>
        </w:rPr>
        <w:t> </w:t>
      </w:r>
      <w:r>
        <w:rPr>
          <w:w w:val="105"/>
          <w:sz w:val="22"/>
        </w:rPr>
        <w:t>learning.</w:t>
      </w:r>
      <w:r>
        <w:rPr>
          <w:spacing w:val="-2"/>
          <w:w w:val="105"/>
          <w:sz w:val="22"/>
        </w:rPr>
        <w:t> </w:t>
      </w:r>
      <w:r>
        <w:rPr>
          <w:w w:val="105"/>
          <w:sz w:val="22"/>
        </w:rPr>
        <w:t>Without</w:t>
      </w:r>
      <w:r>
        <w:rPr>
          <w:spacing w:val="-2"/>
          <w:w w:val="105"/>
          <w:sz w:val="22"/>
        </w:rPr>
        <w:t> </w:t>
      </w:r>
      <w:r>
        <w:rPr>
          <w:w w:val="105"/>
          <w:sz w:val="22"/>
        </w:rPr>
        <w:t>a</w:t>
      </w:r>
      <w:r>
        <w:rPr>
          <w:spacing w:val="-2"/>
          <w:w w:val="105"/>
          <w:sz w:val="22"/>
        </w:rPr>
        <w:t> </w:t>
      </w:r>
      <w:r>
        <w:rPr>
          <w:w w:val="105"/>
          <w:sz w:val="22"/>
        </w:rPr>
        <w:t>carefully-considered scope</w:t>
      </w:r>
      <w:r>
        <w:rPr>
          <w:spacing w:val="-12"/>
          <w:w w:val="105"/>
          <w:sz w:val="22"/>
        </w:rPr>
        <w:t> </w:t>
      </w:r>
      <w:r>
        <w:rPr>
          <w:w w:val="105"/>
          <w:sz w:val="22"/>
        </w:rPr>
        <w:t>and</w:t>
      </w:r>
      <w:r>
        <w:rPr>
          <w:spacing w:val="-12"/>
          <w:w w:val="105"/>
          <w:sz w:val="22"/>
        </w:rPr>
        <w:t> </w:t>
      </w:r>
      <w:r>
        <w:rPr>
          <w:w w:val="105"/>
          <w:sz w:val="22"/>
        </w:rPr>
        <w:t>sequence,</w:t>
      </w:r>
      <w:r>
        <w:rPr>
          <w:spacing w:val="-11"/>
          <w:w w:val="105"/>
          <w:sz w:val="22"/>
        </w:rPr>
        <w:t> </w:t>
      </w:r>
      <w:r>
        <w:rPr>
          <w:w w:val="105"/>
          <w:sz w:val="22"/>
        </w:rPr>
        <w:t>there</w:t>
      </w:r>
      <w:r>
        <w:rPr>
          <w:spacing w:val="-12"/>
          <w:w w:val="105"/>
          <w:sz w:val="22"/>
        </w:rPr>
        <w:t> </w:t>
      </w:r>
      <w:r>
        <w:rPr>
          <w:w w:val="105"/>
          <w:sz w:val="22"/>
        </w:rPr>
        <w:t>is</w:t>
      </w:r>
      <w:r>
        <w:rPr>
          <w:spacing w:val="-12"/>
          <w:w w:val="105"/>
          <w:sz w:val="22"/>
        </w:rPr>
        <w:t> </w:t>
      </w:r>
      <w:r>
        <w:rPr>
          <w:w w:val="105"/>
          <w:sz w:val="22"/>
        </w:rPr>
        <w:t>the</w:t>
      </w:r>
      <w:r>
        <w:rPr>
          <w:spacing w:val="-12"/>
          <w:w w:val="105"/>
          <w:sz w:val="22"/>
        </w:rPr>
        <w:t> </w:t>
      </w:r>
      <w:r>
        <w:rPr>
          <w:w w:val="105"/>
          <w:sz w:val="22"/>
        </w:rPr>
        <w:t>risk</w:t>
      </w:r>
      <w:r>
        <w:rPr>
          <w:spacing w:val="-12"/>
          <w:w w:val="105"/>
          <w:sz w:val="22"/>
        </w:rPr>
        <w:t> </w:t>
      </w:r>
      <w:r>
        <w:rPr>
          <w:w w:val="105"/>
          <w:sz w:val="22"/>
        </w:rPr>
        <w:t>of</w:t>
      </w:r>
      <w:r>
        <w:rPr>
          <w:spacing w:val="-11"/>
          <w:w w:val="105"/>
          <w:sz w:val="22"/>
        </w:rPr>
        <w:t> </w:t>
      </w:r>
      <w:r>
        <w:rPr>
          <w:w w:val="105"/>
          <w:sz w:val="22"/>
        </w:rPr>
        <w:t>haphazard</w:t>
      </w:r>
      <w:r>
        <w:rPr>
          <w:spacing w:val="-12"/>
          <w:w w:val="105"/>
          <w:sz w:val="22"/>
        </w:rPr>
        <w:t> </w:t>
      </w:r>
      <w:r>
        <w:rPr>
          <w:w w:val="105"/>
          <w:sz w:val="22"/>
        </w:rPr>
        <w:t>delivery</w:t>
      </w:r>
      <w:r>
        <w:rPr>
          <w:spacing w:val="-12"/>
          <w:w w:val="105"/>
          <w:sz w:val="22"/>
        </w:rPr>
        <w:t> </w:t>
      </w:r>
      <w:r>
        <w:rPr>
          <w:w w:val="105"/>
          <w:sz w:val="22"/>
        </w:rPr>
        <w:t>of</w:t>
      </w:r>
      <w:r>
        <w:rPr>
          <w:spacing w:val="-11"/>
          <w:w w:val="105"/>
          <w:sz w:val="22"/>
        </w:rPr>
        <w:t> </w:t>
      </w:r>
      <w:r>
        <w:rPr>
          <w:w w:val="105"/>
          <w:sz w:val="22"/>
        </w:rPr>
        <w:t>content,</w:t>
      </w:r>
      <w:r>
        <w:rPr>
          <w:spacing w:val="-11"/>
          <w:w w:val="105"/>
          <w:sz w:val="22"/>
        </w:rPr>
        <w:t> </w:t>
      </w:r>
      <w:r>
        <w:rPr>
          <w:w w:val="105"/>
          <w:sz w:val="22"/>
        </w:rPr>
        <w:t>which</w:t>
      </w:r>
      <w:r>
        <w:rPr>
          <w:spacing w:val="-12"/>
          <w:w w:val="105"/>
          <w:sz w:val="22"/>
        </w:rPr>
        <w:t> </w:t>
      </w:r>
      <w:r>
        <w:rPr>
          <w:w w:val="105"/>
          <w:sz w:val="22"/>
        </w:rPr>
        <w:t>can negatively affect student learning.</w:t>
      </w:r>
    </w:p>
    <w:p>
      <w:pPr>
        <w:pStyle w:val="ListParagraph"/>
        <w:numPr>
          <w:ilvl w:val="0"/>
          <w:numId w:val="13"/>
        </w:numPr>
        <w:tabs>
          <w:tab w:pos="888" w:val="left" w:leader="none"/>
          <w:tab w:pos="890" w:val="left" w:leader="none"/>
        </w:tabs>
        <w:spacing w:line="285" w:lineRule="auto" w:before="0" w:after="0"/>
        <w:ind w:left="890" w:right="1644" w:hanging="360"/>
        <w:jc w:val="both"/>
        <w:rPr>
          <w:sz w:val="22"/>
        </w:rPr>
      </w:pPr>
      <w:r>
        <w:rPr>
          <w:sz w:val="21"/>
        </w:rPr>
        <w:t>Lesson</w:t>
      </w:r>
      <w:r>
        <w:rPr>
          <w:spacing w:val="-2"/>
          <w:sz w:val="21"/>
        </w:rPr>
        <w:t> </w:t>
      </w:r>
      <w:r>
        <w:rPr>
          <w:sz w:val="21"/>
        </w:rPr>
        <w:t>Plans.</w:t>
      </w:r>
      <w:r>
        <w:rPr>
          <w:spacing w:val="-2"/>
          <w:sz w:val="21"/>
        </w:rPr>
        <w:t> </w:t>
      </w:r>
      <w:r>
        <w:rPr>
          <w:sz w:val="22"/>
        </w:rPr>
        <w:t>Please</w:t>
      </w:r>
      <w:r>
        <w:rPr>
          <w:spacing w:val="-2"/>
          <w:sz w:val="22"/>
        </w:rPr>
        <w:t> </w:t>
      </w:r>
      <w:r>
        <w:rPr>
          <w:sz w:val="22"/>
        </w:rPr>
        <w:t>include</w:t>
      </w:r>
      <w:r>
        <w:rPr>
          <w:spacing w:val="-2"/>
          <w:sz w:val="22"/>
        </w:rPr>
        <w:t> </w:t>
      </w:r>
      <w:r>
        <w:rPr>
          <w:sz w:val="22"/>
        </w:rPr>
        <w:t>a</w:t>
      </w:r>
      <w:r>
        <w:rPr>
          <w:spacing w:val="-2"/>
          <w:sz w:val="22"/>
        </w:rPr>
        <w:t> </w:t>
      </w:r>
      <w:r>
        <w:rPr>
          <w:sz w:val="22"/>
        </w:rPr>
        <w:t>lesson</w:t>
      </w:r>
      <w:r>
        <w:rPr>
          <w:spacing w:val="-2"/>
          <w:sz w:val="22"/>
        </w:rPr>
        <w:t> </w:t>
      </w:r>
      <w:r>
        <w:rPr>
          <w:sz w:val="22"/>
        </w:rPr>
        <w:t>plan</w:t>
      </w:r>
      <w:r>
        <w:rPr>
          <w:spacing w:val="-2"/>
          <w:sz w:val="22"/>
        </w:rPr>
        <w:t> </w:t>
      </w:r>
      <w:r>
        <w:rPr>
          <w:sz w:val="22"/>
        </w:rPr>
        <w:t>for</w:t>
      </w:r>
      <w:r>
        <w:rPr>
          <w:spacing w:val="-4"/>
          <w:sz w:val="22"/>
        </w:rPr>
        <w:t> </w:t>
      </w:r>
      <w:r>
        <w:rPr>
          <w:i/>
          <w:sz w:val="22"/>
        </w:rPr>
        <w:t>each</w:t>
      </w:r>
      <w:r>
        <w:rPr>
          <w:i/>
          <w:spacing w:val="-2"/>
          <w:sz w:val="22"/>
        </w:rPr>
        <w:t> </w:t>
      </w:r>
      <w:r>
        <w:rPr>
          <w:sz w:val="22"/>
        </w:rPr>
        <w:t>of</w:t>
      </w:r>
      <w:r>
        <w:rPr>
          <w:spacing w:val="-2"/>
          <w:sz w:val="22"/>
        </w:rPr>
        <w:t> </w:t>
      </w:r>
      <w:r>
        <w:rPr>
          <w:sz w:val="22"/>
        </w:rPr>
        <w:t>the</w:t>
      </w:r>
      <w:r>
        <w:rPr>
          <w:spacing w:val="-2"/>
          <w:sz w:val="22"/>
        </w:rPr>
        <w:t> </w:t>
      </w:r>
      <w:r>
        <w:rPr>
          <w:sz w:val="22"/>
        </w:rPr>
        <w:t>3</w:t>
      </w:r>
      <w:r>
        <w:rPr>
          <w:spacing w:val="-2"/>
          <w:sz w:val="22"/>
        </w:rPr>
        <w:t> </w:t>
      </w:r>
      <w:r>
        <w:rPr>
          <w:sz w:val="22"/>
        </w:rPr>
        <w:t>required</w:t>
      </w:r>
      <w:r>
        <w:rPr>
          <w:spacing w:val="-2"/>
          <w:sz w:val="22"/>
        </w:rPr>
        <w:t> </w:t>
      </w:r>
      <w:r>
        <w:rPr>
          <w:sz w:val="22"/>
        </w:rPr>
        <w:t>lessons</w:t>
      </w:r>
      <w:r>
        <w:rPr>
          <w:spacing w:val="-2"/>
          <w:sz w:val="22"/>
        </w:rPr>
        <w:t> </w:t>
      </w:r>
      <w:r>
        <w:rPr>
          <w:sz w:val="22"/>
        </w:rPr>
        <w:t>or</w:t>
      </w:r>
      <w:r>
        <w:rPr>
          <w:spacing w:val="-2"/>
          <w:sz w:val="22"/>
        </w:rPr>
        <w:t> </w:t>
      </w:r>
      <w:r>
        <w:rPr>
          <w:sz w:val="22"/>
        </w:rPr>
        <w:t>mini- lessons</w:t>
      </w:r>
      <w:r>
        <w:rPr>
          <w:spacing w:val="-14"/>
          <w:sz w:val="22"/>
        </w:rPr>
        <w:t> </w:t>
      </w:r>
      <w:r>
        <w:rPr>
          <w:sz w:val="22"/>
        </w:rPr>
        <w:t>that</w:t>
      </w:r>
      <w:r>
        <w:rPr>
          <w:spacing w:val="-13"/>
          <w:sz w:val="22"/>
        </w:rPr>
        <w:t> </w:t>
      </w:r>
      <w:r>
        <w:rPr>
          <w:sz w:val="22"/>
        </w:rPr>
        <w:t>comprise</w:t>
      </w:r>
      <w:r>
        <w:rPr>
          <w:spacing w:val="-14"/>
          <w:sz w:val="22"/>
        </w:rPr>
        <w:t> </w:t>
      </w:r>
      <w:r>
        <w:rPr>
          <w:sz w:val="22"/>
        </w:rPr>
        <w:t>the</w:t>
      </w:r>
      <w:r>
        <w:rPr>
          <w:spacing w:val="-14"/>
          <w:sz w:val="22"/>
        </w:rPr>
        <w:t> </w:t>
      </w:r>
      <w:r>
        <w:rPr>
          <w:sz w:val="22"/>
        </w:rPr>
        <w:t>unit.</w:t>
      </w:r>
      <w:r>
        <w:rPr>
          <w:spacing w:val="-14"/>
          <w:sz w:val="22"/>
        </w:rPr>
        <w:t> </w:t>
      </w:r>
      <w:r>
        <w:rPr>
          <w:sz w:val="22"/>
        </w:rPr>
        <w:t>Use</w:t>
      </w:r>
      <w:r>
        <w:rPr>
          <w:spacing w:val="-14"/>
          <w:sz w:val="22"/>
        </w:rPr>
        <w:t> </w:t>
      </w:r>
      <w:r>
        <w:rPr>
          <w:sz w:val="22"/>
        </w:rPr>
        <w:t>the</w:t>
      </w:r>
      <w:r>
        <w:rPr>
          <w:spacing w:val="-14"/>
          <w:sz w:val="22"/>
        </w:rPr>
        <w:t> </w:t>
      </w:r>
      <w:r>
        <w:rPr>
          <w:sz w:val="22"/>
        </w:rPr>
        <w:t>Music</w:t>
      </w:r>
      <w:r>
        <w:rPr>
          <w:spacing w:val="-14"/>
          <w:sz w:val="22"/>
        </w:rPr>
        <w:t> </w:t>
      </w:r>
      <w:r>
        <w:rPr>
          <w:sz w:val="22"/>
        </w:rPr>
        <w:t>Education</w:t>
      </w:r>
      <w:r>
        <w:rPr>
          <w:spacing w:val="-14"/>
          <w:sz w:val="22"/>
        </w:rPr>
        <w:t> </w:t>
      </w:r>
      <w:r>
        <w:rPr>
          <w:sz w:val="22"/>
        </w:rPr>
        <w:t>Program’s</w:t>
      </w:r>
      <w:r>
        <w:rPr>
          <w:spacing w:val="-14"/>
          <w:sz w:val="22"/>
        </w:rPr>
        <w:t> </w:t>
      </w:r>
      <w:r>
        <w:rPr>
          <w:sz w:val="22"/>
        </w:rPr>
        <w:t>Classroom</w:t>
      </w:r>
      <w:r>
        <w:rPr>
          <w:spacing w:val="-15"/>
          <w:sz w:val="22"/>
        </w:rPr>
        <w:t> </w:t>
      </w:r>
      <w:r>
        <w:rPr>
          <w:sz w:val="22"/>
        </w:rPr>
        <w:t>Lesson Plan Template (posted on Moodle) for each lesson plan.</w:t>
      </w:r>
    </w:p>
    <w:p>
      <w:pPr>
        <w:pStyle w:val="ListParagraph"/>
        <w:numPr>
          <w:ilvl w:val="0"/>
          <w:numId w:val="13"/>
        </w:numPr>
        <w:tabs>
          <w:tab w:pos="888" w:val="left" w:leader="none"/>
          <w:tab w:pos="890" w:val="left" w:leader="none"/>
        </w:tabs>
        <w:spacing w:line="285" w:lineRule="auto" w:before="0" w:after="0"/>
        <w:ind w:left="890" w:right="1544" w:hanging="360"/>
        <w:jc w:val="left"/>
        <w:rPr>
          <w:sz w:val="22"/>
        </w:rPr>
      </w:pPr>
      <w:r>
        <w:rPr>
          <w:sz w:val="21"/>
        </w:rPr>
        <w:t>Student Teacher-Created Materials. </w:t>
      </w:r>
      <w:r>
        <w:rPr>
          <w:sz w:val="22"/>
        </w:rPr>
        <w:t>With the exception of media files, please include examples of all materials you create for each unit. These could include, but are not limited</w:t>
      </w:r>
      <w:r>
        <w:rPr>
          <w:spacing w:val="-16"/>
          <w:sz w:val="22"/>
        </w:rPr>
        <w:t> </w:t>
      </w:r>
      <w:r>
        <w:rPr>
          <w:sz w:val="22"/>
        </w:rPr>
        <w:t>to:</w:t>
      </w:r>
      <w:r>
        <w:rPr>
          <w:spacing w:val="-16"/>
          <w:sz w:val="22"/>
        </w:rPr>
        <w:t> </w:t>
      </w:r>
      <w:r>
        <w:rPr>
          <w:sz w:val="22"/>
        </w:rPr>
        <w:t>(a)</w:t>
      </w:r>
      <w:r>
        <w:rPr>
          <w:spacing w:val="-16"/>
          <w:sz w:val="22"/>
        </w:rPr>
        <w:t> </w:t>
      </w:r>
      <w:r>
        <w:rPr>
          <w:sz w:val="22"/>
        </w:rPr>
        <w:t>assessments,</w:t>
      </w:r>
      <w:r>
        <w:rPr>
          <w:spacing w:val="-16"/>
          <w:sz w:val="22"/>
        </w:rPr>
        <w:t> </w:t>
      </w:r>
      <w:r>
        <w:rPr>
          <w:sz w:val="22"/>
        </w:rPr>
        <w:t>(b)</w:t>
      </w:r>
      <w:r>
        <w:rPr>
          <w:spacing w:val="-16"/>
          <w:sz w:val="22"/>
        </w:rPr>
        <w:t> </w:t>
      </w:r>
      <w:r>
        <w:rPr>
          <w:sz w:val="22"/>
        </w:rPr>
        <w:t>study</w:t>
      </w:r>
      <w:r>
        <w:rPr>
          <w:spacing w:val="-16"/>
          <w:sz w:val="22"/>
        </w:rPr>
        <w:t> </w:t>
      </w:r>
      <w:r>
        <w:rPr>
          <w:sz w:val="22"/>
        </w:rPr>
        <w:t>guides,</w:t>
      </w:r>
      <w:r>
        <w:rPr>
          <w:spacing w:val="-16"/>
          <w:sz w:val="22"/>
        </w:rPr>
        <w:t> </w:t>
      </w:r>
      <w:r>
        <w:rPr>
          <w:sz w:val="22"/>
        </w:rPr>
        <w:t>(c)</w:t>
      </w:r>
      <w:r>
        <w:rPr>
          <w:spacing w:val="-16"/>
          <w:sz w:val="22"/>
        </w:rPr>
        <w:t> </w:t>
      </w:r>
      <w:r>
        <w:rPr>
          <w:sz w:val="22"/>
        </w:rPr>
        <w:t>musical</w:t>
      </w:r>
      <w:r>
        <w:rPr>
          <w:spacing w:val="-16"/>
          <w:sz w:val="22"/>
        </w:rPr>
        <w:t> </w:t>
      </w:r>
      <w:r>
        <w:rPr>
          <w:sz w:val="22"/>
        </w:rPr>
        <w:t>arrangements,</w:t>
      </w:r>
      <w:r>
        <w:rPr>
          <w:spacing w:val="-16"/>
          <w:sz w:val="22"/>
        </w:rPr>
        <w:t> </w:t>
      </w:r>
      <w:r>
        <w:rPr>
          <w:sz w:val="22"/>
        </w:rPr>
        <w:t>(d)</w:t>
      </w:r>
      <w:r>
        <w:rPr>
          <w:spacing w:val="-16"/>
          <w:sz w:val="22"/>
        </w:rPr>
        <w:t> </w:t>
      </w:r>
      <w:r>
        <w:rPr>
          <w:sz w:val="22"/>
        </w:rPr>
        <w:t>warm-ups</w:t>
      </w:r>
      <w:r>
        <w:rPr>
          <w:spacing w:val="-16"/>
          <w:sz w:val="22"/>
        </w:rPr>
        <w:t> </w:t>
      </w:r>
      <w:r>
        <w:rPr>
          <w:sz w:val="22"/>
        </w:rPr>
        <w:t>or other</w:t>
      </w:r>
      <w:r>
        <w:rPr>
          <w:spacing w:val="-4"/>
          <w:sz w:val="22"/>
        </w:rPr>
        <w:t> </w:t>
      </w:r>
      <w:r>
        <w:rPr>
          <w:sz w:val="22"/>
        </w:rPr>
        <w:t>exercises,</w:t>
      </w:r>
      <w:r>
        <w:rPr>
          <w:spacing w:val="-3"/>
          <w:sz w:val="22"/>
        </w:rPr>
        <w:t> </w:t>
      </w:r>
      <w:r>
        <w:rPr>
          <w:sz w:val="22"/>
        </w:rPr>
        <w:t>(e)</w:t>
      </w:r>
      <w:r>
        <w:rPr>
          <w:spacing w:val="-4"/>
          <w:sz w:val="22"/>
        </w:rPr>
        <w:t> </w:t>
      </w:r>
      <w:r>
        <w:rPr>
          <w:sz w:val="22"/>
        </w:rPr>
        <w:t>worksheets,</w:t>
      </w:r>
      <w:r>
        <w:rPr>
          <w:spacing w:val="-4"/>
          <w:sz w:val="22"/>
        </w:rPr>
        <w:t> </w:t>
      </w:r>
      <w:r>
        <w:rPr>
          <w:sz w:val="22"/>
        </w:rPr>
        <w:t>(f)</w:t>
      </w:r>
      <w:r>
        <w:rPr>
          <w:spacing w:val="-4"/>
          <w:sz w:val="22"/>
        </w:rPr>
        <w:t> </w:t>
      </w:r>
      <w:r>
        <w:rPr>
          <w:sz w:val="22"/>
        </w:rPr>
        <w:t>PDF</w:t>
      </w:r>
      <w:r>
        <w:rPr>
          <w:spacing w:val="-4"/>
          <w:sz w:val="22"/>
        </w:rPr>
        <w:t> </w:t>
      </w:r>
      <w:r>
        <w:rPr>
          <w:sz w:val="22"/>
        </w:rPr>
        <w:t>files</w:t>
      </w:r>
      <w:r>
        <w:rPr>
          <w:spacing w:val="-4"/>
          <w:sz w:val="22"/>
        </w:rPr>
        <w:t> </w:t>
      </w:r>
      <w:r>
        <w:rPr>
          <w:sz w:val="22"/>
        </w:rPr>
        <w:t>of</w:t>
      </w:r>
      <w:r>
        <w:rPr>
          <w:spacing w:val="-4"/>
          <w:sz w:val="22"/>
        </w:rPr>
        <w:t> </w:t>
      </w:r>
      <w:r>
        <w:rPr>
          <w:sz w:val="22"/>
        </w:rPr>
        <w:t>slide</w:t>
      </w:r>
      <w:r>
        <w:rPr>
          <w:spacing w:val="-4"/>
          <w:sz w:val="22"/>
        </w:rPr>
        <w:t> </w:t>
      </w:r>
      <w:r>
        <w:rPr>
          <w:sz w:val="22"/>
        </w:rPr>
        <w:t>show</w:t>
      </w:r>
      <w:r>
        <w:rPr>
          <w:spacing w:val="-4"/>
          <w:sz w:val="22"/>
        </w:rPr>
        <w:t> </w:t>
      </w:r>
      <w:r>
        <w:rPr>
          <w:sz w:val="22"/>
        </w:rPr>
        <w:t>presentations,</w:t>
      </w:r>
      <w:r>
        <w:rPr>
          <w:spacing w:val="-4"/>
          <w:sz w:val="22"/>
        </w:rPr>
        <w:t> </w:t>
      </w:r>
      <w:r>
        <w:rPr>
          <w:sz w:val="22"/>
        </w:rPr>
        <w:t>(g)</w:t>
      </w:r>
      <w:r>
        <w:rPr>
          <w:spacing w:val="-4"/>
          <w:sz w:val="22"/>
        </w:rPr>
        <w:t> </w:t>
      </w:r>
      <w:r>
        <w:rPr>
          <w:sz w:val="22"/>
        </w:rPr>
        <w:t>photos</w:t>
      </w:r>
      <w:r>
        <w:rPr>
          <w:spacing w:val="-4"/>
          <w:sz w:val="22"/>
        </w:rPr>
        <w:t> </w:t>
      </w:r>
      <w:r>
        <w:rPr>
          <w:sz w:val="22"/>
        </w:rPr>
        <w:t>of bulletin board displays or manipulatives, etc. Tk20 has very limited upload capabilities and storage for media files; however, if you utilize media in your instruction, you may wish to include brief excerpts of the media files you created.</w:t>
      </w:r>
    </w:p>
    <w:p>
      <w:pPr>
        <w:spacing w:after="0" w:line="285" w:lineRule="auto"/>
        <w:jc w:val="left"/>
        <w:rPr>
          <w:sz w:val="22"/>
        </w:rPr>
        <w:sectPr>
          <w:pgSz w:w="12240" w:h="15840"/>
          <w:pgMar w:header="751" w:footer="0" w:top="1320" w:bottom="280" w:left="1280" w:right="120"/>
        </w:sectPr>
      </w:pPr>
    </w:p>
    <w:p>
      <w:pPr>
        <w:pStyle w:val="ListParagraph"/>
        <w:numPr>
          <w:ilvl w:val="0"/>
          <w:numId w:val="13"/>
        </w:numPr>
        <w:tabs>
          <w:tab w:pos="888" w:val="left" w:leader="none"/>
          <w:tab w:pos="890" w:val="left" w:leader="none"/>
        </w:tabs>
        <w:spacing w:line="285" w:lineRule="auto" w:before="105" w:after="0"/>
        <w:ind w:left="890" w:right="1471" w:hanging="360"/>
        <w:jc w:val="left"/>
        <w:rPr>
          <w:sz w:val="22"/>
        </w:rPr>
      </w:pPr>
      <w:r>
        <w:rPr>
          <w:sz w:val="21"/>
        </w:rPr>
        <w:t>Other Materials. </w:t>
      </w:r>
      <w:r>
        <w:rPr>
          <w:sz w:val="22"/>
        </w:rPr>
        <w:t>Please also include citations for pieces of music or books including publisher</w:t>
      </w:r>
      <w:r>
        <w:rPr>
          <w:spacing w:val="-3"/>
          <w:sz w:val="22"/>
        </w:rPr>
        <w:t> </w:t>
      </w:r>
      <w:r>
        <w:rPr>
          <w:sz w:val="22"/>
        </w:rPr>
        <w:t>information,</w:t>
      </w:r>
      <w:r>
        <w:rPr>
          <w:spacing w:val="-3"/>
          <w:sz w:val="22"/>
        </w:rPr>
        <w:t> </w:t>
      </w:r>
      <w:r>
        <w:rPr>
          <w:sz w:val="22"/>
        </w:rPr>
        <w:t>and</w:t>
      </w:r>
      <w:r>
        <w:rPr>
          <w:spacing w:val="-3"/>
          <w:sz w:val="22"/>
        </w:rPr>
        <w:t> </w:t>
      </w:r>
      <w:r>
        <w:rPr>
          <w:sz w:val="22"/>
        </w:rPr>
        <w:t>whenever</w:t>
      </w:r>
      <w:r>
        <w:rPr>
          <w:spacing w:val="-3"/>
          <w:sz w:val="22"/>
        </w:rPr>
        <w:t> </w:t>
      </w:r>
      <w:r>
        <w:rPr>
          <w:sz w:val="22"/>
        </w:rPr>
        <w:t>possible,</w:t>
      </w:r>
      <w:r>
        <w:rPr>
          <w:spacing w:val="-3"/>
          <w:sz w:val="22"/>
        </w:rPr>
        <w:t> </w:t>
      </w:r>
      <w:r>
        <w:rPr>
          <w:sz w:val="22"/>
        </w:rPr>
        <w:t>a</w:t>
      </w:r>
      <w:r>
        <w:rPr>
          <w:spacing w:val="-3"/>
          <w:sz w:val="22"/>
        </w:rPr>
        <w:t> </w:t>
      </w:r>
      <w:r>
        <w:rPr>
          <w:sz w:val="22"/>
        </w:rPr>
        <w:t>list</w:t>
      </w:r>
      <w:r>
        <w:rPr>
          <w:spacing w:val="-3"/>
          <w:sz w:val="22"/>
        </w:rPr>
        <w:t> </w:t>
      </w:r>
      <w:r>
        <w:rPr>
          <w:sz w:val="22"/>
        </w:rPr>
        <w:t>of</w:t>
      </w:r>
      <w:r>
        <w:rPr>
          <w:spacing w:val="-3"/>
          <w:sz w:val="22"/>
        </w:rPr>
        <w:t> </w:t>
      </w:r>
      <w:r>
        <w:rPr>
          <w:sz w:val="22"/>
        </w:rPr>
        <w:t>web</w:t>
      </w:r>
      <w:r>
        <w:rPr>
          <w:spacing w:val="-3"/>
          <w:sz w:val="22"/>
        </w:rPr>
        <w:t> </w:t>
      </w:r>
      <w:r>
        <w:rPr>
          <w:sz w:val="22"/>
        </w:rPr>
        <w:t>links</w:t>
      </w:r>
      <w:r>
        <w:rPr>
          <w:spacing w:val="-3"/>
          <w:sz w:val="22"/>
        </w:rPr>
        <w:t> </w:t>
      </w:r>
      <w:r>
        <w:rPr>
          <w:sz w:val="22"/>
        </w:rPr>
        <w:t>for</w:t>
      </w:r>
      <w:r>
        <w:rPr>
          <w:spacing w:val="-3"/>
          <w:sz w:val="22"/>
        </w:rPr>
        <w:t> </w:t>
      </w:r>
      <w:r>
        <w:rPr>
          <w:sz w:val="22"/>
        </w:rPr>
        <w:t>published</w:t>
      </w:r>
      <w:r>
        <w:rPr>
          <w:spacing w:val="-3"/>
          <w:sz w:val="22"/>
        </w:rPr>
        <w:t> </w:t>
      </w:r>
      <w:r>
        <w:rPr>
          <w:sz w:val="22"/>
        </w:rPr>
        <w:t>materials you utilize in your instructional units</w:t>
      </w:r>
    </w:p>
    <w:p>
      <w:pPr>
        <w:pStyle w:val="BodyText"/>
        <w:spacing w:before="49"/>
      </w:pPr>
    </w:p>
    <w:p>
      <w:pPr>
        <w:spacing w:line="300" w:lineRule="auto" w:before="0"/>
        <w:ind w:left="2416" w:right="3554" w:firstLine="0"/>
        <w:jc w:val="center"/>
        <w:rPr>
          <w:sz w:val="21"/>
        </w:rPr>
      </w:pPr>
      <w:r>
        <w:rPr>
          <w:sz w:val="21"/>
        </w:rPr>
        <w:t>Music Field Experience Binder Requirements Revised 01/04/23</w:t>
      </w:r>
    </w:p>
    <w:p>
      <w:pPr>
        <w:pStyle w:val="BodyText"/>
        <w:spacing w:before="49"/>
        <w:rPr>
          <w:sz w:val="20"/>
        </w:rPr>
      </w:pPr>
    </w:p>
    <w:tbl>
      <w:tblPr>
        <w:tblW w:w="0" w:type="auto"/>
        <w:jc w:val="left"/>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18"/>
        <w:gridCol w:w="1728"/>
        <w:gridCol w:w="5894"/>
      </w:tblGrid>
      <w:tr>
        <w:trPr>
          <w:trHeight w:val="810" w:hRule="atLeast"/>
        </w:trPr>
        <w:tc>
          <w:tcPr>
            <w:tcW w:w="1718" w:type="dxa"/>
          </w:tcPr>
          <w:p>
            <w:pPr>
              <w:pStyle w:val="TableParagraph"/>
              <w:spacing w:before="115"/>
              <w:ind w:left="113"/>
              <w:rPr>
                <w:rFonts w:ascii="Arial"/>
                <w:sz w:val="22"/>
              </w:rPr>
            </w:pPr>
            <w:r>
              <w:rPr>
                <w:rFonts w:ascii="Arial"/>
                <w:spacing w:val="-5"/>
                <w:sz w:val="22"/>
              </w:rPr>
              <w:t>FEB</w:t>
            </w:r>
          </w:p>
          <w:p>
            <w:pPr>
              <w:pStyle w:val="TableParagraph"/>
              <w:spacing w:before="44"/>
              <w:ind w:left="113"/>
              <w:rPr>
                <w:rFonts w:ascii="Arial"/>
                <w:sz w:val="22"/>
              </w:rPr>
            </w:pPr>
            <w:r>
              <w:rPr>
                <w:rFonts w:ascii="Arial"/>
                <w:spacing w:val="-2"/>
                <w:sz w:val="22"/>
              </w:rPr>
              <w:t>Sections/Tabs</w:t>
            </w:r>
          </w:p>
        </w:tc>
        <w:tc>
          <w:tcPr>
            <w:tcW w:w="1728" w:type="dxa"/>
          </w:tcPr>
          <w:p>
            <w:pPr>
              <w:pStyle w:val="TableParagraph"/>
              <w:spacing w:line="283" w:lineRule="auto" w:before="119"/>
              <w:ind w:left="115" w:right="262"/>
              <w:rPr>
                <w:rFonts w:ascii="Arial"/>
                <w:sz w:val="22"/>
              </w:rPr>
            </w:pPr>
            <w:r>
              <w:rPr>
                <w:rFonts w:ascii="Arial"/>
                <w:spacing w:val="-6"/>
                <w:sz w:val="22"/>
              </w:rPr>
              <w:t>CAP</w:t>
            </w:r>
            <w:r>
              <w:rPr>
                <w:rFonts w:ascii="Arial"/>
                <w:spacing w:val="-19"/>
                <w:sz w:val="22"/>
              </w:rPr>
              <w:t> </w:t>
            </w:r>
            <w:r>
              <w:rPr>
                <w:rFonts w:ascii="Arial"/>
                <w:spacing w:val="-6"/>
                <w:sz w:val="22"/>
              </w:rPr>
              <w:t>Essential </w:t>
            </w:r>
            <w:r>
              <w:rPr>
                <w:rFonts w:ascii="Arial"/>
                <w:spacing w:val="-2"/>
                <w:sz w:val="22"/>
              </w:rPr>
              <w:t>Elements</w:t>
            </w:r>
          </w:p>
        </w:tc>
        <w:tc>
          <w:tcPr>
            <w:tcW w:w="5894" w:type="dxa"/>
          </w:tcPr>
          <w:p>
            <w:pPr>
              <w:pStyle w:val="TableParagraph"/>
              <w:spacing w:before="115"/>
              <w:ind w:left="115"/>
              <w:rPr>
                <w:rFonts w:ascii="Arial"/>
                <w:sz w:val="22"/>
              </w:rPr>
            </w:pPr>
            <w:r>
              <w:rPr>
                <w:rFonts w:ascii="Arial"/>
                <w:w w:val="90"/>
                <w:sz w:val="22"/>
              </w:rPr>
              <w:t>FEB</w:t>
            </w:r>
            <w:r>
              <w:rPr>
                <w:rFonts w:ascii="Arial"/>
                <w:spacing w:val="-2"/>
                <w:sz w:val="22"/>
              </w:rPr>
              <w:t> Evidence</w:t>
            </w:r>
          </w:p>
        </w:tc>
      </w:tr>
      <w:tr>
        <w:trPr>
          <w:trHeight w:val="1708" w:hRule="atLeast"/>
        </w:trPr>
        <w:tc>
          <w:tcPr>
            <w:tcW w:w="1718" w:type="dxa"/>
            <w:vMerge w:val="restart"/>
          </w:tcPr>
          <w:p>
            <w:pPr>
              <w:pStyle w:val="TableParagraph"/>
              <w:spacing w:line="285" w:lineRule="auto" w:before="119"/>
              <w:ind w:left="113"/>
              <w:rPr>
                <w:rFonts w:ascii="Arial"/>
                <w:sz w:val="22"/>
              </w:rPr>
            </w:pPr>
            <w:r>
              <w:rPr>
                <w:rFonts w:ascii="Arial"/>
                <w:spacing w:val="-2"/>
                <w:sz w:val="22"/>
              </w:rPr>
              <w:t>Curriculum, Planning</w:t>
            </w:r>
            <w:r>
              <w:rPr>
                <w:rFonts w:ascii="Arial"/>
                <w:spacing w:val="-17"/>
                <w:sz w:val="22"/>
              </w:rPr>
              <w:t> </w:t>
            </w:r>
            <w:r>
              <w:rPr>
                <w:rFonts w:ascii="Arial"/>
                <w:spacing w:val="-2"/>
                <w:sz w:val="22"/>
              </w:rPr>
              <w:t>and Assessment</w:t>
            </w:r>
          </w:p>
        </w:tc>
        <w:tc>
          <w:tcPr>
            <w:tcW w:w="1728" w:type="dxa"/>
          </w:tcPr>
          <w:p>
            <w:pPr>
              <w:pStyle w:val="TableParagraph"/>
              <w:spacing w:before="115"/>
              <w:ind w:left="115"/>
              <w:rPr>
                <w:rFonts w:ascii="Arial"/>
                <w:sz w:val="22"/>
              </w:rPr>
            </w:pPr>
            <w:r>
              <w:rPr>
                <w:rFonts w:ascii="Arial"/>
                <w:sz w:val="22"/>
              </w:rPr>
              <w:t>1.A.3:</w:t>
            </w:r>
            <w:r>
              <w:rPr>
                <w:rFonts w:ascii="Arial"/>
                <w:spacing w:val="-8"/>
                <w:sz w:val="22"/>
              </w:rPr>
              <w:t> </w:t>
            </w:r>
            <w:r>
              <w:rPr>
                <w:rFonts w:ascii="Arial"/>
                <w:spacing w:val="-2"/>
                <w:sz w:val="22"/>
              </w:rPr>
              <w:t>Well-</w:t>
            </w:r>
          </w:p>
          <w:p>
            <w:pPr>
              <w:pStyle w:val="TableParagraph"/>
              <w:spacing w:line="283" w:lineRule="auto" w:before="54"/>
              <w:ind w:left="115" w:right="262"/>
              <w:rPr>
                <w:rFonts w:ascii="Arial"/>
                <w:sz w:val="22"/>
              </w:rPr>
            </w:pPr>
            <w:r>
              <w:rPr>
                <w:rFonts w:ascii="Arial"/>
                <w:spacing w:val="-4"/>
                <w:sz w:val="22"/>
              </w:rPr>
              <w:t>Structured </w:t>
            </w:r>
            <w:r>
              <w:rPr>
                <w:rFonts w:ascii="Arial"/>
                <w:spacing w:val="-2"/>
                <w:sz w:val="22"/>
              </w:rPr>
              <w:t>Lesson</w:t>
            </w:r>
          </w:p>
        </w:tc>
        <w:tc>
          <w:tcPr>
            <w:tcW w:w="5894" w:type="dxa"/>
          </w:tcPr>
          <w:p>
            <w:pPr>
              <w:pStyle w:val="TableParagraph"/>
              <w:numPr>
                <w:ilvl w:val="0"/>
                <w:numId w:val="14"/>
              </w:numPr>
              <w:tabs>
                <w:tab w:pos="835" w:val="left" w:leader="none"/>
              </w:tabs>
              <w:spacing w:line="271" w:lineRule="auto" w:before="119" w:after="0"/>
              <w:ind w:left="835" w:right="436" w:hanging="360"/>
              <w:jc w:val="left"/>
              <w:rPr>
                <w:rFonts w:ascii="Arial" w:hAnsi="Arial"/>
                <w:sz w:val="22"/>
              </w:rPr>
            </w:pPr>
            <w:r>
              <w:rPr>
                <w:rFonts w:ascii="Arial" w:hAnsi="Arial"/>
                <w:sz w:val="22"/>
              </w:rPr>
              <w:t>4</w:t>
            </w:r>
            <w:r>
              <w:rPr>
                <w:rFonts w:ascii="Arial" w:hAnsi="Arial"/>
                <w:spacing w:val="-12"/>
                <w:sz w:val="22"/>
              </w:rPr>
              <w:t> </w:t>
            </w:r>
            <w:r>
              <w:rPr>
                <w:rFonts w:ascii="Arial" w:hAnsi="Arial"/>
                <w:sz w:val="22"/>
              </w:rPr>
              <w:t>lesson</w:t>
            </w:r>
            <w:r>
              <w:rPr>
                <w:rFonts w:ascii="Arial" w:hAnsi="Arial"/>
                <w:spacing w:val="-12"/>
                <w:sz w:val="22"/>
              </w:rPr>
              <w:t> </w:t>
            </w:r>
            <w:r>
              <w:rPr>
                <w:rFonts w:ascii="Arial" w:hAnsi="Arial"/>
                <w:sz w:val="22"/>
              </w:rPr>
              <w:t>plans</w:t>
            </w:r>
            <w:r>
              <w:rPr>
                <w:rFonts w:ascii="Arial" w:hAnsi="Arial"/>
                <w:spacing w:val="-12"/>
                <w:sz w:val="22"/>
              </w:rPr>
              <w:t> </w:t>
            </w:r>
            <w:r>
              <w:rPr>
                <w:rFonts w:ascii="Arial" w:hAnsi="Arial"/>
                <w:sz w:val="22"/>
              </w:rPr>
              <w:t>from</w:t>
            </w:r>
            <w:r>
              <w:rPr>
                <w:rFonts w:ascii="Arial" w:hAnsi="Arial"/>
                <w:spacing w:val="-12"/>
                <w:sz w:val="22"/>
              </w:rPr>
              <w:t> </w:t>
            </w:r>
            <w:r>
              <w:rPr>
                <w:rFonts w:ascii="Arial" w:hAnsi="Arial"/>
                <w:sz w:val="22"/>
              </w:rPr>
              <w:t>each</w:t>
            </w:r>
            <w:r>
              <w:rPr>
                <w:rFonts w:ascii="Arial" w:hAnsi="Arial"/>
                <w:spacing w:val="-12"/>
                <w:sz w:val="22"/>
              </w:rPr>
              <w:t> </w:t>
            </w:r>
            <w:r>
              <w:rPr>
                <w:rFonts w:ascii="Arial" w:hAnsi="Arial"/>
                <w:sz w:val="22"/>
              </w:rPr>
              <w:t>placement</w:t>
            </w:r>
            <w:r>
              <w:rPr>
                <w:rFonts w:ascii="Arial" w:hAnsi="Arial"/>
                <w:spacing w:val="-12"/>
                <w:sz w:val="22"/>
              </w:rPr>
              <w:t> </w:t>
            </w:r>
            <w:r>
              <w:rPr>
                <w:rFonts w:ascii="Arial" w:hAnsi="Arial"/>
                <w:sz w:val="22"/>
              </w:rPr>
              <w:t>(other</w:t>
            </w:r>
            <w:r>
              <w:rPr>
                <w:rFonts w:ascii="Arial" w:hAnsi="Arial"/>
                <w:spacing w:val="-11"/>
                <w:sz w:val="22"/>
              </w:rPr>
              <w:t> </w:t>
            </w:r>
            <w:r>
              <w:rPr>
                <w:rFonts w:ascii="Arial" w:hAnsi="Arial"/>
                <w:sz w:val="22"/>
              </w:rPr>
              <w:t>than curriculum unit lesson plans)</w:t>
            </w:r>
          </w:p>
          <w:p>
            <w:pPr>
              <w:pStyle w:val="TableParagraph"/>
              <w:numPr>
                <w:ilvl w:val="0"/>
                <w:numId w:val="14"/>
              </w:numPr>
              <w:tabs>
                <w:tab w:pos="835" w:val="left" w:leader="none"/>
              </w:tabs>
              <w:spacing w:line="276" w:lineRule="auto" w:before="12" w:after="0"/>
              <w:ind w:left="835" w:right="356" w:hanging="360"/>
              <w:jc w:val="left"/>
              <w:rPr>
                <w:rFonts w:ascii="Arial" w:hAnsi="Arial"/>
                <w:sz w:val="22"/>
              </w:rPr>
            </w:pPr>
            <w:r>
              <w:rPr>
                <w:rFonts w:ascii="Arial" w:hAnsi="Arial"/>
                <w:sz w:val="22"/>
              </w:rPr>
              <w:t>Curriculum</w:t>
            </w:r>
            <w:r>
              <w:rPr>
                <w:rFonts w:ascii="Arial" w:hAnsi="Arial"/>
                <w:spacing w:val="-11"/>
                <w:sz w:val="22"/>
              </w:rPr>
              <w:t> </w:t>
            </w:r>
            <w:r>
              <w:rPr>
                <w:rFonts w:ascii="Arial" w:hAnsi="Arial"/>
                <w:sz w:val="22"/>
              </w:rPr>
              <w:t>unit</w:t>
            </w:r>
            <w:r>
              <w:rPr>
                <w:rFonts w:ascii="Arial" w:hAnsi="Arial"/>
                <w:spacing w:val="-10"/>
                <w:sz w:val="22"/>
              </w:rPr>
              <w:t> </w:t>
            </w:r>
            <w:r>
              <w:rPr>
                <w:rFonts w:ascii="Arial" w:hAnsi="Arial"/>
                <w:sz w:val="22"/>
              </w:rPr>
              <w:t>from</w:t>
            </w:r>
            <w:r>
              <w:rPr>
                <w:rFonts w:ascii="Arial" w:hAnsi="Arial"/>
                <w:spacing w:val="-10"/>
                <w:sz w:val="22"/>
              </w:rPr>
              <w:t> </w:t>
            </w:r>
            <w:r>
              <w:rPr>
                <w:rFonts w:ascii="Arial" w:hAnsi="Arial"/>
                <w:sz w:val="22"/>
              </w:rPr>
              <w:t>elementary</w:t>
            </w:r>
            <w:r>
              <w:rPr>
                <w:rFonts w:ascii="Arial" w:hAnsi="Arial"/>
                <w:spacing w:val="-10"/>
                <w:sz w:val="22"/>
              </w:rPr>
              <w:t> </w:t>
            </w:r>
            <w:r>
              <w:rPr>
                <w:rFonts w:ascii="Arial" w:hAnsi="Arial"/>
                <w:sz w:val="22"/>
              </w:rPr>
              <w:t>placement</w:t>
            </w:r>
            <w:r>
              <w:rPr>
                <w:rFonts w:ascii="Arial" w:hAnsi="Arial"/>
                <w:spacing w:val="-10"/>
                <w:sz w:val="22"/>
              </w:rPr>
              <w:t> </w:t>
            </w:r>
            <w:r>
              <w:rPr>
                <w:rFonts w:ascii="Arial" w:hAnsi="Arial"/>
                <w:sz w:val="22"/>
              </w:rPr>
              <w:t>(see Unit Plan Requirements in this syllabus and on Moodle for required files)</w:t>
            </w:r>
          </w:p>
        </w:tc>
      </w:tr>
      <w:tr>
        <w:trPr>
          <w:trHeight w:val="1113" w:hRule="atLeast"/>
        </w:trPr>
        <w:tc>
          <w:tcPr>
            <w:tcW w:w="1718" w:type="dxa"/>
            <w:vMerge/>
            <w:tcBorders>
              <w:top w:val="nil"/>
            </w:tcBorders>
          </w:tcPr>
          <w:p>
            <w:pPr>
              <w:rPr>
                <w:sz w:val="2"/>
                <w:szCs w:val="2"/>
              </w:rPr>
            </w:pPr>
          </w:p>
        </w:tc>
        <w:tc>
          <w:tcPr>
            <w:tcW w:w="1728" w:type="dxa"/>
          </w:tcPr>
          <w:p>
            <w:pPr>
              <w:pStyle w:val="TableParagraph"/>
              <w:spacing w:before="119"/>
              <w:ind w:left="115"/>
              <w:rPr>
                <w:rFonts w:ascii="Arial"/>
                <w:sz w:val="22"/>
              </w:rPr>
            </w:pPr>
            <w:r>
              <w:rPr>
                <w:rFonts w:ascii="Arial"/>
                <w:spacing w:val="-2"/>
                <w:sz w:val="22"/>
              </w:rPr>
              <w:t>1.B.2:</w:t>
            </w:r>
          </w:p>
          <w:p>
            <w:pPr>
              <w:pStyle w:val="TableParagraph"/>
              <w:spacing w:line="290" w:lineRule="auto" w:before="45"/>
              <w:ind w:left="115"/>
              <w:rPr>
                <w:rFonts w:ascii="Arial"/>
                <w:sz w:val="22"/>
              </w:rPr>
            </w:pPr>
            <w:r>
              <w:rPr>
                <w:rFonts w:ascii="Arial"/>
                <w:spacing w:val="-4"/>
                <w:w w:val="105"/>
                <w:sz w:val="22"/>
              </w:rPr>
              <w:t>Adjustment</w:t>
            </w:r>
            <w:r>
              <w:rPr>
                <w:rFonts w:ascii="Arial"/>
                <w:spacing w:val="-19"/>
                <w:w w:val="105"/>
                <w:sz w:val="22"/>
              </w:rPr>
              <w:t> </w:t>
            </w:r>
            <w:r>
              <w:rPr>
                <w:rFonts w:ascii="Arial"/>
                <w:spacing w:val="-4"/>
                <w:w w:val="105"/>
                <w:sz w:val="22"/>
              </w:rPr>
              <w:t>to </w:t>
            </w:r>
            <w:r>
              <w:rPr>
                <w:rFonts w:ascii="Arial"/>
                <w:spacing w:val="-2"/>
                <w:w w:val="105"/>
                <w:sz w:val="22"/>
              </w:rPr>
              <w:t>Practice</w:t>
            </w:r>
          </w:p>
        </w:tc>
        <w:tc>
          <w:tcPr>
            <w:tcW w:w="5894" w:type="dxa"/>
          </w:tcPr>
          <w:p>
            <w:pPr>
              <w:pStyle w:val="TableParagraph"/>
              <w:numPr>
                <w:ilvl w:val="0"/>
                <w:numId w:val="15"/>
              </w:numPr>
              <w:tabs>
                <w:tab w:pos="835" w:val="left" w:leader="none"/>
              </w:tabs>
              <w:spacing w:line="240" w:lineRule="auto" w:before="119" w:after="0"/>
              <w:ind w:left="835" w:right="0" w:hanging="361"/>
              <w:jc w:val="left"/>
              <w:rPr>
                <w:rFonts w:ascii="Arial" w:hAnsi="Arial"/>
                <w:sz w:val="22"/>
              </w:rPr>
            </w:pPr>
            <w:r>
              <w:rPr>
                <w:rFonts w:ascii="Arial" w:hAnsi="Arial"/>
                <w:sz w:val="22"/>
              </w:rPr>
              <w:t>Reflection</w:t>
            </w:r>
            <w:r>
              <w:rPr>
                <w:rFonts w:ascii="Arial" w:hAnsi="Arial"/>
                <w:spacing w:val="-7"/>
                <w:sz w:val="22"/>
              </w:rPr>
              <w:t> </w:t>
            </w:r>
            <w:r>
              <w:rPr>
                <w:rFonts w:ascii="Arial" w:hAnsi="Arial"/>
                <w:sz w:val="22"/>
              </w:rPr>
              <w:t>assignment</w:t>
            </w:r>
            <w:r>
              <w:rPr>
                <w:rFonts w:ascii="Arial" w:hAnsi="Arial"/>
                <w:spacing w:val="-7"/>
                <w:sz w:val="22"/>
              </w:rPr>
              <w:t> </w:t>
            </w:r>
            <w:r>
              <w:rPr>
                <w:rFonts w:ascii="Arial" w:hAnsi="Arial"/>
                <w:sz w:val="22"/>
              </w:rPr>
              <w:t>on</w:t>
            </w:r>
            <w:r>
              <w:rPr>
                <w:rFonts w:ascii="Arial" w:hAnsi="Arial"/>
                <w:spacing w:val="-6"/>
                <w:sz w:val="22"/>
              </w:rPr>
              <w:t> </w:t>
            </w:r>
            <w:r>
              <w:rPr>
                <w:rFonts w:ascii="Arial" w:hAnsi="Arial"/>
                <w:sz w:val="22"/>
              </w:rPr>
              <w:t>adjustment</w:t>
            </w:r>
            <w:r>
              <w:rPr>
                <w:rFonts w:ascii="Arial" w:hAnsi="Arial"/>
                <w:spacing w:val="-6"/>
                <w:sz w:val="22"/>
              </w:rPr>
              <w:t> </w:t>
            </w:r>
            <w:r>
              <w:rPr>
                <w:rFonts w:ascii="Arial" w:hAnsi="Arial"/>
                <w:sz w:val="22"/>
              </w:rPr>
              <w:t>to</w:t>
            </w:r>
            <w:r>
              <w:rPr>
                <w:rFonts w:ascii="Arial" w:hAnsi="Arial"/>
                <w:spacing w:val="-5"/>
                <w:sz w:val="22"/>
              </w:rPr>
              <w:t> </w:t>
            </w:r>
            <w:r>
              <w:rPr>
                <w:rFonts w:ascii="Arial" w:hAnsi="Arial"/>
                <w:spacing w:val="-2"/>
                <w:sz w:val="22"/>
              </w:rPr>
              <w:t>practice</w:t>
            </w:r>
          </w:p>
          <w:p>
            <w:pPr>
              <w:pStyle w:val="TableParagraph"/>
              <w:numPr>
                <w:ilvl w:val="0"/>
                <w:numId w:val="15"/>
              </w:numPr>
              <w:tabs>
                <w:tab w:pos="835" w:val="left" w:leader="none"/>
              </w:tabs>
              <w:spacing w:line="271" w:lineRule="auto" w:before="33" w:after="0"/>
              <w:ind w:left="835" w:right="184" w:hanging="360"/>
              <w:jc w:val="left"/>
              <w:rPr>
                <w:rFonts w:ascii="Arial" w:hAnsi="Arial"/>
                <w:sz w:val="22"/>
              </w:rPr>
            </w:pPr>
            <w:r>
              <w:rPr>
                <w:rFonts w:ascii="Arial" w:hAnsi="Arial"/>
                <w:spacing w:val="-2"/>
                <w:sz w:val="22"/>
              </w:rPr>
              <w:t>2</w:t>
            </w:r>
            <w:r>
              <w:rPr>
                <w:rFonts w:ascii="Arial" w:hAnsi="Arial"/>
                <w:spacing w:val="-11"/>
                <w:sz w:val="22"/>
              </w:rPr>
              <w:t> </w:t>
            </w:r>
            <w:r>
              <w:rPr>
                <w:rFonts w:ascii="Arial" w:hAnsi="Arial"/>
                <w:spacing w:val="-2"/>
                <w:sz w:val="22"/>
              </w:rPr>
              <w:t>samples</w:t>
            </w:r>
            <w:r>
              <w:rPr>
                <w:rFonts w:ascii="Arial" w:hAnsi="Arial"/>
                <w:spacing w:val="-9"/>
                <w:sz w:val="22"/>
              </w:rPr>
              <w:t> </w:t>
            </w:r>
            <w:r>
              <w:rPr>
                <w:rFonts w:ascii="Arial" w:hAnsi="Arial"/>
                <w:spacing w:val="-2"/>
                <w:sz w:val="22"/>
              </w:rPr>
              <w:t>of</w:t>
            </w:r>
            <w:r>
              <w:rPr>
                <w:rFonts w:ascii="Arial" w:hAnsi="Arial"/>
                <w:spacing w:val="-9"/>
                <w:sz w:val="22"/>
              </w:rPr>
              <w:t> </w:t>
            </w:r>
            <w:r>
              <w:rPr>
                <w:rFonts w:ascii="Arial" w:hAnsi="Arial"/>
                <w:spacing w:val="-2"/>
                <w:sz w:val="22"/>
              </w:rPr>
              <w:t>assessments</w:t>
            </w:r>
            <w:r>
              <w:rPr>
                <w:rFonts w:ascii="Arial" w:hAnsi="Arial"/>
                <w:spacing w:val="-11"/>
                <w:sz w:val="22"/>
              </w:rPr>
              <w:t> </w:t>
            </w:r>
            <w:r>
              <w:rPr>
                <w:rFonts w:ascii="Arial" w:hAnsi="Arial"/>
                <w:spacing w:val="-2"/>
                <w:sz w:val="22"/>
              </w:rPr>
              <w:t>from</w:t>
            </w:r>
            <w:r>
              <w:rPr>
                <w:rFonts w:ascii="Arial" w:hAnsi="Arial"/>
                <w:spacing w:val="-9"/>
                <w:sz w:val="22"/>
              </w:rPr>
              <w:t> </w:t>
            </w:r>
            <w:r>
              <w:rPr>
                <w:rFonts w:ascii="Arial" w:hAnsi="Arial"/>
                <w:spacing w:val="-2"/>
                <w:sz w:val="22"/>
              </w:rPr>
              <w:t>each</w:t>
            </w:r>
            <w:r>
              <w:rPr>
                <w:rFonts w:ascii="Arial" w:hAnsi="Arial"/>
                <w:spacing w:val="-9"/>
                <w:sz w:val="22"/>
              </w:rPr>
              <w:t> </w:t>
            </w:r>
            <w:r>
              <w:rPr>
                <w:rFonts w:ascii="Arial" w:hAnsi="Arial"/>
                <w:spacing w:val="-2"/>
                <w:sz w:val="22"/>
              </w:rPr>
              <w:t>placement</w:t>
            </w:r>
            <w:r>
              <w:rPr>
                <w:rFonts w:ascii="Arial" w:hAnsi="Arial"/>
                <w:spacing w:val="-9"/>
                <w:sz w:val="22"/>
              </w:rPr>
              <w:t> </w:t>
            </w:r>
            <w:r>
              <w:rPr>
                <w:rFonts w:ascii="Arial" w:hAnsi="Arial"/>
                <w:spacing w:val="-2"/>
                <w:sz w:val="22"/>
              </w:rPr>
              <w:t>(4 total)</w:t>
            </w:r>
          </w:p>
        </w:tc>
      </w:tr>
      <w:tr>
        <w:trPr>
          <w:trHeight w:val="2615" w:hRule="atLeast"/>
        </w:trPr>
        <w:tc>
          <w:tcPr>
            <w:tcW w:w="1718" w:type="dxa"/>
            <w:vMerge w:val="restart"/>
          </w:tcPr>
          <w:p>
            <w:pPr>
              <w:pStyle w:val="TableParagraph"/>
              <w:spacing w:line="283" w:lineRule="auto" w:before="124"/>
              <w:ind w:left="113"/>
              <w:rPr>
                <w:rFonts w:ascii="Arial"/>
                <w:sz w:val="22"/>
              </w:rPr>
            </w:pPr>
            <w:r>
              <w:rPr>
                <w:rFonts w:ascii="Arial"/>
                <w:spacing w:val="-2"/>
                <w:sz w:val="22"/>
              </w:rPr>
              <w:t>Teaching</w:t>
            </w:r>
            <w:r>
              <w:rPr>
                <w:rFonts w:ascii="Arial"/>
                <w:spacing w:val="-19"/>
                <w:sz w:val="22"/>
              </w:rPr>
              <w:t> </w:t>
            </w:r>
            <w:r>
              <w:rPr>
                <w:rFonts w:ascii="Arial"/>
                <w:spacing w:val="-2"/>
                <w:sz w:val="22"/>
              </w:rPr>
              <w:t>All Students</w:t>
            </w:r>
          </w:p>
        </w:tc>
        <w:tc>
          <w:tcPr>
            <w:tcW w:w="1728" w:type="dxa"/>
          </w:tcPr>
          <w:p>
            <w:pPr>
              <w:pStyle w:val="TableParagraph"/>
              <w:spacing w:line="283" w:lineRule="auto" w:before="124"/>
              <w:ind w:left="115" w:right="175"/>
              <w:rPr>
                <w:rFonts w:ascii="Arial"/>
                <w:sz w:val="22"/>
              </w:rPr>
            </w:pPr>
            <w:r>
              <w:rPr>
                <w:rFonts w:ascii="Arial"/>
                <w:sz w:val="22"/>
              </w:rPr>
              <w:t>2.A.3:</w:t>
            </w:r>
            <w:r>
              <w:rPr>
                <w:rFonts w:ascii="Arial"/>
                <w:spacing w:val="-16"/>
                <w:sz w:val="22"/>
              </w:rPr>
              <w:t> </w:t>
            </w:r>
            <w:r>
              <w:rPr>
                <w:rFonts w:ascii="Arial"/>
                <w:sz w:val="22"/>
              </w:rPr>
              <w:t>Meeting </w:t>
            </w:r>
            <w:r>
              <w:rPr>
                <w:rFonts w:ascii="Arial"/>
                <w:spacing w:val="-2"/>
                <w:sz w:val="22"/>
              </w:rPr>
              <w:t>Diverse</w:t>
            </w:r>
            <w:r>
              <w:rPr>
                <w:rFonts w:ascii="Arial"/>
                <w:spacing w:val="-15"/>
                <w:sz w:val="22"/>
              </w:rPr>
              <w:t> </w:t>
            </w:r>
            <w:r>
              <w:rPr>
                <w:rFonts w:ascii="Arial"/>
                <w:spacing w:val="-4"/>
                <w:sz w:val="22"/>
              </w:rPr>
              <w:t>Needs</w:t>
            </w:r>
          </w:p>
        </w:tc>
        <w:tc>
          <w:tcPr>
            <w:tcW w:w="5894" w:type="dxa"/>
          </w:tcPr>
          <w:p>
            <w:pPr>
              <w:pStyle w:val="TableParagraph"/>
              <w:numPr>
                <w:ilvl w:val="0"/>
                <w:numId w:val="16"/>
              </w:numPr>
              <w:tabs>
                <w:tab w:pos="835" w:val="left" w:leader="none"/>
              </w:tabs>
              <w:spacing w:line="280" w:lineRule="auto" w:before="124" w:after="0"/>
              <w:ind w:left="835" w:right="248" w:hanging="360"/>
              <w:jc w:val="left"/>
              <w:rPr>
                <w:rFonts w:ascii="Arial" w:hAnsi="Arial"/>
                <w:sz w:val="22"/>
              </w:rPr>
            </w:pPr>
            <w:r>
              <w:rPr>
                <w:rFonts w:ascii="Arial" w:hAnsi="Arial"/>
                <w:sz w:val="22"/>
              </w:rPr>
              <w:t>1 sample of candidate-created instructional materials</w:t>
            </w:r>
            <w:r>
              <w:rPr>
                <w:rFonts w:ascii="Arial" w:hAnsi="Arial"/>
                <w:spacing w:val="-6"/>
                <w:sz w:val="22"/>
              </w:rPr>
              <w:t> </w:t>
            </w:r>
            <w:r>
              <w:rPr>
                <w:rFonts w:ascii="Arial" w:hAnsi="Arial"/>
                <w:sz w:val="22"/>
              </w:rPr>
              <w:t>from</w:t>
            </w:r>
            <w:r>
              <w:rPr>
                <w:rFonts w:ascii="Arial" w:hAnsi="Arial"/>
                <w:spacing w:val="-6"/>
                <w:sz w:val="22"/>
              </w:rPr>
              <w:t> </w:t>
            </w:r>
            <w:r>
              <w:rPr>
                <w:rFonts w:ascii="Arial" w:hAnsi="Arial"/>
                <w:sz w:val="22"/>
              </w:rPr>
              <w:t>each</w:t>
            </w:r>
            <w:r>
              <w:rPr>
                <w:rFonts w:ascii="Arial" w:hAnsi="Arial"/>
                <w:spacing w:val="-6"/>
                <w:sz w:val="22"/>
              </w:rPr>
              <w:t> </w:t>
            </w:r>
            <w:r>
              <w:rPr>
                <w:rFonts w:ascii="Arial" w:hAnsi="Arial"/>
                <w:sz w:val="22"/>
              </w:rPr>
              <w:t>placement</w:t>
            </w:r>
            <w:r>
              <w:rPr>
                <w:rFonts w:ascii="Arial" w:hAnsi="Arial"/>
                <w:spacing w:val="-6"/>
                <w:sz w:val="22"/>
              </w:rPr>
              <w:t> </w:t>
            </w:r>
            <w:r>
              <w:rPr>
                <w:rFonts w:ascii="Arial" w:hAnsi="Arial"/>
                <w:sz w:val="22"/>
              </w:rPr>
              <w:t>(2</w:t>
            </w:r>
            <w:r>
              <w:rPr>
                <w:rFonts w:ascii="Arial" w:hAnsi="Arial"/>
                <w:spacing w:val="-6"/>
                <w:sz w:val="22"/>
              </w:rPr>
              <w:t> </w:t>
            </w:r>
            <w:r>
              <w:rPr>
                <w:rFonts w:ascii="Arial" w:hAnsi="Arial"/>
                <w:sz w:val="22"/>
              </w:rPr>
              <w:t>total)</w:t>
            </w:r>
            <w:r>
              <w:rPr>
                <w:rFonts w:ascii="Arial" w:hAnsi="Arial"/>
                <w:spacing w:val="-6"/>
                <w:sz w:val="22"/>
              </w:rPr>
              <w:t> </w:t>
            </w:r>
            <w:r>
              <w:rPr>
                <w:rFonts w:ascii="Arial" w:hAnsi="Arial"/>
                <w:sz w:val="22"/>
              </w:rPr>
              <w:t>that</w:t>
            </w:r>
            <w:r>
              <w:rPr>
                <w:rFonts w:ascii="Arial" w:hAnsi="Arial"/>
                <w:spacing w:val="-6"/>
                <w:sz w:val="22"/>
              </w:rPr>
              <w:t> </w:t>
            </w:r>
            <w:r>
              <w:rPr>
                <w:rFonts w:ascii="Arial" w:hAnsi="Arial"/>
                <w:sz w:val="22"/>
              </w:rPr>
              <w:t>meet the needs of diverse groups of students, with rationale for the appropriateness of these materials</w:t>
            </w:r>
            <w:r>
              <w:rPr>
                <w:rFonts w:ascii="Arial" w:hAnsi="Arial"/>
                <w:spacing w:val="-3"/>
                <w:sz w:val="22"/>
              </w:rPr>
              <w:t> </w:t>
            </w:r>
            <w:r>
              <w:rPr>
                <w:rFonts w:ascii="Arial" w:hAnsi="Arial"/>
                <w:sz w:val="22"/>
              </w:rPr>
              <w:t>(i.e.,</w:t>
            </w:r>
            <w:r>
              <w:rPr>
                <w:rFonts w:ascii="Arial" w:hAnsi="Arial"/>
                <w:spacing w:val="-3"/>
                <w:sz w:val="22"/>
              </w:rPr>
              <w:t> </w:t>
            </w:r>
            <w:r>
              <w:rPr>
                <w:rFonts w:ascii="Arial" w:hAnsi="Arial"/>
                <w:i/>
                <w:sz w:val="22"/>
              </w:rPr>
              <w:t>why/how</w:t>
            </w:r>
            <w:r>
              <w:rPr>
                <w:rFonts w:ascii="Arial" w:hAnsi="Arial"/>
                <w:i/>
                <w:spacing w:val="-3"/>
                <w:sz w:val="22"/>
              </w:rPr>
              <w:t> </w:t>
            </w:r>
            <w:r>
              <w:rPr>
                <w:rFonts w:ascii="Arial" w:hAnsi="Arial"/>
                <w:sz w:val="22"/>
              </w:rPr>
              <w:t>these</w:t>
            </w:r>
            <w:r>
              <w:rPr>
                <w:rFonts w:ascii="Arial" w:hAnsi="Arial"/>
                <w:spacing w:val="-3"/>
                <w:sz w:val="22"/>
              </w:rPr>
              <w:t> </w:t>
            </w:r>
            <w:r>
              <w:rPr>
                <w:rFonts w:ascii="Arial" w:hAnsi="Arial"/>
                <w:sz w:val="22"/>
              </w:rPr>
              <w:t>materials</w:t>
            </w:r>
            <w:r>
              <w:rPr>
                <w:rFonts w:ascii="Arial" w:hAnsi="Arial"/>
                <w:spacing w:val="-3"/>
                <w:sz w:val="22"/>
              </w:rPr>
              <w:t> </w:t>
            </w:r>
            <w:r>
              <w:rPr>
                <w:rFonts w:ascii="Arial" w:hAnsi="Arial"/>
                <w:sz w:val="22"/>
              </w:rPr>
              <w:t>meet</w:t>
            </w:r>
            <w:r>
              <w:rPr>
                <w:rFonts w:ascii="Arial" w:hAnsi="Arial"/>
                <w:spacing w:val="-3"/>
                <w:sz w:val="22"/>
              </w:rPr>
              <w:t> </w:t>
            </w:r>
            <w:r>
              <w:rPr>
                <w:rFonts w:ascii="Arial" w:hAnsi="Arial"/>
                <w:sz w:val="22"/>
              </w:rPr>
              <w:t>the needs of diverse groups of students)</w:t>
            </w:r>
          </w:p>
          <w:p>
            <w:pPr>
              <w:pStyle w:val="TableParagraph"/>
              <w:numPr>
                <w:ilvl w:val="0"/>
                <w:numId w:val="16"/>
              </w:numPr>
              <w:tabs>
                <w:tab w:pos="835" w:val="left" w:leader="none"/>
              </w:tabs>
              <w:spacing w:line="273" w:lineRule="auto" w:before="3" w:after="0"/>
              <w:ind w:left="835" w:right="779" w:hanging="360"/>
              <w:jc w:val="left"/>
              <w:rPr>
                <w:rFonts w:ascii="Arial" w:hAnsi="Arial"/>
                <w:sz w:val="22"/>
              </w:rPr>
            </w:pPr>
            <w:r>
              <w:rPr>
                <w:rFonts w:ascii="Arial" w:hAnsi="Arial"/>
                <w:sz w:val="22"/>
              </w:rPr>
              <w:t>Demographics and data form/reflection assignment</w:t>
            </w:r>
            <w:r>
              <w:rPr>
                <w:rFonts w:ascii="Arial" w:hAnsi="Arial"/>
                <w:spacing w:val="-12"/>
                <w:sz w:val="22"/>
              </w:rPr>
              <w:t> </w:t>
            </w:r>
            <w:r>
              <w:rPr>
                <w:rFonts w:ascii="Arial" w:hAnsi="Arial"/>
                <w:sz w:val="22"/>
              </w:rPr>
              <w:t>(2</w:t>
            </w:r>
            <w:r>
              <w:rPr>
                <w:rFonts w:ascii="Arial" w:hAnsi="Arial"/>
                <w:spacing w:val="-12"/>
                <w:sz w:val="22"/>
              </w:rPr>
              <w:t> </w:t>
            </w:r>
            <w:r>
              <w:rPr>
                <w:rFonts w:ascii="Arial" w:hAnsi="Arial"/>
                <w:sz w:val="22"/>
              </w:rPr>
              <w:t>total:</w:t>
            </w:r>
            <w:r>
              <w:rPr>
                <w:rFonts w:ascii="Arial" w:hAnsi="Arial"/>
                <w:spacing w:val="-12"/>
                <w:sz w:val="22"/>
              </w:rPr>
              <w:t> </w:t>
            </w:r>
            <w:r>
              <w:rPr>
                <w:rFonts w:ascii="Arial" w:hAnsi="Arial"/>
                <w:sz w:val="22"/>
              </w:rPr>
              <w:t>1</w:t>
            </w:r>
            <w:r>
              <w:rPr>
                <w:rFonts w:ascii="Arial" w:hAnsi="Arial"/>
                <w:spacing w:val="-12"/>
                <w:sz w:val="22"/>
              </w:rPr>
              <w:t> </w:t>
            </w:r>
            <w:r>
              <w:rPr>
                <w:rFonts w:ascii="Arial" w:hAnsi="Arial"/>
                <w:sz w:val="22"/>
              </w:rPr>
              <w:t>from</w:t>
            </w:r>
            <w:r>
              <w:rPr>
                <w:rFonts w:ascii="Arial" w:hAnsi="Arial"/>
                <w:spacing w:val="-12"/>
                <w:sz w:val="22"/>
              </w:rPr>
              <w:t> </w:t>
            </w:r>
            <w:r>
              <w:rPr>
                <w:rFonts w:ascii="Arial" w:hAnsi="Arial"/>
                <w:sz w:val="22"/>
              </w:rPr>
              <w:t>each</w:t>
            </w:r>
            <w:r>
              <w:rPr>
                <w:rFonts w:ascii="Arial" w:hAnsi="Arial"/>
                <w:spacing w:val="-12"/>
                <w:sz w:val="22"/>
              </w:rPr>
              <w:t> </w:t>
            </w:r>
            <w:r>
              <w:rPr>
                <w:rFonts w:ascii="Arial" w:hAnsi="Arial"/>
                <w:sz w:val="22"/>
              </w:rPr>
              <w:t>placement)</w:t>
            </w:r>
          </w:p>
        </w:tc>
      </w:tr>
      <w:tr>
        <w:trPr>
          <w:trHeight w:val="2312" w:hRule="atLeast"/>
        </w:trPr>
        <w:tc>
          <w:tcPr>
            <w:tcW w:w="1718" w:type="dxa"/>
            <w:vMerge/>
            <w:tcBorders>
              <w:top w:val="nil"/>
            </w:tcBorders>
          </w:tcPr>
          <w:p>
            <w:pPr>
              <w:rPr>
                <w:sz w:val="2"/>
                <w:szCs w:val="2"/>
              </w:rPr>
            </w:pPr>
          </w:p>
        </w:tc>
        <w:tc>
          <w:tcPr>
            <w:tcW w:w="1728" w:type="dxa"/>
          </w:tcPr>
          <w:p>
            <w:pPr>
              <w:pStyle w:val="TableParagraph"/>
              <w:spacing w:line="288" w:lineRule="auto" w:before="119"/>
              <w:ind w:left="115" w:right="262"/>
              <w:rPr>
                <w:rFonts w:ascii="Arial"/>
                <w:sz w:val="22"/>
              </w:rPr>
            </w:pPr>
            <w:r>
              <w:rPr>
                <w:rFonts w:ascii="Arial"/>
                <w:sz w:val="22"/>
              </w:rPr>
              <w:t>2.B.1: Safe </w:t>
            </w:r>
            <w:r>
              <w:rPr>
                <w:rFonts w:ascii="Arial"/>
                <w:spacing w:val="-2"/>
                <w:sz w:val="22"/>
              </w:rPr>
              <w:t>Learning </w:t>
            </w:r>
            <w:r>
              <w:rPr>
                <w:rFonts w:ascii="Arial"/>
                <w:spacing w:val="-4"/>
                <w:sz w:val="22"/>
              </w:rPr>
              <w:t>Environment</w:t>
            </w:r>
          </w:p>
        </w:tc>
        <w:tc>
          <w:tcPr>
            <w:tcW w:w="5894" w:type="dxa"/>
          </w:tcPr>
          <w:p>
            <w:pPr>
              <w:pStyle w:val="TableParagraph"/>
              <w:numPr>
                <w:ilvl w:val="0"/>
                <w:numId w:val="17"/>
              </w:numPr>
              <w:tabs>
                <w:tab w:pos="835" w:val="left" w:leader="none"/>
              </w:tabs>
              <w:spacing w:line="271" w:lineRule="auto" w:before="119" w:after="0"/>
              <w:ind w:left="835" w:right="434" w:hanging="360"/>
              <w:jc w:val="left"/>
              <w:rPr>
                <w:rFonts w:ascii="Arial" w:hAnsi="Arial"/>
                <w:sz w:val="22"/>
              </w:rPr>
            </w:pPr>
            <w:r>
              <w:rPr>
                <w:rFonts w:ascii="Arial" w:hAnsi="Arial"/>
                <w:sz w:val="22"/>
              </w:rPr>
              <w:t>Classroom</w:t>
            </w:r>
            <w:r>
              <w:rPr>
                <w:rFonts w:ascii="Arial" w:hAnsi="Arial"/>
                <w:spacing w:val="-12"/>
                <w:sz w:val="22"/>
              </w:rPr>
              <w:t> </w:t>
            </w:r>
            <w:r>
              <w:rPr>
                <w:rFonts w:ascii="Arial" w:hAnsi="Arial"/>
                <w:sz w:val="22"/>
              </w:rPr>
              <w:t>setup</w:t>
            </w:r>
            <w:r>
              <w:rPr>
                <w:rFonts w:ascii="Arial" w:hAnsi="Arial"/>
                <w:spacing w:val="-11"/>
                <w:sz w:val="22"/>
              </w:rPr>
              <w:t> </w:t>
            </w:r>
            <w:r>
              <w:rPr>
                <w:rFonts w:ascii="Arial" w:hAnsi="Arial"/>
                <w:sz w:val="22"/>
              </w:rPr>
              <w:t>diagram</w:t>
            </w:r>
            <w:r>
              <w:rPr>
                <w:rFonts w:ascii="Arial" w:hAnsi="Arial"/>
                <w:spacing w:val="-11"/>
                <w:sz w:val="22"/>
              </w:rPr>
              <w:t> </w:t>
            </w:r>
            <w:r>
              <w:rPr>
                <w:rFonts w:ascii="Arial" w:hAnsi="Arial"/>
                <w:sz w:val="22"/>
              </w:rPr>
              <w:t>from</w:t>
            </w:r>
            <w:r>
              <w:rPr>
                <w:rFonts w:ascii="Arial" w:hAnsi="Arial"/>
                <w:spacing w:val="-11"/>
                <w:sz w:val="22"/>
              </w:rPr>
              <w:t> </w:t>
            </w:r>
            <w:r>
              <w:rPr>
                <w:rFonts w:ascii="Arial" w:hAnsi="Arial"/>
                <w:sz w:val="22"/>
              </w:rPr>
              <w:t>each</w:t>
            </w:r>
            <w:r>
              <w:rPr>
                <w:rFonts w:ascii="Arial" w:hAnsi="Arial"/>
                <w:spacing w:val="-11"/>
                <w:sz w:val="22"/>
              </w:rPr>
              <w:t> </w:t>
            </w:r>
            <w:r>
              <w:rPr>
                <w:rFonts w:ascii="Arial" w:hAnsi="Arial"/>
                <w:sz w:val="22"/>
              </w:rPr>
              <w:t>placement with written description/explanation</w:t>
            </w:r>
          </w:p>
          <w:p>
            <w:pPr>
              <w:pStyle w:val="TableParagraph"/>
              <w:numPr>
                <w:ilvl w:val="0"/>
                <w:numId w:val="17"/>
              </w:numPr>
              <w:tabs>
                <w:tab w:pos="835" w:val="left" w:leader="none"/>
              </w:tabs>
              <w:spacing w:line="276" w:lineRule="auto" w:before="17" w:after="0"/>
              <w:ind w:left="835" w:right="526" w:hanging="360"/>
              <w:jc w:val="left"/>
              <w:rPr>
                <w:rFonts w:ascii="Arial" w:hAnsi="Arial"/>
                <w:sz w:val="22"/>
              </w:rPr>
            </w:pPr>
            <w:r>
              <w:rPr>
                <w:rFonts w:ascii="Arial" w:hAnsi="Arial"/>
                <w:sz w:val="22"/>
              </w:rPr>
              <w:t>Evidence</w:t>
            </w:r>
            <w:r>
              <w:rPr>
                <w:rFonts w:ascii="Arial" w:hAnsi="Arial"/>
                <w:spacing w:val="-7"/>
                <w:sz w:val="22"/>
              </w:rPr>
              <w:t> </w:t>
            </w:r>
            <w:r>
              <w:rPr>
                <w:rFonts w:ascii="Arial" w:hAnsi="Arial"/>
                <w:sz w:val="22"/>
              </w:rPr>
              <w:t>and/or</w:t>
            </w:r>
            <w:r>
              <w:rPr>
                <w:rFonts w:ascii="Arial" w:hAnsi="Arial"/>
                <w:spacing w:val="-7"/>
                <w:sz w:val="22"/>
              </w:rPr>
              <w:t> </w:t>
            </w:r>
            <w:r>
              <w:rPr>
                <w:rFonts w:ascii="Arial" w:hAnsi="Arial"/>
                <w:sz w:val="22"/>
              </w:rPr>
              <w:t>description</w:t>
            </w:r>
            <w:r>
              <w:rPr>
                <w:rFonts w:ascii="Arial" w:hAnsi="Arial"/>
                <w:spacing w:val="-7"/>
                <w:sz w:val="22"/>
              </w:rPr>
              <w:t> </w:t>
            </w:r>
            <w:r>
              <w:rPr>
                <w:rFonts w:ascii="Arial" w:hAnsi="Arial"/>
                <w:sz w:val="22"/>
              </w:rPr>
              <w:t>of</w:t>
            </w:r>
            <w:r>
              <w:rPr>
                <w:rFonts w:ascii="Arial" w:hAnsi="Arial"/>
                <w:spacing w:val="-7"/>
                <w:sz w:val="22"/>
              </w:rPr>
              <w:t> </w:t>
            </w:r>
            <w:r>
              <w:rPr>
                <w:rFonts w:ascii="Arial" w:hAnsi="Arial"/>
                <w:sz w:val="22"/>
              </w:rPr>
              <w:t>school</w:t>
            </w:r>
            <w:r>
              <w:rPr>
                <w:rFonts w:ascii="Arial" w:hAnsi="Arial"/>
                <w:spacing w:val="-7"/>
                <w:sz w:val="22"/>
              </w:rPr>
              <w:t> </w:t>
            </w:r>
            <w:r>
              <w:rPr>
                <w:rFonts w:ascii="Arial" w:hAnsi="Arial"/>
                <w:sz w:val="22"/>
              </w:rPr>
              <w:t>policies, procedures, guidelines, and/or rules for each </w:t>
            </w:r>
            <w:r>
              <w:rPr>
                <w:rFonts w:ascii="Arial" w:hAnsi="Arial"/>
                <w:spacing w:val="-2"/>
                <w:sz w:val="22"/>
              </w:rPr>
              <w:t>placement</w:t>
            </w:r>
          </w:p>
          <w:p>
            <w:pPr>
              <w:pStyle w:val="TableParagraph"/>
              <w:numPr>
                <w:ilvl w:val="0"/>
                <w:numId w:val="17"/>
              </w:numPr>
              <w:tabs>
                <w:tab w:pos="835" w:val="left" w:leader="none"/>
              </w:tabs>
              <w:spacing w:line="271" w:lineRule="auto" w:before="8" w:after="0"/>
              <w:ind w:left="835" w:right="1197" w:hanging="360"/>
              <w:jc w:val="left"/>
              <w:rPr>
                <w:rFonts w:ascii="Arial" w:hAnsi="Arial"/>
                <w:sz w:val="22"/>
              </w:rPr>
            </w:pPr>
            <w:r>
              <w:rPr>
                <w:rFonts w:ascii="Arial" w:hAnsi="Arial"/>
                <w:spacing w:val="-2"/>
                <w:w w:val="105"/>
                <w:sz w:val="22"/>
              </w:rPr>
              <w:t>Introductory</w:t>
            </w:r>
            <w:r>
              <w:rPr>
                <w:rFonts w:ascii="Arial" w:hAnsi="Arial"/>
                <w:spacing w:val="-16"/>
                <w:w w:val="105"/>
                <w:sz w:val="22"/>
              </w:rPr>
              <w:t> </w:t>
            </w:r>
            <w:r>
              <w:rPr>
                <w:rFonts w:ascii="Arial" w:hAnsi="Arial"/>
                <w:spacing w:val="-2"/>
                <w:w w:val="105"/>
                <w:sz w:val="22"/>
              </w:rPr>
              <w:t>letter</w:t>
            </w:r>
            <w:r>
              <w:rPr>
                <w:rFonts w:ascii="Arial" w:hAnsi="Arial"/>
                <w:spacing w:val="-16"/>
                <w:w w:val="105"/>
                <w:sz w:val="22"/>
              </w:rPr>
              <w:t> </w:t>
            </w:r>
            <w:r>
              <w:rPr>
                <w:rFonts w:ascii="Arial" w:hAnsi="Arial"/>
                <w:spacing w:val="-2"/>
                <w:w w:val="105"/>
                <w:sz w:val="22"/>
              </w:rPr>
              <w:t>to</w:t>
            </w:r>
            <w:r>
              <w:rPr>
                <w:rFonts w:ascii="Arial" w:hAnsi="Arial"/>
                <w:spacing w:val="-16"/>
                <w:w w:val="105"/>
                <w:sz w:val="22"/>
              </w:rPr>
              <w:t> </w:t>
            </w:r>
            <w:r>
              <w:rPr>
                <w:rFonts w:ascii="Arial" w:hAnsi="Arial"/>
                <w:spacing w:val="-2"/>
                <w:w w:val="105"/>
                <w:sz w:val="22"/>
              </w:rPr>
              <w:t>parents</w:t>
            </w:r>
            <w:r>
              <w:rPr>
                <w:rFonts w:ascii="Arial" w:hAnsi="Arial"/>
                <w:spacing w:val="-16"/>
                <w:w w:val="105"/>
                <w:sz w:val="22"/>
              </w:rPr>
              <w:t> </w:t>
            </w:r>
            <w:r>
              <w:rPr>
                <w:rFonts w:ascii="Arial" w:hAnsi="Arial"/>
                <w:spacing w:val="-2"/>
                <w:w w:val="105"/>
                <w:sz w:val="22"/>
              </w:rPr>
              <w:t>from</w:t>
            </w:r>
            <w:r>
              <w:rPr>
                <w:rFonts w:ascii="Arial" w:hAnsi="Arial"/>
                <w:spacing w:val="-16"/>
                <w:w w:val="105"/>
                <w:sz w:val="22"/>
              </w:rPr>
              <w:t> </w:t>
            </w:r>
            <w:r>
              <w:rPr>
                <w:rFonts w:ascii="Arial" w:hAnsi="Arial"/>
                <w:spacing w:val="-2"/>
                <w:w w:val="105"/>
                <w:sz w:val="22"/>
              </w:rPr>
              <w:t>each placement</w:t>
            </w:r>
          </w:p>
        </w:tc>
      </w:tr>
      <w:tr>
        <w:trPr>
          <w:trHeight w:val="810" w:hRule="atLeast"/>
        </w:trPr>
        <w:tc>
          <w:tcPr>
            <w:tcW w:w="1718" w:type="dxa"/>
            <w:vMerge/>
            <w:tcBorders>
              <w:top w:val="nil"/>
            </w:tcBorders>
          </w:tcPr>
          <w:p>
            <w:pPr>
              <w:rPr>
                <w:sz w:val="2"/>
                <w:szCs w:val="2"/>
              </w:rPr>
            </w:pPr>
          </w:p>
        </w:tc>
        <w:tc>
          <w:tcPr>
            <w:tcW w:w="1728" w:type="dxa"/>
          </w:tcPr>
          <w:p>
            <w:pPr>
              <w:pStyle w:val="TableParagraph"/>
              <w:spacing w:line="290" w:lineRule="auto" w:before="115"/>
              <w:ind w:left="115" w:right="262"/>
              <w:rPr>
                <w:rFonts w:ascii="Arial"/>
                <w:sz w:val="22"/>
              </w:rPr>
            </w:pPr>
            <w:r>
              <w:rPr>
                <w:rFonts w:ascii="Arial"/>
                <w:sz w:val="22"/>
              </w:rPr>
              <w:t>2.E.1: High </w:t>
            </w:r>
            <w:r>
              <w:rPr>
                <w:rFonts w:ascii="Arial"/>
                <w:spacing w:val="-4"/>
                <w:sz w:val="22"/>
              </w:rPr>
              <w:t>Expectations</w:t>
            </w:r>
          </w:p>
        </w:tc>
        <w:tc>
          <w:tcPr>
            <w:tcW w:w="5894" w:type="dxa"/>
          </w:tcPr>
          <w:p>
            <w:pPr>
              <w:pStyle w:val="TableParagraph"/>
              <w:numPr>
                <w:ilvl w:val="0"/>
                <w:numId w:val="18"/>
              </w:numPr>
              <w:tabs>
                <w:tab w:pos="835" w:val="left" w:leader="none"/>
              </w:tabs>
              <w:spacing w:line="240" w:lineRule="auto" w:before="115" w:after="0"/>
              <w:ind w:left="835" w:right="0" w:hanging="361"/>
              <w:jc w:val="left"/>
              <w:rPr>
                <w:rFonts w:ascii="Arial" w:hAnsi="Arial"/>
                <w:sz w:val="22"/>
              </w:rPr>
            </w:pPr>
            <w:r>
              <w:rPr>
                <w:rFonts w:ascii="Arial" w:hAnsi="Arial"/>
                <w:sz w:val="22"/>
              </w:rPr>
              <w:t>Reflection</w:t>
            </w:r>
            <w:r>
              <w:rPr>
                <w:rFonts w:ascii="Arial" w:hAnsi="Arial"/>
                <w:spacing w:val="-10"/>
                <w:sz w:val="22"/>
              </w:rPr>
              <w:t> </w:t>
            </w:r>
            <w:r>
              <w:rPr>
                <w:rFonts w:ascii="Arial" w:hAnsi="Arial"/>
                <w:sz w:val="22"/>
              </w:rPr>
              <w:t>assignment</w:t>
            </w:r>
            <w:r>
              <w:rPr>
                <w:rFonts w:ascii="Arial" w:hAnsi="Arial"/>
                <w:spacing w:val="-9"/>
                <w:sz w:val="22"/>
              </w:rPr>
              <w:t> </w:t>
            </w:r>
            <w:r>
              <w:rPr>
                <w:rFonts w:ascii="Arial" w:hAnsi="Arial"/>
                <w:sz w:val="22"/>
              </w:rPr>
              <w:t>on</w:t>
            </w:r>
            <w:r>
              <w:rPr>
                <w:rFonts w:ascii="Arial" w:hAnsi="Arial"/>
                <w:spacing w:val="-10"/>
                <w:sz w:val="22"/>
              </w:rPr>
              <w:t> </w:t>
            </w:r>
            <w:r>
              <w:rPr>
                <w:rFonts w:ascii="Arial" w:hAnsi="Arial"/>
                <w:sz w:val="22"/>
              </w:rPr>
              <w:t>high</w:t>
            </w:r>
            <w:r>
              <w:rPr>
                <w:rFonts w:ascii="Arial" w:hAnsi="Arial"/>
                <w:spacing w:val="-9"/>
                <w:sz w:val="22"/>
              </w:rPr>
              <w:t> </w:t>
            </w:r>
            <w:r>
              <w:rPr>
                <w:rFonts w:ascii="Arial" w:hAnsi="Arial"/>
                <w:spacing w:val="-2"/>
                <w:sz w:val="22"/>
              </w:rPr>
              <w:t>expectations</w:t>
            </w:r>
          </w:p>
        </w:tc>
      </w:tr>
      <w:tr>
        <w:trPr>
          <w:trHeight w:val="1112" w:hRule="atLeast"/>
        </w:trPr>
        <w:tc>
          <w:tcPr>
            <w:tcW w:w="1718" w:type="dxa"/>
          </w:tcPr>
          <w:p>
            <w:pPr>
              <w:pStyle w:val="TableParagraph"/>
              <w:spacing w:line="283" w:lineRule="auto" w:before="119"/>
              <w:ind w:left="113"/>
              <w:rPr>
                <w:rFonts w:ascii="Arial"/>
                <w:sz w:val="22"/>
              </w:rPr>
            </w:pPr>
            <w:r>
              <w:rPr>
                <w:rFonts w:ascii="Arial"/>
                <w:spacing w:val="-6"/>
                <w:sz w:val="22"/>
              </w:rPr>
              <w:t>Professional </w:t>
            </w:r>
            <w:r>
              <w:rPr>
                <w:rFonts w:ascii="Arial"/>
                <w:spacing w:val="-2"/>
                <w:sz w:val="22"/>
              </w:rPr>
              <w:t>Culture</w:t>
            </w:r>
          </w:p>
        </w:tc>
        <w:tc>
          <w:tcPr>
            <w:tcW w:w="1728" w:type="dxa"/>
          </w:tcPr>
          <w:p>
            <w:pPr>
              <w:pStyle w:val="TableParagraph"/>
              <w:spacing w:before="115"/>
              <w:ind w:left="115"/>
              <w:rPr>
                <w:rFonts w:ascii="Arial"/>
                <w:sz w:val="22"/>
              </w:rPr>
            </w:pPr>
            <w:r>
              <w:rPr>
                <w:rFonts w:ascii="Arial"/>
                <w:spacing w:val="-2"/>
                <w:sz w:val="22"/>
              </w:rPr>
              <w:t>4.A.1:</w:t>
            </w:r>
          </w:p>
          <w:p>
            <w:pPr>
              <w:pStyle w:val="TableParagraph"/>
              <w:spacing w:line="288" w:lineRule="auto" w:before="49"/>
              <w:ind w:left="115" w:right="262"/>
              <w:rPr>
                <w:rFonts w:ascii="Arial"/>
                <w:sz w:val="22"/>
              </w:rPr>
            </w:pPr>
            <w:r>
              <w:rPr>
                <w:rFonts w:ascii="Arial"/>
                <w:spacing w:val="-6"/>
                <w:sz w:val="22"/>
              </w:rPr>
              <w:t>Reflective </w:t>
            </w:r>
            <w:r>
              <w:rPr>
                <w:rFonts w:ascii="Arial"/>
                <w:spacing w:val="-2"/>
                <w:sz w:val="22"/>
              </w:rPr>
              <w:t>Practice</w:t>
            </w:r>
          </w:p>
        </w:tc>
        <w:tc>
          <w:tcPr>
            <w:tcW w:w="5894" w:type="dxa"/>
          </w:tcPr>
          <w:p>
            <w:pPr>
              <w:pStyle w:val="TableParagraph"/>
              <w:numPr>
                <w:ilvl w:val="0"/>
                <w:numId w:val="19"/>
              </w:numPr>
              <w:tabs>
                <w:tab w:pos="835" w:val="left" w:leader="none"/>
              </w:tabs>
              <w:spacing w:line="266" w:lineRule="auto" w:before="119" w:after="0"/>
              <w:ind w:left="835" w:right="759" w:hanging="360"/>
              <w:jc w:val="left"/>
              <w:rPr>
                <w:rFonts w:ascii="Arial" w:hAnsi="Arial"/>
                <w:sz w:val="22"/>
              </w:rPr>
            </w:pPr>
            <w:r>
              <w:rPr>
                <w:rFonts w:ascii="Arial" w:hAnsi="Arial"/>
                <w:sz w:val="22"/>
              </w:rPr>
              <w:t>Student</w:t>
            </w:r>
            <w:r>
              <w:rPr>
                <w:rFonts w:ascii="Arial" w:hAnsi="Arial"/>
                <w:spacing w:val="-10"/>
                <w:sz w:val="22"/>
              </w:rPr>
              <w:t> </w:t>
            </w:r>
            <w:r>
              <w:rPr>
                <w:rFonts w:ascii="Arial" w:hAnsi="Arial"/>
                <w:sz w:val="22"/>
              </w:rPr>
              <w:t>Teacher</w:t>
            </w:r>
            <w:r>
              <w:rPr>
                <w:rFonts w:ascii="Arial" w:hAnsi="Arial"/>
                <w:spacing w:val="-10"/>
                <w:sz w:val="22"/>
              </w:rPr>
              <w:t> </w:t>
            </w:r>
            <w:r>
              <w:rPr>
                <w:rFonts w:ascii="Arial" w:hAnsi="Arial"/>
                <w:sz w:val="22"/>
              </w:rPr>
              <w:t>Seminar</w:t>
            </w:r>
            <w:r>
              <w:rPr>
                <w:rFonts w:ascii="Arial" w:hAnsi="Arial"/>
                <w:spacing w:val="-10"/>
                <w:sz w:val="22"/>
              </w:rPr>
              <w:t> </w:t>
            </w:r>
            <w:r>
              <w:rPr>
                <w:rFonts w:ascii="Arial" w:hAnsi="Arial"/>
                <w:sz w:val="22"/>
              </w:rPr>
              <w:t>midpoint</w:t>
            </w:r>
            <w:r>
              <w:rPr>
                <w:rFonts w:ascii="Arial" w:hAnsi="Arial"/>
                <w:spacing w:val="-9"/>
                <w:sz w:val="22"/>
              </w:rPr>
              <w:t> </w:t>
            </w:r>
            <w:r>
              <w:rPr>
                <w:rFonts w:ascii="Arial" w:hAnsi="Arial"/>
                <w:sz w:val="22"/>
              </w:rPr>
              <w:t>and</w:t>
            </w:r>
            <w:r>
              <w:rPr>
                <w:rFonts w:ascii="Arial" w:hAnsi="Arial"/>
                <w:spacing w:val="-10"/>
                <w:sz w:val="22"/>
              </w:rPr>
              <w:t> </w:t>
            </w:r>
            <w:r>
              <w:rPr>
                <w:rFonts w:ascii="Arial" w:hAnsi="Arial"/>
                <w:sz w:val="22"/>
              </w:rPr>
              <w:t>final </w:t>
            </w:r>
            <w:r>
              <w:rPr>
                <w:rFonts w:ascii="Arial" w:hAnsi="Arial"/>
                <w:spacing w:val="-2"/>
                <w:sz w:val="22"/>
              </w:rPr>
              <w:t>reports</w:t>
            </w:r>
          </w:p>
          <w:p>
            <w:pPr>
              <w:pStyle w:val="TableParagraph"/>
              <w:numPr>
                <w:ilvl w:val="0"/>
                <w:numId w:val="19"/>
              </w:numPr>
              <w:tabs>
                <w:tab w:pos="835" w:val="left" w:leader="none"/>
              </w:tabs>
              <w:spacing w:line="240" w:lineRule="auto" w:before="22" w:after="0"/>
              <w:ind w:left="835" w:right="0" w:hanging="361"/>
              <w:jc w:val="left"/>
              <w:rPr>
                <w:rFonts w:ascii="Arial" w:hAnsi="Arial"/>
                <w:sz w:val="22"/>
              </w:rPr>
            </w:pPr>
            <w:r>
              <w:rPr>
                <w:rFonts w:ascii="Arial" w:hAnsi="Arial"/>
                <w:sz w:val="22"/>
              </w:rPr>
              <w:t>Measure</w:t>
            </w:r>
            <w:r>
              <w:rPr>
                <w:rFonts w:ascii="Arial" w:hAnsi="Arial"/>
                <w:spacing w:val="-11"/>
                <w:sz w:val="22"/>
              </w:rPr>
              <w:t> </w:t>
            </w:r>
            <w:r>
              <w:rPr>
                <w:rFonts w:ascii="Arial" w:hAnsi="Arial"/>
                <w:sz w:val="22"/>
              </w:rPr>
              <w:t>of</w:t>
            </w:r>
            <w:r>
              <w:rPr>
                <w:rFonts w:ascii="Arial" w:hAnsi="Arial"/>
                <w:spacing w:val="-11"/>
                <w:sz w:val="22"/>
              </w:rPr>
              <w:t> </w:t>
            </w:r>
            <w:r>
              <w:rPr>
                <w:rFonts w:ascii="Arial" w:hAnsi="Arial"/>
                <w:sz w:val="22"/>
              </w:rPr>
              <w:t>Student</w:t>
            </w:r>
            <w:r>
              <w:rPr>
                <w:rFonts w:ascii="Arial" w:hAnsi="Arial"/>
                <w:spacing w:val="-11"/>
                <w:sz w:val="22"/>
              </w:rPr>
              <w:t> </w:t>
            </w:r>
            <w:r>
              <w:rPr>
                <w:rFonts w:ascii="Arial" w:hAnsi="Arial"/>
                <w:sz w:val="22"/>
              </w:rPr>
              <w:t>Learning</w:t>
            </w:r>
            <w:r>
              <w:rPr>
                <w:rFonts w:ascii="Arial" w:hAnsi="Arial"/>
                <w:spacing w:val="-10"/>
                <w:sz w:val="22"/>
              </w:rPr>
              <w:t> </w:t>
            </w:r>
            <w:r>
              <w:rPr>
                <w:rFonts w:ascii="Arial" w:hAnsi="Arial"/>
                <w:spacing w:val="-2"/>
                <w:sz w:val="22"/>
              </w:rPr>
              <w:t>Worksheet</w:t>
            </w:r>
          </w:p>
        </w:tc>
      </w:tr>
    </w:tbl>
    <w:p>
      <w:pPr>
        <w:spacing w:after="0" w:line="240" w:lineRule="auto"/>
        <w:jc w:val="left"/>
        <w:rPr>
          <w:rFonts w:ascii="Arial" w:hAnsi="Arial"/>
          <w:sz w:val="22"/>
        </w:rPr>
        <w:sectPr>
          <w:pgSz w:w="12240" w:h="15840"/>
          <w:pgMar w:header="751" w:footer="0" w:top="1320" w:bottom="280" w:left="1280" w:right="120"/>
        </w:sectPr>
      </w:pPr>
    </w:p>
    <w:p>
      <w:pPr>
        <w:pStyle w:val="BodyText"/>
        <w:spacing w:before="10"/>
        <w:rPr>
          <w:sz w:val="7"/>
        </w:rPr>
      </w:pPr>
    </w:p>
    <w:tbl>
      <w:tblPr>
        <w:tblW w:w="0" w:type="auto"/>
        <w:jc w:val="left"/>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18"/>
        <w:gridCol w:w="1728"/>
        <w:gridCol w:w="5894"/>
      </w:tblGrid>
      <w:tr>
        <w:trPr>
          <w:trHeight w:val="810" w:hRule="atLeast"/>
        </w:trPr>
        <w:tc>
          <w:tcPr>
            <w:tcW w:w="1718" w:type="dxa"/>
          </w:tcPr>
          <w:p>
            <w:pPr>
              <w:pStyle w:val="TableParagraph"/>
              <w:rPr>
                <w:rFonts w:ascii="Times New Roman"/>
                <w:sz w:val="22"/>
              </w:rPr>
            </w:pPr>
          </w:p>
        </w:tc>
        <w:tc>
          <w:tcPr>
            <w:tcW w:w="1728" w:type="dxa"/>
          </w:tcPr>
          <w:p>
            <w:pPr>
              <w:pStyle w:val="TableParagraph"/>
              <w:rPr>
                <w:rFonts w:ascii="Times New Roman"/>
                <w:sz w:val="22"/>
              </w:rPr>
            </w:pPr>
          </w:p>
        </w:tc>
        <w:tc>
          <w:tcPr>
            <w:tcW w:w="5894" w:type="dxa"/>
          </w:tcPr>
          <w:p>
            <w:pPr>
              <w:pStyle w:val="TableParagraph"/>
              <w:numPr>
                <w:ilvl w:val="0"/>
                <w:numId w:val="20"/>
              </w:numPr>
              <w:tabs>
                <w:tab w:pos="835" w:val="left" w:leader="none"/>
              </w:tabs>
              <w:spacing w:line="240" w:lineRule="auto" w:before="115" w:after="0"/>
              <w:ind w:left="835" w:right="0" w:hanging="361"/>
              <w:jc w:val="left"/>
              <w:rPr>
                <w:rFonts w:ascii="Arial" w:hAnsi="Arial"/>
                <w:sz w:val="22"/>
              </w:rPr>
            </w:pPr>
            <w:r>
              <w:rPr>
                <w:rFonts w:ascii="Arial" w:hAnsi="Arial"/>
                <w:spacing w:val="-2"/>
                <w:sz w:val="22"/>
              </w:rPr>
              <w:t>Student</w:t>
            </w:r>
            <w:r>
              <w:rPr>
                <w:rFonts w:ascii="Arial" w:hAnsi="Arial"/>
                <w:spacing w:val="-11"/>
                <w:sz w:val="22"/>
              </w:rPr>
              <w:t> </w:t>
            </w:r>
            <w:r>
              <w:rPr>
                <w:rFonts w:ascii="Arial" w:hAnsi="Arial"/>
                <w:spacing w:val="-2"/>
                <w:sz w:val="22"/>
              </w:rPr>
              <w:t>Feedback</w:t>
            </w:r>
            <w:r>
              <w:rPr>
                <w:rFonts w:ascii="Arial" w:hAnsi="Arial"/>
                <w:spacing w:val="-10"/>
                <w:sz w:val="22"/>
              </w:rPr>
              <w:t> </w:t>
            </w:r>
            <w:r>
              <w:rPr>
                <w:rFonts w:ascii="Arial" w:hAnsi="Arial"/>
                <w:spacing w:val="-2"/>
                <w:sz w:val="22"/>
              </w:rPr>
              <w:t>Survey</w:t>
            </w:r>
            <w:r>
              <w:rPr>
                <w:rFonts w:ascii="Arial" w:hAnsi="Arial"/>
                <w:spacing w:val="-10"/>
                <w:sz w:val="22"/>
              </w:rPr>
              <w:t> </w:t>
            </w:r>
            <w:r>
              <w:rPr>
                <w:rFonts w:ascii="Arial" w:hAnsi="Arial"/>
                <w:spacing w:val="-2"/>
                <w:sz w:val="22"/>
              </w:rPr>
              <w:t>summary</w:t>
            </w:r>
            <w:r>
              <w:rPr>
                <w:rFonts w:ascii="Arial" w:hAnsi="Arial"/>
                <w:spacing w:val="-9"/>
                <w:sz w:val="22"/>
              </w:rPr>
              <w:t> </w:t>
            </w:r>
            <w:r>
              <w:rPr>
                <w:rFonts w:ascii="Arial" w:hAnsi="Arial"/>
                <w:spacing w:val="-2"/>
                <w:sz w:val="22"/>
              </w:rPr>
              <w:t>and</w:t>
            </w:r>
            <w:r>
              <w:rPr>
                <w:rFonts w:ascii="Arial" w:hAnsi="Arial"/>
                <w:spacing w:val="-10"/>
                <w:sz w:val="22"/>
              </w:rPr>
              <w:t> </w:t>
            </w:r>
            <w:r>
              <w:rPr>
                <w:rFonts w:ascii="Arial" w:hAnsi="Arial"/>
                <w:spacing w:val="-2"/>
                <w:sz w:val="22"/>
              </w:rPr>
              <w:t>report</w:t>
            </w:r>
          </w:p>
          <w:p>
            <w:pPr>
              <w:pStyle w:val="TableParagraph"/>
              <w:numPr>
                <w:ilvl w:val="0"/>
                <w:numId w:val="20"/>
              </w:numPr>
              <w:tabs>
                <w:tab w:pos="835" w:val="left" w:leader="none"/>
              </w:tabs>
              <w:spacing w:line="240" w:lineRule="auto" w:before="32" w:after="0"/>
              <w:ind w:left="835" w:right="0" w:hanging="361"/>
              <w:jc w:val="left"/>
              <w:rPr>
                <w:rFonts w:ascii="Arial" w:hAnsi="Arial"/>
                <w:sz w:val="22"/>
              </w:rPr>
            </w:pPr>
            <w:r>
              <w:rPr>
                <w:rFonts w:ascii="Arial" w:hAnsi="Arial"/>
                <w:sz w:val="22"/>
              </w:rPr>
              <w:t>Finalized</w:t>
            </w:r>
            <w:r>
              <w:rPr>
                <w:rFonts w:ascii="Arial" w:hAnsi="Arial"/>
                <w:spacing w:val="-6"/>
                <w:sz w:val="22"/>
              </w:rPr>
              <w:t> </w:t>
            </w:r>
            <w:r>
              <w:rPr>
                <w:rFonts w:ascii="Arial" w:hAnsi="Arial"/>
                <w:sz w:val="22"/>
              </w:rPr>
              <w:t>Goal</w:t>
            </w:r>
            <w:r>
              <w:rPr>
                <w:rFonts w:ascii="Arial" w:hAnsi="Arial"/>
                <w:spacing w:val="-5"/>
                <w:sz w:val="22"/>
              </w:rPr>
              <w:t> </w:t>
            </w:r>
            <w:r>
              <w:rPr>
                <w:rFonts w:ascii="Arial" w:hAnsi="Arial"/>
                <w:sz w:val="22"/>
              </w:rPr>
              <w:t>and</w:t>
            </w:r>
            <w:r>
              <w:rPr>
                <w:rFonts w:ascii="Arial" w:hAnsi="Arial"/>
                <w:spacing w:val="-6"/>
                <w:sz w:val="22"/>
              </w:rPr>
              <w:t> </w:t>
            </w:r>
            <w:r>
              <w:rPr>
                <w:rFonts w:ascii="Arial" w:hAnsi="Arial"/>
                <w:sz w:val="22"/>
              </w:rPr>
              <w:t>Implementation</w:t>
            </w:r>
            <w:r>
              <w:rPr>
                <w:rFonts w:ascii="Arial" w:hAnsi="Arial"/>
                <w:spacing w:val="-4"/>
                <w:sz w:val="22"/>
              </w:rPr>
              <w:t> Form</w:t>
            </w:r>
          </w:p>
        </w:tc>
      </w:tr>
      <w:tr>
        <w:trPr>
          <w:trHeight w:val="5620" w:hRule="atLeast"/>
        </w:trPr>
        <w:tc>
          <w:tcPr>
            <w:tcW w:w="1718" w:type="dxa"/>
          </w:tcPr>
          <w:p>
            <w:pPr>
              <w:pStyle w:val="TableParagraph"/>
              <w:spacing w:before="115"/>
              <w:ind w:left="113"/>
              <w:rPr>
                <w:rFonts w:ascii="Arial"/>
                <w:sz w:val="22"/>
              </w:rPr>
            </w:pPr>
            <w:r>
              <w:rPr>
                <w:rFonts w:ascii="Arial"/>
                <w:spacing w:val="-2"/>
                <w:sz w:val="22"/>
              </w:rPr>
              <w:t>Practicum</w:t>
            </w:r>
          </w:p>
        </w:tc>
        <w:tc>
          <w:tcPr>
            <w:tcW w:w="1728" w:type="dxa"/>
          </w:tcPr>
          <w:p>
            <w:pPr>
              <w:pStyle w:val="TableParagraph"/>
              <w:rPr>
                <w:rFonts w:ascii="Times New Roman"/>
                <w:sz w:val="22"/>
              </w:rPr>
            </w:pPr>
          </w:p>
        </w:tc>
        <w:tc>
          <w:tcPr>
            <w:tcW w:w="5894" w:type="dxa"/>
          </w:tcPr>
          <w:p>
            <w:pPr>
              <w:pStyle w:val="TableParagraph"/>
              <w:numPr>
                <w:ilvl w:val="0"/>
                <w:numId w:val="21"/>
              </w:numPr>
              <w:tabs>
                <w:tab w:pos="835" w:val="left" w:leader="none"/>
              </w:tabs>
              <w:spacing w:line="276" w:lineRule="auto" w:before="119" w:after="0"/>
              <w:ind w:left="835" w:right="148" w:hanging="360"/>
              <w:jc w:val="both"/>
              <w:rPr>
                <w:rFonts w:ascii="Arial" w:hAnsi="Arial"/>
                <w:sz w:val="22"/>
              </w:rPr>
            </w:pPr>
            <w:r>
              <w:rPr>
                <w:rFonts w:ascii="Arial" w:hAnsi="Arial"/>
                <w:sz w:val="22"/>
              </w:rPr>
              <w:t>Lesson plan and reflection report for each formal observation by your program supervisor (4 lesson plans and 4 “Post-Observation Reflection Forms”)</w:t>
            </w:r>
          </w:p>
          <w:p>
            <w:pPr>
              <w:pStyle w:val="TableParagraph"/>
              <w:numPr>
                <w:ilvl w:val="0"/>
                <w:numId w:val="21"/>
              </w:numPr>
              <w:tabs>
                <w:tab w:pos="835" w:val="left" w:leader="none"/>
              </w:tabs>
              <w:spacing w:line="266" w:lineRule="auto" w:before="13" w:after="0"/>
              <w:ind w:left="835" w:right="260" w:hanging="360"/>
              <w:jc w:val="both"/>
              <w:rPr>
                <w:rFonts w:ascii="Arial" w:hAnsi="Arial"/>
                <w:sz w:val="22"/>
              </w:rPr>
            </w:pPr>
            <w:r>
              <w:rPr>
                <w:rFonts w:ascii="Arial" w:hAnsi="Arial"/>
                <w:sz w:val="22"/>
              </w:rPr>
              <w:t>Program</w:t>
            </w:r>
            <w:r>
              <w:rPr>
                <w:rFonts w:ascii="Arial" w:hAnsi="Arial"/>
                <w:spacing w:val="-11"/>
                <w:sz w:val="22"/>
              </w:rPr>
              <w:t> </w:t>
            </w:r>
            <w:r>
              <w:rPr>
                <w:rFonts w:ascii="Arial" w:hAnsi="Arial"/>
                <w:sz w:val="22"/>
              </w:rPr>
              <w:t>Supervisor’s</w:t>
            </w:r>
            <w:r>
              <w:rPr>
                <w:rFonts w:ascii="Arial" w:hAnsi="Arial"/>
                <w:spacing w:val="-11"/>
                <w:sz w:val="22"/>
              </w:rPr>
              <w:t> </w:t>
            </w:r>
            <w:r>
              <w:rPr>
                <w:rFonts w:ascii="Arial" w:hAnsi="Arial"/>
                <w:sz w:val="22"/>
              </w:rPr>
              <w:t>Observation</w:t>
            </w:r>
            <w:r>
              <w:rPr>
                <w:rFonts w:ascii="Arial" w:hAnsi="Arial"/>
                <w:spacing w:val="-10"/>
                <w:sz w:val="22"/>
              </w:rPr>
              <w:t> </w:t>
            </w:r>
            <w:r>
              <w:rPr>
                <w:rFonts w:ascii="Arial" w:hAnsi="Arial"/>
                <w:sz w:val="22"/>
              </w:rPr>
              <w:t>Form</w:t>
            </w:r>
            <w:r>
              <w:rPr>
                <w:rFonts w:ascii="Arial" w:hAnsi="Arial"/>
                <w:spacing w:val="-11"/>
                <w:sz w:val="22"/>
              </w:rPr>
              <w:t> </w:t>
            </w:r>
            <w:r>
              <w:rPr>
                <w:rFonts w:ascii="Arial" w:hAnsi="Arial"/>
                <w:sz w:val="22"/>
              </w:rPr>
              <w:t>for</w:t>
            </w:r>
            <w:r>
              <w:rPr>
                <w:rFonts w:ascii="Arial" w:hAnsi="Arial"/>
                <w:spacing w:val="-10"/>
                <w:sz w:val="22"/>
              </w:rPr>
              <w:t> </w:t>
            </w:r>
            <w:r>
              <w:rPr>
                <w:rFonts w:ascii="Arial" w:hAnsi="Arial"/>
                <w:sz w:val="22"/>
              </w:rPr>
              <w:t>each formal observation (download this from Tk20)</w:t>
            </w:r>
          </w:p>
          <w:p>
            <w:pPr>
              <w:pStyle w:val="TableParagraph"/>
              <w:numPr>
                <w:ilvl w:val="0"/>
                <w:numId w:val="21"/>
              </w:numPr>
              <w:tabs>
                <w:tab w:pos="835" w:val="left" w:leader="none"/>
              </w:tabs>
              <w:spacing w:line="280" w:lineRule="auto" w:before="22" w:after="0"/>
              <w:ind w:left="835" w:right="117" w:hanging="360"/>
              <w:jc w:val="left"/>
              <w:rPr>
                <w:rFonts w:ascii="Arial" w:hAnsi="Arial"/>
                <w:sz w:val="22"/>
              </w:rPr>
            </w:pPr>
            <w:r>
              <w:rPr>
                <w:rFonts w:ascii="Arial" w:hAnsi="Arial"/>
                <w:sz w:val="22"/>
              </w:rPr>
              <w:t>Formative</w:t>
            </w:r>
            <w:r>
              <w:rPr>
                <w:rFonts w:ascii="Arial" w:hAnsi="Arial"/>
                <w:spacing w:val="-8"/>
                <w:sz w:val="22"/>
              </w:rPr>
              <w:t> </w:t>
            </w:r>
            <w:r>
              <w:rPr>
                <w:rFonts w:ascii="Arial" w:hAnsi="Arial"/>
                <w:sz w:val="22"/>
              </w:rPr>
              <w:t>assessment</w:t>
            </w:r>
            <w:r>
              <w:rPr>
                <w:rFonts w:ascii="Arial" w:hAnsi="Arial"/>
                <w:spacing w:val="-8"/>
                <w:sz w:val="22"/>
              </w:rPr>
              <w:t> </w:t>
            </w:r>
            <w:r>
              <w:rPr>
                <w:rFonts w:ascii="Arial" w:hAnsi="Arial"/>
                <w:sz w:val="22"/>
              </w:rPr>
              <w:t>candidate</w:t>
            </w:r>
            <w:r>
              <w:rPr>
                <w:rFonts w:ascii="Arial" w:hAnsi="Arial"/>
                <w:spacing w:val="-8"/>
                <w:sz w:val="22"/>
              </w:rPr>
              <w:t> </w:t>
            </w:r>
            <w:r>
              <w:rPr>
                <w:rFonts w:ascii="Arial" w:hAnsi="Arial"/>
                <w:sz w:val="22"/>
              </w:rPr>
              <w:t>worksheet</w:t>
            </w:r>
            <w:r>
              <w:rPr>
                <w:rFonts w:ascii="Arial" w:hAnsi="Arial"/>
                <w:spacing w:val="-8"/>
                <w:sz w:val="22"/>
              </w:rPr>
              <w:t> </w:t>
            </w:r>
            <w:r>
              <w:rPr>
                <w:rFonts w:ascii="Arial" w:hAnsi="Arial"/>
                <w:sz w:val="22"/>
              </w:rPr>
              <w:t>(“Pre- Observation Planning Form” for Observation #2) with answers that include one or more examples</w:t>
            </w:r>
            <w:r>
              <w:rPr>
                <w:rFonts w:ascii="Arial" w:hAnsi="Arial"/>
                <w:spacing w:val="40"/>
                <w:sz w:val="22"/>
              </w:rPr>
              <w:t> </w:t>
            </w:r>
            <w:r>
              <w:rPr>
                <w:rFonts w:ascii="Arial" w:hAnsi="Arial"/>
                <w:sz w:val="22"/>
              </w:rPr>
              <w:t>of</w:t>
            </w:r>
            <w:r>
              <w:rPr>
                <w:rFonts w:ascii="Arial" w:hAnsi="Arial"/>
                <w:spacing w:val="-12"/>
                <w:sz w:val="22"/>
              </w:rPr>
              <w:t> </w:t>
            </w:r>
            <w:r>
              <w:rPr>
                <w:rFonts w:ascii="Arial" w:hAnsi="Arial"/>
                <w:sz w:val="22"/>
              </w:rPr>
              <w:t>evidence</w:t>
            </w:r>
            <w:r>
              <w:rPr>
                <w:rFonts w:ascii="Arial" w:hAnsi="Arial"/>
                <w:spacing w:val="-12"/>
                <w:sz w:val="22"/>
              </w:rPr>
              <w:t> </w:t>
            </w:r>
            <w:r>
              <w:rPr>
                <w:rFonts w:ascii="Arial" w:hAnsi="Arial"/>
                <w:sz w:val="22"/>
              </w:rPr>
              <w:t>for</w:t>
            </w:r>
            <w:r>
              <w:rPr>
                <w:rFonts w:ascii="Arial" w:hAnsi="Arial"/>
                <w:spacing w:val="-12"/>
                <w:sz w:val="22"/>
              </w:rPr>
              <w:t> </w:t>
            </w:r>
            <w:r>
              <w:rPr>
                <w:rFonts w:ascii="Arial" w:hAnsi="Arial"/>
                <w:sz w:val="22"/>
              </w:rPr>
              <w:t>each</w:t>
            </w:r>
            <w:r>
              <w:rPr>
                <w:rFonts w:ascii="Arial" w:hAnsi="Arial"/>
                <w:spacing w:val="-11"/>
                <w:sz w:val="22"/>
              </w:rPr>
              <w:t> </w:t>
            </w:r>
            <w:r>
              <w:rPr>
                <w:rFonts w:ascii="Arial" w:hAnsi="Arial"/>
                <w:color w:val="0000FF"/>
                <w:sz w:val="22"/>
                <w:u w:val="single" w:color="0000FF"/>
              </w:rPr>
              <w:t>CAP</w:t>
            </w:r>
            <w:r>
              <w:rPr>
                <w:rFonts w:ascii="Arial" w:hAnsi="Arial"/>
                <w:color w:val="0000FF"/>
                <w:spacing w:val="-12"/>
                <w:sz w:val="22"/>
                <w:u w:val="single" w:color="0000FF"/>
              </w:rPr>
              <w:t> </w:t>
            </w:r>
            <w:r>
              <w:rPr>
                <w:rFonts w:ascii="Arial" w:hAnsi="Arial"/>
                <w:color w:val="0000FF"/>
                <w:sz w:val="22"/>
                <w:u w:val="single" w:color="0000FF"/>
              </w:rPr>
              <w:t>Essential</w:t>
            </w:r>
            <w:r>
              <w:rPr>
                <w:rFonts w:ascii="Arial" w:hAnsi="Arial"/>
                <w:color w:val="0000FF"/>
                <w:spacing w:val="-11"/>
                <w:sz w:val="22"/>
                <w:u w:val="single" w:color="0000FF"/>
              </w:rPr>
              <w:t> </w:t>
            </w:r>
            <w:r>
              <w:rPr>
                <w:rFonts w:ascii="Arial" w:hAnsi="Arial"/>
                <w:color w:val="0000FF"/>
                <w:sz w:val="22"/>
                <w:u w:val="single" w:color="0000FF"/>
              </w:rPr>
              <w:t>Element</w:t>
            </w:r>
            <w:r>
              <w:rPr>
                <w:rFonts w:ascii="Arial" w:hAnsi="Arial"/>
                <w:color w:val="0000FF"/>
                <w:spacing w:val="-11"/>
                <w:sz w:val="22"/>
              </w:rPr>
              <w:t> </w:t>
            </w:r>
            <w:r>
              <w:rPr>
                <w:rFonts w:ascii="Arial" w:hAnsi="Arial"/>
                <w:sz w:val="22"/>
              </w:rPr>
              <w:t>in</w:t>
            </w:r>
            <w:r>
              <w:rPr>
                <w:rFonts w:ascii="Arial" w:hAnsi="Arial"/>
                <w:spacing w:val="-12"/>
                <w:sz w:val="22"/>
              </w:rPr>
              <w:t> </w:t>
            </w:r>
            <w:r>
              <w:rPr>
                <w:rFonts w:ascii="Arial" w:hAnsi="Arial"/>
                <w:sz w:val="22"/>
              </w:rPr>
              <w:t>that </w:t>
            </w:r>
            <w:r>
              <w:rPr>
                <w:rFonts w:ascii="Arial" w:hAnsi="Arial"/>
                <w:spacing w:val="-2"/>
                <w:sz w:val="22"/>
              </w:rPr>
              <w:t>observation.</w:t>
            </w:r>
          </w:p>
          <w:p>
            <w:pPr>
              <w:pStyle w:val="TableParagraph"/>
              <w:numPr>
                <w:ilvl w:val="0"/>
                <w:numId w:val="21"/>
              </w:numPr>
              <w:tabs>
                <w:tab w:pos="835" w:val="left" w:leader="none"/>
              </w:tabs>
              <w:spacing w:line="280" w:lineRule="auto" w:before="11" w:after="0"/>
              <w:ind w:left="835" w:right="286" w:hanging="360"/>
              <w:jc w:val="left"/>
              <w:rPr>
                <w:rFonts w:ascii="Arial" w:hAnsi="Arial"/>
                <w:sz w:val="22"/>
              </w:rPr>
            </w:pPr>
            <w:r>
              <w:rPr>
                <w:rFonts w:ascii="Arial" w:hAnsi="Arial"/>
                <w:sz w:val="22"/>
              </w:rPr>
              <w:t>Summative assessment candidate worksheet (“Pre-Planning Observation Planning Form” for Observation</w:t>
            </w:r>
            <w:r>
              <w:rPr>
                <w:rFonts w:ascii="Arial" w:hAnsi="Arial"/>
                <w:spacing w:val="-8"/>
                <w:sz w:val="22"/>
              </w:rPr>
              <w:t> </w:t>
            </w:r>
            <w:r>
              <w:rPr>
                <w:rFonts w:ascii="Arial" w:hAnsi="Arial"/>
                <w:sz w:val="22"/>
              </w:rPr>
              <w:t>#4)</w:t>
            </w:r>
            <w:r>
              <w:rPr>
                <w:rFonts w:ascii="Arial" w:hAnsi="Arial"/>
                <w:spacing w:val="-8"/>
                <w:sz w:val="22"/>
              </w:rPr>
              <w:t> </w:t>
            </w:r>
            <w:r>
              <w:rPr>
                <w:rFonts w:ascii="Arial" w:hAnsi="Arial"/>
                <w:sz w:val="22"/>
              </w:rPr>
              <w:t>with</w:t>
            </w:r>
            <w:r>
              <w:rPr>
                <w:rFonts w:ascii="Arial" w:hAnsi="Arial"/>
                <w:spacing w:val="-8"/>
                <w:sz w:val="22"/>
              </w:rPr>
              <w:t> </w:t>
            </w:r>
            <w:r>
              <w:rPr>
                <w:rFonts w:ascii="Arial" w:hAnsi="Arial"/>
                <w:sz w:val="22"/>
              </w:rPr>
              <w:t>answers</w:t>
            </w:r>
            <w:r>
              <w:rPr>
                <w:rFonts w:ascii="Arial" w:hAnsi="Arial"/>
                <w:spacing w:val="-8"/>
                <w:sz w:val="22"/>
              </w:rPr>
              <w:t> </w:t>
            </w:r>
            <w:r>
              <w:rPr>
                <w:rFonts w:ascii="Arial" w:hAnsi="Arial"/>
                <w:sz w:val="22"/>
              </w:rPr>
              <w:t>that</w:t>
            </w:r>
            <w:r>
              <w:rPr>
                <w:rFonts w:ascii="Arial" w:hAnsi="Arial"/>
                <w:spacing w:val="-7"/>
                <w:sz w:val="22"/>
              </w:rPr>
              <w:t> </w:t>
            </w:r>
            <w:r>
              <w:rPr>
                <w:rFonts w:ascii="Arial" w:hAnsi="Arial"/>
                <w:sz w:val="22"/>
              </w:rPr>
              <w:t>include</w:t>
            </w:r>
            <w:r>
              <w:rPr>
                <w:rFonts w:ascii="Arial" w:hAnsi="Arial"/>
                <w:spacing w:val="-8"/>
                <w:sz w:val="22"/>
              </w:rPr>
              <w:t> </w:t>
            </w:r>
            <w:r>
              <w:rPr>
                <w:rFonts w:ascii="Arial" w:hAnsi="Arial"/>
                <w:sz w:val="22"/>
              </w:rPr>
              <w:t>one</w:t>
            </w:r>
            <w:r>
              <w:rPr>
                <w:rFonts w:ascii="Arial" w:hAnsi="Arial"/>
                <w:spacing w:val="-8"/>
                <w:sz w:val="22"/>
              </w:rPr>
              <w:t> </w:t>
            </w:r>
            <w:r>
              <w:rPr>
                <w:rFonts w:ascii="Arial" w:hAnsi="Arial"/>
                <w:sz w:val="22"/>
              </w:rPr>
              <w:t>or more examples of evidence for each </w:t>
            </w:r>
            <w:r>
              <w:rPr>
                <w:rFonts w:ascii="Arial" w:hAnsi="Arial"/>
                <w:color w:val="0000FF"/>
                <w:sz w:val="22"/>
                <w:u w:val="single" w:color="0000FF"/>
              </w:rPr>
              <w:t>CAP</w:t>
            </w:r>
            <w:r>
              <w:rPr>
                <w:rFonts w:ascii="Arial" w:hAnsi="Arial"/>
                <w:color w:val="0000FF"/>
                <w:sz w:val="22"/>
              </w:rPr>
              <w:t> </w:t>
            </w:r>
            <w:r>
              <w:rPr>
                <w:rFonts w:ascii="Arial" w:hAnsi="Arial"/>
                <w:color w:val="0000FF"/>
                <w:sz w:val="22"/>
                <w:u w:val="single" w:color="0000FF"/>
              </w:rPr>
              <w:t>Essential Element</w:t>
            </w:r>
            <w:r>
              <w:rPr>
                <w:rFonts w:ascii="Arial" w:hAnsi="Arial"/>
                <w:color w:val="0000FF"/>
                <w:sz w:val="22"/>
              </w:rPr>
              <w:t> </w:t>
            </w:r>
            <w:r>
              <w:rPr>
                <w:rFonts w:ascii="Arial" w:hAnsi="Arial"/>
                <w:sz w:val="22"/>
              </w:rPr>
              <w:t>in that observation.</w:t>
            </w:r>
          </w:p>
          <w:p>
            <w:pPr>
              <w:pStyle w:val="TableParagraph"/>
              <w:numPr>
                <w:ilvl w:val="0"/>
                <w:numId w:val="21"/>
              </w:numPr>
              <w:tabs>
                <w:tab w:pos="835" w:val="left" w:leader="none"/>
              </w:tabs>
              <w:spacing w:line="278" w:lineRule="auto" w:before="1" w:after="0"/>
              <w:ind w:left="835" w:right="243" w:hanging="360"/>
              <w:jc w:val="both"/>
              <w:rPr>
                <w:rFonts w:ascii="Arial" w:hAnsi="Arial"/>
                <w:sz w:val="22"/>
              </w:rPr>
            </w:pPr>
            <w:r>
              <w:rPr>
                <w:rFonts w:ascii="Arial" w:hAnsi="Arial"/>
                <w:sz w:val="22"/>
              </w:rPr>
              <w:t>Practicum</w:t>
            </w:r>
            <w:r>
              <w:rPr>
                <w:rFonts w:ascii="Arial" w:hAnsi="Arial"/>
                <w:spacing w:val="-6"/>
                <w:sz w:val="22"/>
              </w:rPr>
              <w:t> </w:t>
            </w:r>
            <w:r>
              <w:rPr>
                <w:rFonts w:ascii="Arial" w:hAnsi="Arial"/>
                <w:sz w:val="22"/>
              </w:rPr>
              <w:t>hours</w:t>
            </w:r>
            <w:r>
              <w:rPr>
                <w:rFonts w:ascii="Arial" w:hAnsi="Arial"/>
                <w:spacing w:val="-5"/>
                <w:sz w:val="22"/>
              </w:rPr>
              <w:t> </w:t>
            </w:r>
            <w:r>
              <w:rPr>
                <w:rFonts w:ascii="Arial" w:hAnsi="Arial"/>
                <w:sz w:val="22"/>
              </w:rPr>
              <w:t>log</w:t>
            </w:r>
            <w:r>
              <w:rPr>
                <w:rFonts w:ascii="Arial" w:hAnsi="Arial"/>
                <w:spacing w:val="-5"/>
                <w:sz w:val="22"/>
              </w:rPr>
              <w:t> </w:t>
            </w:r>
            <w:r>
              <w:rPr>
                <w:rFonts w:ascii="Arial" w:hAnsi="Arial"/>
                <w:sz w:val="22"/>
              </w:rPr>
              <w:t>and</w:t>
            </w:r>
            <w:r>
              <w:rPr>
                <w:rFonts w:ascii="Arial" w:hAnsi="Arial"/>
                <w:spacing w:val="-5"/>
                <w:sz w:val="22"/>
              </w:rPr>
              <w:t> </w:t>
            </w:r>
            <w:r>
              <w:rPr>
                <w:rFonts w:ascii="Arial" w:hAnsi="Arial"/>
                <w:sz w:val="22"/>
              </w:rPr>
              <w:t>signature</w:t>
            </w:r>
            <w:r>
              <w:rPr>
                <w:rFonts w:ascii="Arial" w:hAnsi="Arial"/>
                <w:spacing w:val="-6"/>
                <w:sz w:val="22"/>
              </w:rPr>
              <w:t> </w:t>
            </w:r>
            <w:r>
              <w:rPr>
                <w:rFonts w:ascii="Arial" w:hAnsi="Arial"/>
                <w:sz w:val="22"/>
              </w:rPr>
              <w:t>sheet</w:t>
            </w:r>
            <w:r>
              <w:rPr>
                <w:rFonts w:ascii="Arial" w:hAnsi="Arial"/>
                <w:spacing w:val="-5"/>
                <w:sz w:val="22"/>
              </w:rPr>
              <w:t> </w:t>
            </w:r>
            <w:r>
              <w:rPr>
                <w:rFonts w:ascii="Arial" w:hAnsi="Arial"/>
                <w:sz w:val="22"/>
              </w:rPr>
              <w:t>for</w:t>
            </w:r>
            <w:r>
              <w:rPr>
                <w:rFonts w:ascii="Arial" w:hAnsi="Arial"/>
                <w:spacing w:val="-5"/>
                <w:sz w:val="22"/>
              </w:rPr>
              <w:t> </w:t>
            </w:r>
            <w:r>
              <w:rPr>
                <w:rFonts w:ascii="Arial" w:hAnsi="Arial"/>
                <w:i/>
                <w:sz w:val="22"/>
              </w:rPr>
              <w:t>each</w:t>
            </w:r>
            <w:r>
              <w:rPr>
                <w:rFonts w:ascii="Arial" w:hAnsi="Arial"/>
                <w:i/>
                <w:sz w:val="22"/>
              </w:rPr>
              <w:t> </w:t>
            </w:r>
            <w:r>
              <w:rPr>
                <w:rFonts w:ascii="Arial" w:hAnsi="Arial"/>
                <w:sz w:val="22"/>
              </w:rPr>
              <w:t>placement showing that the requisite hours have been met.</w:t>
            </w:r>
          </w:p>
        </w:tc>
      </w:tr>
      <w:tr>
        <w:trPr>
          <w:trHeight w:val="1410" w:hRule="atLeast"/>
        </w:trPr>
        <w:tc>
          <w:tcPr>
            <w:tcW w:w="1718" w:type="dxa"/>
          </w:tcPr>
          <w:p>
            <w:pPr>
              <w:pStyle w:val="TableParagraph"/>
              <w:spacing w:line="283" w:lineRule="auto" w:before="119"/>
              <w:ind w:left="113" w:right="135"/>
              <w:rPr>
                <w:rFonts w:ascii="Arial"/>
                <w:sz w:val="22"/>
              </w:rPr>
            </w:pPr>
            <w:r>
              <w:rPr>
                <w:rFonts w:ascii="Arial"/>
                <w:spacing w:val="-2"/>
                <w:sz w:val="22"/>
              </w:rPr>
              <w:t>Program Specific Subject</w:t>
            </w:r>
            <w:r>
              <w:rPr>
                <w:rFonts w:ascii="Arial"/>
                <w:spacing w:val="-14"/>
                <w:sz w:val="22"/>
              </w:rPr>
              <w:t> </w:t>
            </w:r>
            <w:r>
              <w:rPr>
                <w:rFonts w:ascii="Arial"/>
                <w:spacing w:val="-2"/>
                <w:sz w:val="22"/>
              </w:rPr>
              <w:t>Matter Knowledge</w:t>
            </w:r>
          </w:p>
        </w:tc>
        <w:tc>
          <w:tcPr>
            <w:tcW w:w="1728" w:type="dxa"/>
          </w:tcPr>
          <w:p>
            <w:pPr>
              <w:pStyle w:val="TableParagraph"/>
              <w:spacing w:line="285" w:lineRule="auto" w:before="119"/>
              <w:ind w:left="115"/>
              <w:rPr>
                <w:rFonts w:ascii="Arial"/>
                <w:sz w:val="22"/>
              </w:rPr>
            </w:pPr>
            <w:r>
              <w:rPr>
                <w:rFonts w:ascii="Arial"/>
                <w:sz w:val="22"/>
              </w:rPr>
              <w:t>1.A.1: Music </w:t>
            </w:r>
            <w:r>
              <w:rPr>
                <w:rFonts w:ascii="Arial"/>
                <w:spacing w:val="-2"/>
                <w:sz w:val="22"/>
              </w:rPr>
              <w:t>Subject</w:t>
            </w:r>
            <w:r>
              <w:rPr>
                <w:rFonts w:ascii="Arial"/>
                <w:spacing w:val="-14"/>
                <w:sz w:val="22"/>
              </w:rPr>
              <w:t> </w:t>
            </w:r>
            <w:r>
              <w:rPr>
                <w:rFonts w:ascii="Arial"/>
                <w:spacing w:val="-2"/>
                <w:sz w:val="22"/>
              </w:rPr>
              <w:t>Matte</w:t>
            </w:r>
            <w:r>
              <w:rPr>
                <w:rFonts w:ascii="Arial"/>
                <w:spacing w:val="-2"/>
                <w:sz w:val="22"/>
              </w:rPr>
              <w:t>r</w:t>
            </w:r>
            <w:r>
              <w:rPr>
                <w:rFonts w:ascii="Arial"/>
                <w:spacing w:val="-2"/>
                <w:sz w:val="22"/>
              </w:rPr>
              <w:t> Knowledge</w:t>
            </w:r>
          </w:p>
        </w:tc>
        <w:tc>
          <w:tcPr>
            <w:tcW w:w="5894" w:type="dxa"/>
          </w:tcPr>
          <w:p>
            <w:pPr>
              <w:pStyle w:val="TableParagraph"/>
              <w:numPr>
                <w:ilvl w:val="0"/>
                <w:numId w:val="22"/>
              </w:numPr>
              <w:tabs>
                <w:tab w:pos="835" w:val="left" w:leader="none"/>
              </w:tabs>
              <w:spacing w:line="240" w:lineRule="auto" w:before="115" w:after="0"/>
              <w:ind w:left="835" w:right="0" w:hanging="361"/>
              <w:jc w:val="left"/>
              <w:rPr>
                <w:rFonts w:ascii="Arial" w:hAnsi="Arial"/>
                <w:sz w:val="22"/>
              </w:rPr>
            </w:pPr>
            <w:r>
              <w:rPr>
                <w:rFonts w:ascii="Arial" w:hAnsi="Arial"/>
                <w:sz w:val="22"/>
              </w:rPr>
              <w:t>Current</w:t>
            </w:r>
            <w:r>
              <w:rPr>
                <w:rFonts w:ascii="Arial" w:hAnsi="Arial"/>
                <w:spacing w:val="-8"/>
                <w:sz w:val="22"/>
              </w:rPr>
              <w:t> </w:t>
            </w:r>
            <w:r>
              <w:rPr>
                <w:rFonts w:ascii="Arial" w:hAnsi="Arial"/>
                <w:sz w:val="22"/>
              </w:rPr>
              <w:t>unofficial</w:t>
            </w:r>
            <w:r>
              <w:rPr>
                <w:rFonts w:ascii="Arial" w:hAnsi="Arial"/>
                <w:spacing w:val="-6"/>
                <w:sz w:val="22"/>
              </w:rPr>
              <w:t> </w:t>
            </w:r>
            <w:r>
              <w:rPr>
                <w:rFonts w:ascii="Arial" w:hAnsi="Arial"/>
                <w:spacing w:val="-2"/>
                <w:sz w:val="22"/>
              </w:rPr>
              <w:t>transcript</w:t>
            </w:r>
          </w:p>
          <w:p>
            <w:pPr>
              <w:pStyle w:val="TableParagraph"/>
              <w:numPr>
                <w:ilvl w:val="0"/>
                <w:numId w:val="22"/>
              </w:numPr>
              <w:tabs>
                <w:tab w:pos="835" w:val="left" w:leader="none"/>
              </w:tabs>
              <w:spacing w:line="240" w:lineRule="auto" w:before="32" w:after="0"/>
              <w:ind w:left="835" w:right="0" w:hanging="361"/>
              <w:jc w:val="left"/>
              <w:rPr>
                <w:rFonts w:ascii="Arial" w:hAnsi="Arial"/>
                <w:sz w:val="22"/>
              </w:rPr>
            </w:pPr>
            <w:r>
              <w:rPr>
                <w:rFonts w:ascii="Arial" w:hAnsi="Arial"/>
                <w:spacing w:val="-4"/>
                <w:sz w:val="22"/>
              </w:rPr>
              <w:t>Music</w:t>
            </w:r>
            <w:r>
              <w:rPr>
                <w:rFonts w:ascii="Arial" w:hAnsi="Arial"/>
                <w:spacing w:val="-8"/>
                <w:sz w:val="22"/>
              </w:rPr>
              <w:t> </w:t>
            </w:r>
            <w:r>
              <w:rPr>
                <w:rFonts w:ascii="Arial" w:hAnsi="Arial"/>
                <w:spacing w:val="-4"/>
                <w:sz w:val="22"/>
              </w:rPr>
              <w:t>MTEL score</w:t>
            </w:r>
            <w:r>
              <w:rPr>
                <w:rFonts w:ascii="Arial" w:hAnsi="Arial"/>
                <w:spacing w:val="-5"/>
                <w:sz w:val="22"/>
              </w:rPr>
              <w:t> </w:t>
            </w:r>
            <w:r>
              <w:rPr>
                <w:rFonts w:ascii="Arial" w:hAnsi="Arial"/>
                <w:spacing w:val="-4"/>
                <w:sz w:val="22"/>
              </w:rPr>
              <w:t>report</w:t>
            </w:r>
          </w:p>
        </w:tc>
      </w:tr>
      <w:tr>
        <w:trPr>
          <w:trHeight w:val="810" w:hRule="atLeast"/>
        </w:trPr>
        <w:tc>
          <w:tcPr>
            <w:tcW w:w="1718" w:type="dxa"/>
          </w:tcPr>
          <w:p>
            <w:pPr>
              <w:pStyle w:val="TableParagraph"/>
              <w:spacing w:before="115"/>
              <w:ind w:left="113"/>
              <w:rPr>
                <w:rFonts w:ascii="Arial"/>
                <w:sz w:val="22"/>
              </w:rPr>
            </w:pPr>
            <w:r>
              <w:rPr>
                <w:rFonts w:ascii="Arial"/>
                <w:spacing w:val="-2"/>
                <w:sz w:val="22"/>
              </w:rPr>
              <w:t>Standards</w:t>
            </w:r>
          </w:p>
        </w:tc>
        <w:tc>
          <w:tcPr>
            <w:tcW w:w="1728" w:type="dxa"/>
          </w:tcPr>
          <w:p>
            <w:pPr>
              <w:pStyle w:val="TableParagraph"/>
              <w:spacing w:line="283" w:lineRule="auto" w:before="119"/>
              <w:ind w:left="115" w:right="262"/>
              <w:rPr>
                <w:rFonts w:ascii="Arial"/>
                <w:sz w:val="22"/>
              </w:rPr>
            </w:pPr>
            <w:r>
              <w:rPr>
                <w:rFonts w:ascii="Arial"/>
                <w:spacing w:val="-6"/>
                <w:sz w:val="22"/>
              </w:rPr>
              <w:t>CAP</w:t>
            </w:r>
            <w:r>
              <w:rPr>
                <w:rFonts w:ascii="Arial"/>
                <w:spacing w:val="-19"/>
                <w:sz w:val="22"/>
              </w:rPr>
              <w:t> </w:t>
            </w:r>
            <w:r>
              <w:rPr>
                <w:rFonts w:ascii="Arial"/>
                <w:spacing w:val="-6"/>
                <w:sz w:val="22"/>
              </w:rPr>
              <w:t>Essential </w:t>
            </w:r>
            <w:r>
              <w:rPr>
                <w:rFonts w:ascii="Arial"/>
                <w:spacing w:val="-2"/>
                <w:sz w:val="22"/>
              </w:rPr>
              <w:t>Elements</w:t>
            </w:r>
          </w:p>
        </w:tc>
        <w:tc>
          <w:tcPr>
            <w:tcW w:w="5894" w:type="dxa"/>
          </w:tcPr>
          <w:p>
            <w:pPr>
              <w:pStyle w:val="TableParagraph"/>
              <w:numPr>
                <w:ilvl w:val="0"/>
                <w:numId w:val="23"/>
              </w:numPr>
              <w:tabs>
                <w:tab w:pos="835" w:val="left" w:leader="none"/>
              </w:tabs>
              <w:spacing w:line="240" w:lineRule="auto" w:before="115" w:after="0"/>
              <w:ind w:left="835" w:right="0" w:hanging="361"/>
              <w:jc w:val="left"/>
              <w:rPr>
                <w:rFonts w:ascii="Arial" w:hAnsi="Arial"/>
                <w:sz w:val="22"/>
              </w:rPr>
            </w:pPr>
            <w:r>
              <w:rPr>
                <w:rFonts w:ascii="Arial" w:hAnsi="Arial"/>
                <w:spacing w:val="-2"/>
                <w:w w:val="105"/>
                <w:sz w:val="22"/>
              </w:rPr>
              <w:t>No</w:t>
            </w:r>
            <w:r>
              <w:rPr>
                <w:rFonts w:ascii="Arial" w:hAnsi="Arial"/>
                <w:spacing w:val="-9"/>
                <w:w w:val="105"/>
                <w:sz w:val="22"/>
              </w:rPr>
              <w:t> </w:t>
            </w:r>
            <w:r>
              <w:rPr>
                <w:rFonts w:ascii="Arial" w:hAnsi="Arial"/>
                <w:spacing w:val="-2"/>
                <w:w w:val="105"/>
                <w:sz w:val="22"/>
              </w:rPr>
              <w:t>need</w:t>
            </w:r>
            <w:r>
              <w:rPr>
                <w:rFonts w:ascii="Arial" w:hAnsi="Arial"/>
                <w:spacing w:val="-8"/>
                <w:w w:val="105"/>
                <w:sz w:val="22"/>
              </w:rPr>
              <w:t> </w:t>
            </w:r>
            <w:r>
              <w:rPr>
                <w:rFonts w:ascii="Arial" w:hAnsi="Arial"/>
                <w:spacing w:val="-2"/>
                <w:w w:val="105"/>
                <w:sz w:val="22"/>
              </w:rPr>
              <w:t>to</w:t>
            </w:r>
            <w:r>
              <w:rPr>
                <w:rFonts w:ascii="Arial" w:hAnsi="Arial"/>
                <w:spacing w:val="-8"/>
                <w:w w:val="105"/>
                <w:sz w:val="22"/>
              </w:rPr>
              <w:t> </w:t>
            </w:r>
            <w:r>
              <w:rPr>
                <w:rFonts w:ascii="Arial" w:hAnsi="Arial"/>
                <w:spacing w:val="-2"/>
                <w:w w:val="105"/>
                <w:sz w:val="22"/>
              </w:rPr>
              <w:t>upload</w:t>
            </w:r>
            <w:r>
              <w:rPr>
                <w:rFonts w:ascii="Arial" w:hAnsi="Arial"/>
                <w:spacing w:val="-8"/>
                <w:w w:val="105"/>
                <w:sz w:val="22"/>
              </w:rPr>
              <w:t> </w:t>
            </w:r>
            <w:r>
              <w:rPr>
                <w:rFonts w:ascii="Arial" w:hAnsi="Arial"/>
                <w:spacing w:val="-2"/>
                <w:w w:val="105"/>
                <w:sz w:val="22"/>
              </w:rPr>
              <w:t>anything</w:t>
            </w:r>
            <w:r>
              <w:rPr>
                <w:rFonts w:ascii="Arial" w:hAnsi="Arial"/>
                <w:spacing w:val="-8"/>
                <w:w w:val="105"/>
                <w:sz w:val="22"/>
              </w:rPr>
              <w:t> </w:t>
            </w:r>
            <w:r>
              <w:rPr>
                <w:rFonts w:ascii="Arial" w:hAnsi="Arial"/>
                <w:spacing w:val="-2"/>
                <w:w w:val="105"/>
                <w:sz w:val="22"/>
              </w:rPr>
              <w:t>to</w:t>
            </w:r>
            <w:r>
              <w:rPr>
                <w:rFonts w:ascii="Arial" w:hAnsi="Arial"/>
                <w:spacing w:val="-8"/>
                <w:w w:val="105"/>
                <w:sz w:val="22"/>
              </w:rPr>
              <w:t> </w:t>
            </w:r>
            <w:r>
              <w:rPr>
                <w:rFonts w:ascii="Arial" w:hAnsi="Arial"/>
                <w:spacing w:val="-2"/>
                <w:w w:val="105"/>
                <w:sz w:val="22"/>
              </w:rPr>
              <w:t>this</w:t>
            </w:r>
            <w:r>
              <w:rPr>
                <w:rFonts w:ascii="Arial" w:hAnsi="Arial"/>
                <w:spacing w:val="-8"/>
                <w:w w:val="105"/>
                <w:sz w:val="22"/>
              </w:rPr>
              <w:t> </w:t>
            </w:r>
            <w:r>
              <w:rPr>
                <w:rFonts w:ascii="Arial" w:hAnsi="Arial"/>
                <w:spacing w:val="-2"/>
                <w:w w:val="105"/>
                <w:sz w:val="22"/>
              </w:rPr>
              <w:t>section.</w:t>
            </w:r>
          </w:p>
        </w:tc>
      </w:tr>
    </w:tbl>
    <w:p>
      <w:pPr>
        <w:spacing w:after="0" w:line="240" w:lineRule="auto"/>
        <w:jc w:val="left"/>
        <w:rPr>
          <w:rFonts w:ascii="Arial" w:hAnsi="Arial"/>
          <w:sz w:val="22"/>
        </w:rPr>
        <w:sectPr>
          <w:pgSz w:w="12240" w:h="15840"/>
          <w:pgMar w:header="751" w:footer="0" w:top="1320" w:bottom="280" w:left="1280" w:right="120"/>
        </w:sectPr>
      </w:pPr>
    </w:p>
    <w:p>
      <w:pPr>
        <w:spacing w:before="110"/>
        <w:ind w:left="170" w:right="0" w:firstLine="0"/>
        <w:jc w:val="left"/>
        <w:rPr>
          <w:sz w:val="21"/>
        </w:rPr>
      </w:pPr>
      <w:r>
        <w:rPr>
          <w:color w:val="009193"/>
          <w:sz w:val="21"/>
        </w:rPr>
        <w:t>CAP</w:t>
      </w:r>
      <w:r>
        <w:rPr>
          <w:color w:val="009193"/>
          <w:spacing w:val="-3"/>
          <w:sz w:val="21"/>
        </w:rPr>
        <w:t> </w:t>
      </w:r>
      <w:r>
        <w:rPr>
          <w:color w:val="009193"/>
          <w:spacing w:val="-4"/>
          <w:sz w:val="21"/>
        </w:rPr>
        <w:t>Form</w:t>
      </w:r>
    </w:p>
    <w:p>
      <w:pPr>
        <w:pStyle w:val="BodyText"/>
        <w:spacing w:before="109"/>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504"/>
        <w:gridCol w:w="499"/>
        <w:gridCol w:w="129"/>
        <w:gridCol w:w="91"/>
        <w:gridCol w:w="993"/>
        <w:gridCol w:w="86"/>
        <w:gridCol w:w="921"/>
        <w:gridCol w:w="427"/>
        <w:gridCol w:w="653"/>
        <w:gridCol w:w="528"/>
        <w:gridCol w:w="528"/>
        <w:gridCol w:w="158"/>
        <w:gridCol w:w="292"/>
        <w:gridCol w:w="90"/>
        <w:gridCol w:w="651"/>
        <w:gridCol w:w="494"/>
        <w:gridCol w:w="148"/>
        <w:gridCol w:w="614"/>
        <w:gridCol w:w="1147"/>
      </w:tblGrid>
      <w:tr>
        <w:trPr>
          <w:trHeight w:val="719" w:hRule="atLeast"/>
        </w:trPr>
        <w:tc>
          <w:tcPr>
            <w:tcW w:w="10071" w:type="dxa"/>
            <w:gridSpan w:val="20"/>
          </w:tcPr>
          <w:p>
            <w:pPr>
              <w:pStyle w:val="TableParagraph"/>
              <w:spacing w:before="216"/>
              <w:ind w:left="79"/>
              <w:jc w:val="center"/>
              <w:rPr>
                <w:sz w:val="23"/>
              </w:rPr>
            </w:pPr>
            <w:r>
              <w:rPr>
                <w:sz w:val="23"/>
              </w:rPr>
              <w:t>Candidate</w:t>
            </w:r>
            <w:r>
              <w:rPr>
                <w:spacing w:val="29"/>
                <w:sz w:val="23"/>
              </w:rPr>
              <w:t> </w:t>
            </w:r>
            <w:r>
              <w:rPr>
                <w:sz w:val="23"/>
              </w:rPr>
              <w:t>Assessment</w:t>
            </w:r>
            <w:r>
              <w:rPr>
                <w:spacing w:val="33"/>
                <w:sz w:val="23"/>
              </w:rPr>
              <w:t> </w:t>
            </w:r>
            <w:r>
              <w:rPr>
                <w:sz w:val="23"/>
              </w:rPr>
              <w:t>of</w:t>
            </w:r>
            <w:r>
              <w:rPr>
                <w:spacing w:val="30"/>
                <w:sz w:val="23"/>
              </w:rPr>
              <w:t> </w:t>
            </w:r>
            <w:r>
              <w:rPr>
                <w:sz w:val="23"/>
              </w:rPr>
              <w:t>Performance</w:t>
            </w:r>
            <w:r>
              <w:rPr>
                <w:spacing w:val="33"/>
                <w:sz w:val="23"/>
              </w:rPr>
              <w:t> </w:t>
            </w:r>
            <w:r>
              <w:rPr>
                <w:spacing w:val="-4"/>
                <w:sz w:val="23"/>
              </w:rPr>
              <w:t>Form</w:t>
            </w:r>
          </w:p>
        </w:tc>
      </w:tr>
      <w:tr>
        <w:trPr>
          <w:trHeight w:val="345" w:hRule="atLeast"/>
        </w:trPr>
        <w:tc>
          <w:tcPr>
            <w:tcW w:w="10071" w:type="dxa"/>
            <w:gridSpan w:val="20"/>
          </w:tcPr>
          <w:p>
            <w:pPr>
              <w:pStyle w:val="TableParagraph"/>
              <w:spacing w:before="57"/>
              <w:ind w:left="32"/>
              <w:rPr>
                <w:sz w:val="20"/>
              </w:rPr>
            </w:pPr>
            <w:r>
              <w:rPr>
                <w:color w:val="44546A"/>
                <w:sz w:val="19"/>
              </w:rPr>
              <w:t>Section</w:t>
            </w:r>
            <w:r>
              <w:rPr>
                <w:color w:val="44546A"/>
                <w:spacing w:val="1"/>
                <w:sz w:val="19"/>
              </w:rPr>
              <w:t> </w:t>
            </w:r>
            <w:r>
              <w:rPr>
                <w:color w:val="44546A"/>
                <w:sz w:val="19"/>
              </w:rPr>
              <w:t>1:</w:t>
            </w:r>
            <w:r>
              <w:rPr>
                <w:color w:val="44546A"/>
                <w:spacing w:val="2"/>
                <w:sz w:val="19"/>
              </w:rPr>
              <w:t> </w:t>
            </w:r>
            <w:r>
              <w:rPr>
                <w:color w:val="44546A"/>
                <w:sz w:val="19"/>
              </w:rPr>
              <w:t>General</w:t>
            </w:r>
            <w:r>
              <w:rPr>
                <w:color w:val="44546A"/>
                <w:spacing w:val="2"/>
                <w:sz w:val="19"/>
              </w:rPr>
              <w:t> </w:t>
            </w:r>
            <w:r>
              <w:rPr>
                <w:color w:val="44546A"/>
                <w:sz w:val="19"/>
              </w:rPr>
              <w:t>Information </w:t>
            </w:r>
            <w:r>
              <w:rPr>
                <w:sz w:val="20"/>
              </w:rPr>
              <w:t>(to</w:t>
            </w:r>
            <w:r>
              <w:rPr>
                <w:spacing w:val="-3"/>
                <w:sz w:val="20"/>
              </w:rPr>
              <w:t> </w:t>
            </w:r>
            <w:r>
              <w:rPr>
                <w:sz w:val="20"/>
              </w:rPr>
              <w:t>be</w:t>
            </w:r>
            <w:r>
              <w:rPr>
                <w:spacing w:val="-2"/>
                <w:sz w:val="20"/>
              </w:rPr>
              <w:t> </w:t>
            </w:r>
            <w:r>
              <w:rPr>
                <w:sz w:val="20"/>
              </w:rPr>
              <w:t>completed</w:t>
            </w:r>
            <w:r>
              <w:rPr>
                <w:spacing w:val="-2"/>
                <w:sz w:val="20"/>
              </w:rPr>
              <w:t> </w:t>
            </w:r>
            <w:r>
              <w:rPr>
                <w:sz w:val="20"/>
              </w:rPr>
              <w:t>by</w:t>
            </w:r>
            <w:r>
              <w:rPr>
                <w:spacing w:val="-2"/>
                <w:sz w:val="20"/>
              </w:rPr>
              <w:t> </w:t>
            </w:r>
            <w:r>
              <w:rPr>
                <w:sz w:val="20"/>
              </w:rPr>
              <w:t>the</w:t>
            </w:r>
            <w:r>
              <w:rPr>
                <w:spacing w:val="-2"/>
                <w:sz w:val="20"/>
              </w:rPr>
              <w:t> </w:t>
            </w:r>
            <w:r>
              <w:rPr>
                <w:sz w:val="20"/>
              </w:rPr>
              <w:t>Candidate</w:t>
            </w:r>
            <w:r>
              <w:rPr>
                <w:spacing w:val="-2"/>
                <w:sz w:val="20"/>
              </w:rPr>
              <w:t> </w:t>
            </w:r>
            <w:r>
              <w:rPr>
                <w:sz w:val="20"/>
              </w:rPr>
              <w:t>and</w:t>
            </w:r>
            <w:r>
              <w:rPr>
                <w:spacing w:val="-3"/>
                <w:sz w:val="20"/>
              </w:rPr>
              <w:t> </w:t>
            </w:r>
            <w:r>
              <w:rPr>
                <w:sz w:val="20"/>
              </w:rPr>
              <w:t>the</w:t>
            </w:r>
            <w:r>
              <w:rPr>
                <w:spacing w:val="-2"/>
                <w:sz w:val="20"/>
              </w:rPr>
              <w:t> </w:t>
            </w:r>
            <w:r>
              <w:rPr>
                <w:sz w:val="20"/>
              </w:rPr>
              <w:t>Program</w:t>
            </w:r>
            <w:r>
              <w:rPr>
                <w:spacing w:val="-4"/>
                <w:sz w:val="20"/>
              </w:rPr>
              <w:t> </w:t>
            </w:r>
            <w:r>
              <w:rPr>
                <w:spacing w:val="-2"/>
                <w:sz w:val="20"/>
              </w:rPr>
              <w:t>Supervisor)</w:t>
            </w:r>
          </w:p>
        </w:tc>
      </w:tr>
      <w:tr>
        <w:trPr>
          <w:trHeight w:val="378" w:hRule="atLeast"/>
        </w:trPr>
        <w:tc>
          <w:tcPr>
            <w:tcW w:w="10071" w:type="dxa"/>
            <w:gridSpan w:val="20"/>
            <w:shd w:val="clear" w:color="auto" w:fill="E2EFD9"/>
          </w:tcPr>
          <w:p>
            <w:pPr>
              <w:pStyle w:val="TableParagraph"/>
              <w:spacing w:before="71"/>
              <w:ind w:left="32"/>
              <w:rPr>
                <w:sz w:val="20"/>
              </w:rPr>
            </w:pPr>
            <w:r>
              <w:rPr>
                <w:sz w:val="20"/>
              </w:rPr>
              <w:t>Candidate </w:t>
            </w:r>
            <w:r>
              <w:rPr>
                <w:spacing w:val="-2"/>
                <w:sz w:val="20"/>
              </w:rPr>
              <w:t>Information</w:t>
            </w:r>
          </w:p>
        </w:tc>
      </w:tr>
      <w:tr>
        <w:trPr>
          <w:trHeight w:val="503" w:hRule="atLeast"/>
        </w:trPr>
        <w:tc>
          <w:tcPr>
            <w:tcW w:w="1118" w:type="dxa"/>
            <w:shd w:val="clear" w:color="auto" w:fill="D9E2F3"/>
          </w:tcPr>
          <w:p>
            <w:pPr>
              <w:pStyle w:val="TableParagraph"/>
              <w:spacing w:line="242" w:lineRule="auto" w:before="9"/>
              <w:ind w:left="113" w:right="413"/>
              <w:rPr>
                <w:sz w:val="20"/>
              </w:rPr>
            </w:pPr>
            <w:r>
              <w:rPr>
                <w:spacing w:val="-2"/>
                <w:sz w:val="20"/>
              </w:rPr>
              <w:t>First </w:t>
            </w:r>
            <w:r>
              <w:rPr>
                <w:spacing w:val="-4"/>
                <w:sz w:val="20"/>
              </w:rPr>
              <w:t>Name:</w:t>
            </w:r>
          </w:p>
        </w:tc>
        <w:tc>
          <w:tcPr>
            <w:tcW w:w="3223" w:type="dxa"/>
            <w:gridSpan w:val="7"/>
          </w:tcPr>
          <w:p>
            <w:pPr>
              <w:pStyle w:val="TableParagraph"/>
              <w:rPr>
                <w:rFonts w:ascii="Times New Roman"/>
                <w:sz w:val="18"/>
              </w:rPr>
            </w:pPr>
          </w:p>
        </w:tc>
        <w:tc>
          <w:tcPr>
            <w:tcW w:w="1080" w:type="dxa"/>
            <w:gridSpan w:val="2"/>
            <w:shd w:val="clear" w:color="auto" w:fill="D9E2F3"/>
          </w:tcPr>
          <w:p>
            <w:pPr>
              <w:pStyle w:val="TableParagraph"/>
              <w:spacing w:line="242" w:lineRule="auto" w:before="9"/>
              <w:ind w:left="114" w:right="379"/>
              <w:rPr>
                <w:sz w:val="20"/>
              </w:rPr>
            </w:pPr>
            <w:r>
              <w:rPr>
                <w:spacing w:val="-4"/>
                <w:sz w:val="20"/>
              </w:rPr>
              <w:t>Last Name:</w:t>
            </w:r>
          </w:p>
        </w:tc>
        <w:tc>
          <w:tcPr>
            <w:tcW w:w="4650" w:type="dxa"/>
            <w:gridSpan w:val="10"/>
          </w:tcPr>
          <w:p>
            <w:pPr>
              <w:pStyle w:val="TableParagraph"/>
              <w:rPr>
                <w:rFonts w:ascii="Times New Roman"/>
                <w:sz w:val="18"/>
              </w:rPr>
            </w:pPr>
          </w:p>
        </w:tc>
      </w:tr>
      <w:tr>
        <w:trPr>
          <w:trHeight w:val="503" w:hRule="atLeast"/>
        </w:trPr>
        <w:tc>
          <w:tcPr>
            <w:tcW w:w="2250" w:type="dxa"/>
            <w:gridSpan w:val="4"/>
            <w:shd w:val="clear" w:color="auto" w:fill="D9E2F3"/>
          </w:tcPr>
          <w:p>
            <w:pPr>
              <w:pStyle w:val="TableParagraph"/>
              <w:spacing w:before="124"/>
              <w:ind w:left="113"/>
              <w:rPr>
                <w:sz w:val="20"/>
              </w:rPr>
            </w:pPr>
            <w:r>
              <w:rPr>
                <w:spacing w:val="-5"/>
                <w:sz w:val="20"/>
              </w:rPr>
              <w:t>Street</w:t>
            </w:r>
            <w:r>
              <w:rPr>
                <w:spacing w:val="-9"/>
                <w:sz w:val="20"/>
              </w:rPr>
              <w:t> </w:t>
            </w:r>
            <w:r>
              <w:rPr>
                <w:spacing w:val="-2"/>
                <w:sz w:val="20"/>
              </w:rPr>
              <w:t>Address:</w:t>
            </w:r>
          </w:p>
        </w:tc>
        <w:tc>
          <w:tcPr>
            <w:tcW w:w="7821" w:type="dxa"/>
            <w:gridSpan w:val="16"/>
          </w:tcPr>
          <w:p>
            <w:pPr>
              <w:pStyle w:val="TableParagraph"/>
              <w:rPr>
                <w:rFonts w:ascii="Times New Roman"/>
                <w:sz w:val="18"/>
              </w:rPr>
            </w:pPr>
          </w:p>
        </w:tc>
      </w:tr>
      <w:tr>
        <w:trPr>
          <w:trHeight w:val="498" w:hRule="atLeast"/>
        </w:trPr>
        <w:tc>
          <w:tcPr>
            <w:tcW w:w="1118" w:type="dxa"/>
            <w:shd w:val="clear" w:color="auto" w:fill="D9E2F3"/>
          </w:tcPr>
          <w:p>
            <w:pPr>
              <w:pStyle w:val="TableParagraph"/>
              <w:spacing w:before="124"/>
              <w:ind w:left="113"/>
              <w:rPr>
                <w:sz w:val="20"/>
              </w:rPr>
            </w:pPr>
            <w:r>
              <w:rPr>
                <w:spacing w:val="-4"/>
                <w:sz w:val="20"/>
              </w:rPr>
              <w:t>City/Town:</w:t>
            </w:r>
          </w:p>
        </w:tc>
        <w:tc>
          <w:tcPr>
            <w:tcW w:w="4831" w:type="dxa"/>
            <w:gridSpan w:val="10"/>
          </w:tcPr>
          <w:p>
            <w:pPr>
              <w:pStyle w:val="TableParagraph"/>
              <w:rPr>
                <w:rFonts w:ascii="Times New Roman"/>
                <w:sz w:val="18"/>
              </w:rPr>
            </w:pPr>
          </w:p>
        </w:tc>
        <w:tc>
          <w:tcPr>
            <w:tcW w:w="686" w:type="dxa"/>
            <w:gridSpan w:val="2"/>
            <w:shd w:val="clear" w:color="auto" w:fill="D9E2F3"/>
          </w:tcPr>
          <w:p>
            <w:pPr>
              <w:pStyle w:val="TableParagraph"/>
              <w:spacing w:before="124"/>
              <w:ind w:left="129"/>
              <w:rPr>
                <w:sz w:val="20"/>
              </w:rPr>
            </w:pPr>
            <w:r>
              <w:rPr>
                <w:spacing w:val="-2"/>
                <w:sz w:val="20"/>
              </w:rPr>
              <w:t>State:</w:t>
            </w:r>
          </w:p>
        </w:tc>
        <w:tc>
          <w:tcPr>
            <w:tcW w:w="1527" w:type="dxa"/>
            <w:gridSpan w:val="4"/>
          </w:tcPr>
          <w:p>
            <w:pPr>
              <w:pStyle w:val="TableParagraph"/>
              <w:rPr>
                <w:rFonts w:ascii="Times New Roman"/>
                <w:sz w:val="18"/>
              </w:rPr>
            </w:pPr>
          </w:p>
        </w:tc>
        <w:tc>
          <w:tcPr>
            <w:tcW w:w="762" w:type="dxa"/>
            <w:gridSpan w:val="2"/>
            <w:shd w:val="clear" w:color="auto" w:fill="D9E2F3"/>
          </w:tcPr>
          <w:p>
            <w:pPr>
              <w:pStyle w:val="TableParagraph"/>
              <w:spacing w:before="124"/>
              <w:ind w:left="119"/>
              <w:rPr>
                <w:sz w:val="20"/>
              </w:rPr>
            </w:pPr>
            <w:r>
              <w:rPr>
                <w:spacing w:val="-4"/>
                <w:sz w:val="20"/>
              </w:rPr>
              <w:t>Zip:</w:t>
            </w:r>
          </w:p>
        </w:tc>
        <w:tc>
          <w:tcPr>
            <w:tcW w:w="1147" w:type="dxa"/>
          </w:tcPr>
          <w:p>
            <w:pPr>
              <w:pStyle w:val="TableParagraph"/>
              <w:rPr>
                <w:rFonts w:ascii="Times New Roman"/>
                <w:sz w:val="18"/>
              </w:rPr>
            </w:pPr>
          </w:p>
        </w:tc>
      </w:tr>
      <w:tr>
        <w:trPr>
          <w:trHeight w:val="503" w:hRule="atLeast"/>
        </w:trPr>
        <w:tc>
          <w:tcPr>
            <w:tcW w:w="2250" w:type="dxa"/>
            <w:gridSpan w:val="4"/>
            <w:shd w:val="clear" w:color="auto" w:fill="D9E2F3"/>
          </w:tcPr>
          <w:p>
            <w:pPr>
              <w:pStyle w:val="TableParagraph"/>
              <w:spacing w:before="124"/>
              <w:ind w:left="113"/>
              <w:rPr>
                <w:sz w:val="20"/>
              </w:rPr>
            </w:pPr>
            <w:r>
              <w:rPr>
                <w:sz w:val="20"/>
              </w:rPr>
              <w:t>MEPID</w:t>
            </w:r>
            <w:r>
              <w:rPr>
                <w:spacing w:val="59"/>
                <w:sz w:val="20"/>
              </w:rPr>
              <w:t> </w:t>
            </w:r>
            <w:r>
              <w:rPr>
                <w:spacing w:val="-5"/>
                <w:sz w:val="20"/>
              </w:rPr>
              <w:t>#:</w:t>
            </w:r>
          </w:p>
        </w:tc>
        <w:tc>
          <w:tcPr>
            <w:tcW w:w="7821" w:type="dxa"/>
            <w:gridSpan w:val="16"/>
          </w:tcPr>
          <w:p>
            <w:pPr>
              <w:pStyle w:val="TableParagraph"/>
              <w:rPr>
                <w:rFonts w:ascii="Times New Roman"/>
                <w:sz w:val="18"/>
              </w:rPr>
            </w:pPr>
          </w:p>
        </w:tc>
      </w:tr>
      <w:tr>
        <w:trPr>
          <w:trHeight w:val="503" w:hRule="atLeast"/>
        </w:trPr>
        <w:tc>
          <w:tcPr>
            <w:tcW w:w="2250" w:type="dxa"/>
            <w:gridSpan w:val="4"/>
            <w:shd w:val="clear" w:color="auto" w:fill="D9E2F3"/>
          </w:tcPr>
          <w:p>
            <w:pPr>
              <w:pStyle w:val="TableParagraph"/>
              <w:spacing w:before="4"/>
              <w:ind w:left="113"/>
              <w:rPr>
                <w:sz w:val="20"/>
              </w:rPr>
            </w:pPr>
            <w:r>
              <w:rPr>
                <w:sz w:val="20"/>
              </w:rPr>
              <w:t>Massachusetts</w:t>
            </w:r>
            <w:r>
              <w:rPr>
                <w:spacing w:val="-8"/>
                <w:sz w:val="20"/>
              </w:rPr>
              <w:t> </w:t>
            </w:r>
            <w:r>
              <w:rPr>
                <w:spacing w:val="-2"/>
                <w:sz w:val="20"/>
              </w:rPr>
              <w:t>license</w:t>
            </w:r>
          </w:p>
          <w:p>
            <w:pPr>
              <w:pStyle w:val="TableParagraph"/>
              <w:spacing w:before="12"/>
              <w:ind w:left="113"/>
              <w:rPr>
                <w:sz w:val="20"/>
              </w:rPr>
            </w:pPr>
            <w:r>
              <w:rPr>
                <w:spacing w:val="-4"/>
                <w:sz w:val="20"/>
              </w:rPr>
              <w:t>number</w:t>
            </w:r>
            <w:r>
              <w:rPr>
                <w:spacing w:val="-12"/>
                <w:sz w:val="20"/>
              </w:rPr>
              <w:t> </w:t>
            </w:r>
            <w:r>
              <w:rPr>
                <w:spacing w:val="-4"/>
                <w:sz w:val="20"/>
              </w:rPr>
              <w:t>(if</w:t>
            </w:r>
            <w:r>
              <w:rPr>
                <w:spacing w:val="-14"/>
                <w:sz w:val="20"/>
              </w:rPr>
              <w:t> </w:t>
            </w:r>
            <w:r>
              <w:rPr>
                <w:spacing w:val="-4"/>
                <w:sz w:val="20"/>
              </w:rPr>
              <w:t>applicable):</w:t>
            </w:r>
          </w:p>
        </w:tc>
        <w:tc>
          <w:tcPr>
            <w:tcW w:w="7821" w:type="dxa"/>
            <w:gridSpan w:val="16"/>
          </w:tcPr>
          <w:p>
            <w:pPr>
              <w:pStyle w:val="TableParagraph"/>
              <w:rPr>
                <w:rFonts w:ascii="Times New Roman"/>
                <w:sz w:val="18"/>
              </w:rPr>
            </w:pPr>
          </w:p>
        </w:tc>
      </w:tr>
      <w:tr>
        <w:trPr>
          <w:trHeight w:val="378" w:hRule="atLeast"/>
        </w:trPr>
        <w:tc>
          <w:tcPr>
            <w:tcW w:w="10071" w:type="dxa"/>
            <w:gridSpan w:val="20"/>
            <w:shd w:val="clear" w:color="auto" w:fill="E2EFD9"/>
          </w:tcPr>
          <w:p>
            <w:pPr>
              <w:pStyle w:val="TableParagraph"/>
              <w:spacing w:before="71"/>
              <w:ind w:left="32"/>
              <w:rPr>
                <w:sz w:val="20"/>
              </w:rPr>
            </w:pPr>
            <w:r>
              <w:rPr>
                <w:sz w:val="20"/>
              </w:rPr>
              <w:t>Program</w:t>
            </w:r>
            <w:r>
              <w:rPr>
                <w:spacing w:val="-2"/>
                <w:sz w:val="20"/>
              </w:rPr>
              <w:t> Information</w:t>
            </w:r>
          </w:p>
        </w:tc>
      </w:tr>
      <w:tr>
        <w:trPr>
          <w:trHeight w:val="503" w:hRule="atLeast"/>
        </w:trPr>
        <w:tc>
          <w:tcPr>
            <w:tcW w:w="2250" w:type="dxa"/>
            <w:gridSpan w:val="4"/>
            <w:shd w:val="clear" w:color="auto" w:fill="D9E2F3"/>
          </w:tcPr>
          <w:p>
            <w:pPr>
              <w:pStyle w:val="TableParagraph"/>
              <w:spacing w:before="4"/>
              <w:ind w:left="113"/>
              <w:rPr>
                <w:sz w:val="20"/>
              </w:rPr>
            </w:pPr>
            <w:r>
              <w:rPr>
                <w:spacing w:val="-2"/>
                <w:sz w:val="20"/>
              </w:rPr>
              <w:t>Sponsoring</w:t>
            </w:r>
          </w:p>
          <w:p>
            <w:pPr>
              <w:pStyle w:val="TableParagraph"/>
              <w:spacing w:before="12"/>
              <w:ind w:left="113"/>
              <w:rPr>
                <w:sz w:val="20"/>
              </w:rPr>
            </w:pPr>
            <w:r>
              <w:rPr>
                <w:spacing w:val="-2"/>
                <w:sz w:val="20"/>
              </w:rPr>
              <w:t>Organization:</w:t>
            </w:r>
          </w:p>
        </w:tc>
        <w:tc>
          <w:tcPr>
            <w:tcW w:w="7821" w:type="dxa"/>
            <w:gridSpan w:val="16"/>
          </w:tcPr>
          <w:p>
            <w:pPr>
              <w:pStyle w:val="TableParagraph"/>
              <w:rPr>
                <w:rFonts w:ascii="Times New Roman"/>
                <w:sz w:val="18"/>
              </w:rPr>
            </w:pPr>
          </w:p>
        </w:tc>
      </w:tr>
      <w:tr>
        <w:trPr>
          <w:trHeight w:val="503" w:hRule="atLeast"/>
        </w:trPr>
        <w:tc>
          <w:tcPr>
            <w:tcW w:w="2250" w:type="dxa"/>
            <w:gridSpan w:val="4"/>
            <w:shd w:val="clear" w:color="auto" w:fill="D9E2F3"/>
          </w:tcPr>
          <w:p>
            <w:pPr>
              <w:pStyle w:val="TableParagraph"/>
              <w:spacing w:line="240" w:lineRule="atLeast" w:before="3"/>
              <w:ind w:left="113" w:right="145"/>
              <w:rPr>
                <w:sz w:val="20"/>
              </w:rPr>
            </w:pPr>
            <w:r>
              <w:rPr>
                <w:sz w:val="20"/>
              </w:rPr>
              <w:t>Program</w:t>
            </w:r>
            <w:r>
              <w:rPr>
                <w:spacing w:val="-18"/>
                <w:sz w:val="20"/>
              </w:rPr>
              <w:t> </w:t>
            </w:r>
            <w:r>
              <w:rPr>
                <w:sz w:val="20"/>
              </w:rPr>
              <w:t>Area</w:t>
            </w:r>
            <w:r>
              <w:rPr>
                <w:spacing w:val="-21"/>
                <w:sz w:val="20"/>
              </w:rPr>
              <w:t> </w:t>
            </w:r>
            <w:r>
              <w:rPr>
                <w:sz w:val="20"/>
              </w:rPr>
              <w:t>&amp;</w:t>
            </w:r>
            <w:r>
              <w:rPr>
                <w:spacing w:val="-16"/>
                <w:sz w:val="20"/>
              </w:rPr>
              <w:t> </w:t>
            </w:r>
            <w:r>
              <w:rPr>
                <w:sz w:val="20"/>
              </w:rPr>
              <w:t>Grade </w:t>
            </w:r>
            <w:r>
              <w:rPr>
                <w:spacing w:val="-2"/>
                <w:sz w:val="20"/>
              </w:rPr>
              <w:t>Level:</w:t>
            </w:r>
          </w:p>
        </w:tc>
        <w:tc>
          <w:tcPr>
            <w:tcW w:w="7821" w:type="dxa"/>
            <w:gridSpan w:val="16"/>
          </w:tcPr>
          <w:p>
            <w:pPr>
              <w:pStyle w:val="TableParagraph"/>
              <w:rPr>
                <w:rFonts w:ascii="Times New Roman"/>
                <w:sz w:val="18"/>
              </w:rPr>
            </w:pPr>
          </w:p>
        </w:tc>
      </w:tr>
      <w:tr>
        <w:trPr>
          <w:trHeight w:val="623" w:hRule="atLeast"/>
        </w:trPr>
        <w:tc>
          <w:tcPr>
            <w:tcW w:w="7017" w:type="dxa"/>
            <w:gridSpan w:val="15"/>
            <w:shd w:val="clear" w:color="auto" w:fill="D9E2F3"/>
          </w:tcPr>
          <w:p>
            <w:pPr>
              <w:pStyle w:val="TableParagraph"/>
              <w:spacing w:line="242" w:lineRule="auto" w:before="71"/>
              <w:ind w:left="113" w:right="307"/>
              <w:rPr>
                <w:sz w:val="20"/>
              </w:rPr>
            </w:pPr>
            <w:r>
              <w:rPr>
                <w:sz w:val="20"/>
              </w:rPr>
              <w:t>Have any components of the approved program been waived? 603 CMR</w:t>
            </w:r>
            <w:r>
              <w:rPr>
                <w:spacing w:val="40"/>
                <w:sz w:val="20"/>
              </w:rPr>
              <w:t> </w:t>
            </w:r>
            <w:r>
              <w:rPr>
                <w:spacing w:val="-2"/>
                <w:sz w:val="20"/>
              </w:rPr>
              <w:t>7.03(1)(b)</w:t>
            </w:r>
          </w:p>
        </w:tc>
        <w:tc>
          <w:tcPr>
            <w:tcW w:w="3054" w:type="dxa"/>
            <w:gridSpan w:val="5"/>
          </w:tcPr>
          <w:p>
            <w:pPr>
              <w:pStyle w:val="TableParagraph"/>
              <w:spacing w:before="8"/>
              <w:rPr>
                <w:rFonts w:ascii="Arial"/>
                <w:sz w:val="2"/>
              </w:rPr>
            </w:pPr>
          </w:p>
          <w:p>
            <w:pPr>
              <w:pStyle w:val="TableParagraph"/>
              <w:tabs>
                <w:tab w:pos="2254" w:val="left" w:leader="none"/>
              </w:tabs>
              <w:ind w:left="718"/>
              <w:rPr>
                <w:rFonts w:ascii="Arial"/>
                <w:sz w:val="20"/>
              </w:rPr>
            </w:pPr>
            <w:r>
              <w:rPr>
                <w:rFonts w:ascii="Arial"/>
                <w:sz w:val="20"/>
              </w:rPr>
              <mc:AlternateContent>
                <mc:Choice Requires="wps">
                  <w:drawing>
                    <wp:inline distT="0" distB="0" distL="0" distR="0">
                      <wp:extent cx="207010" cy="165100"/>
                      <wp:effectExtent l="0" t="0" r="0" b="0"/>
                      <wp:docPr id="8" name="Group 8"/>
                      <wp:cNvGraphicFramePr>
                        <a:graphicFrameLocks/>
                      </wp:cNvGraphicFramePr>
                      <a:graphic>
                        <a:graphicData uri="http://schemas.microsoft.com/office/word/2010/wordprocessingGroup">
                          <wpg:wgp>
                            <wpg:cNvPr id="8" name="Group 8"/>
                            <wpg:cNvGrpSpPr/>
                            <wpg:grpSpPr>
                              <a:xfrm>
                                <a:off x="0" y="0"/>
                                <a:ext cx="207010" cy="165100"/>
                                <a:chExt cx="207010" cy="165100"/>
                              </a:xfrm>
                            </wpg:grpSpPr>
                            <wps:wsp>
                              <wps:cNvPr id="9" name="Graphic 9"/>
                              <wps:cNvSpPr/>
                              <wps:spPr>
                                <a:xfrm>
                                  <a:off x="-11" y="0"/>
                                  <a:ext cx="207010" cy="165100"/>
                                </a:xfrm>
                                <a:custGeom>
                                  <a:avLst/>
                                  <a:gdLst/>
                                  <a:ahLst/>
                                  <a:cxnLst/>
                                  <a:rect l="l" t="t" r="r" b="b"/>
                                  <a:pathLst>
                                    <a:path w="207010" h="165100">
                                      <a:moveTo>
                                        <a:pt x="207010" y="596"/>
                                      </a:moveTo>
                                      <a:lnTo>
                                        <a:pt x="201295" y="596"/>
                                      </a:lnTo>
                                      <a:lnTo>
                                        <a:pt x="201295" y="6350"/>
                                      </a:lnTo>
                                      <a:lnTo>
                                        <a:pt x="201295" y="158750"/>
                                      </a:lnTo>
                                      <a:lnTo>
                                        <a:pt x="6350" y="158750"/>
                                      </a:lnTo>
                                      <a:lnTo>
                                        <a:pt x="6350" y="6350"/>
                                      </a:lnTo>
                                      <a:lnTo>
                                        <a:pt x="201295" y="6350"/>
                                      </a:lnTo>
                                      <a:lnTo>
                                        <a:pt x="201295" y="596"/>
                                      </a:lnTo>
                                      <a:lnTo>
                                        <a:pt x="201295" y="0"/>
                                      </a:lnTo>
                                      <a:lnTo>
                                        <a:pt x="0" y="0"/>
                                      </a:lnTo>
                                      <a:lnTo>
                                        <a:pt x="0" y="6350"/>
                                      </a:lnTo>
                                      <a:lnTo>
                                        <a:pt x="0" y="158750"/>
                                      </a:lnTo>
                                      <a:lnTo>
                                        <a:pt x="0" y="165100"/>
                                      </a:lnTo>
                                      <a:lnTo>
                                        <a:pt x="207010" y="165100"/>
                                      </a:lnTo>
                                      <a:lnTo>
                                        <a:pt x="207010" y="159346"/>
                                      </a:lnTo>
                                      <a:lnTo>
                                        <a:pt x="207010" y="158750"/>
                                      </a:lnTo>
                                      <a:lnTo>
                                        <a:pt x="207010" y="5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3pt;height:13pt;mso-position-horizontal-relative:char;mso-position-vertical-relative:line" id="docshapegroup8" coordorigin="0,0" coordsize="326,260">
                      <v:shape style="position:absolute;left:-1;top:0;width:326;height:260" id="docshape9" coordorigin="0,0" coordsize="326,260" path="m326,1l317,1,317,10,317,250,10,250,10,10,317,10,317,1,317,0,0,0,0,10,0,250,0,260,326,260,326,251,326,250,326,1xe" filled="true" fillcolor="#000000" stroked="false">
                        <v:path arrowok="t"/>
                        <v:fill type="solid"/>
                      </v:shape>
                    </v:group>
                  </w:pict>
                </mc:Fallback>
              </mc:AlternateContent>
            </w:r>
            <w:r>
              <w:rPr>
                <w:rFonts w:ascii="Arial"/>
                <w:sz w:val="20"/>
              </w:rPr>
            </w:r>
            <w:r>
              <w:rPr>
                <w:rFonts w:ascii="Arial"/>
                <w:sz w:val="20"/>
              </w:rPr>
              <w:tab/>
            </w:r>
            <w:r>
              <w:rPr>
                <w:rFonts w:ascii="Arial"/>
                <w:sz w:val="20"/>
              </w:rPr>
              <mc:AlternateContent>
                <mc:Choice Requires="wps">
                  <w:drawing>
                    <wp:inline distT="0" distB="0" distL="0" distR="0">
                      <wp:extent cx="207010" cy="165100"/>
                      <wp:effectExtent l="0" t="0" r="0" b="0"/>
                      <wp:docPr id="10" name="Group 10"/>
                      <wp:cNvGraphicFramePr>
                        <a:graphicFrameLocks/>
                      </wp:cNvGraphicFramePr>
                      <a:graphic>
                        <a:graphicData uri="http://schemas.microsoft.com/office/word/2010/wordprocessingGroup">
                          <wpg:wgp>
                            <wpg:cNvPr id="10" name="Group 10"/>
                            <wpg:cNvGrpSpPr/>
                            <wpg:grpSpPr>
                              <a:xfrm>
                                <a:off x="0" y="0"/>
                                <a:ext cx="207010" cy="165100"/>
                                <a:chExt cx="207010" cy="165100"/>
                              </a:xfrm>
                            </wpg:grpSpPr>
                            <wps:wsp>
                              <wps:cNvPr id="11" name="Graphic 11"/>
                              <wps:cNvSpPr/>
                              <wps:spPr>
                                <a:xfrm>
                                  <a:off x="0" y="0"/>
                                  <a:ext cx="207010" cy="165100"/>
                                </a:xfrm>
                                <a:custGeom>
                                  <a:avLst/>
                                  <a:gdLst/>
                                  <a:ahLst/>
                                  <a:cxnLst/>
                                  <a:rect l="l" t="t" r="r" b="b"/>
                                  <a:pathLst>
                                    <a:path w="207010" h="165100">
                                      <a:moveTo>
                                        <a:pt x="207010" y="596"/>
                                      </a:moveTo>
                                      <a:lnTo>
                                        <a:pt x="201295" y="596"/>
                                      </a:lnTo>
                                      <a:lnTo>
                                        <a:pt x="201295" y="6350"/>
                                      </a:lnTo>
                                      <a:lnTo>
                                        <a:pt x="201295" y="158750"/>
                                      </a:lnTo>
                                      <a:lnTo>
                                        <a:pt x="6350" y="158750"/>
                                      </a:lnTo>
                                      <a:lnTo>
                                        <a:pt x="6350" y="6350"/>
                                      </a:lnTo>
                                      <a:lnTo>
                                        <a:pt x="201295" y="6350"/>
                                      </a:lnTo>
                                      <a:lnTo>
                                        <a:pt x="201295" y="596"/>
                                      </a:lnTo>
                                      <a:lnTo>
                                        <a:pt x="201295" y="0"/>
                                      </a:lnTo>
                                      <a:lnTo>
                                        <a:pt x="0" y="0"/>
                                      </a:lnTo>
                                      <a:lnTo>
                                        <a:pt x="0" y="6350"/>
                                      </a:lnTo>
                                      <a:lnTo>
                                        <a:pt x="0" y="158750"/>
                                      </a:lnTo>
                                      <a:lnTo>
                                        <a:pt x="0" y="165100"/>
                                      </a:lnTo>
                                      <a:lnTo>
                                        <a:pt x="207010" y="165100"/>
                                      </a:lnTo>
                                      <a:lnTo>
                                        <a:pt x="207010" y="159346"/>
                                      </a:lnTo>
                                      <a:lnTo>
                                        <a:pt x="207010" y="158750"/>
                                      </a:lnTo>
                                      <a:lnTo>
                                        <a:pt x="207010" y="5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3pt;height:13pt;mso-position-horizontal-relative:char;mso-position-vertical-relative:line" id="docshapegroup10" coordorigin="0,0" coordsize="326,260">
                      <v:shape style="position:absolute;left:0;top:0;width:326;height:260" id="docshape11" coordorigin="0,0" coordsize="326,260" path="m326,1l317,1,317,10,317,250,10,250,10,10,317,10,317,1,317,0,0,0,0,10,0,250,0,260,326,260,326,251,326,250,326,1xe" filled="true" fillcolor="#000000" stroked="false">
                        <v:path arrowok="t"/>
                        <v:fill type="solid"/>
                      </v:shape>
                    </v:group>
                  </w:pict>
                </mc:Fallback>
              </mc:AlternateContent>
            </w:r>
            <w:r>
              <w:rPr>
                <w:rFonts w:ascii="Arial"/>
                <w:sz w:val="20"/>
              </w:rPr>
            </w:r>
          </w:p>
          <w:p>
            <w:pPr>
              <w:pStyle w:val="TableParagraph"/>
              <w:tabs>
                <w:tab w:pos="2421" w:val="left" w:leader="none"/>
              </w:tabs>
              <w:ind w:left="763"/>
              <w:rPr>
                <w:sz w:val="20"/>
              </w:rPr>
            </w:pPr>
            <w:r>
              <w:rPr>
                <w:spacing w:val="-5"/>
                <w:w w:val="105"/>
                <w:sz w:val="20"/>
              </w:rPr>
              <w:t>Yes</w:t>
            </w:r>
            <w:r>
              <w:rPr>
                <w:sz w:val="20"/>
              </w:rPr>
              <w:tab/>
            </w:r>
            <w:r>
              <w:rPr>
                <w:spacing w:val="-5"/>
                <w:w w:val="105"/>
                <w:sz w:val="20"/>
              </w:rPr>
              <w:t>No</w:t>
            </w:r>
          </w:p>
        </w:tc>
      </w:tr>
      <w:tr>
        <w:trPr>
          <w:trHeight w:val="393" w:hRule="atLeast"/>
        </w:trPr>
        <w:tc>
          <w:tcPr>
            <w:tcW w:w="4768" w:type="dxa"/>
            <w:gridSpan w:val="9"/>
            <w:shd w:val="clear" w:color="auto" w:fill="E2EFD9"/>
          </w:tcPr>
          <w:p>
            <w:pPr>
              <w:pStyle w:val="TableParagraph"/>
              <w:spacing w:before="71"/>
              <w:ind w:left="113"/>
              <w:rPr>
                <w:sz w:val="20"/>
              </w:rPr>
            </w:pPr>
            <w:r>
              <w:rPr>
                <w:spacing w:val="-5"/>
                <w:sz w:val="20"/>
              </w:rPr>
              <w:t>Practicum</w:t>
            </w:r>
            <w:r>
              <w:rPr>
                <w:spacing w:val="2"/>
                <w:sz w:val="20"/>
              </w:rPr>
              <w:t> </w:t>
            </w:r>
            <w:r>
              <w:rPr>
                <w:spacing w:val="-2"/>
                <w:sz w:val="20"/>
              </w:rPr>
              <w:t>Information</w:t>
            </w:r>
          </w:p>
        </w:tc>
        <w:tc>
          <w:tcPr>
            <w:tcW w:w="653" w:type="dxa"/>
            <w:tcBorders>
              <w:right w:val="nil"/>
            </w:tcBorders>
            <w:shd w:val="clear" w:color="auto" w:fill="E2EFD9"/>
          </w:tcPr>
          <w:p>
            <w:pPr>
              <w:pStyle w:val="TableParagraph"/>
              <w:spacing w:before="2"/>
              <w:rPr>
                <w:rFonts w:ascii="Arial"/>
                <w:sz w:val="6"/>
              </w:rPr>
            </w:pPr>
          </w:p>
          <w:p>
            <w:pPr>
              <w:pStyle w:val="TableParagraph"/>
              <w:ind w:left="251"/>
              <w:rPr>
                <w:rFonts w:ascii="Arial"/>
                <w:sz w:val="20"/>
              </w:rPr>
            </w:pPr>
            <w:r>
              <w:rPr>
                <w:rFonts w:ascii="Arial"/>
                <w:sz w:val="20"/>
              </w:rPr>
              <mc:AlternateContent>
                <mc:Choice Requires="wps">
                  <w:drawing>
                    <wp:inline distT="0" distB="0" distL="0" distR="0">
                      <wp:extent cx="213360" cy="186690"/>
                      <wp:effectExtent l="0" t="0" r="0" b="0"/>
                      <wp:docPr id="12" name="Group 12"/>
                      <wp:cNvGraphicFramePr>
                        <a:graphicFrameLocks/>
                      </wp:cNvGraphicFramePr>
                      <a:graphic>
                        <a:graphicData uri="http://schemas.microsoft.com/office/word/2010/wordprocessingGroup">
                          <wpg:wgp>
                            <wpg:cNvPr id="12" name="Group 12"/>
                            <wpg:cNvGrpSpPr/>
                            <wpg:grpSpPr>
                              <a:xfrm>
                                <a:off x="0" y="0"/>
                                <a:ext cx="213360" cy="186690"/>
                                <a:chExt cx="213360" cy="186690"/>
                              </a:xfrm>
                            </wpg:grpSpPr>
                            <wps:wsp>
                              <wps:cNvPr id="13" name="Graphic 13"/>
                              <wps:cNvSpPr/>
                              <wps:spPr>
                                <a:xfrm>
                                  <a:off x="-11" y="0"/>
                                  <a:ext cx="213360" cy="186690"/>
                                </a:xfrm>
                                <a:custGeom>
                                  <a:avLst/>
                                  <a:gdLst/>
                                  <a:ahLst/>
                                  <a:cxnLst/>
                                  <a:rect l="l" t="t" r="r" b="b"/>
                                  <a:pathLst>
                                    <a:path w="213360" h="186690">
                                      <a:moveTo>
                                        <a:pt x="213360" y="0"/>
                                      </a:moveTo>
                                      <a:lnTo>
                                        <a:pt x="207010" y="0"/>
                                      </a:lnTo>
                                      <a:lnTo>
                                        <a:pt x="0" y="0"/>
                                      </a:lnTo>
                                      <a:lnTo>
                                        <a:pt x="0" y="6350"/>
                                      </a:lnTo>
                                      <a:lnTo>
                                        <a:pt x="0" y="180340"/>
                                      </a:lnTo>
                                      <a:lnTo>
                                        <a:pt x="0" y="186690"/>
                                      </a:lnTo>
                                      <a:lnTo>
                                        <a:pt x="213360" y="186690"/>
                                      </a:lnTo>
                                      <a:lnTo>
                                        <a:pt x="213360" y="180340"/>
                                      </a:lnTo>
                                      <a:lnTo>
                                        <a:pt x="5715" y="180340"/>
                                      </a:lnTo>
                                      <a:lnTo>
                                        <a:pt x="5715" y="6350"/>
                                      </a:lnTo>
                                      <a:lnTo>
                                        <a:pt x="207010" y="6350"/>
                                      </a:lnTo>
                                      <a:lnTo>
                                        <a:pt x="207010" y="179705"/>
                                      </a:lnTo>
                                      <a:lnTo>
                                        <a:pt x="213360" y="179705"/>
                                      </a:lnTo>
                                      <a:lnTo>
                                        <a:pt x="2133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8pt;height:14.7pt;mso-position-horizontal-relative:char;mso-position-vertical-relative:line" id="docshapegroup12" coordorigin="0,0" coordsize="336,294">
                      <v:shape style="position:absolute;left:-1;top:0;width:336;height:294" id="docshape13" coordorigin="0,0" coordsize="336,294" path="m336,0l326,0,0,0,0,10,0,284,0,294,336,294,336,284,9,284,9,10,326,10,326,283,336,283,336,0xe" filled="true" fillcolor="#000000" stroked="false">
                        <v:path arrowok="t"/>
                        <v:fill type="solid"/>
                      </v:shape>
                    </v:group>
                  </w:pict>
                </mc:Fallback>
              </mc:AlternateContent>
            </w:r>
            <w:r>
              <w:rPr>
                <w:rFonts w:ascii="Arial"/>
                <w:sz w:val="20"/>
              </w:rPr>
            </w:r>
          </w:p>
        </w:tc>
        <w:tc>
          <w:tcPr>
            <w:tcW w:w="1214" w:type="dxa"/>
            <w:gridSpan w:val="3"/>
            <w:tcBorders>
              <w:left w:val="nil"/>
              <w:right w:val="nil"/>
            </w:tcBorders>
            <w:shd w:val="clear" w:color="auto" w:fill="E2EFD9"/>
          </w:tcPr>
          <w:p>
            <w:pPr>
              <w:pStyle w:val="TableParagraph"/>
              <w:spacing w:before="71"/>
              <w:ind w:left="198"/>
              <w:rPr>
                <w:sz w:val="20"/>
              </w:rPr>
            </w:pPr>
            <w:r>
              <w:rPr>
                <w:spacing w:val="-2"/>
                <w:sz w:val="20"/>
              </w:rPr>
              <w:t>Practicum</w:t>
            </w:r>
          </w:p>
        </w:tc>
        <w:tc>
          <w:tcPr>
            <w:tcW w:w="292" w:type="dxa"/>
            <w:tcBorders>
              <w:left w:val="nil"/>
              <w:right w:val="nil"/>
            </w:tcBorders>
            <w:shd w:val="clear" w:color="auto" w:fill="E2EFD9"/>
          </w:tcPr>
          <w:p>
            <w:pPr>
              <w:pStyle w:val="TableParagraph"/>
              <w:rPr>
                <w:rFonts w:ascii="Times New Roman"/>
                <w:sz w:val="18"/>
              </w:rPr>
            </w:pPr>
          </w:p>
        </w:tc>
        <w:tc>
          <w:tcPr>
            <w:tcW w:w="90" w:type="dxa"/>
            <w:tcBorders>
              <w:left w:val="nil"/>
              <w:right w:val="nil"/>
            </w:tcBorders>
            <w:shd w:val="clear" w:color="auto" w:fill="E2EFD9"/>
          </w:tcPr>
          <w:p>
            <w:pPr>
              <w:pStyle w:val="TableParagraph"/>
              <w:rPr>
                <w:rFonts w:ascii="Times New Roman"/>
                <w:sz w:val="18"/>
              </w:rPr>
            </w:pPr>
          </w:p>
        </w:tc>
        <w:tc>
          <w:tcPr>
            <w:tcW w:w="651" w:type="dxa"/>
            <w:tcBorders>
              <w:left w:val="nil"/>
              <w:right w:val="nil"/>
            </w:tcBorders>
            <w:shd w:val="clear" w:color="auto" w:fill="E2EFD9"/>
          </w:tcPr>
          <w:p>
            <w:pPr>
              <w:pStyle w:val="TableParagraph"/>
              <w:spacing w:before="2"/>
              <w:rPr>
                <w:rFonts w:ascii="Arial"/>
                <w:sz w:val="6"/>
              </w:rPr>
            </w:pPr>
          </w:p>
          <w:p>
            <w:pPr>
              <w:pStyle w:val="TableParagraph"/>
              <w:ind w:left="335" w:right="-87"/>
              <w:rPr>
                <w:rFonts w:ascii="Arial"/>
                <w:sz w:val="20"/>
              </w:rPr>
            </w:pPr>
            <w:r>
              <w:rPr>
                <w:rFonts w:ascii="Arial"/>
                <w:sz w:val="20"/>
              </w:rPr>
              <mc:AlternateContent>
                <mc:Choice Requires="wps">
                  <w:drawing>
                    <wp:inline distT="0" distB="0" distL="0" distR="0">
                      <wp:extent cx="213360" cy="186690"/>
                      <wp:effectExtent l="0" t="0" r="0" b="0"/>
                      <wp:docPr id="14" name="Group 14"/>
                      <wp:cNvGraphicFramePr>
                        <a:graphicFrameLocks/>
                      </wp:cNvGraphicFramePr>
                      <a:graphic>
                        <a:graphicData uri="http://schemas.microsoft.com/office/word/2010/wordprocessingGroup">
                          <wpg:wgp>
                            <wpg:cNvPr id="14" name="Group 14"/>
                            <wpg:cNvGrpSpPr/>
                            <wpg:grpSpPr>
                              <a:xfrm>
                                <a:off x="0" y="0"/>
                                <a:ext cx="213360" cy="186690"/>
                                <a:chExt cx="213360" cy="186690"/>
                              </a:xfrm>
                            </wpg:grpSpPr>
                            <wps:wsp>
                              <wps:cNvPr id="15" name="Graphic 15"/>
                              <wps:cNvSpPr/>
                              <wps:spPr>
                                <a:xfrm>
                                  <a:off x="-11" y="0"/>
                                  <a:ext cx="213360" cy="186690"/>
                                </a:xfrm>
                                <a:custGeom>
                                  <a:avLst/>
                                  <a:gdLst/>
                                  <a:ahLst/>
                                  <a:cxnLst/>
                                  <a:rect l="l" t="t" r="r" b="b"/>
                                  <a:pathLst>
                                    <a:path w="213360" h="186690">
                                      <a:moveTo>
                                        <a:pt x="213360" y="0"/>
                                      </a:moveTo>
                                      <a:lnTo>
                                        <a:pt x="207010" y="0"/>
                                      </a:lnTo>
                                      <a:lnTo>
                                        <a:pt x="0" y="0"/>
                                      </a:lnTo>
                                      <a:lnTo>
                                        <a:pt x="0" y="6350"/>
                                      </a:lnTo>
                                      <a:lnTo>
                                        <a:pt x="0" y="180340"/>
                                      </a:lnTo>
                                      <a:lnTo>
                                        <a:pt x="0" y="186690"/>
                                      </a:lnTo>
                                      <a:lnTo>
                                        <a:pt x="213360" y="186690"/>
                                      </a:lnTo>
                                      <a:lnTo>
                                        <a:pt x="213360" y="180340"/>
                                      </a:lnTo>
                                      <a:lnTo>
                                        <a:pt x="5715" y="180340"/>
                                      </a:lnTo>
                                      <a:lnTo>
                                        <a:pt x="5715" y="6350"/>
                                      </a:lnTo>
                                      <a:lnTo>
                                        <a:pt x="207010" y="6350"/>
                                      </a:lnTo>
                                      <a:lnTo>
                                        <a:pt x="207010" y="179705"/>
                                      </a:lnTo>
                                      <a:lnTo>
                                        <a:pt x="213360" y="179705"/>
                                      </a:lnTo>
                                      <a:lnTo>
                                        <a:pt x="2133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8pt;height:14.7pt;mso-position-horizontal-relative:char;mso-position-vertical-relative:line" id="docshapegroup14" coordorigin="0,0" coordsize="336,294">
                      <v:shape style="position:absolute;left:-1;top:0;width:336;height:294" id="docshape15" coordorigin="0,0" coordsize="336,294" path="m336,0l326,0,0,0,0,10,0,284,0,294,336,294,336,284,9,284,9,10,326,10,326,283,336,283,336,0xe" filled="true" fillcolor="#000000" stroked="false">
                        <v:path arrowok="t"/>
                        <v:fill type="solid"/>
                      </v:shape>
                    </v:group>
                  </w:pict>
                </mc:Fallback>
              </mc:AlternateContent>
            </w:r>
            <w:r>
              <w:rPr>
                <w:rFonts w:ascii="Arial"/>
                <w:sz w:val="20"/>
              </w:rPr>
            </w:r>
          </w:p>
        </w:tc>
        <w:tc>
          <w:tcPr>
            <w:tcW w:w="2403" w:type="dxa"/>
            <w:gridSpan w:val="4"/>
            <w:tcBorders>
              <w:left w:val="nil"/>
            </w:tcBorders>
            <w:shd w:val="clear" w:color="auto" w:fill="E2EFD9"/>
          </w:tcPr>
          <w:p>
            <w:pPr>
              <w:pStyle w:val="TableParagraph"/>
              <w:spacing w:before="81"/>
              <w:ind w:left="165"/>
              <w:rPr>
                <w:sz w:val="20"/>
              </w:rPr>
            </w:pPr>
            <w:r>
              <w:rPr>
                <w:spacing w:val="-6"/>
                <w:sz w:val="20"/>
              </w:rPr>
              <w:t>Practicum</w:t>
            </w:r>
            <w:r>
              <w:rPr>
                <w:spacing w:val="2"/>
                <w:sz w:val="20"/>
              </w:rPr>
              <w:t> </w:t>
            </w:r>
            <w:r>
              <w:rPr>
                <w:spacing w:val="-2"/>
                <w:sz w:val="20"/>
              </w:rPr>
              <w:t>Equivalent</w:t>
            </w:r>
          </w:p>
        </w:tc>
      </w:tr>
      <w:tr>
        <w:trPr>
          <w:trHeight w:val="486" w:hRule="atLeast"/>
        </w:trPr>
        <w:tc>
          <w:tcPr>
            <w:tcW w:w="3334" w:type="dxa"/>
            <w:gridSpan w:val="6"/>
            <w:shd w:val="clear" w:color="auto" w:fill="D9E2F3"/>
          </w:tcPr>
          <w:p>
            <w:pPr>
              <w:pStyle w:val="TableParagraph"/>
              <w:spacing w:line="240" w:lineRule="exact"/>
              <w:ind w:left="113" w:right="663"/>
              <w:rPr>
                <w:sz w:val="20"/>
              </w:rPr>
            </w:pPr>
            <w:r>
              <w:rPr>
                <w:spacing w:val="-4"/>
                <w:sz w:val="20"/>
              </w:rPr>
              <w:t>Practicum/Equivalent</w:t>
            </w:r>
            <w:r>
              <w:rPr>
                <w:spacing w:val="-26"/>
                <w:sz w:val="20"/>
              </w:rPr>
              <w:t> </w:t>
            </w:r>
            <w:r>
              <w:rPr>
                <w:spacing w:val="-4"/>
                <w:sz w:val="20"/>
              </w:rPr>
              <w:t>Course </w:t>
            </w:r>
            <w:r>
              <w:rPr>
                <w:spacing w:val="-2"/>
                <w:sz w:val="20"/>
              </w:rPr>
              <w:t>Number:</w:t>
            </w:r>
          </w:p>
        </w:tc>
        <w:tc>
          <w:tcPr>
            <w:tcW w:w="3683" w:type="dxa"/>
            <w:gridSpan w:val="9"/>
          </w:tcPr>
          <w:p>
            <w:pPr>
              <w:pStyle w:val="TableParagraph"/>
              <w:rPr>
                <w:rFonts w:ascii="Times New Roman"/>
                <w:sz w:val="18"/>
              </w:rPr>
            </w:pPr>
          </w:p>
        </w:tc>
        <w:tc>
          <w:tcPr>
            <w:tcW w:w="1293" w:type="dxa"/>
            <w:gridSpan w:val="3"/>
            <w:shd w:val="clear" w:color="auto" w:fill="D9E2F3"/>
          </w:tcPr>
          <w:p>
            <w:pPr>
              <w:pStyle w:val="TableParagraph"/>
              <w:spacing w:before="126"/>
              <w:ind w:left="121"/>
              <w:rPr>
                <w:sz w:val="20"/>
              </w:rPr>
            </w:pPr>
            <w:r>
              <w:rPr>
                <w:spacing w:val="-2"/>
                <w:sz w:val="20"/>
              </w:rPr>
              <w:t>Credit</w:t>
            </w:r>
            <w:r>
              <w:rPr>
                <w:spacing w:val="-9"/>
                <w:sz w:val="20"/>
              </w:rPr>
              <w:t> </w:t>
            </w:r>
            <w:r>
              <w:rPr>
                <w:spacing w:val="-2"/>
                <w:sz w:val="20"/>
              </w:rPr>
              <w:t>hours:</w:t>
            </w:r>
          </w:p>
        </w:tc>
        <w:tc>
          <w:tcPr>
            <w:tcW w:w="1761" w:type="dxa"/>
            <w:gridSpan w:val="2"/>
          </w:tcPr>
          <w:p>
            <w:pPr>
              <w:pStyle w:val="TableParagraph"/>
              <w:rPr>
                <w:rFonts w:ascii="Times New Roman"/>
                <w:sz w:val="18"/>
              </w:rPr>
            </w:pPr>
          </w:p>
        </w:tc>
      </w:tr>
      <w:tr>
        <w:trPr>
          <w:trHeight w:val="493" w:hRule="atLeast"/>
        </w:trPr>
        <w:tc>
          <w:tcPr>
            <w:tcW w:w="2121" w:type="dxa"/>
            <w:gridSpan w:val="3"/>
            <w:shd w:val="clear" w:color="auto" w:fill="D9E2F3"/>
          </w:tcPr>
          <w:p>
            <w:pPr>
              <w:pStyle w:val="TableParagraph"/>
              <w:spacing w:line="240" w:lineRule="atLeast"/>
              <w:ind w:left="113" w:right="117"/>
              <w:rPr>
                <w:sz w:val="20"/>
              </w:rPr>
            </w:pPr>
            <w:r>
              <w:rPr>
                <w:spacing w:val="-6"/>
                <w:sz w:val="20"/>
              </w:rPr>
              <w:t>Practicum/Equivalent </w:t>
            </w:r>
            <w:r>
              <w:rPr>
                <w:spacing w:val="-4"/>
                <w:sz w:val="20"/>
              </w:rPr>
              <w:t>Seminar</w:t>
            </w:r>
            <w:r>
              <w:rPr>
                <w:spacing w:val="-17"/>
                <w:sz w:val="20"/>
              </w:rPr>
              <w:t> </w:t>
            </w:r>
            <w:r>
              <w:rPr>
                <w:spacing w:val="-4"/>
                <w:sz w:val="20"/>
              </w:rPr>
              <w:t>Course</w:t>
            </w:r>
            <w:r>
              <w:rPr>
                <w:spacing w:val="-7"/>
                <w:sz w:val="20"/>
              </w:rPr>
              <w:t> </w:t>
            </w:r>
            <w:r>
              <w:rPr>
                <w:spacing w:val="-4"/>
                <w:sz w:val="20"/>
              </w:rPr>
              <w:t>Title:</w:t>
            </w:r>
          </w:p>
        </w:tc>
        <w:tc>
          <w:tcPr>
            <w:tcW w:w="7950" w:type="dxa"/>
            <w:gridSpan w:val="17"/>
          </w:tcPr>
          <w:p>
            <w:pPr>
              <w:pStyle w:val="TableParagraph"/>
              <w:rPr>
                <w:rFonts w:ascii="Times New Roman"/>
                <w:sz w:val="18"/>
              </w:rPr>
            </w:pPr>
          </w:p>
        </w:tc>
      </w:tr>
      <w:tr>
        <w:trPr>
          <w:trHeight w:val="494" w:hRule="atLeast"/>
        </w:trPr>
        <w:tc>
          <w:tcPr>
            <w:tcW w:w="2341" w:type="dxa"/>
            <w:gridSpan w:val="5"/>
            <w:shd w:val="clear" w:color="auto" w:fill="D9E2F3"/>
          </w:tcPr>
          <w:p>
            <w:pPr>
              <w:pStyle w:val="TableParagraph"/>
              <w:spacing w:line="227" w:lineRule="exact"/>
              <w:ind w:left="113"/>
              <w:rPr>
                <w:sz w:val="20"/>
              </w:rPr>
            </w:pPr>
            <w:r>
              <w:rPr>
                <w:spacing w:val="-2"/>
                <w:sz w:val="20"/>
              </w:rPr>
              <w:t>Practicum/Equivalent</w:t>
            </w:r>
          </w:p>
          <w:p>
            <w:pPr>
              <w:pStyle w:val="TableParagraph"/>
              <w:spacing w:before="12"/>
              <w:ind w:left="113"/>
              <w:rPr>
                <w:sz w:val="20"/>
              </w:rPr>
            </w:pPr>
            <w:r>
              <w:rPr>
                <w:spacing w:val="-2"/>
                <w:sz w:val="20"/>
              </w:rPr>
              <w:t>Site:</w:t>
            </w:r>
          </w:p>
        </w:tc>
        <w:tc>
          <w:tcPr>
            <w:tcW w:w="3608" w:type="dxa"/>
            <w:gridSpan w:val="6"/>
          </w:tcPr>
          <w:p>
            <w:pPr>
              <w:pStyle w:val="TableParagraph"/>
              <w:rPr>
                <w:rFonts w:ascii="Times New Roman"/>
                <w:sz w:val="18"/>
              </w:rPr>
            </w:pPr>
          </w:p>
        </w:tc>
        <w:tc>
          <w:tcPr>
            <w:tcW w:w="2361" w:type="dxa"/>
            <w:gridSpan w:val="7"/>
            <w:shd w:val="clear" w:color="auto" w:fill="D9E2F3"/>
          </w:tcPr>
          <w:p>
            <w:pPr>
              <w:pStyle w:val="TableParagraph"/>
              <w:spacing w:line="227" w:lineRule="exact"/>
              <w:ind w:left="105"/>
              <w:rPr>
                <w:sz w:val="20"/>
              </w:rPr>
            </w:pPr>
            <w:r>
              <w:rPr>
                <w:spacing w:val="-4"/>
                <w:sz w:val="20"/>
              </w:rPr>
              <w:t>Grade</w:t>
            </w:r>
            <w:r>
              <w:rPr>
                <w:spacing w:val="-11"/>
                <w:sz w:val="20"/>
              </w:rPr>
              <w:t> </w:t>
            </w:r>
            <w:r>
              <w:rPr>
                <w:spacing w:val="-4"/>
                <w:sz w:val="20"/>
              </w:rPr>
              <w:t>Level(s)</w:t>
            </w:r>
            <w:r>
              <w:rPr>
                <w:spacing w:val="-7"/>
                <w:sz w:val="20"/>
              </w:rPr>
              <w:t> </w:t>
            </w:r>
            <w:r>
              <w:rPr>
                <w:spacing w:val="-5"/>
                <w:sz w:val="20"/>
              </w:rPr>
              <w:t>of</w:t>
            </w:r>
          </w:p>
          <w:p>
            <w:pPr>
              <w:pStyle w:val="TableParagraph"/>
              <w:spacing w:before="12"/>
              <w:ind w:left="105"/>
              <w:rPr>
                <w:sz w:val="20"/>
              </w:rPr>
            </w:pPr>
            <w:r>
              <w:rPr>
                <w:spacing w:val="-2"/>
                <w:sz w:val="20"/>
              </w:rPr>
              <w:t>Students:</w:t>
            </w:r>
          </w:p>
        </w:tc>
        <w:tc>
          <w:tcPr>
            <w:tcW w:w="1761" w:type="dxa"/>
            <w:gridSpan w:val="2"/>
          </w:tcPr>
          <w:p>
            <w:pPr>
              <w:pStyle w:val="TableParagraph"/>
              <w:rPr>
                <w:rFonts w:ascii="Times New Roman"/>
                <w:sz w:val="18"/>
              </w:rPr>
            </w:pPr>
          </w:p>
        </w:tc>
      </w:tr>
      <w:tr>
        <w:trPr>
          <w:trHeight w:val="470" w:hRule="atLeast"/>
        </w:trPr>
        <w:tc>
          <w:tcPr>
            <w:tcW w:w="10071" w:type="dxa"/>
            <w:gridSpan w:val="20"/>
            <w:shd w:val="clear" w:color="auto" w:fill="E2EFD9"/>
          </w:tcPr>
          <w:p>
            <w:pPr>
              <w:pStyle w:val="TableParagraph"/>
              <w:spacing w:before="119"/>
              <w:ind w:left="32"/>
              <w:rPr>
                <w:i/>
                <w:sz w:val="20"/>
              </w:rPr>
            </w:pPr>
            <w:r>
              <w:rPr>
                <w:spacing w:val="-2"/>
                <w:sz w:val="20"/>
              </w:rPr>
              <w:t>Supervising</w:t>
            </w:r>
            <w:r>
              <w:rPr>
                <w:spacing w:val="-12"/>
                <w:sz w:val="20"/>
              </w:rPr>
              <w:t> </w:t>
            </w:r>
            <w:r>
              <w:rPr>
                <w:spacing w:val="-2"/>
                <w:sz w:val="20"/>
              </w:rPr>
              <w:t>Practitioner</w:t>
            </w:r>
            <w:r>
              <w:rPr>
                <w:spacing w:val="-9"/>
                <w:sz w:val="20"/>
              </w:rPr>
              <w:t> </w:t>
            </w:r>
            <w:r>
              <w:rPr>
                <w:spacing w:val="-2"/>
                <w:sz w:val="20"/>
              </w:rPr>
              <w:t>Information</w:t>
            </w:r>
            <w:r>
              <w:rPr>
                <w:spacing w:val="-11"/>
                <w:sz w:val="20"/>
              </w:rPr>
              <w:t> </w:t>
            </w:r>
            <w:r>
              <w:rPr>
                <w:i/>
                <w:spacing w:val="-2"/>
                <w:sz w:val="20"/>
              </w:rPr>
              <w:t>(to</w:t>
            </w:r>
            <w:r>
              <w:rPr>
                <w:i/>
                <w:spacing w:val="-9"/>
                <w:sz w:val="20"/>
              </w:rPr>
              <w:t> </w:t>
            </w:r>
            <w:r>
              <w:rPr>
                <w:i/>
                <w:spacing w:val="-2"/>
                <w:sz w:val="20"/>
              </w:rPr>
              <w:t>be</w:t>
            </w:r>
            <w:r>
              <w:rPr>
                <w:i/>
                <w:spacing w:val="-10"/>
                <w:sz w:val="20"/>
              </w:rPr>
              <w:t> </w:t>
            </w:r>
            <w:r>
              <w:rPr>
                <w:i/>
                <w:spacing w:val="-2"/>
                <w:sz w:val="20"/>
              </w:rPr>
              <w:t>completed</w:t>
            </w:r>
            <w:r>
              <w:rPr>
                <w:i/>
                <w:spacing w:val="-9"/>
                <w:sz w:val="20"/>
              </w:rPr>
              <w:t> </w:t>
            </w:r>
            <w:r>
              <w:rPr>
                <w:i/>
                <w:spacing w:val="-2"/>
                <w:sz w:val="20"/>
              </w:rPr>
              <w:t>by</w:t>
            </w:r>
            <w:r>
              <w:rPr>
                <w:i/>
                <w:spacing w:val="-9"/>
                <w:sz w:val="20"/>
              </w:rPr>
              <w:t> </w:t>
            </w:r>
            <w:r>
              <w:rPr>
                <w:i/>
                <w:spacing w:val="-2"/>
                <w:sz w:val="20"/>
              </w:rPr>
              <w:t>the</w:t>
            </w:r>
            <w:r>
              <w:rPr>
                <w:i/>
                <w:spacing w:val="-10"/>
                <w:sz w:val="20"/>
              </w:rPr>
              <w:t> </w:t>
            </w:r>
            <w:r>
              <w:rPr>
                <w:i/>
                <w:spacing w:val="-2"/>
                <w:sz w:val="20"/>
              </w:rPr>
              <w:t>Program</w:t>
            </w:r>
            <w:r>
              <w:rPr>
                <w:i/>
                <w:spacing w:val="-11"/>
                <w:sz w:val="20"/>
              </w:rPr>
              <w:t> </w:t>
            </w:r>
            <w:r>
              <w:rPr>
                <w:i/>
                <w:spacing w:val="-2"/>
                <w:sz w:val="20"/>
              </w:rPr>
              <w:t>Supervisor)</w:t>
            </w:r>
          </w:p>
        </w:tc>
      </w:tr>
      <w:tr>
        <w:trPr>
          <w:trHeight w:val="493" w:hRule="atLeast"/>
        </w:trPr>
        <w:tc>
          <w:tcPr>
            <w:tcW w:w="1622" w:type="dxa"/>
            <w:gridSpan w:val="2"/>
            <w:shd w:val="clear" w:color="auto" w:fill="D9E2F3"/>
          </w:tcPr>
          <w:p>
            <w:pPr>
              <w:pStyle w:val="TableParagraph"/>
              <w:spacing w:before="119"/>
              <w:ind w:left="113"/>
              <w:rPr>
                <w:sz w:val="20"/>
              </w:rPr>
            </w:pPr>
            <w:r>
              <w:rPr>
                <w:spacing w:val="-2"/>
                <w:sz w:val="20"/>
              </w:rPr>
              <w:t>Name:</w:t>
            </w:r>
          </w:p>
        </w:tc>
        <w:tc>
          <w:tcPr>
            <w:tcW w:w="8449" w:type="dxa"/>
            <w:gridSpan w:val="18"/>
          </w:tcPr>
          <w:p>
            <w:pPr>
              <w:pStyle w:val="TableParagraph"/>
              <w:rPr>
                <w:rFonts w:ascii="Times New Roman"/>
                <w:sz w:val="18"/>
              </w:rPr>
            </w:pPr>
          </w:p>
        </w:tc>
      </w:tr>
      <w:tr>
        <w:trPr>
          <w:trHeight w:val="493" w:hRule="atLeast"/>
        </w:trPr>
        <w:tc>
          <w:tcPr>
            <w:tcW w:w="1622" w:type="dxa"/>
            <w:gridSpan w:val="2"/>
            <w:shd w:val="clear" w:color="auto" w:fill="D9E2F3"/>
          </w:tcPr>
          <w:p>
            <w:pPr>
              <w:pStyle w:val="TableParagraph"/>
              <w:spacing w:before="119"/>
              <w:ind w:left="113"/>
              <w:rPr>
                <w:sz w:val="20"/>
              </w:rPr>
            </w:pPr>
            <w:r>
              <w:rPr>
                <w:sz w:val="20"/>
              </w:rPr>
              <w:t>School</w:t>
            </w:r>
            <w:r>
              <w:rPr>
                <w:spacing w:val="5"/>
                <w:sz w:val="20"/>
              </w:rPr>
              <w:t> </w:t>
            </w:r>
            <w:r>
              <w:rPr>
                <w:spacing w:val="-2"/>
                <w:sz w:val="20"/>
              </w:rPr>
              <w:t>District:</w:t>
            </w:r>
          </w:p>
        </w:tc>
        <w:tc>
          <w:tcPr>
            <w:tcW w:w="4327" w:type="dxa"/>
            <w:gridSpan w:val="9"/>
          </w:tcPr>
          <w:p>
            <w:pPr>
              <w:pStyle w:val="TableParagraph"/>
              <w:rPr>
                <w:rFonts w:ascii="Times New Roman"/>
                <w:sz w:val="18"/>
              </w:rPr>
            </w:pPr>
          </w:p>
        </w:tc>
        <w:tc>
          <w:tcPr>
            <w:tcW w:w="978" w:type="dxa"/>
            <w:gridSpan w:val="3"/>
            <w:shd w:val="clear" w:color="auto" w:fill="D9E2F3"/>
          </w:tcPr>
          <w:p>
            <w:pPr>
              <w:pStyle w:val="TableParagraph"/>
              <w:spacing w:before="119"/>
              <w:ind w:left="105"/>
              <w:rPr>
                <w:sz w:val="20"/>
              </w:rPr>
            </w:pPr>
            <w:r>
              <w:rPr>
                <w:spacing w:val="-2"/>
                <w:sz w:val="20"/>
              </w:rPr>
              <w:t>Position:</w:t>
            </w:r>
          </w:p>
        </w:tc>
        <w:tc>
          <w:tcPr>
            <w:tcW w:w="3144" w:type="dxa"/>
            <w:gridSpan w:val="6"/>
          </w:tcPr>
          <w:p>
            <w:pPr>
              <w:pStyle w:val="TableParagraph"/>
              <w:rPr>
                <w:rFonts w:ascii="Times New Roman"/>
                <w:sz w:val="18"/>
              </w:rPr>
            </w:pPr>
          </w:p>
        </w:tc>
      </w:tr>
      <w:tr>
        <w:trPr>
          <w:trHeight w:val="493" w:hRule="atLeast"/>
        </w:trPr>
        <w:tc>
          <w:tcPr>
            <w:tcW w:w="1622" w:type="dxa"/>
            <w:gridSpan w:val="2"/>
            <w:shd w:val="clear" w:color="auto" w:fill="D9E2F3"/>
          </w:tcPr>
          <w:p>
            <w:pPr>
              <w:pStyle w:val="TableParagraph"/>
              <w:spacing w:before="119"/>
              <w:ind w:left="113"/>
              <w:rPr>
                <w:sz w:val="20"/>
              </w:rPr>
            </w:pPr>
            <w:r>
              <w:rPr>
                <w:spacing w:val="-4"/>
                <w:sz w:val="20"/>
              </w:rPr>
              <w:t>License</w:t>
            </w:r>
            <w:r>
              <w:rPr>
                <w:sz w:val="20"/>
              </w:rPr>
              <w:t> </w:t>
            </w:r>
            <w:r>
              <w:rPr>
                <w:spacing w:val="-2"/>
                <w:sz w:val="20"/>
              </w:rPr>
              <w:t>Field(s):</w:t>
            </w:r>
          </w:p>
        </w:tc>
        <w:tc>
          <w:tcPr>
            <w:tcW w:w="5305" w:type="dxa"/>
            <w:gridSpan w:val="12"/>
          </w:tcPr>
          <w:p>
            <w:pPr>
              <w:pStyle w:val="TableParagraph"/>
              <w:rPr>
                <w:rFonts w:ascii="Times New Roman"/>
                <w:sz w:val="18"/>
              </w:rPr>
            </w:pPr>
          </w:p>
        </w:tc>
        <w:tc>
          <w:tcPr>
            <w:tcW w:w="1383" w:type="dxa"/>
            <w:gridSpan w:val="4"/>
            <w:shd w:val="clear" w:color="auto" w:fill="D9E2F3"/>
          </w:tcPr>
          <w:p>
            <w:pPr>
              <w:pStyle w:val="TableParagraph"/>
              <w:spacing w:line="227" w:lineRule="exact"/>
              <w:ind w:left="118"/>
              <w:rPr>
                <w:sz w:val="20"/>
              </w:rPr>
            </w:pPr>
            <w:r>
              <w:rPr>
                <w:w w:val="105"/>
                <w:sz w:val="20"/>
              </w:rPr>
              <w:t>MEPID</w:t>
            </w:r>
            <w:r>
              <w:rPr>
                <w:spacing w:val="37"/>
                <w:w w:val="105"/>
                <w:sz w:val="20"/>
              </w:rPr>
              <w:t> </w:t>
            </w:r>
            <w:r>
              <w:rPr>
                <w:spacing w:val="-5"/>
                <w:w w:val="105"/>
                <w:sz w:val="20"/>
              </w:rPr>
              <w:t>or</w:t>
            </w:r>
          </w:p>
          <w:p>
            <w:pPr>
              <w:pStyle w:val="TableParagraph"/>
              <w:spacing w:before="12"/>
              <w:ind w:left="118"/>
              <w:rPr>
                <w:sz w:val="20"/>
              </w:rPr>
            </w:pPr>
            <w:r>
              <w:rPr>
                <w:sz w:val="20"/>
              </w:rPr>
              <w:t>License</w:t>
            </w:r>
            <w:r>
              <w:rPr>
                <w:spacing w:val="-12"/>
                <w:sz w:val="20"/>
              </w:rPr>
              <w:t> </w:t>
            </w:r>
            <w:r>
              <w:rPr>
                <w:spacing w:val="-10"/>
                <w:sz w:val="20"/>
              </w:rPr>
              <w:t>#</w:t>
            </w:r>
          </w:p>
        </w:tc>
        <w:tc>
          <w:tcPr>
            <w:tcW w:w="1761" w:type="dxa"/>
            <w:gridSpan w:val="2"/>
          </w:tcPr>
          <w:p>
            <w:pPr>
              <w:pStyle w:val="TableParagraph"/>
              <w:rPr>
                <w:rFonts w:ascii="Times New Roman"/>
                <w:sz w:val="18"/>
              </w:rPr>
            </w:pPr>
          </w:p>
        </w:tc>
      </w:tr>
      <w:tr>
        <w:trPr>
          <w:trHeight w:val="493" w:hRule="atLeast"/>
        </w:trPr>
        <w:tc>
          <w:tcPr>
            <w:tcW w:w="3420" w:type="dxa"/>
            <w:gridSpan w:val="7"/>
            <w:shd w:val="clear" w:color="auto" w:fill="D9E2F3"/>
          </w:tcPr>
          <w:p>
            <w:pPr>
              <w:pStyle w:val="TableParagraph"/>
              <w:spacing w:before="119"/>
              <w:ind w:left="113"/>
              <w:rPr>
                <w:sz w:val="20"/>
              </w:rPr>
            </w:pPr>
            <w:r>
              <w:rPr>
                <w:spacing w:val="-2"/>
                <w:sz w:val="20"/>
              </w:rPr>
              <w:t>#</w:t>
            </w:r>
            <w:r>
              <w:rPr>
                <w:spacing w:val="-11"/>
                <w:sz w:val="20"/>
              </w:rPr>
              <w:t> </w:t>
            </w:r>
            <w:r>
              <w:rPr>
                <w:spacing w:val="-2"/>
                <w:sz w:val="20"/>
              </w:rPr>
              <w:t>of</w:t>
            </w:r>
            <w:r>
              <w:rPr>
                <w:spacing w:val="-10"/>
                <w:sz w:val="20"/>
              </w:rPr>
              <w:t> </w:t>
            </w:r>
            <w:r>
              <w:rPr>
                <w:spacing w:val="-2"/>
                <w:sz w:val="20"/>
              </w:rPr>
              <w:t>years</w:t>
            </w:r>
            <w:r>
              <w:rPr>
                <w:spacing w:val="-11"/>
                <w:sz w:val="20"/>
              </w:rPr>
              <w:t> </w:t>
            </w:r>
            <w:r>
              <w:rPr>
                <w:spacing w:val="-2"/>
                <w:sz w:val="20"/>
              </w:rPr>
              <w:t>experience</w:t>
            </w:r>
            <w:r>
              <w:rPr>
                <w:spacing w:val="-11"/>
                <w:sz w:val="20"/>
              </w:rPr>
              <w:t> </w:t>
            </w:r>
            <w:r>
              <w:rPr>
                <w:spacing w:val="-2"/>
                <w:sz w:val="20"/>
              </w:rPr>
              <w:t>under</w:t>
            </w:r>
            <w:r>
              <w:rPr>
                <w:spacing w:val="-11"/>
                <w:sz w:val="20"/>
              </w:rPr>
              <w:t> </w:t>
            </w:r>
            <w:r>
              <w:rPr>
                <w:spacing w:val="-2"/>
                <w:sz w:val="20"/>
              </w:rPr>
              <w:t>license:</w:t>
            </w:r>
          </w:p>
        </w:tc>
        <w:tc>
          <w:tcPr>
            <w:tcW w:w="3057" w:type="dxa"/>
            <w:gridSpan w:val="5"/>
          </w:tcPr>
          <w:p>
            <w:pPr>
              <w:pStyle w:val="TableParagraph"/>
              <w:rPr>
                <w:rFonts w:ascii="Times New Roman"/>
                <w:sz w:val="18"/>
              </w:rPr>
            </w:pPr>
          </w:p>
        </w:tc>
        <w:tc>
          <w:tcPr>
            <w:tcW w:w="158" w:type="dxa"/>
            <w:tcBorders>
              <w:right w:val="nil"/>
            </w:tcBorders>
            <w:shd w:val="clear" w:color="auto" w:fill="D9E2F3"/>
          </w:tcPr>
          <w:p>
            <w:pPr>
              <w:pStyle w:val="TableParagraph"/>
              <w:rPr>
                <w:rFonts w:ascii="Times New Roman"/>
                <w:sz w:val="18"/>
              </w:rPr>
            </w:pPr>
          </w:p>
        </w:tc>
        <w:tc>
          <w:tcPr>
            <w:tcW w:w="292" w:type="dxa"/>
            <w:tcBorders>
              <w:left w:val="nil"/>
              <w:right w:val="nil"/>
            </w:tcBorders>
            <w:shd w:val="clear" w:color="auto" w:fill="D9E2F3"/>
          </w:tcPr>
          <w:p>
            <w:pPr>
              <w:pStyle w:val="TableParagraph"/>
              <w:rPr>
                <w:rFonts w:ascii="Times New Roman"/>
                <w:sz w:val="18"/>
              </w:rPr>
            </w:pPr>
          </w:p>
        </w:tc>
        <w:tc>
          <w:tcPr>
            <w:tcW w:w="90" w:type="dxa"/>
            <w:tcBorders>
              <w:left w:val="nil"/>
              <w:right w:val="nil"/>
            </w:tcBorders>
            <w:shd w:val="clear" w:color="auto" w:fill="D9E2F3"/>
          </w:tcPr>
          <w:p>
            <w:pPr>
              <w:pStyle w:val="TableParagraph"/>
              <w:rPr>
                <w:rFonts w:ascii="Times New Roman"/>
                <w:sz w:val="18"/>
              </w:rPr>
            </w:pPr>
          </w:p>
        </w:tc>
        <w:tc>
          <w:tcPr>
            <w:tcW w:w="651" w:type="dxa"/>
            <w:tcBorders>
              <w:left w:val="nil"/>
              <w:right w:val="nil"/>
            </w:tcBorders>
            <w:shd w:val="clear" w:color="auto" w:fill="D9E2F3"/>
          </w:tcPr>
          <w:p>
            <w:pPr>
              <w:pStyle w:val="TableParagraph"/>
              <w:spacing w:before="124"/>
              <w:ind w:left="45"/>
              <w:rPr>
                <w:sz w:val="20"/>
              </w:rPr>
            </w:pPr>
            <w:r>
              <w:rPr/>
              <mc:AlternateContent>
                <mc:Choice Requires="wps">
                  <w:drawing>
                    <wp:anchor distT="0" distB="0" distL="0" distR="0" allowOverlap="1" layoutInCell="1" locked="0" behindDoc="1" simplePos="0" relativeHeight="486598656">
                      <wp:simplePos x="0" y="0"/>
                      <wp:positionH relativeFrom="column">
                        <wp:posOffset>-271397</wp:posOffset>
                      </wp:positionH>
                      <wp:positionV relativeFrom="paragraph">
                        <wp:posOffset>81910</wp:posOffset>
                      </wp:positionV>
                      <wp:extent cx="213360" cy="18669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13360" cy="186690"/>
                                <a:chExt cx="213360" cy="186690"/>
                              </a:xfrm>
                            </wpg:grpSpPr>
                            <wps:wsp>
                              <wps:cNvPr id="17" name="Graphic 17"/>
                              <wps:cNvSpPr/>
                              <wps:spPr>
                                <a:xfrm>
                                  <a:off x="-1" y="0"/>
                                  <a:ext cx="213360" cy="186690"/>
                                </a:xfrm>
                                <a:custGeom>
                                  <a:avLst/>
                                  <a:gdLst/>
                                  <a:ahLst/>
                                  <a:cxnLst/>
                                  <a:rect l="l" t="t" r="r" b="b"/>
                                  <a:pathLst>
                                    <a:path w="213360" h="186690">
                                      <a:moveTo>
                                        <a:pt x="213360" y="12"/>
                                      </a:moveTo>
                                      <a:lnTo>
                                        <a:pt x="207010" y="12"/>
                                      </a:lnTo>
                                      <a:lnTo>
                                        <a:pt x="0" y="0"/>
                                      </a:lnTo>
                                      <a:lnTo>
                                        <a:pt x="0" y="6350"/>
                                      </a:lnTo>
                                      <a:lnTo>
                                        <a:pt x="0" y="180340"/>
                                      </a:lnTo>
                                      <a:lnTo>
                                        <a:pt x="0" y="186690"/>
                                      </a:lnTo>
                                      <a:lnTo>
                                        <a:pt x="213360" y="186690"/>
                                      </a:lnTo>
                                      <a:lnTo>
                                        <a:pt x="213360" y="180340"/>
                                      </a:lnTo>
                                      <a:lnTo>
                                        <a:pt x="6350" y="180340"/>
                                      </a:lnTo>
                                      <a:lnTo>
                                        <a:pt x="6350" y="6350"/>
                                      </a:lnTo>
                                      <a:lnTo>
                                        <a:pt x="207010" y="6350"/>
                                      </a:lnTo>
                                      <a:lnTo>
                                        <a:pt x="207010" y="179717"/>
                                      </a:lnTo>
                                      <a:lnTo>
                                        <a:pt x="213360" y="179717"/>
                                      </a:lnTo>
                                      <a:lnTo>
                                        <a:pt x="213360"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699pt;margin-top:6.449655pt;width:16.8pt;height:14.7pt;mso-position-horizontal-relative:column;mso-position-vertical-relative:paragraph;z-index:-16717824" id="docshapegroup16" coordorigin="-427,129" coordsize="336,294">
                      <v:shape style="position:absolute;left:-428;top:129;width:336;height:294" id="docshape17" coordorigin="-427,129" coordsize="336,294" path="m-91,129l-101,129,-427,129,-427,139,-427,413,-427,423,-91,423,-91,413,-417,413,-417,139,-101,139,-101,412,-91,412,-91,129xe" filled="true" fillcolor="#000000" stroked="false">
                        <v:path arrowok="t"/>
                        <v:fill type="solid"/>
                      </v:shape>
                      <w10:wrap type="none"/>
                    </v:group>
                  </w:pict>
                </mc:Fallback>
              </mc:AlternateContent>
            </w:r>
            <w:r>
              <w:rPr>
                <w:spacing w:val="-2"/>
                <w:sz w:val="20"/>
              </w:rPr>
              <w:t>Initial</w:t>
            </w:r>
          </w:p>
        </w:tc>
        <w:tc>
          <w:tcPr>
            <w:tcW w:w="2403" w:type="dxa"/>
            <w:gridSpan w:val="4"/>
            <w:tcBorders>
              <w:left w:val="nil"/>
            </w:tcBorders>
            <w:shd w:val="clear" w:color="auto" w:fill="D9E2F3"/>
          </w:tcPr>
          <w:p>
            <w:pPr>
              <w:pStyle w:val="TableParagraph"/>
              <w:spacing w:before="129"/>
              <w:ind w:left="1186"/>
              <w:rPr>
                <w:sz w:val="20"/>
              </w:rPr>
            </w:pPr>
            <w:r>
              <w:rPr/>
              <mc:AlternateContent>
                <mc:Choice Requires="wps">
                  <w:drawing>
                    <wp:anchor distT="0" distB="0" distL="0" distR="0" allowOverlap="1" layoutInCell="1" locked="0" behindDoc="0" simplePos="0" relativeHeight="15734784">
                      <wp:simplePos x="0" y="0"/>
                      <wp:positionH relativeFrom="column">
                        <wp:posOffset>457406</wp:posOffset>
                      </wp:positionH>
                      <wp:positionV relativeFrom="paragraph">
                        <wp:posOffset>82037</wp:posOffset>
                      </wp:positionV>
                      <wp:extent cx="213360" cy="18669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13360" cy="186690"/>
                                <a:chExt cx="213360" cy="186690"/>
                              </a:xfrm>
                            </wpg:grpSpPr>
                            <wps:wsp>
                              <wps:cNvPr id="19" name="Graphic 19"/>
                              <wps:cNvSpPr/>
                              <wps:spPr>
                                <a:xfrm>
                                  <a:off x="0" y="0"/>
                                  <a:ext cx="213360" cy="186690"/>
                                </a:xfrm>
                                <a:custGeom>
                                  <a:avLst/>
                                  <a:gdLst/>
                                  <a:ahLst/>
                                  <a:cxnLst/>
                                  <a:rect l="l" t="t" r="r" b="b"/>
                                  <a:pathLst>
                                    <a:path w="213360" h="186690">
                                      <a:moveTo>
                                        <a:pt x="213360" y="12"/>
                                      </a:moveTo>
                                      <a:lnTo>
                                        <a:pt x="207010" y="12"/>
                                      </a:lnTo>
                                      <a:lnTo>
                                        <a:pt x="0" y="0"/>
                                      </a:lnTo>
                                      <a:lnTo>
                                        <a:pt x="0" y="6350"/>
                                      </a:lnTo>
                                      <a:lnTo>
                                        <a:pt x="0" y="180340"/>
                                      </a:lnTo>
                                      <a:lnTo>
                                        <a:pt x="0" y="186690"/>
                                      </a:lnTo>
                                      <a:lnTo>
                                        <a:pt x="213360" y="186690"/>
                                      </a:lnTo>
                                      <a:lnTo>
                                        <a:pt x="213360" y="180340"/>
                                      </a:lnTo>
                                      <a:lnTo>
                                        <a:pt x="6350" y="180340"/>
                                      </a:lnTo>
                                      <a:lnTo>
                                        <a:pt x="6350" y="6350"/>
                                      </a:lnTo>
                                      <a:lnTo>
                                        <a:pt x="207010" y="6350"/>
                                      </a:lnTo>
                                      <a:lnTo>
                                        <a:pt x="207010" y="179717"/>
                                      </a:lnTo>
                                      <a:lnTo>
                                        <a:pt x="213360" y="179717"/>
                                      </a:lnTo>
                                      <a:lnTo>
                                        <a:pt x="213360"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16281pt;margin-top:6.45965pt;width:16.8pt;height:14.7pt;mso-position-horizontal-relative:column;mso-position-vertical-relative:paragraph;z-index:15734784" id="docshapegroup18" coordorigin="720,129" coordsize="336,294">
                      <v:shape style="position:absolute;left:720;top:129;width:336;height:294" id="docshape19" coordorigin="720,129" coordsize="336,294" path="m1056,129l1046,129,720,129,720,139,720,413,720,423,1056,423,1056,413,730,413,730,139,1046,139,1046,412,1056,412,1056,129xe" filled="true" fillcolor="#000000" stroked="false">
                        <v:path arrowok="t"/>
                        <v:fill type="solid"/>
                      </v:shape>
                      <w10:wrap type="none"/>
                    </v:group>
                  </w:pict>
                </mc:Fallback>
              </mc:AlternateContent>
            </w:r>
            <w:r>
              <w:rPr>
                <w:spacing w:val="-2"/>
                <w:sz w:val="20"/>
              </w:rPr>
              <w:t>Professional</w:t>
            </w:r>
          </w:p>
        </w:tc>
      </w:tr>
      <w:tr>
        <w:trPr>
          <w:trHeight w:val="849" w:hRule="atLeast"/>
        </w:trPr>
        <w:tc>
          <w:tcPr>
            <w:tcW w:w="6477" w:type="dxa"/>
            <w:gridSpan w:val="12"/>
            <w:shd w:val="clear" w:color="auto" w:fill="D9E2F3"/>
          </w:tcPr>
          <w:p>
            <w:pPr>
              <w:pStyle w:val="TableParagraph"/>
              <w:spacing w:line="276" w:lineRule="auto" w:before="85"/>
              <w:ind w:left="32" w:right="501"/>
              <w:rPr>
                <w:sz w:val="18"/>
              </w:rPr>
            </w:pPr>
            <w:r>
              <w:rPr>
                <w:sz w:val="18"/>
              </w:rPr>
              <w:t>To the best of my knowledge (per the Supervising Practitioner’s </w:t>
            </w:r>
            <w:r>
              <w:rPr>
                <w:spacing w:val="-2"/>
                <w:sz w:val="18"/>
              </w:rPr>
              <w:t>Principal/Evaluator),</w:t>
            </w:r>
            <w:r>
              <w:rPr>
                <w:spacing w:val="-13"/>
                <w:sz w:val="18"/>
              </w:rPr>
              <w:t> </w:t>
            </w:r>
            <w:r>
              <w:rPr>
                <w:spacing w:val="-2"/>
                <w:sz w:val="18"/>
              </w:rPr>
              <w:t>the</w:t>
            </w:r>
            <w:r>
              <w:rPr>
                <w:spacing w:val="-15"/>
                <w:sz w:val="18"/>
              </w:rPr>
              <w:t> </w:t>
            </w:r>
            <w:r>
              <w:rPr>
                <w:spacing w:val="-2"/>
                <w:sz w:val="18"/>
              </w:rPr>
              <w:t>Supervising</w:t>
            </w:r>
            <w:r>
              <w:rPr>
                <w:spacing w:val="-15"/>
                <w:sz w:val="18"/>
              </w:rPr>
              <w:t> </w:t>
            </w:r>
            <w:r>
              <w:rPr>
                <w:spacing w:val="-2"/>
                <w:sz w:val="18"/>
              </w:rPr>
              <w:t>Practitioner</w:t>
            </w:r>
            <w:r>
              <w:rPr>
                <w:spacing w:val="-14"/>
                <w:sz w:val="18"/>
              </w:rPr>
              <w:t> </w:t>
            </w:r>
            <w:r>
              <w:rPr>
                <w:spacing w:val="-2"/>
                <w:sz w:val="18"/>
              </w:rPr>
              <w:t>has</w:t>
            </w:r>
            <w:r>
              <w:rPr>
                <w:spacing w:val="-15"/>
                <w:sz w:val="18"/>
              </w:rPr>
              <w:t> </w:t>
            </w:r>
            <w:r>
              <w:rPr>
                <w:spacing w:val="-2"/>
                <w:sz w:val="18"/>
              </w:rPr>
              <w:t>received</w:t>
            </w:r>
            <w:r>
              <w:rPr>
                <w:spacing w:val="-15"/>
                <w:sz w:val="18"/>
              </w:rPr>
              <w:t> </w:t>
            </w:r>
            <w:r>
              <w:rPr>
                <w:spacing w:val="-2"/>
                <w:sz w:val="18"/>
              </w:rPr>
              <w:t>a</w:t>
            </w:r>
            <w:r>
              <w:rPr>
                <w:spacing w:val="-15"/>
                <w:sz w:val="18"/>
              </w:rPr>
              <w:t> </w:t>
            </w:r>
            <w:r>
              <w:rPr>
                <w:spacing w:val="-2"/>
                <w:sz w:val="18"/>
              </w:rPr>
              <w:t>summative </w:t>
            </w:r>
            <w:r>
              <w:rPr>
                <w:sz w:val="18"/>
              </w:rPr>
              <w:t>evaluation rating of proficient or higher in his most recent evaluation.</w:t>
            </w:r>
          </w:p>
        </w:tc>
        <w:tc>
          <w:tcPr>
            <w:tcW w:w="158" w:type="dxa"/>
            <w:tcBorders>
              <w:right w:val="nil"/>
            </w:tcBorders>
          </w:tcPr>
          <w:p>
            <w:pPr>
              <w:pStyle w:val="TableParagraph"/>
              <w:rPr>
                <w:rFonts w:ascii="Times New Roman"/>
                <w:sz w:val="18"/>
              </w:rPr>
            </w:pPr>
          </w:p>
        </w:tc>
        <w:tc>
          <w:tcPr>
            <w:tcW w:w="292" w:type="dxa"/>
            <w:tcBorders>
              <w:left w:val="nil"/>
              <w:right w:val="nil"/>
            </w:tcBorders>
          </w:tcPr>
          <w:p>
            <w:pPr>
              <w:pStyle w:val="TableParagraph"/>
              <w:rPr>
                <w:rFonts w:ascii="Times New Roman"/>
                <w:sz w:val="18"/>
              </w:rPr>
            </w:pPr>
          </w:p>
        </w:tc>
        <w:tc>
          <w:tcPr>
            <w:tcW w:w="90" w:type="dxa"/>
            <w:tcBorders>
              <w:left w:val="nil"/>
              <w:right w:val="nil"/>
            </w:tcBorders>
          </w:tcPr>
          <w:p>
            <w:pPr>
              <w:pStyle w:val="TableParagraph"/>
              <w:rPr>
                <w:rFonts w:ascii="Times New Roman"/>
                <w:sz w:val="18"/>
              </w:rPr>
            </w:pPr>
          </w:p>
        </w:tc>
        <w:tc>
          <w:tcPr>
            <w:tcW w:w="651" w:type="dxa"/>
            <w:tcBorders>
              <w:left w:val="nil"/>
              <w:right w:val="nil"/>
            </w:tcBorders>
          </w:tcPr>
          <w:p>
            <w:pPr>
              <w:pStyle w:val="TableParagraph"/>
              <w:spacing w:before="66"/>
              <w:rPr>
                <w:rFonts w:ascii="Arial"/>
                <w:sz w:val="20"/>
              </w:rPr>
            </w:pPr>
          </w:p>
          <w:p>
            <w:pPr>
              <w:pStyle w:val="TableParagraph"/>
              <w:spacing w:before="1"/>
              <w:ind w:left="45"/>
              <w:rPr>
                <w:sz w:val="20"/>
              </w:rPr>
            </w:pPr>
            <w:r>
              <w:rPr/>
              <mc:AlternateContent>
                <mc:Choice Requires="wps">
                  <w:drawing>
                    <wp:anchor distT="0" distB="0" distL="0" distR="0" allowOverlap="1" layoutInCell="1" locked="0" behindDoc="1" simplePos="0" relativeHeight="486599168">
                      <wp:simplePos x="0" y="0"/>
                      <wp:positionH relativeFrom="column">
                        <wp:posOffset>-271397</wp:posOffset>
                      </wp:positionH>
                      <wp:positionV relativeFrom="paragraph">
                        <wp:posOffset>7107</wp:posOffset>
                      </wp:positionV>
                      <wp:extent cx="213360" cy="18669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13360" cy="186690"/>
                                <a:chExt cx="213360" cy="186690"/>
                              </a:xfrm>
                            </wpg:grpSpPr>
                            <wps:wsp>
                              <wps:cNvPr id="21" name="Graphic 21"/>
                              <wps:cNvSpPr/>
                              <wps:spPr>
                                <a:xfrm>
                                  <a:off x="-1" y="0"/>
                                  <a:ext cx="213360" cy="186690"/>
                                </a:xfrm>
                                <a:custGeom>
                                  <a:avLst/>
                                  <a:gdLst/>
                                  <a:ahLst/>
                                  <a:cxnLst/>
                                  <a:rect l="l" t="t" r="r" b="b"/>
                                  <a:pathLst>
                                    <a:path w="213360" h="186690">
                                      <a:moveTo>
                                        <a:pt x="213360" y="0"/>
                                      </a:moveTo>
                                      <a:lnTo>
                                        <a:pt x="207010" y="0"/>
                                      </a:lnTo>
                                      <a:lnTo>
                                        <a:pt x="0" y="0"/>
                                      </a:lnTo>
                                      <a:lnTo>
                                        <a:pt x="0" y="6350"/>
                                      </a:lnTo>
                                      <a:lnTo>
                                        <a:pt x="0" y="180340"/>
                                      </a:lnTo>
                                      <a:lnTo>
                                        <a:pt x="0" y="186690"/>
                                      </a:lnTo>
                                      <a:lnTo>
                                        <a:pt x="213360" y="186690"/>
                                      </a:lnTo>
                                      <a:lnTo>
                                        <a:pt x="213360" y="180340"/>
                                      </a:lnTo>
                                      <a:lnTo>
                                        <a:pt x="6350" y="180340"/>
                                      </a:lnTo>
                                      <a:lnTo>
                                        <a:pt x="6350" y="6350"/>
                                      </a:lnTo>
                                      <a:lnTo>
                                        <a:pt x="207010" y="6350"/>
                                      </a:lnTo>
                                      <a:lnTo>
                                        <a:pt x="207010" y="179705"/>
                                      </a:lnTo>
                                      <a:lnTo>
                                        <a:pt x="213360" y="179705"/>
                                      </a:lnTo>
                                      <a:lnTo>
                                        <a:pt x="2133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699pt;margin-top:.559644pt;width:16.8pt;height:14.7pt;mso-position-horizontal-relative:column;mso-position-vertical-relative:paragraph;z-index:-16717312" id="docshapegroup20" coordorigin="-427,11" coordsize="336,294">
                      <v:shape style="position:absolute;left:-428;top:11;width:336;height:294" id="docshape21" coordorigin="-427,11" coordsize="336,294" path="m-91,11l-101,11,-427,11,-427,21,-427,295,-427,305,-91,305,-91,295,-417,295,-417,21,-101,21,-101,294,-91,294,-91,11xe" filled="true" fillcolor="#000000" stroked="false">
                        <v:path arrowok="t"/>
                        <v:fill type="solid"/>
                      </v:shape>
                      <w10:wrap type="none"/>
                    </v:group>
                  </w:pict>
                </mc:Fallback>
              </mc:AlternateContent>
            </w:r>
            <w:r>
              <w:rPr>
                <w:spacing w:val="-5"/>
                <w:sz w:val="20"/>
              </w:rPr>
              <w:t>Yes</w:t>
            </w:r>
          </w:p>
        </w:tc>
        <w:tc>
          <w:tcPr>
            <w:tcW w:w="2403" w:type="dxa"/>
            <w:gridSpan w:val="4"/>
            <w:tcBorders>
              <w:left w:val="nil"/>
            </w:tcBorders>
          </w:tcPr>
          <w:p>
            <w:pPr>
              <w:pStyle w:val="TableParagraph"/>
              <w:spacing w:before="76"/>
              <w:rPr>
                <w:rFonts w:ascii="Arial"/>
                <w:sz w:val="20"/>
              </w:rPr>
            </w:pPr>
          </w:p>
          <w:p>
            <w:pPr>
              <w:pStyle w:val="TableParagraph"/>
              <w:ind w:left="257"/>
              <w:jc w:val="center"/>
              <w:rPr>
                <w:sz w:val="20"/>
              </w:rPr>
            </w:pPr>
            <w:r>
              <w:rPr/>
              <mc:AlternateContent>
                <mc:Choice Requires="wps">
                  <w:drawing>
                    <wp:anchor distT="0" distB="0" distL="0" distR="0" allowOverlap="1" layoutInCell="1" locked="0" behindDoc="1" simplePos="0" relativeHeight="486599680">
                      <wp:simplePos x="0" y="0"/>
                      <wp:positionH relativeFrom="column">
                        <wp:posOffset>457406</wp:posOffset>
                      </wp:positionH>
                      <wp:positionV relativeFrom="paragraph">
                        <wp:posOffset>376</wp:posOffset>
                      </wp:positionV>
                      <wp:extent cx="213360" cy="18669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13360" cy="186690"/>
                                <a:chExt cx="213360" cy="186690"/>
                              </a:xfrm>
                            </wpg:grpSpPr>
                            <wps:wsp>
                              <wps:cNvPr id="23" name="Graphic 23"/>
                              <wps:cNvSpPr/>
                              <wps:spPr>
                                <a:xfrm>
                                  <a:off x="0" y="0"/>
                                  <a:ext cx="213360" cy="186690"/>
                                </a:xfrm>
                                <a:custGeom>
                                  <a:avLst/>
                                  <a:gdLst/>
                                  <a:ahLst/>
                                  <a:cxnLst/>
                                  <a:rect l="l" t="t" r="r" b="b"/>
                                  <a:pathLst>
                                    <a:path w="213360" h="186690">
                                      <a:moveTo>
                                        <a:pt x="213360" y="0"/>
                                      </a:moveTo>
                                      <a:lnTo>
                                        <a:pt x="207010" y="0"/>
                                      </a:lnTo>
                                      <a:lnTo>
                                        <a:pt x="0" y="0"/>
                                      </a:lnTo>
                                      <a:lnTo>
                                        <a:pt x="0" y="6350"/>
                                      </a:lnTo>
                                      <a:lnTo>
                                        <a:pt x="0" y="180340"/>
                                      </a:lnTo>
                                      <a:lnTo>
                                        <a:pt x="0" y="186690"/>
                                      </a:lnTo>
                                      <a:lnTo>
                                        <a:pt x="213360" y="186690"/>
                                      </a:lnTo>
                                      <a:lnTo>
                                        <a:pt x="213360" y="180340"/>
                                      </a:lnTo>
                                      <a:lnTo>
                                        <a:pt x="6350" y="180340"/>
                                      </a:lnTo>
                                      <a:lnTo>
                                        <a:pt x="6350" y="6350"/>
                                      </a:lnTo>
                                      <a:lnTo>
                                        <a:pt x="207010" y="6350"/>
                                      </a:lnTo>
                                      <a:lnTo>
                                        <a:pt x="207010" y="179705"/>
                                      </a:lnTo>
                                      <a:lnTo>
                                        <a:pt x="213360" y="179705"/>
                                      </a:lnTo>
                                      <a:lnTo>
                                        <a:pt x="2133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16281pt;margin-top:.029648pt;width:16.8pt;height:14.7pt;mso-position-horizontal-relative:column;mso-position-vertical-relative:paragraph;z-index:-16716800" id="docshapegroup22" coordorigin="720,1" coordsize="336,294">
                      <v:shape style="position:absolute;left:720;top:0;width:336;height:294" id="docshape23" coordorigin="720,1" coordsize="336,294" path="m1056,1l1046,1,720,1,720,11,720,285,720,295,1056,295,1056,285,730,285,730,11,1046,11,1046,284,1056,284,1056,1xe" filled="true" fillcolor="#000000" stroked="false">
                        <v:path arrowok="t"/>
                        <v:fill type="solid"/>
                      </v:shape>
                      <w10:wrap type="none"/>
                    </v:group>
                  </w:pict>
                </mc:Fallback>
              </mc:AlternateContent>
            </w:r>
            <w:r>
              <w:rPr>
                <w:spacing w:val="-5"/>
                <w:w w:val="110"/>
                <w:sz w:val="20"/>
              </w:rPr>
              <w:t>No</w:t>
            </w:r>
          </w:p>
        </w:tc>
      </w:tr>
    </w:tbl>
    <w:p>
      <w:pPr>
        <w:spacing w:after="0"/>
        <w:jc w:val="center"/>
        <w:rPr>
          <w:sz w:val="20"/>
        </w:rPr>
        <w:sectPr>
          <w:pgSz w:w="12240" w:h="15840"/>
          <w:pgMar w:header="751" w:footer="0" w:top="1320" w:bottom="280" w:left="1280" w:right="120"/>
        </w:sectPr>
      </w:pPr>
    </w:p>
    <w:p>
      <w:pPr>
        <w:pStyle w:val="BodyText"/>
        <w:spacing w:before="10"/>
        <w:rPr>
          <w:sz w:val="7"/>
        </w:rPr>
      </w:pPr>
    </w:p>
    <w:tbl>
      <w:tblPr>
        <w:tblW w:w="0" w:type="auto"/>
        <w:jc w:val="left"/>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2"/>
        <w:gridCol w:w="975"/>
        <w:gridCol w:w="5031"/>
        <w:gridCol w:w="1181"/>
        <w:gridCol w:w="3034"/>
      </w:tblGrid>
      <w:tr>
        <w:trPr>
          <w:trHeight w:val="306" w:hRule="atLeast"/>
        </w:trPr>
        <w:tc>
          <w:tcPr>
            <w:tcW w:w="82" w:type="dxa"/>
            <w:tcBorders>
              <w:top w:val="nil"/>
              <w:left w:val="nil"/>
              <w:right w:val="single" w:sz="4" w:space="0" w:color="000000"/>
            </w:tcBorders>
            <w:shd w:val="clear" w:color="auto" w:fill="D9D9D9"/>
          </w:tcPr>
          <w:p>
            <w:pPr>
              <w:pStyle w:val="TableParagraph"/>
              <w:rPr>
                <w:rFonts w:ascii="Times New Roman"/>
                <w:sz w:val="20"/>
              </w:rPr>
            </w:pPr>
          </w:p>
        </w:tc>
        <w:tc>
          <w:tcPr>
            <w:tcW w:w="975" w:type="dxa"/>
            <w:tcBorders>
              <w:top w:val="single" w:sz="4" w:space="0" w:color="000000"/>
              <w:left w:val="single" w:sz="4" w:space="0" w:color="000000"/>
              <w:right w:val="single" w:sz="4" w:space="0" w:color="000000"/>
            </w:tcBorders>
            <w:shd w:val="clear" w:color="auto" w:fill="D9D9D9"/>
          </w:tcPr>
          <w:p>
            <w:pPr>
              <w:pStyle w:val="TableParagraph"/>
              <w:spacing w:before="14"/>
              <w:ind w:left="109"/>
              <w:rPr>
                <w:rFonts w:ascii="Arial"/>
                <w:sz w:val="22"/>
              </w:rPr>
            </w:pPr>
            <w:r>
              <w:rPr>
                <w:rFonts w:ascii="Arial"/>
                <w:spacing w:val="-2"/>
                <w:sz w:val="22"/>
              </w:rPr>
              <w:t>Name:</w:t>
            </w:r>
          </w:p>
        </w:tc>
        <w:tc>
          <w:tcPr>
            <w:tcW w:w="5031"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1181" w:type="dxa"/>
            <w:tcBorders>
              <w:top w:val="single" w:sz="4" w:space="0" w:color="000000"/>
              <w:left w:val="single" w:sz="4" w:space="0" w:color="000000"/>
              <w:right w:val="single" w:sz="4" w:space="0" w:color="000000"/>
            </w:tcBorders>
            <w:shd w:val="clear" w:color="auto" w:fill="D9D9D9"/>
          </w:tcPr>
          <w:p>
            <w:pPr>
              <w:pStyle w:val="TableParagraph"/>
              <w:spacing w:before="14"/>
              <w:ind w:left="325"/>
              <w:rPr>
                <w:rFonts w:ascii="Arial"/>
                <w:sz w:val="22"/>
              </w:rPr>
            </w:pPr>
            <w:r>
              <w:rPr>
                <w:rFonts w:ascii="Arial"/>
                <w:spacing w:val="-4"/>
                <w:w w:val="105"/>
                <w:sz w:val="22"/>
              </w:rPr>
              <w:t>Date:</w:t>
            </w:r>
          </w:p>
        </w:tc>
        <w:tc>
          <w:tcPr>
            <w:tcW w:w="3034" w:type="dxa"/>
            <w:tcBorders>
              <w:top w:val="single" w:sz="4" w:space="0" w:color="000000"/>
              <w:left w:val="single" w:sz="4" w:space="0" w:color="000000"/>
              <w:right w:val="single" w:sz="4" w:space="0" w:color="000000"/>
            </w:tcBorders>
          </w:tcPr>
          <w:p>
            <w:pPr>
              <w:pStyle w:val="TableParagraph"/>
              <w:rPr>
                <w:rFonts w:ascii="Times New Roman"/>
                <w:sz w:val="20"/>
              </w:rPr>
            </w:pPr>
          </w:p>
        </w:tc>
      </w:tr>
      <w:tr>
        <w:trPr>
          <w:trHeight w:val="911" w:hRule="atLeast"/>
        </w:trPr>
        <w:tc>
          <w:tcPr>
            <w:tcW w:w="10303" w:type="dxa"/>
            <w:gridSpan w:val="5"/>
            <w:tcBorders>
              <w:left w:val="single" w:sz="4" w:space="0" w:color="000000"/>
              <w:bottom w:val="single" w:sz="4" w:space="0" w:color="000000"/>
              <w:right w:val="single" w:sz="4" w:space="0" w:color="000000"/>
            </w:tcBorders>
          </w:tcPr>
          <w:p>
            <w:pPr>
              <w:pStyle w:val="TableParagraph"/>
              <w:spacing w:before="79"/>
              <w:rPr>
                <w:rFonts w:ascii="Arial"/>
                <w:sz w:val="21"/>
              </w:rPr>
            </w:pPr>
          </w:p>
          <w:p>
            <w:pPr>
              <w:pStyle w:val="TableParagraph"/>
              <w:ind w:left="10"/>
              <w:jc w:val="center"/>
              <w:rPr>
                <w:rFonts w:ascii="Arial"/>
                <w:sz w:val="21"/>
              </w:rPr>
            </w:pPr>
            <w:r>
              <w:rPr>
                <w:rFonts w:ascii="Arial"/>
                <w:sz w:val="21"/>
              </w:rPr>
              <w:t>Candidate</w:t>
            </w:r>
            <w:r>
              <w:rPr>
                <w:rFonts w:ascii="Arial"/>
                <w:spacing w:val="22"/>
                <w:sz w:val="21"/>
              </w:rPr>
              <w:t> </w:t>
            </w:r>
            <w:r>
              <w:rPr>
                <w:rFonts w:ascii="Arial"/>
                <w:sz w:val="21"/>
              </w:rPr>
              <w:t>Assessment</w:t>
            </w:r>
            <w:r>
              <w:rPr>
                <w:rFonts w:ascii="Arial"/>
                <w:spacing w:val="21"/>
                <w:sz w:val="21"/>
              </w:rPr>
              <w:t> </w:t>
            </w:r>
            <w:r>
              <w:rPr>
                <w:rFonts w:ascii="Arial"/>
                <w:sz w:val="21"/>
              </w:rPr>
              <w:t>of</w:t>
            </w:r>
            <w:r>
              <w:rPr>
                <w:rFonts w:ascii="Arial"/>
                <w:spacing w:val="21"/>
                <w:sz w:val="21"/>
              </w:rPr>
              <w:t> </w:t>
            </w:r>
            <w:r>
              <w:rPr>
                <w:rFonts w:ascii="Arial"/>
                <w:sz w:val="21"/>
              </w:rPr>
              <w:t>Performance</w:t>
            </w:r>
            <w:r>
              <w:rPr>
                <w:rFonts w:ascii="Arial"/>
                <w:spacing w:val="24"/>
                <w:sz w:val="21"/>
              </w:rPr>
              <w:t> </w:t>
            </w:r>
            <w:r>
              <w:rPr>
                <w:rFonts w:ascii="Arial"/>
                <w:spacing w:val="-4"/>
                <w:sz w:val="21"/>
              </w:rPr>
              <w:t>Form</w:t>
            </w:r>
          </w:p>
        </w:tc>
      </w:tr>
      <w:tr>
        <w:trPr>
          <w:trHeight w:val="345" w:hRule="atLeast"/>
        </w:trPr>
        <w:tc>
          <w:tcPr>
            <w:tcW w:w="1030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1"/>
              <w:ind w:left="27"/>
              <w:rPr>
                <w:sz w:val="19"/>
              </w:rPr>
            </w:pPr>
            <w:r>
              <w:rPr>
                <w:color w:val="44546A"/>
                <w:sz w:val="19"/>
              </w:rPr>
              <w:t>Section</w:t>
            </w:r>
            <w:r>
              <w:rPr>
                <w:color w:val="44546A"/>
                <w:spacing w:val="15"/>
                <w:sz w:val="19"/>
              </w:rPr>
              <w:t> </w:t>
            </w:r>
            <w:r>
              <w:rPr>
                <w:color w:val="44546A"/>
                <w:sz w:val="19"/>
              </w:rPr>
              <w:t>2:</w:t>
            </w:r>
            <w:r>
              <w:rPr>
                <w:color w:val="44546A"/>
                <w:spacing w:val="17"/>
                <w:sz w:val="19"/>
              </w:rPr>
              <w:t> </w:t>
            </w:r>
            <w:r>
              <w:rPr>
                <w:color w:val="44546A"/>
                <w:sz w:val="19"/>
              </w:rPr>
              <w:t>Total</w:t>
            </w:r>
            <w:r>
              <w:rPr>
                <w:color w:val="44546A"/>
                <w:spacing w:val="15"/>
                <w:sz w:val="19"/>
              </w:rPr>
              <w:t> </w:t>
            </w:r>
            <w:r>
              <w:rPr>
                <w:color w:val="44546A"/>
                <w:sz w:val="19"/>
              </w:rPr>
              <w:t>Hours</w:t>
            </w:r>
            <w:r>
              <w:rPr>
                <w:color w:val="44546A"/>
                <w:spacing w:val="17"/>
                <w:sz w:val="19"/>
              </w:rPr>
              <w:t> </w:t>
            </w:r>
            <w:r>
              <w:rPr>
                <w:color w:val="44546A"/>
                <w:sz w:val="19"/>
              </w:rPr>
              <w:t>and</w:t>
            </w:r>
            <w:r>
              <w:rPr>
                <w:color w:val="44546A"/>
                <w:spacing w:val="16"/>
                <w:sz w:val="19"/>
              </w:rPr>
              <w:t> </w:t>
            </w:r>
            <w:r>
              <w:rPr>
                <w:color w:val="44546A"/>
                <w:spacing w:val="-2"/>
                <w:sz w:val="19"/>
              </w:rPr>
              <w:t>Signatures</w:t>
            </w:r>
          </w:p>
        </w:tc>
      </w:tr>
    </w:tbl>
    <w:p>
      <w:pPr>
        <w:pStyle w:val="BodyText"/>
        <w:spacing w:before="116"/>
        <w:rPr>
          <w:sz w:val="2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8"/>
        <w:gridCol w:w="2712"/>
        <w:gridCol w:w="4853"/>
      </w:tblGrid>
      <w:tr>
        <w:trPr>
          <w:trHeight w:val="359" w:hRule="atLeast"/>
        </w:trPr>
        <w:tc>
          <w:tcPr>
            <w:tcW w:w="10243" w:type="dxa"/>
            <w:gridSpan w:val="3"/>
            <w:shd w:val="clear" w:color="auto" w:fill="C5E0B3"/>
          </w:tcPr>
          <w:p>
            <w:pPr>
              <w:pStyle w:val="TableParagraph"/>
              <w:spacing w:before="57"/>
              <w:ind w:left="109"/>
              <w:rPr>
                <w:sz w:val="20"/>
              </w:rPr>
            </w:pPr>
            <w:r>
              <w:rPr>
                <w:spacing w:val="-2"/>
                <w:sz w:val="20"/>
              </w:rPr>
              <w:t>Three-Way</w:t>
            </w:r>
            <w:r>
              <w:rPr>
                <w:spacing w:val="-3"/>
                <w:sz w:val="20"/>
              </w:rPr>
              <w:t> </w:t>
            </w:r>
            <w:r>
              <w:rPr>
                <w:spacing w:val="-2"/>
                <w:sz w:val="20"/>
              </w:rPr>
              <w:t>Meetings</w:t>
            </w:r>
          </w:p>
        </w:tc>
      </w:tr>
      <w:tr>
        <w:trPr>
          <w:trHeight w:val="426" w:hRule="atLeast"/>
        </w:trPr>
        <w:tc>
          <w:tcPr>
            <w:tcW w:w="2678" w:type="dxa"/>
            <w:vMerge w:val="restart"/>
          </w:tcPr>
          <w:p>
            <w:pPr>
              <w:pStyle w:val="TableParagraph"/>
              <w:spacing w:before="14"/>
              <w:rPr>
                <w:rFonts w:ascii="Arial"/>
                <w:sz w:val="20"/>
              </w:rPr>
            </w:pPr>
          </w:p>
          <w:p>
            <w:pPr>
              <w:pStyle w:val="TableParagraph"/>
              <w:ind w:left="109"/>
              <w:rPr>
                <w:sz w:val="20"/>
              </w:rPr>
            </w:pPr>
            <w:r>
              <w:rPr>
                <w:spacing w:val="-2"/>
                <w:sz w:val="20"/>
              </w:rPr>
              <w:t>1</w:t>
            </w:r>
            <w:r>
              <w:rPr>
                <w:spacing w:val="-2"/>
                <w:sz w:val="20"/>
                <w:vertAlign w:val="superscript"/>
              </w:rPr>
              <w:t>st</w:t>
            </w:r>
            <w:r>
              <w:rPr>
                <w:spacing w:val="-7"/>
                <w:sz w:val="20"/>
                <w:vertAlign w:val="baseline"/>
              </w:rPr>
              <w:t> </w:t>
            </w:r>
            <w:r>
              <w:rPr>
                <w:spacing w:val="-2"/>
                <w:sz w:val="20"/>
                <w:vertAlign w:val="baseline"/>
              </w:rPr>
              <w:t>Three-Way</w:t>
            </w:r>
            <w:r>
              <w:rPr>
                <w:spacing w:val="-7"/>
                <w:sz w:val="20"/>
                <w:vertAlign w:val="baseline"/>
              </w:rPr>
              <w:t> </w:t>
            </w:r>
            <w:r>
              <w:rPr>
                <w:spacing w:val="-2"/>
                <w:sz w:val="20"/>
                <w:vertAlign w:val="baseline"/>
              </w:rPr>
              <w:t>Meeting</w:t>
            </w:r>
          </w:p>
          <w:p>
            <w:pPr>
              <w:pStyle w:val="TableParagraph"/>
              <w:spacing w:before="85"/>
              <w:rPr>
                <w:rFonts w:ascii="Arial"/>
                <w:sz w:val="20"/>
              </w:rPr>
            </w:pPr>
          </w:p>
          <w:p>
            <w:pPr>
              <w:pStyle w:val="TableParagraph"/>
              <w:ind w:left="109"/>
              <w:rPr>
                <w:sz w:val="20"/>
              </w:rPr>
            </w:pPr>
            <w:r>
              <w:rPr>
                <w:spacing w:val="-2"/>
                <w:sz w:val="19"/>
              </w:rPr>
              <w:t>Date</w:t>
            </w:r>
            <w:r>
              <w:rPr>
                <w:spacing w:val="-2"/>
                <w:sz w:val="20"/>
              </w:rPr>
              <w:t>:</w:t>
            </w:r>
          </w:p>
        </w:tc>
        <w:tc>
          <w:tcPr>
            <w:tcW w:w="2712" w:type="dxa"/>
          </w:tcPr>
          <w:p>
            <w:pPr>
              <w:pStyle w:val="TableParagraph"/>
              <w:spacing w:before="90"/>
              <w:ind w:left="115"/>
              <w:rPr>
                <w:sz w:val="20"/>
              </w:rPr>
            </w:pPr>
            <w:r>
              <w:rPr>
                <w:spacing w:val="-2"/>
                <w:sz w:val="20"/>
              </w:rPr>
              <w:t>Candidate</w:t>
            </w:r>
          </w:p>
        </w:tc>
        <w:tc>
          <w:tcPr>
            <w:tcW w:w="4853" w:type="dxa"/>
          </w:tcPr>
          <w:p>
            <w:pPr>
              <w:pStyle w:val="TableParagraph"/>
              <w:rPr>
                <w:rFonts w:ascii="Times New Roman"/>
                <w:sz w:val="20"/>
              </w:rPr>
            </w:pPr>
          </w:p>
        </w:tc>
      </w:tr>
      <w:tr>
        <w:trPr>
          <w:trHeight w:val="417" w:hRule="atLeast"/>
        </w:trPr>
        <w:tc>
          <w:tcPr>
            <w:tcW w:w="2678" w:type="dxa"/>
            <w:vMerge/>
            <w:tcBorders>
              <w:top w:val="nil"/>
            </w:tcBorders>
          </w:tcPr>
          <w:p>
            <w:pPr>
              <w:rPr>
                <w:sz w:val="2"/>
                <w:szCs w:val="2"/>
              </w:rPr>
            </w:pPr>
          </w:p>
        </w:tc>
        <w:tc>
          <w:tcPr>
            <w:tcW w:w="2712" w:type="dxa"/>
          </w:tcPr>
          <w:p>
            <w:pPr>
              <w:pStyle w:val="TableParagraph"/>
              <w:spacing w:before="85"/>
              <w:ind w:left="115"/>
              <w:rPr>
                <w:sz w:val="20"/>
              </w:rPr>
            </w:pPr>
            <w:r>
              <w:rPr>
                <w:sz w:val="20"/>
              </w:rPr>
              <w:t>Supervising </w:t>
            </w:r>
            <w:r>
              <w:rPr>
                <w:spacing w:val="-2"/>
                <w:sz w:val="20"/>
              </w:rPr>
              <w:t>Practitioner</w:t>
            </w:r>
          </w:p>
        </w:tc>
        <w:tc>
          <w:tcPr>
            <w:tcW w:w="4853" w:type="dxa"/>
          </w:tcPr>
          <w:p>
            <w:pPr>
              <w:pStyle w:val="TableParagraph"/>
              <w:rPr>
                <w:rFonts w:ascii="Times New Roman"/>
                <w:sz w:val="20"/>
              </w:rPr>
            </w:pPr>
          </w:p>
        </w:tc>
      </w:tr>
      <w:tr>
        <w:trPr>
          <w:trHeight w:val="417" w:hRule="atLeast"/>
        </w:trPr>
        <w:tc>
          <w:tcPr>
            <w:tcW w:w="2678" w:type="dxa"/>
            <w:vMerge/>
            <w:tcBorders>
              <w:top w:val="nil"/>
            </w:tcBorders>
          </w:tcPr>
          <w:p>
            <w:pPr>
              <w:rPr>
                <w:sz w:val="2"/>
                <w:szCs w:val="2"/>
              </w:rPr>
            </w:pPr>
          </w:p>
        </w:tc>
        <w:tc>
          <w:tcPr>
            <w:tcW w:w="2712" w:type="dxa"/>
          </w:tcPr>
          <w:p>
            <w:pPr>
              <w:pStyle w:val="TableParagraph"/>
              <w:spacing w:before="85"/>
              <w:ind w:left="115"/>
              <w:rPr>
                <w:sz w:val="20"/>
              </w:rPr>
            </w:pPr>
            <w:r>
              <w:rPr>
                <w:sz w:val="20"/>
              </w:rPr>
              <w:t>Program</w:t>
            </w:r>
            <w:r>
              <w:rPr>
                <w:spacing w:val="-2"/>
                <w:sz w:val="20"/>
              </w:rPr>
              <w:t> Supervisor</w:t>
            </w:r>
          </w:p>
        </w:tc>
        <w:tc>
          <w:tcPr>
            <w:tcW w:w="4853" w:type="dxa"/>
          </w:tcPr>
          <w:p>
            <w:pPr>
              <w:pStyle w:val="TableParagraph"/>
              <w:rPr>
                <w:rFonts w:ascii="Times New Roman"/>
                <w:sz w:val="20"/>
              </w:rPr>
            </w:pPr>
          </w:p>
        </w:tc>
      </w:tr>
      <w:tr>
        <w:trPr>
          <w:trHeight w:val="426" w:hRule="atLeast"/>
        </w:trPr>
        <w:tc>
          <w:tcPr>
            <w:tcW w:w="2678" w:type="dxa"/>
            <w:vMerge w:val="restart"/>
          </w:tcPr>
          <w:p>
            <w:pPr>
              <w:pStyle w:val="TableParagraph"/>
              <w:spacing w:before="14"/>
              <w:rPr>
                <w:rFonts w:ascii="Arial"/>
                <w:sz w:val="20"/>
              </w:rPr>
            </w:pPr>
          </w:p>
          <w:p>
            <w:pPr>
              <w:pStyle w:val="TableParagraph"/>
              <w:ind w:left="109"/>
              <w:rPr>
                <w:sz w:val="20"/>
              </w:rPr>
            </w:pPr>
            <w:r>
              <w:rPr>
                <w:sz w:val="20"/>
              </w:rPr>
              <w:t>2</w:t>
            </w:r>
            <w:r>
              <w:rPr>
                <w:sz w:val="20"/>
                <w:vertAlign w:val="superscript"/>
              </w:rPr>
              <w:t>nd</w:t>
            </w:r>
            <w:r>
              <w:rPr>
                <w:spacing w:val="-14"/>
                <w:sz w:val="20"/>
                <w:vertAlign w:val="baseline"/>
              </w:rPr>
              <w:t> </w:t>
            </w:r>
            <w:r>
              <w:rPr>
                <w:sz w:val="20"/>
                <w:vertAlign w:val="baseline"/>
              </w:rPr>
              <w:t>Three-Way</w:t>
            </w:r>
            <w:r>
              <w:rPr>
                <w:spacing w:val="-14"/>
                <w:sz w:val="20"/>
                <w:vertAlign w:val="baseline"/>
              </w:rPr>
              <w:t> </w:t>
            </w:r>
            <w:r>
              <w:rPr>
                <w:spacing w:val="-2"/>
                <w:sz w:val="20"/>
                <w:vertAlign w:val="baseline"/>
              </w:rPr>
              <w:t>Meeting</w:t>
            </w:r>
          </w:p>
          <w:p>
            <w:pPr>
              <w:pStyle w:val="TableParagraph"/>
              <w:spacing w:before="80"/>
              <w:rPr>
                <w:rFonts w:ascii="Arial"/>
                <w:sz w:val="20"/>
              </w:rPr>
            </w:pPr>
          </w:p>
          <w:p>
            <w:pPr>
              <w:pStyle w:val="TableParagraph"/>
              <w:ind w:left="109"/>
              <w:rPr>
                <w:sz w:val="20"/>
              </w:rPr>
            </w:pPr>
            <w:r>
              <w:rPr>
                <w:spacing w:val="-2"/>
                <w:sz w:val="19"/>
              </w:rPr>
              <w:t>Date</w:t>
            </w:r>
            <w:r>
              <w:rPr>
                <w:spacing w:val="-2"/>
                <w:sz w:val="20"/>
              </w:rPr>
              <w:t>:</w:t>
            </w:r>
          </w:p>
        </w:tc>
        <w:tc>
          <w:tcPr>
            <w:tcW w:w="2712" w:type="dxa"/>
          </w:tcPr>
          <w:p>
            <w:pPr>
              <w:pStyle w:val="TableParagraph"/>
              <w:spacing w:before="90"/>
              <w:ind w:left="115"/>
              <w:rPr>
                <w:sz w:val="20"/>
              </w:rPr>
            </w:pPr>
            <w:r>
              <w:rPr>
                <w:spacing w:val="-2"/>
                <w:sz w:val="20"/>
              </w:rPr>
              <w:t>Candidate</w:t>
            </w:r>
          </w:p>
        </w:tc>
        <w:tc>
          <w:tcPr>
            <w:tcW w:w="4853" w:type="dxa"/>
          </w:tcPr>
          <w:p>
            <w:pPr>
              <w:pStyle w:val="TableParagraph"/>
              <w:rPr>
                <w:rFonts w:ascii="Times New Roman"/>
                <w:sz w:val="20"/>
              </w:rPr>
            </w:pPr>
          </w:p>
        </w:tc>
      </w:tr>
      <w:tr>
        <w:trPr>
          <w:trHeight w:val="417" w:hRule="atLeast"/>
        </w:trPr>
        <w:tc>
          <w:tcPr>
            <w:tcW w:w="2678" w:type="dxa"/>
            <w:vMerge/>
            <w:tcBorders>
              <w:top w:val="nil"/>
            </w:tcBorders>
          </w:tcPr>
          <w:p>
            <w:pPr>
              <w:rPr>
                <w:sz w:val="2"/>
                <w:szCs w:val="2"/>
              </w:rPr>
            </w:pPr>
          </w:p>
        </w:tc>
        <w:tc>
          <w:tcPr>
            <w:tcW w:w="2712" w:type="dxa"/>
          </w:tcPr>
          <w:p>
            <w:pPr>
              <w:pStyle w:val="TableParagraph"/>
              <w:spacing w:before="85"/>
              <w:ind w:left="115"/>
              <w:rPr>
                <w:sz w:val="20"/>
              </w:rPr>
            </w:pPr>
            <w:r>
              <w:rPr>
                <w:sz w:val="20"/>
              </w:rPr>
              <w:t>Supervising </w:t>
            </w:r>
            <w:r>
              <w:rPr>
                <w:spacing w:val="-2"/>
                <w:sz w:val="20"/>
              </w:rPr>
              <w:t>Practitioner</w:t>
            </w:r>
          </w:p>
        </w:tc>
        <w:tc>
          <w:tcPr>
            <w:tcW w:w="4853" w:type="dxa"/>
          </w:tcPr>
          <w:p>
            <w:pPr>
              <w:pStyle w:val="TableParagraph"/>
              <w:rPr>
                <w:rFonts w:ascii="Times New Roman"/>
                <w:sz w:val="20"/>
              </w:rPr>
            </w:pPr>
          </w:p>
        </w:tc>
      </w:tr>
      <w:tr>
        <w:trPr>
          <w:trHeight w:val="417" w:hRule="atLeast"/>
        </w:trPr>
        <w:tc>
          <w:tcPr>
            <w:tcW w:w="2678" w:type="dxa"/>
            <w:vMerge/>
            <w:tcBorders>
              <w:top w:val="nil"/>
            </w:tcBorders>
          </w:tcPr>
          <w:p>
            <w:pPr>
              <w:rPr>
                <w:sz w:val="2"/>
                <w:szCs w:val="2"/>
              </w:rPr>
            </w:pPr>
          </w:p>
        </w:tc>
        <w:tc>
          <w:tcPr>
            <w:tcW w:w="2712" w:type="dxa"/>
          </w:tcPr>
          <w:p>
            <w:pPr>
              <w:pStyle w:val="TableParagraph"/>
              <w:spacing w:before="85"/>
              <w:ind w:left="115"/>
              <w:rPr>
                <w:sz w:val="20"/>
              </w:rPr>
            </w:pPr>
            <w:r>
              <w:rPr>
                <w:sz w:val="20"/>
              </w:rPr>
              <w:t>Program</w:t>
            </w:r>
            <w:r>
              <w:rPr>
                <w:spacing w:val="-2"/>
                <w:sz w:val="20"/>
              </w:rPr>
              <w:t> Supervisor</w:t>
            </w:r>
          </w:p>
        </w:tc>
        <w:tc>
          <w:tcPr>
            <w:tcW w:w="4853" w:type="dxa"/>
          </w:tcPr>
          <w:p>
            <w:pPr>
              <w:pStyle w:val="TableParagraph"/>
              <w:rPr>
                <w:rFonts w:ascii="Times New Roman"/>
                <w:sz w:val="20"/>
              </w:rPr>
            </w:pPr>
          </w:p>
        </w:tc>
      </w:tr>
      <w:tr>
        <w:trPr>
          <w:trHeight w:val="422" w:hRule="atLeast"/>
        </w:trPr>
        <w:tc>
          <w:tcPr>
            <w:tcW w:w="2678" w:type="dxa"/>
            <w:vMerge w:val="restart"/>
          </w:tcPr>
          <w:p>
            <w:pPr>
              <w:pStyle w:val="TableParagraph"/>
              <w:spacing w:before="14"/>
              <w:rPr>
                <w:rFonts w:ascii="Arial"/>
                <w:sz w:val="20"/>
              </w:rPr>
            </w:pPr>
          </w:p>
          <w:p>
            <w:pPr>
              <w:pStyle w:val="TableParagraph"/>
              <w:ind w:left="109"/>
              <w:rPr>
                <w:sz w:val="20"/>
              </w:rPr>
            </w:pPr>
            <w:r>
              <w:rPr>
                <w:spacing w:val="-2"/>
                <w:sz w:val="20"/>
              </w:rPr>
              <w:t>Final</w:t>
            </w:r>
            <w:r>
              <w:rPr>
                <w:spacing w:val="-10"/>
                <w:sz w:val="20"/>
              </w:rPr>
              <w:t> </w:t>
            </w:r>
            <w:r>
              <w:rPr>
                <w:spacing w:val="-2"/>
                <w:sz w:val="20"/>
              </w:rPr>
              <w:t>Three-Way</w:t>
            </w:r>
            <w:r>
              <w:rPr>
                <w:spacing w:val="-9"/>
                <w:sz w:val="20"/>
              </w:rPr>
              <w:t> </w:t>
            </w:r>
            <w:r>
              <w:rPr>
                <w:spacing w:val="-2"/>
                <w:sz w:val="20"/>
              </w:rPr>
              <w:t>Meeting</w:t>
            </w:r>
          </w:p>
          <w:p>
            <w:pPr>
              <w:pStyle w:val="TableParagraph"/>
              <w:spacing w:before="75"/>
              <w:rPr>
                <w:rFonts w:ascii="Arial"/>
                <w:sz w:val="20"/>
              </w:rPr>
            </w:pPr>
          </w:p>
          <w:p>
            <w:pPr>
              <w:pStyle w:val="TableParagraph"/>
              <w:ind w:left="109"/>
              <w:rPr>
                <w:sz w:val="20"/>
              </w:rPr>
            </w:pPr>
            <w:r>
              <w:rPr>
                <w:spacing w:val="-2"/>
                <w:sz w:val="19"/>
              </w:rPr>
              <w:t>Date</w:t>
            </w:r>
            <w:r>
              <w:rPr>
                <w:spacing w:val="-2"/>
                <w:sz w:val="20"/>
              </w:rPr>
              <w:t>:</w:t>
            </w:r>
          </w:p>
        </w:tc>
        <w:tc>
          <w:tcPr>
            <w:tcW w:w="2712" w:type="dxa"/>
          </w:tcPr>
          <w:p>
            <w:pPr>
              <w:pStyle w:val="TableParagraph"/>
              <w:spacing w:before="90"/>
              <w:ind w:left="115"/>
              <w:rPr>
                <w:sz w:val="20"/>
              </w:rPr>
            </w:pPr>
            <w:r>
              <w:rPr>
                <w:spacing w:val="-2"/>
                <w:sz w:val="20"/>
              </w:rPr>
              <w:t>Candidate</w:t>
            </w:r>
          </w:p>
        </w:tc>
        <w:tc>
          <w:tcPr>
            <w:tcW w:w="4853" w:type="dxa"/>
          </w:tcPr>
          <w:p>
            <w:pPr>
              <w:pStyle w:val="TableParagraph"/>
              <w:rPr>
                <w:rFonts w:ascii="Times New Roman"/>
                <w:sz w:val="20"/>
              </w:rPr>
            </w:pPr>
          </w:p>
        </w:tc>
      </w:tr>
      <w:tr>
        <w:trPr>
          <w:trHeight w:val="417" w:hRule="atLeast"/>
        </w:trPr>
        <w:tc>
          <w:tcPr>
            <w:tcW w:w="2678" w:type="dxa"/>
            <w:vMerge/>
            <w:tcBorders>
              <w:top w:val="nil"/>
            </w:tcBorders>
          </w:tcPr>
          <w:p>
            <w:pPr>
              <w:rPr>
                <w:sz w:val="2"/>
                <w:szCs w:val="2"/>
              </w:rPr>
            </w:pPr>
          </w:p>
        </w:tc>
        <w:tc>
          <w:tcPr>
            <w:tcW w:w="2712" w:type="dxa"/>
          </w:tcPr>
          <w:p>
            <w:pPr>
              <w:pStyle w:val="TableParagraph"/>
              <w:spacing w:before="85"/>
              <w:ind w:left="115"/>
              <w:rPr>
                <w:sz w:val="20"/>
              </w:rPr>
            </w:pPr>
            <w:r>
              <w:rPr>
                <w:sz w:val="20"/>
              </w:rPr>
              <w:t>Supervising </w:t>
            </w:r>
            <w:r>
              <w:rPr>
                <w:spacing w:val="-2"/>
                <w:sz w:val="20"/>
              </w:rPr>
              <w:t>Practitioner</w:t>
            </w:r>
          </w:p>
        </w:tc>
        <w:tc>
          <w:tcPr>
            <w:tcW w:w="4853" w:type="dxa"/>
          </w:tcPr>
          <w:p>
            <w:pPr>
              <w:pStyle w:val="TableParagraph"/>
              <w:rPr>
                <w:rFonts w:ascii="Times New Roman"/>
                <w:sz w:val="20"/>
              </w:rPr>
            </w:pPr>
          </w:p>
        </w:tc>
      </w:tr>
      <w:tr>
        <w:trPr>
          <w:trHeight w:val="417" w:hRule="atLeast"/>
        </w:trPr>
        <w:tc>
          <w:tcPr>
            <w:tcW w:w="2678" w:type="dxa"/>
            <w:vMerge/>
            <w:tcBorders>
              <w:top w:val="nil"/>
            </w:tcBorders>
          </w:tcPr>
          <w:p>
            <w:pPr>
              <w:rPr>
                <w:sz w:val="2"/>
                <w:szCs w:val="2"/>
              </w:rPr>
            </w:pPr>
          </w:p>
        </w:tc>
        <w:tc>
          <w:tcPr>
            <w:tcW w:w="2712" w:type="dxa"/>
          </w:tcPr>
          <w:p>
            <w:pPr>
              <w:pStyle w:val="TableParagraph"/>
              <w:spacing w:before="85"/>
              <w:ind w:left="115"/>
              <w:rPr>
                <w:sz w:val="20"/>
              </w:rPr>
            </w:pPr>
            <w:r>
              <w:rPr>
                <w:sz w:val="20"/>
              </w:rPr>
              <w:t>Program</w:t>
            </w:r>
            <w:r>
              <w:rPr>
                <w:spacing w:val="-2"/>
                <w:sz w:val="20"/>
              </w:rPr>
              <w:t> Supervisor</w:t>
            </w:r>
          </w:p>
        </w:tc>
        <w:tc>
          <w:tcPr>
            <w:tcW w:w="4853" w:type="dxa"/>
          </w:tcPr>
          <w:p>
            <w:pPr>
              <w:pStyle w:val="TableParagraph"/>
              <w:rPr>
                <w:rFonts w:ascii="Times New Roman"/>
                <w:sz w:val="20"/>
              </w:rPr>
            </w:pPr>
          </w:p>
        </w:tc>
      </w:tr>
    </w:tbl>
    <w:p>
      <w:pPr>
        <w:pStyle w:val="BodyText"/>
        <w:spacing w:before="99"/>
        <w:rPr>
          <w:sz w:val="20"/>
        </w:rPr>
      </w:pPr>
      <w:r>
        <w:rPr/>
        <mc:AlternateContent>
          <mc:Choice Requires="wps">
            <w:drawing>
              <wp:anchor distT="0" distB="0" distL="0" distR="0" allowOverlap="1" layoutInCell="1" locked="0" behindDoc="1" simplePos="0" relativeHeight="487594496">
                <wp:simplePos x="0" y="0"/>
                <wp:positionH relativeFrom="page">
                  <wp:posOffset>920113</wp:posOffset>
                </wp:positionH>
                <wp:positionV relativeFrom="paragraph">
                  <wp:posOffset>224279</wp:posOffset>
                </wp:positionV>
                <wp:extent cx="6525895"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525895" cy="6350"/>
                        </a:xfrm>
                        <a:custGeom>
                          <a:avLst/>
                          <a:gdLst/>
                          <a:ahLst/>
                          <a:cxnLst/>
                          <a:rect l="l" t="t" r="r" b="b"/>
                          <a:pathLst>
                            <a:path w="6525895" h="6350">
                              <a:moveTo>
                                <a:pt x="6525894" y="0"/>
                              </a:moveTo>
                              <a:lnTo>
                                <a:pt x="0" y="0"/>
                              </a:lnTo>
                              <a:lnTo>
                                <a:pt x="0" y="6350"/>
                              </a:lnTo>
                              <a:lnTo>
                                <a:pt x="6525894" y="6350"/>
                              </a:lnTo>
                              <a:lnTo>
                                <a:pt x="6525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449921pt;margin-top:17.6598pt;width:513.849980pt;height:.5pt;mso-position-horizontal-relative:page;mso-position-vertical-relative:paragraph;z-index:-15721984;mso-wrap-distance-left:0;mso-wrap-distance-right:0" id="docshape24" filled="true" fillcolor="#000000" stroked="false">
                <v:fill type="solid"/>
                <w10:wrap type="topAndBottom"/>
              </v:rect>
            </w:pict>
          </mc:Fallback>
        </mc:AlternateContent>
      </w:r>
    </w:p>
    <w:p>
      <w:pPr>
        <w:pStyle w:val="BodyText"/>
        <w:spacing w:before="91"/>
        <w:rPr>
          <w:sz w:val="20"/>
        </w:rPr>
      </w:pPr>
    </w:p>
    <w:tbl>
      <w:tblPr>
        <w:tblW w:w="0" w:type="auto"/>
        <w:jc w:val="left"/>
        <w:tblInd w:w="1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30"/>
        <w:gridCol w:w="628"/>
        <w:gridCol w:w="393"/>
        <w:gridCol w:w="1617"/>
        <w:gridCol w:w="364"/>
        <w:gridCol w:w="1362"/>
        <w:gridCol w:w="1146"/>
        <w:gridCol w:w="431"/>
        <w:gridCol w:w="1093"/>
      </w:tblGrid>
      <w:tr>
        <w:trPr>
          <w:trHeight w:val="1136" w:hRule="atLeast"/>
        </w:trPr>
        <w:tc>
          <w:tcPr>
            <w:tcW w:w="3858" w:type="dxa"/>
            <w:gridSpan w:val="2"/>
            <w:tcBorders>
              <w:right w:val="single" w:sz="4" w:space="0" w:color="000000"/>
            </w:tcBorders>
            <w:shd w:val="clear" w:color="auto" w:fill="D9E2F3"/>
          </w:tcPr>
          <w:p>
            <w:pPr>
              <w:pStyle w:val="TableParagraph"/>
              <w:spacing w:before="215"/>
              <w:rPr>
                <w:rFonts w:ascii="Arial"/>
                <w:sz w:val="20"/>
              </w:rPr>
            </w:pPr>
          </w:p>
          <w:p>
            <w:pPr>
              <w:pStyle w:val="TableParagraph"/>
              <w:ind w:left="199"/>
              <w:rPr>
                <w:sz w:val="20"/>
              </w:rPr>
            </w:pPr>
            <w:r>
              <w:rPr>
                <w:spacing w:val="-2"/>
                <w:sz w:val="20"/>
              </w:rPr>
              <w:t>Total</w:t>
            </w:r>
            <w:r>
              <w:rPr>
                <w:spacing w:val="-14"/>
                <w:sz w:val="20"/>
              </w:rPr>
              <w:t> </w:t>
            </w:r>
            <w:r>
              <w:rPr>
                <w:spacing w:val="-2"/>
                <w:sz w:val="20"/>
              </w:rPr>
              <w:t>Number</w:t>
            </w:r>
            <w:r>
              <w:rPr>
                <w:spacing w:val="-13"/>
                <w:sz w:val="20"/>
              </w:rPr>
              <w:t> </w:t>
            </w:r>
            <w:r>
              <w:rPr>
                <w:spacing w:val="-2"/>
                <w:sz w:val="20"/>
              </w:rPr>
              <w:t>of</w:t>
            </w:r>
            <w:r>
              <w:rPr>
                <w:spacing w:val="-7"/>
                <w:sz w:val="20"/>
              </w:rPr>
              <w:t> </w:t>
            </w:r>
            <w:r>
              <w:rPr>
                <w:spacing w:val="-2"/>
                <w:sz w:val="20"/>
              </w:rPr>
              <w:t>Practicum</w:t>
            </w:r>
            <w:r>
              <w:rPr>
                <w:spacing w:val="-13"/>
                <w:sz w:val="20"/>
              </w:rPr>
              <w:t> </w:t>
            </w:r>
            <w:r>
              <w:rPr>
                <w:spacing w:val="-2"/>
                <w:sz w:val="20"/>
              </w:rPr>
              <w:t>Hours:</w:t>
            </w:r>
          </w:p>
        </w:tc>
        <w:tc>
          <w:tcPr>
            <w:tcW w:w="2010" w:type="dxa"/>
            <w:gridSpan w:val="2"/>
            <w:tcBorders>
              <w:left w:val="single" w:sz="4" w:space="0" w:color="000000"/>
              <w:right w:val="single" w:sz="4" w:space="0" w:color="000000"/>
            </w:tcBorders>
          </w:tcPr>
          <w:p>
            <w:pPr>
              <w:pStyle w:val="TableParagraph"/>
              <w:rPr>
                <w:rFonts w:ascii="Times New Roman"/>
                <w:sz w:val="20"/>
              </w:rPr>
            </w:pPr>
          </w:p>
        </w:tc>
        <w:tc>
          <w:tcPr>
            <w:tcW w:w="2872" w:type="dxa"/>
            <w:gridSpan w:val="3"/>
            <w:tcBorders>
              <w:left w:val="single" w:sz="4" w:space="0" w:color="000000"/>
              <w:right w:val="single" w:sz="4" w:space="0" w:color="000000"/>
            </w:tcBorders>
            <w:shd w:val="clear" w:color="auto" w:fill="D9E2F3"/>
          </w:tcPr>
          <w:p>
            <w:pPr>
              <w:pStyle w:val="TableParagraph"/>
              <w:spacing w:before="100"/>
              <w:rPr>
                <w:rFonts w:ascii="Arial"/>
                <w:sz w:val="20"/>
              </w:rPr>
            </w:pPr>
          </w:p>
          <w:p>
            <w:pPr>
              <w:pStyle w:val="TableParagraph"/>
              <w:spacing w:line="247" w:lineRule="auto"/>
              <w:ind w:left="214" w:right="173"/>
              <w:rPr>
                <w:sz w:val="20"/>
              </w:rPr>
            </w:pPr>
            <w:r>
              <w:rPr>
                <w:sz w:val="20"/>
              </w:rPr>
              <w:t>Number of hours assumed </w:t>
            </w:r>
            <w:r>
              <w:rPr>
                <w:spacing w:val="-4"/>
                <w:sz w:val="20"/>
              </w:rPr>
              <w:t>full</w:t>
            </w:r>
            <w:r>
              <w:rPr>
                <w:spacing w:val="-17"/>
                <w:sz w:val="20"/>
              </w:rPr>
              <w:t> </w:t>
            </w:r>
            <w:r>
              <w:rPr>
                <w:spacing w:val="-4"/>
                <w:sz w:val="20"/>
              </w:rPr>
              <w:t>responsibility</w:t>
            </w:r>
            <w:r>
              <w:rPr>
                <w:spacing w:val="-21"/>
                <w:sz w:val="20"/>
              </w:rPr>
              <w:t> </w:t>
            </w:r>
            <w:r>
              <w:rPr>
                <w:spacing w:val="-4"/>
                <w:sz w:val="20"/>
              </w:rPr>
              <w:t>in</w:t>
            </w:r>
            <w:r>
              <w:rPr>
                <w:spacing w:val="-16"/>
                <w:sz w:val="20"/>
              </w:rPr>
              <w:t> </w:t>
            </w:r>
            <w:r>
              <w:rPr>
                <w:spacing w:val="-4"/>
                <w:sz w:val="20"/>
              </w:rPr>
              <w:t>the</w:t>
            </w:r>
            <w:r>
              <w:rPr>
                <w:spacing w:val="-16"/>
                <w:sz w:val="20"/>
              </w:rPr>
              <w:t> </w:t>
            </w:r>
            <w:r>
              <w:rPr>
                <w:spacing w:val="-4"/>
                <w:sz w:val="20"/>
              </w:rPr>
              <w:t>role:</w:t>
            </w:r>
          </w:p>
        </w:tc>
        <w:tc>
          <w:tcPr>
            <w:tcW w:w="1524" w:type="dxa"/>
            <w:gridSpan w:val="2"/>
            <w:tcBorders>
              <w:left w:val="single" w:sz="4" w:space="0" w:color="000000"/>
            </w:tcBorders>
          </w:tcPr>
          <w:p>
            <w:pPr>
              <w:pStyle w:val="TableParagraph"/>
              <w:rPr>
                <w:rFonts w:ascii="Times New Roman"/>
                <w:sz w:val="20"/>
              </w:rPr>
            </w:pPr>
          </w:p>
        </w:tc>
      </w:tr>
      <w:tr>
        <w:trPr>
          <w:trHeight w:val="1136" w:hRule="atLeast"/>
        </w:trPr>
        <w:tc>
          <w:tcPr>
            <w:tcW w:w="4251" w:type="dxa"/>
            <w:gridSpan w:val="3"/>
            <w:tcBorders>
              <w:right w:val="single" w:sz="4" w:space="0" w:color="000000"/>
            </w:tcBorders>
            <w:shd w:val="clear" w:color="auto" w:fill="D9E2F3"/>
          </w:tcPr>
          <w:p>
            <w:pPr>
              <w:pStyle w:val="TableParagraph"/>
              <w:spacing w:line="283" w:lineRule="auto" w:before="171"/>
              <w:ind w:left="267" w:right="298"/>
              <w:jc w:val="center"/>
              <w:rPr>
                <w:sz w:val="20"/>
              </w:rPr>
            </w:pPr>
            <w:r>
              <w:rPr>
                <w:sz w:val="20"/>
              </w:rPr>
              <w:t>Based</w:t>
            </w:r>
            <w:r>
              <w:rPr>
                <w:spacing w:val="-16"/>
                <w:sz w:val="20"/>
              </w:rPr>
              <w:t> </w:t>
            </w:r>
            <w:r>
              <w:rPr>
                <w:sz w:val="20"/>
              </w:rPr>
              <w:t>on</w:t>
            </w:r>
            <w:r>
              <w:rPr>
                <w:spacing w:val="-15"/>
                <w:sz w:val="20"/>
              </w:rPr>
              <w:t> </w:t>
            </w:r>
            <w:r>
              <w:rPr>
                <w:sz w:val="20"/>
              </w:rPr>
              <w:t>the</w:t>
            </w:r>
            <w:r>
              <w:rPr>
                <w:spacing w:val="-15"/>
                <w:sz w:val="20"/>
              </w:rPr>
              <w:t> </w:t>
            </w:r>
            <w:r>
              <w:rPr>
                <w:sz w:val="20"/>
              </w:rPr>
              <w:t>candidate’s</w:t>
            </w:r>
            <w:r>
              <w:rPr>
                <w:spacing w:val="-15"/>
                <w:sz w:val="20"/>
              </w:rPr>
              <w:t> </w:t>
            </w:r>
            <w:r>
              <w:rPr>
                <w:sz w:val="20"/>
              </w:rPr>
              <w:t>performance</w:t>
            </w:r>
            <w:r>
              <w:rPr>
                <w:spacing w:val="-15"/>
                <w:sz w:val="20"/>
              </w:rPr>
              <w:t> </w:t>
            </w:r>
            <w:r>
              <w:rPr>
                <w:sz w:val="20"/>
              </w:rPr>
              <w:t>as measured on the CAP Rubric, we have determined this candidate to be:</w:t>
            </w:r>
          </w:p>
        </w:tc>
        <w:tc>
          <w:tcPr>
            <w:tcW w:w="1981" w:type="dxa"/>
            <w:gridSpan w:val="2"/>
            <w:tcBorders>
              <w:left w:val="single" w:sz="4" w:space="0" w:color="000000"/>
              <w:right w:val="single" w:sz="4" w:space="0" w:color="000000"/>
            </w:tcBorders>
          </w:tcPr>
          <w:p>
            <w:pPr>
              <w:pStyle w:val="TableParagraph"/>
              <w:spacing w:before="215"/>
              <w:rPr>
                <w:rFonts w:ascii="Arial"/>
                <w:sz w:val="20"/>
              </w:rPr>
            </w:pPr>
          </w:p>
          <w:p>
            <w:pPr>
              <w:pStyle w:val="TableParagraph"/>
              <w:ind w:left="327"/>
              <w:rPr>
                <w:sz w:val="20"/>
              </w:rPr>
            </w:pPr>
            <w:r>
              <w:rPr>
                <w:sz w:val="20"/>
              </w:rPr>
              <w:t>Ready</w:t>
            </w:r>
            <w:r>
              <w:rPr>
                <w:spacing w:val="-8"/>
                <w:sz w:val="20"/>
              </w:rPr>
              <w:t> </w:t>
            </w:r>
            <w:r>
              <w:rPr>
                <w:sz w:val="20"/>
              </w:rPr>
              <w:t>to</w:t>
            </w:r>
            <w:r>
              <w:rPr>
                <w:spacing w:val="-8"/>
                <w:sz w:val="20"/>
              </w:rPr>
              <w:t> </w:t>
            </w:r>
            <w:r>
              <w:rPr>
                <w:spacing w:val="-2"/>
                <w:sz w:val="20"/>
              </w:rPr>
              <w:t>Teach</w:t>
            </w:r>
          </w:p>
        </w:tc>
        <w:tc>
          <w:tcPr>
            <w:tcW w:w="1362" w:type="dxa"/>
            <w:tcBorders>
              <w:left w:val="single" w:sz="4" w:space="0" w:color="000000"/>
              <w:right w:val="single" w:sz="4" w:space="0" w:color="000000"/>
            </w:tcBorders>
          </w:tcPr>
          <w:p>
            <w:pPr>
              <w:pStyle w:val="TableParagraph"/>
              <w:spacing w:before="191" w:after="1"/>
              <w:rPr>
                <w:rFonts w:ascii="Arial"/>
                <w:sz w:val="20"/>
              </w:rPr>
            </w:pPr>
          </w:p>
          <w:p>
            <w:pPr>
              <w:pStyle w:val="TableParagraph"/>
              <w:ind w:left="505"/>
              <w:rPr>
                <w:rFonts w:ascii="Arial"/>
                <w:sz w:val="20"/>
              </w:rPr>
            </w:pPr>
            <w:r>
              <w:rPr>
                <w:rFonts w:ascii="Arial"/>
                <w:sz w:val="20"/>
              </w:rPr>
              <mc:AlternateContent>
                <mc:Choice Requires="wps">
                  <w:drawing>
                    <wp:inline distT="0" distB="0" distL="0" distR="0">
                      <wp:extent cx="191770" cy="186690"/>
                      <wp:effectExtent l="0" t="0" r="0" b="0"/>
                      <wp:docPr id="25" name="Group 25"/>
                      <wp:cNvGraphicFramePr>
                        <a:graphicFrameLocks/>
                      </wp:cNvGraphicFramePr>
                      <a:graphic>
                        <a:graphicData uri="http://schemas.microsoft.com/office/word/2010/wordprocessingGroup">
                          <wpg:wgp>
                            <wpg:cNvPr id="25" name="Group 25"/>
                            <wpg:cNvGrpSpPr/>
                            <wpg:grpSpPr>
                              <a:xfrm>
                                <a:off x="0" y="0"/>
                                <a:ext cx="191770" cy="186690"/>
                                <a:chExt cx="191770" cy="186690"/>
                              </a:xfrm>
                            </wpg:grpSpPr>
                            <wps:wsp>
                              <wps:cNvPr id="26" name="Graphic 26"/>
                              <wps:cNvSpPr/>
                              <wps:spPr>
                                <a:xfrm>
                                  <a:off x="-1" y="0"/>
                                  <a:ext cx="191770" cy="186690"/>
                                </a:xfrm>
                                <a:custGeom>
                                  <a:avLst/>
                                  <a:gdLst/>
                                  <a:ahLst/>
                                  <a:cxnLst/>
                                  <a:rect l="l" t="t" r="r" b="b"/>
                                  <a:pathLst>
                                    <a:path w="191770" h="186690">
                                      <a:moveTo>
                                        <a:pt x="191770" y="304"/>
                                      </a:moveTo>
                                      <a:lnTo>
                                        <a:pt x="186055" y="304"/>
                                      </a:lnTo>
                                      <a:lnTo>
                                        <a:pt x="186055" y="0"/>
                                      </a:lnTo>
                                      <a:lnTo>
                                        <a:pt x="0" y="0"/>
                                      </a:lnTo>
                                      <a:lnTo>
                                        <a:pt x="0" y="6350"/>
                                      </a:lnTo>
                                      <a:lnTo>
                                        <a:pt x="0" y="180340"/>
                                      </a:lnTo>
                                      <a:lnTo>
                                        <a:pt x="0" y="186690"/>
                                      </a:lnTo>
                                      <a:lnTo>
                                        <a:pt x="191770" y="186690"/>
                                      </a:lnTo>
                                      <a:lnTo>
                                        <a:pt x="191770" y="180340"/>
                                      </a:lnTo>
                                      <a:lnTo>
                                        <a:pt x="6350" y="180340"/>
                                      </a:lnTo>
                                      <a:lnTo>
                                        <a:pt x="6350" y="6350"/>
                                      </a:lnTo>
                                      <a:lnTo>
                                        <a:pt x="186055" y="6350"/>
                                      </a:lnTo>
                                      <a:lnTo>
                                        <a:pt x="186055" y="180009"/>
                                      </a:lnTo>
                                      <a:lnTo>
                                        <a:pt x="191770" y="180009"/>
                                      </a:lnTo>
                                      <a:lnTo>
                                        <a:pt x="191770" y="30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pt;height:14.7pt;mso-position-horizontal-relative:char;mso-position-vertical-relative:line" id="docshapegroup25" coordorigin="0,0" coordsize="302,294">
                      <v:shape style="position:absolute;left:0;top:0;width:302;height:294" id="docshape26" coordorigin="0,0" coordsize="302,294" path="m302,0l293,0,293,0,0,0,0,10,0,284,0,294,302,294,302,284,10,284,10,10,293,10,293,283,302,283,302,0xe" filled="true" fillcolor="#000000" stroked="false">
                        <v:path arrowok="t"/>
                        <v:fill type="solid"/>
                      </v:shape>
                    </v:group>
                  </w:pict>
                </mc:Fallback>
              </mc:AlternateContent>
            </w:r>
            <w:r>
              <w:rPr>
                <w:rFonts w:ascii="Arial"/>
                <w:sz w:val="20"/>
              </w:rPr>
            </w:r>
          </w:p>
        </w:tc>
        <w:tc>
          <w:tcPr>
            <w:tcW w:w="1577" w:type="dxa"/>
            <w:gridSpan w:val="2"/>
            <w:tcBorders>
              <w:left w:val="single" w:sz="4" w:space="0" w:color="000000"/>
              <w:right w:val="single" w:sz="4" w:space="0" w:color="000000"/>
            </w:tcBorders>
          </w:tcPr>
          <w:p>
            <w:pPr>
              <w:pStyle w:val="TableParagraph"/>
              <w:spacing w:before="215"/>
              <w:rPr>
                <w:rFonts w:ascii="Arial"/>
                <w:sz w:val="20"/>
              </w:rPr>
            </w:pPr>
          </w:p>
          <w:p>
            <w:pPr>
              <w:pStyle w:val="TableParagraph"/>
              <w:ind w:left="172"/>
              <w:rPr>
                <w:sz w:val="20"/>
              </w:rPr>
            </w:pPr>
            <w:r>
              <w:rPr>
                <w:sz w:val="20"/>
              </w:rPr>
              <w:t>Not</w:t>
            </w:r>
            <w:r>
              <w:rPr>
                <w:spacing w:val="-4"/>
                <w:sz w:val="20"/>
              </w:rPr>
              <w:t> </w:t>
            </w:r>
            <w:r>
              <w:rPr>
                <w:sz w:val="20"/>
              </w:rPr>
              <w:t>Yet</w:t>
            </w:r>
            <w:r>
              <w:rPr>
                <w:spacing w:val="-4"/>
                <w:sz w:val="20"/>
              </w:rPr>
              <w:t> </w:t>
            </w:r>
            <w:r>
              <w:rPr>
                <w:spacing w:val="-2"/>
                <w:sz w:val="20"/>
              </w:rPr>
              <w:t>Ready</w:t>
            </w:r>
          </w:p>
        </w:tc>
        <w:tc>
          <w:tcPr>
            <w:tcW w:w="1093" w:type="dxa"/>
            <w:tcBorders>
              <w:left w:val="single" w:sz="4" w:space="0" w:color="000000"/>
            </w:tcBorders>
          </w:tcPr>
          <w:p>
            <w:pPr>
              <w:pStyle w:val="TableParagraph"/>
              <w:spacing w:before="191" w:after="1"/>
              <w:rPr>
                <w:rFonts w:ascii="Arial"/>
                <w:sz w:val="20"/>
              </w:rPr>
            </w:pPr>
          </w:p>
          <w:p>
            <w:pPr>
              <w:pStyle w:val="TableParagraph"/>
              <w:ind w:left="508"/>
              <w:rPr>
                <w:rFonts w:ascii="Arial"/>
                <w:sz w:val="20"/>
              </w:rPr>
            </w:pPr>
            <w:r>
              <w:rPr>
                <w:rFonts w:ascii="Arial"/>
                <w:sz w:val="20"/>
              </w:rPr>
              <mc:AlternateContent>
                <mc:Choice Requires="wps">
                  <w:drawing>
                    <wp:inline distT="0" distB="0" distL="0" distR="0">
                      <wp:extent cx="191770" cy="186690"/>
                      <wp:effectExtent l="0" t="0" r="0" b="0"/>
                      <wp:docPr id="27" name="Group 27"/>
                      <wp:cNvGraphicFramePr>
                        <a:graphicFrameLocks/>
                      </wp:cNvGraphicFramePr>
                      <a:graphic>
                        <a:graphicData uri="http://schemas.microsoft.com/office/word/2010/wordprocessingGroup">
                          <wpg:wgp>
                            <wpg:cNvPr id="27" name="Group 27"/>
                            <wpg:cNvGrpSpPr/>
                            <wpg:grpSpPr>
                              <a:xfrm>
                                <a:off x="0" y="0"/>
                                <a:ext cx="191770" cy="186690"/>
                                <a:chExt cx="191770" cy="186690"/>
                              </a:xfrm>
                            </wpg:grpSpPr>
                            <wps:wsp>
                              <wps:cNvPr id="28" name="Graphic 28"/>
                              <wps:cNvSpPr/>
                              <wps:spPr>
                                <a:xfrm>
                                  <a:off x="0" y="0"/>
                                  <a:ext cx="191770" cy="186690"/>
                                </a:xfrm>
                                <a:custGeom>
                                  <a:avLst/>
                                  <a:gdLst/>
                                  <a:ahLst/>
                                  <a:cxnLst/>
                                  <a:rect l="l" t="t" r="r" b="b"/>
                                  <a:pathLst>
                                    <a:path w="191770" h="186690">
                                      <a:moveTo>
                                        <a:pt x="191770" y="304"/>
                                      </a:moveTo>
                                      <a:lnTo>
                                        <a:pt x="186055" y="304"/>
                                      </a:lnTo>
                                      <a:lnTo>
                                        <a:pt x="186055" y="0"/>
                                      </a:lnTo>
                                      <a:lnTo>
                                        <a:pt x="0" y="0"/>
                                      </a:lnTo>
                                      <a:lnTo>
                                        <a:pt x="0" y="6350"/>
                                      </a:lnTo>
                                      <a:lnTo>
                                        <a:pt x="0" y="180340"/>
                                      </a:lnTo>
                                      <a:lnTo>
                                        <a:pt x="0" y="186690"/>
                                      </a:lnTo>
                                      <a:lnTo>
                                        <a:pt x="191770" y="186690"/>
                                      </a:lnTo>
                                      <a:lnTo>
                                        <a:pt x="191770" y="180340"/>
                                      </a:lnTo>
                                      <a:lnTo>
                                        <a:pt x="6350" y="180340"/>
                                      </a:lnTo>
                                      <a:lnTo>
                                        <a:pt x="6350" y="6350"/>
                                      </a:lnTo>
                                      <a:lnTo>
                                        <a:pt x="186055" y="6350"/>
                                      </a:lnTo>
                                      <a:lnTo>
                                        <a:pt x="186055" y="180009"/>
                                      </a:lnTo>
                                      <a:lnTo>
                                        <a:pt x="191770" y="180009"/>
                                      </a:lnTo>
                                      <a:lnTo>
                                        <a:pt x="191770" y="30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pt;height:14.7pt;mso-position-horizontal-relative:char;mso-position-vertical-relative:line" id="docshapegroup27" coordorigin="0,0" coordsize="302,294">
                      <v:shape style="position:absolute;left:0;top:0;width:302;height:294" id="docshape28" coordorigin="0,0" coordsize="302,294" path="m302,0l293,0,293,0,0,0,0,10,0,284,0,294,302,294,302,284,10,284,10,10,293,10,293,283,302,283,302,0xe" filled="true" fillcolor="#000000" stroked="false">
                        <v:path arrowok="t"/>
                        <v:fill type="solid"/>
                      </v:shape>
                    </v:group>
                  </w:pict>
                </mc:Fallback>
              </mc:AlternateContent>
            </w:r>
            <w:r>
              <w:rPr>
                <w:rFonts w:ascii="Arial"/>
                <w:sz w:val="20"/>
              </w:rPr>
            </w:r>
          </w:p>
        </w:tc>
      </w:tr>
      <w:tr>
        <w:trPr>
          <w:trHeight w:val="628" w:hRule="atLeast"/>
        </w:trPr>
        <w:tc>
          <w:tcPr>
            <w:tcW w:w="3230" w:type="dxa"/>
            <w:tcBorders>
              <w:left w:val="single" w:sz="4" w:space="0" w:color="000000"/>
              <w:bottom w:val="single" w:sz="4" w:space="0" w:color="000000"/>
              <w:right w:val="single" w:sz="4" w:space="0" w:color="000000"/>
            </w:tcBorders>
            <w:shd w:val="clear" w:color="auto" w:fill="F2F2F2"/>
          </w:tcPr>
          <w:p>
            <w:pPr>
              <w:pStyle w:val="TableParagraph"/>
              <w:spacing w:before="191"/>
              <w:ind w:left="129"/>
              <w:rPr>
                <w:sz w:val="20"/>
              </w:rPr>
            </w:pPr>
            <w:r>
              <w:rPr>
                <w:sz w:val="20"/>
              </w:rPr>
              <w:t>Supervising </w:t>
            </w:r>
            <w:r>
              <w:rPr>
                <w:spacing w:val="-2"/>
                <w:sz w:val="20"/>
              </w:rPr>
              <w:t>Practitioner</w:t>
            </w:r>
          </w:p>
        </w:tc>
        <w:tc>
          <w:tcPr>
            <w:tcW w:w="7034" w:type="dxa"/>
            <w:gridSpan w:val="8"/>
            <w:tcBorders>
              <w:left w:val="single" w:sz="4" w:space="0" w:color="000000"/>
              <w:bottom w:val="single" w:sz="4" w:space="0" w:color="000000"/>
              <w:right w:val="single" w:sz="4" w:space="0" w:color="000000"/>
            </w:tcBorders>
          </w:tcPr>
          <w:p>
            <w:pPr>
              <w:pStyle w:val="TableParagraph"/>
              <w:spacing w:before="191"/>
              <w:ind w:right="785"/>
              <w:jc w:val="right"/>
              <w:rPr>
                <w:sz w:val="20"/>
              </w:rPr>
            </w:pPr>
            <w:r>
              <w:rPr>
                <w:spacing w:val="-2"/>
                <w:sz w:val="20"/>
              </w:rPr>
              <w:t>Date:</w:t>
            </w:r>
          </w:p>
        </w:tc>
      </w:tr>
      <w:tr>
        <w:trPr>
          <w:trHeight w:val="729" w:hRule="atLeast"/>
        </w:trPr>
        <w:tc>
          <w:tcPr>
            <w:tcW w:w="323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before="9"/>
              <w:rPr>
                <w:rFonts w:ascii="Arial"/>
                <w:sz w:val="20"/>
              </w:rPr>
            </w:pPr>
          </w:p>
          <w:p>
            <w:pPr>
              <w:pStyle w:val="TableParagraph"/>
              <w:ind w:left="129"/>
              <w:rPr>
                <w:sz w:val="20"/>
              </w:rPr>
            </w:pPr>
            <w:r>
              <w:rPr>
                <w:sz w:val="20"/>
              </w:rPr>
              <w:t>Program</w:t>
            </w:r>
            <w:r>
              <w:rPr>
                <w:spacing w:val="-2"/>
                <w:sz w:val="20"/>
              </w:rPr>
              <w:t> Supervisor</w:t>
            </w:r>
          </w:p>
        </w:tc>
        <w:tc>
          <w:tcPr>
            <w:tcW w:w="7034" w:type="dxa"/>
            <w:gridSpan w:val="8"/>
            <w:tcBorders>
              <w:top w:val="single" w:sz="4" w:space="0" w:color="000000"/>
              <w:left w:val="single" w:sz="4" w:space="0" w:color="000000"/>
              <w:bottom w:val="single" w:sz="4" w:space="0" w:color="000000"/>
              <w:right w:val="single" w:sz="4" w:space="0" w:color="000000"/>
            </w:tcBorders>
          </w:tcPr>
          <w:p>
            <w:pPr>
              <w:pStyle w:val="TableParagraph"/>
              <w:spacing w:before="9"/>
              <w:rPr>
                <w:rFonts w:ascii="Arial"/>
                <w:sz w:val="20"/>
              </w:rPr>
            </w:pPr>
          </w:p>
          <w:p>
            <w:pPr>
              <w:pStyle w:val="TableParagraph"/>
              <w:ind w:right="1504"/>
              <w:jc w:val="right"/>
              <w:rPr>
                <w:sz w:val="20"/>
              </w:rPr>
            </w:pPr>
            <w:r>
              <w:rPr>
                <w:spacing w:val="-2"/>
                <w:sz w:val="20"/>
              </w:rPr>
              <w:t>Date:</w:t>
            </w:r>
          </w:p>
        </w:tc>
      </w:tr>
      <w:tr>
        <w:trPr>
          <w:trHeight w:val="815" w:hRule="atLeast"/>
        </w:trPr>
        <w:tc>
          <w:tcPr>
            <w:tcW w:w="3230" w:type="dxa"/>
            <w:tcBorders>
              <w:top w:val="single" w:sz="4" w:space="0" w:color="000000"/>
              <w:left w:val="single" w:sz="4" w:space="0" w:color="000000"/>
              <w:bottom w:val="single" w:sz="4" w:space="0" w:color="000000"/>
              <w:right w:val="single" w:sz="4" w:space="0" w:color="000000"/>
            </w:tcBorders>
            <w:shd w:val="clear" w:color="auto" w:fill="F2F2F2"/>
          </w:tcPr>
          <w:p>
            <w:pPr>
              <w:pStyle w:val="TableParagraph"/>
              <w:spacing w:before="13"/>
              <w:ind w:left="129" w:right="160"/>
              <w:jc w:val="center"/>
              <w:rPr>
                <w:sz w:val="20"/>
              </w:rPr>
            </w:pPr>
            <w:r>
              <w:rPr>
                <w:spacing w:val="-2"/>
                <w:sz w:val="20"/>
              </w:rPr>
              <w:t>Mediator</w:t>
            </w:r>
          </w:p>
          <w:p>
            <w:pPr>
              <w:pStyle w:val="TableParagraph"/>
              <w:spacing w:line="274" w:lineRule="exact" w:before="2"/>
              <w:ind w:left="129" w:right="116"/>
              <w:jc w:val="center"/>
              <w:rPr>
                <w:sz w:val="20"/>
              </w:rPr>
            </w:pPr>
            <w:r>
              <w:rPr>
                <w:sz w:val="20"/>
              </w:rPr>
              <w:t>(if</w:t>
            </w:r>
            <w:r>
              <w:rPr>
                <w:spacing w:val="-16"/>
                <w:sz w:val="20"/>
              </w:rPr>
              <w:t> </w:t>
            </w:r>
            <w:r>
              <w:rPr>
                <w:sz w:val="20"/>
              </w:rPr>
              <w:t>necessary</w:t>
            </w:r>
            <w:r>
              <w:rPr>
                <w:spacing w:val="-17"/>
                <w:sz w:val="20"/>
              </w:rPr>
              <w:t> </w:t>
            </w:r>
            <w:r>
              <w:rPr>
                <w:sz w:val="20"/>
              </w:rPr>
              <w:t>see:</w:t>
            </w:r>
            <w:r>
              <w:rPr>
                <w:spacing w:val="-15"/>
                <w:sz w:val="20"/>
              </w:rPr>
              <w:t> </w:t>
            </w:r>
            <w:r>
              <w:rPr>
                <w:sz w:val="20"/>
              </w:rPr>
              <w:t>603</w:t>
            </w:r>
            <w:r>
              <w:rPr>
                <w:spacing w:val="-15"/>
                <w:sz w:val="20"/>
              </w:rPr>
              <w:t> </w:t>
            </w:r>
            <w:r>
              <w:rPr>
                <w:sz w:val="20"/>
              </w:rPr>
              <w:t>CMR </w:t>
            </w:r>
            <w:r>
              <w:rPr>
                <w:spacing w:val="-2"/>
                <w:sz w:val="20"/>
              </w:rPr>
              <w:t>7.04(4))</w:t>
            </w:r>
          </w:p>
        </w:tc>
        <w:tc>
          <w:tcPr>
            <w:tcW w:w="7034"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2"/>
              <w:rPr>
                <w:rFonts w:ascii="Arial"/>
                <w:sz w:val="20"/>
              </w:rPr>
            </w:pPr>
          </w:p>
          <w:p>
            <w:pPr>
              <w:pStyle w:val="TableParagraph"/>
              <w:ind w:right="1504"/>
              <w:jc w:val="right"/>
              <w:rPr>
                <w:sz w:val="20"/>
              </w:rPr>
            </w:pPr>
            <w:r>
              <w:rPr>
                <w:spacing w:val="-2"/>
                <w:sz w:val="20"/>
              </w:rPr>
              <w:t>Date:</w:t>
            </w:r>
          </w:p>
        </w:tc>
      </w:tr>
    </w:tbl>
    <w:p>
      <w:pPr>
        <w:spacing w:after="0"/>
        <w:jc w:val="right"/>
        <w:rPr>
          <w:sz w:val="20"/>
        </w:rPr>
        <w:sectPr>
          <w:pgSz w:w="12240" w:h="15840"/>
          <w:pgMar w:header="751" w:footer="0" w:top="1320" w:bottom="280" w:left="1280" w:right="120"/>
        </w:sectPr>
      </w:pPr>
    </w:p>
    <w:p>
      <w:pPr>
        <w:spacing w:before="110"/>
        <w:ind w:left="170" w:right="0" w:firstLine="0"/>
        <w:jc w:val="left"/>
        <w:rPr>
          <w:i/>
          <w:sz w:val="21"/>
        </w:rPr>
      </w:pPr>
      <w:r>
        <w:rPr>
          <w:i/>
          <w:color w:val="5585D7"/>
          <w:sz w:val="21"/>
        </w:rPr>
        <w:t>CAP</w:t>
      </w:r>
      <w:r>
        <w:rPr>
          <w:i/>
          <w:color w:val="5585D7"/>
          <w:spacing w:val="-3"/>
          <w:sz w:val="21"/>
        </w:rPr>
        <w:t> </w:t>
      </w:r>
      <w:r>
        <w:rPr>
          <w:i/>
          <w:color w:val="5585D7"/>
          <w:spacing w:val="-2"/>
          <w:sz w:val="21"/>
        </w:rPr>
        <w:t>Rubric</w:t>
      </w:r>
    </w:p>
    <w:p>
      <w:pPr>
        <w:pStyle w:val="BodyText"/>
        <w:spacing w:before="109"/>
        <w:rPr>
          <w:i/>
          <w:sz w:val="20"/>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2333"/>
        <w:gridCol w:w="2251"/>
        <w:gridCol w:w="2294"/>
        <w:gridCol w:w="2294"/>
      </w:tblGrid>
      <w:tr>
        <w:trPr>
          <w:trHeight w:val="273" w:hRule="atLeast"/>
        </w:trPr>
        <w:tc>
          <w:tcPr>
            <w:tcW w:w="10550" w:type="dxa"/>
            <w:gridSpan w:val="5"/>
            <w:shd w:val="clear" w:color="auto" w:fill="FBD4B4"/>
          </w:tcPr>
          <w:p>
            <w:pPr>
              <w:pStyle w:val="TableParagraph"/>
              <w:spacing w:before="18"/>
              <w:ind w:left="114"/>
              <w:rPr>
                <w:sz w:val="19"/>
              </w:rPr>
            </w:pPr>
            <w:r>
              <w:rPr>
                <w:sz w:val="19"/>
              </w:rPr>
              <w:t>I.A.1:</w:t>
            </w:r>
            <w:r>
              <w:rPr>
                <w:spacing w:val="5"/>
                <w:sz w:val="19"/>
              </w:rPr>
              <w:t> </w:t>
            </w:r>
            <w:r>
              <w:rPr>
                <w:sz w:val="19"/>
              </w:rPr>
              <w:t>Subject</w:t>
            </w:r>
            <w:r>
              <w:rPr>
                <w:spacing w:val="6"/>
                <w:sz w:val="19"/>
              </w:rPr>
              <w:t> </w:t>
            </w:r>
            <w:r>
              <w:rPr>
                <w:sz w:val="19"/>
              </w:rPr>
              <w:t>Matter</w:t>
            </w:r>
            <w:r>
              <w:rPr>
                <w:spacing w:val="7"/>
                <w:sz w:val="19"/>
              </w:rPr>
              <w:t> </w:t>
            </w:r>
            <w:r>
              <w:rPr>
                <w:spacing w:val="-2"/>
                <w:sz w:val="19"/>
              </w:rPr>
              <w:t>Knowledge</w:t>
            </w:r>
          </w:p>
        </w:tc>
      </w:tr>
      <w:tr>
        <w:trPr>
          <w:trHeight w:val="273" w:hRule="atLeast"/>
        </w:trPr>
        <w:tc>
          <w:tcPr>
            <w:tcW w:w="1378" w:type="dxa"/>
            <w:vMerge w:val="restart"/>
            <w:shd w:val="clear" w:color="auto" w:fill="D9D9D9"/>
          </w:tcPr>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spacing w:before="161"/>
              <w:rPr>
                <w:rFonts w:ascii="Arial"/>
                <w:i/>
                <w:sz w:val="20"/>
              </w:rPr>
            </w:pPr>
          </w:p>
          <w:p>
            <w:pPr>
              <w:pStyle w:val="TableParagraph"/>
              <w:ind w:left="114"/>
              <w:rPr>
                <w:sz w:val="20"/>
              </w:rPr>
            </w:pPr>
            <w:r>
              <w:rPr>
                <w:spacing w:val="-4"/>
                <w:sz w:val="20"/>
              </w:rPr>
              <w:t>I-A-</w:t>
            </w:r>
            <w:r>
              <w:rPr>
                <w:spacing w:val="-7"/>
                <w:sz w:val="20"/>
              </w:rPr>
              <w:t>1.</w:t>
            </w:r>
          </w:p>
          <w:p>
            <w:pPr>
              <w:pStyle w:val="TableParagraph"/>
              <w:spacing w:line="283" w:lineRule="auto" w:before="75"/>
              <w:ind w:left="114" w:right="29"/>
              <w:rPr>
                <w:sz w:val="20"/>
              </w:rPr>
            </w:pPr>
            <w:r>
              <w:rPr>
                <w:spacing w:val="-2"/>
                <w:sz w:val="20"/>
              </w:rPr>
              <w:t>Subject Matter </w:t>
            </w:r>
            <w:r>
              <w:rPr>
                <w:spacing w:val="-4"/>
                <w:sz w:val="20"/>
              </w:rPr>
              <w:t>Knowledge</w:t>
            </w:r>
          </w:p>
        </w:tc>
        <w:tc>
          <w:tcPr>
            <w:tcW w:w="2333" w:type="dxa"/>
          </w:tcPr>
          <w:p>
            <w:pPr>
              <w:pStyle w:val="TableParagraph"/>
              <w:spacing w:before="13"/>
              <w:ind w:left="544"/>
              <w:rPr>
                <w:sz w:val="20"/>
              </w:rPr>
            </w:pPr>
            <w:r>
              <w:rPr>
                <w:spacing w:val="-2"/>
                <w:sz w:val="20"/>
              </w:rPr>
              <w:t>Unsatisfactory</w:t>
            </w:r>
          </w:p>
        </w:tc>
        <w:tc>
          <w:tcPr>
            <w:tcW w:w="2251" w:type="dxa"/>
          </w:tcPr>
          <w:p>
            <w:pPr>
              <w:pStyle w:val="TableParagraph"/>
              <w:spacing w:before="13"/>
              <w:ind w:left="208"/>
              <w:rPr>
                <w:sz w:val="20"/>
              </w:rPr>
            </w:pPr>
            <w:r>
              <w:rPr>
                <w:sz w:val="20"/>
              </w:rPr>
              <w:t>Needs</w:t>
            </w:r>
            <w:r>
              <w:rPr>
                <w:spacing w:val="30"/>
                <w:sz w:val="20"/>
              </w:rPr>
              <w:t> </w:t>
            </w:r>
            <w:r>
              <w:rPr>
                <w:spacing w:val="-2"/>
                <w:sz w:val="20"/>
              </w:rPr>
              <w:t>Improvement</w:t>
            </w:r>
          </w:p>
        </w:tc>
        <w:tc>
          <w:tcPr>
            <w:tcW w:w="2294" w:type="dxa"/>
          </w:tcPr>
          <w:p>
            <w:pPr>
              <w:pStyle w:val="TableParagraph"/>
              <w:spacing w:before="13"/>
              <w:ind w:left="732"/>
              <w:rPr>
                <w:sz w:val="20"/>
              </w:rPr>
            </w:pPr>
            <w:r>
              <w:rPr>
                <w:spacing w:val="-2"/>
                <w:sz w:val="20"/>
              </w:rPr>
              <w:t>Proficient</w:t>
            </w:r>
          </w:p>
        </w:tc>
        <w:tc>
          <w:tcPr>
            <w:tcW w:w="2294" w:type="dxa"/>
          </w:tcPr>
          <w:p>
            <w:pPr>
              <w:pStyle w:val="TableParagraph"/>
              <w:spacing w:before="13"/>
              <w:ind w:left="681"/>
              <w:rPr>
                <w:sz w:val="20"/>
              </w:rPr>
            </w:pPr>
            <w:r>
              <w:rPr>
                <w:spacing w:val="-2"/>
                <w:sz w:val="20"/>
              </w:rPr>
              <w:t>Exemplary</w:t>
            </w:r>
          </w:p>
        </w:tc>
      </w:tr>
      <w:tr>
        <w:trPr>
          <w:trHeight w:val="5269" w:hRule="atLeast"/>
        </w:trPr>
        <w:tc>
          <w:tcPr>
            <w:tcW w:w="1378" w:type="dxa"/>
            <w:vMerge/>
            <w:tcBorders>
              <w:top w:val="nil"/>
            </w:tcBorders>
            <w:shd w:val="clear" w:color="auto" w:fill="D9D9D9"/>
          </w:tcPr>
          <w:p>
            <w:pPr>
              <w:rPr>
                <w:sz w:val="2"/>
                <w:szCs w:val="2"/>
              </w:rPr>
            </w:pPr>
          </w:p>
        </w:tc>
        <w:tc>
          <w:tcPr>
            <w:tcW w:w="2333" w:type="dxa"/>
          </w:tcPr>
          <w:p>
            <w:pPr>
              <w:pStyle w:val="TableParagraph"/>
              <w:spacing w:line="283" w:lineRule="auto" w:before="52"/>
              <w:ind w:left="108" w:right="150"/>
              <w:rPr>
                <w:sz w:val="20"/>
              </w:rPr>
            </w:pPr>
            <w:r>
              <w:rPr>
                <w:sz w:val="20"/>
              </w:rPr>
              <w:t>Demonstrates limited knowledge of the subject matter and/or its pedagogy; relies heavily</w:t>
            </w:r>
            <w:r>
              <w:rPr>
                <w:spacing w:val="-18"/>
                <w:sz w:val="20"/>
              </w:rPr>
              <w:t> </w:t>
            </w:r>
            <w:r>
              <w:rPr>
                <w:sz w:val="20"/>
              </w:rPr>
              <w:t>on</w:t>
            </w:r>
            <w:r>
              <w:rPr>
                <w:spacing w:val="-16"/>
                <w:sz w:val="20"/>
              </w:rPr>
              <w:t> </w:t>
            </w:r>
            <w:r>
              <w:rPr>
                <w:sz w:val="20"/>
              </w:rPr>
              <w:t>textbooks</w:t>
            </w:r>
            <w:r>
              <w:rPr>
                <w:spacing w:val="-16"/>
                <w:sz w:val="20"/>
              </w:rPr>
              <w:t> </w:t>
            </w:r>
            <w:r>
              <w:rPr>
                <w:sz w:val="20"/>
              </w:rPr>
              <w:t>or resources for development of the </w:t>
            </w:r>
            <w:r>
              <w:rPr>
                <w:spacing w:val="-2"/>
                <w:sz w:val="20"/>
              </w:rPr>
              <w:t>factual</w:t>
            </w:r>
            <w:r>
              <w:rPr>
                <w:spacing w:val="-14"/>
                <w:sz w:val="20"/>
              </w:rPr>
              <w:t> </w:t>
            </w:r>
            <w:r>
              <w:rPr>
                <w:spacing w:val="-2"/>
                <w:sz w:val="20"/>
              </w:rPr>
              <w:t>content.</w:t>
            </w:r>
            <w:r>
              <w:rPr>
                <w:spacing w:val="-13"/>
                <w:sz w:val="20"/>
              </w:rPr>
              <w:t> </w:t>
            </w:r>
            <w:r>
              <w:rPr>
                <w:spacing w:val="-2"/>
                <w:sz w:val="20"/>
              </w:rPr>
              <w:t>Rarely </w:t>
            </w:r>
            <w:r>
              <w:rPr>
                <w:sz w:val="20"/>
              </w:rPr>
              <w:t>engages students in learning experiences focused on complex knowledge or subject- specific skills and </w:t>
            </w:r>
            <w:r>
              <w:rPr>
                <w:spacing w:val="-2"/>
                <w:sz w:val="20"/>
              </w:rPr>
              <w:t>vocabulary.</w:t>
            </w:r>
          </w:p>
        </w:tc>
        <w:tc>
          <w:tcPr>
            <w:tcW w:w="2251" w:type="dxa"/>
          </w:tcPr>
          <w:p>
            <w:pPr>
              <w:pStyle w:val="TableParagraph"/>
              <w:spacing w:line="283" w:lineRule="auto" w:before="52"/>
              <w:ind w:left="107" w:right="226"/>
              <w:rPr>
                <w:sz w:val="20"/>
              </w:rPr>
            </w:pPr>
            <w:r>
              <w:rPr>
                <w:spacing w:val="-2"/>
                <w:sz w:val="20"/>
              </w:rPr>
              <w:t>Demonstrates</w:t>
            </w:r>
            <w:r>
              <w:rPr>
                <w:spacing w:val="-14"/>
                <w:sz w:val="20"/>
              </w:rPr>
              <w:t> </w:t>
            </w:r>
            <w:r>
              <w:rPr>
                <w:spacing w:val="-2"/>
                <w:sz w:val="20"/>
              </w:rPr>
              <w:t>factual </w:t>
            </w:r>
            <w:r>
              <w:rPr>
                <w:sz w:val="20"/>
              </w:rPr>
              <w:t>knowledge</w:t>
            </w:r>
            <w:r>
              <w:rPr>
                <w:spacing w:val="-18"/>
                <w:sz w:val="20"/>
              </w:rPr>
              <w:t> </w:t>
            </w:r>
            <w:r>
              <w:rPr>
                <w:sz w:val="20"/>
              </w:rPr>
              <w:t>of</w:t>
            </w:r>
            <w:r>
              <w:rPr>
                <w:spacing w:val="-16"/>
                <w:sz w:val="20"/>
              </w:rPr>
              <w:t> </w:t>
            </w:r>
            <w:r>
              <w:rPr>
                <w:sz w:val="20"/>
              </w:rPr>
              <w:t>subject matter and the pedagogy it requires by sometimes engaging students in learning experiences that enable them to acquire complex knowledge and </w:t>
            </w:r>
            <w:r>
              <w:rPr>
                <w:spacing w:val="-2"/>
                <w:sz w:val="20"/>
              </w:rPr>
              <w:t>subject-specific</w:t>
            </w:r>
            <w:r>
              <w:rPr>
                <w:spacing w:val="-14"/>
                <w:sz w:val="20"/>
              </w:rPr>
              <w:t> </w:t>
            </w:r>
            <w:r>
              <w:rPr>
                <w:spacing w:val="-2"/>
                <w:sz w:val="20"/>
              </w:rPr>
              <w:t>skills </w:t>
            </w:r>
            <w:r>
              <w:rPr>
                <w:sz w:val="20"/>
              </w:rPr>
              <w:t>and vocabulary.</w:t>
            </w:r>
          </w:p>
        </w:tc>
        <w:tc>
          <w:tcPr>
            <w:tcW w:w="2294" w:type="dxa"/>
          </w:tcPr>
          <w:p>
            <w:pPr>
              <w:pStyle w:val="TableParagraph"/>
              <w:spacing w:line="283" w:lineRule="auto" w:before="52"/>
              <w:ind w:left="113" w:right="160"/>
              <w:rPr>
                <w:sz w:val="20"/>
              </w:rPr>
            </w:pPr>
            <w:r>
              <w:rPr>
                <w:sz w:val="20"/>
              </w:rPr>
              <w:t>Demonstrates sound knowledge and understanding of the </w:t>
            </w:r>
            <w:r>
              <w:rPr>
                <w:spacing w:val="-2"/>
                <w:sz w:val="20"/>
              </w:rPr>
              <w:t>subject</w:t>
            </w:r>
            <w:r>
              <w:rPr>
                <w:spacing w:val="-17"/>
                <w:sz w:val="20"/>
              </w:rPr>
              <w:t> </w:t>
            </w:r>
            <w:r>
              <w:rPr>
                <w:spacing w:val="-2"/>
                <w:sz w:val="20"/>
              </w:rPr>
              <w:t>matter</w:t>
            </w:r>
            <w:r>
              <w:rPr>
                <w:spacing w:val="-16"/>
                <w:sz w:val="20"/>
              </w:rPr>
              <w:t> </w:t>
            </w:r>
            <w:r>
              <w:rPr>
                <w:spacing w:val="-2"/>
                <w:sz w:val="20"/>
              </w:rPr>
              <w:t>and</w:t>
            </w:r>
            <w:r>
              <w:rPr>
                <w:spacing w:val="-17"/>
                <w:sz w:val="20"/>
              </w:rPr>
              <w:t> </w:t>
            </w:r>
            <w:r>
              <w:rPr>
                <w:spacing w:val="-2"/>
                <w:sz w:val="20"/>
              </w:rPr>
              <w:t>the </w:t>
            </w:r>
            <w:r>
              <w:rPr>
                <w:sz w:val="20"/>
              </w:rPr>
              <w:t>pedagogy it requires by consistently engaging students in learning experiences that enable them to acquire complex knowledge and subject-specific skills and vocabulary, such that they are able to make and assess </w:t>
            </w:r>
            <w:r>
              <w:rPr>
                <w:spacing w:val="-2"/>
                <w:sz w:val="20"/>
              </w:rPr>
              <w:t>evidence-based</w:t>
            </w:r>
            <w:r>
              <w:rPr>
                <w:spacing w:val="-14"/>
                <w:sz w:val="20"/>
              </w:rPr>
              <w:t> </w:t>
            </w:r>
            <w:r>
              <w:rPr>
                <w:spacing w:val="-2"/>
                <w:sz w:val="20"/>
              </w:rPr>
              <w:t>claims </w:t>
            </w:r>
            <w:r>
              <w:rPr>
                <w:sz w:val="20"/>
              </w:rPr>
              <w:t>and arguments.</w:t>
            </w:r>
          </w:p>
        </w:tc>
        <w:tc>
          <w:tcPr>
            <w:tcW w:w="2294" w:type="dxa"/>
          </w:tcPr>
          <w:p>
            <w:pPr>
              <w:pStyle w:val="TableParagraph"/>
              <w:spacing w:line="283" w:lineRule="auto" w:before="52"/>
              <w:ind w:left="109" w:right="116"/>
              <w:rPr>
                <w:sz w:val="20"/>
              </w:rPr>
            </w:pPr>
            <w:r>
              <w:rPr>
                <w:spacing w:val="-2"/>
                <w:sz w:val="20"/>
              </w:rPr>
              <w:t>Demonstrates</w:t>
            </w:r>
            <w:r>
              <w:rPr>
                <w:spacing w:val="40"/>
                <w:sz w:val="20"/>
              </w:rPr>
              <w:t> </w:t>
            </w:r>
            <w:r>
              <w:rPr>
                <w:sz w:val="20"/>
              </w:rPr>
              <w:t>expertise in subject matter and the pedagogy it requires by consistently engaging all students </w:t>
            </w:r>
            <w:r>
              <w:rPr>
                <w:spacing w:val="-2"/>
                <w:sz w:val="20"/>
              </w:rPr>
              <w:t>in</w:t>
            </w:r>
            <w:r>
              <w:rPr>
                <w:spacing w:val="-13"/>
                <w:sz w:val="20"/>
              </w:rPr>
              <w:t> </w:t>
            </w:r>
            <w:r>
              <w:rPr>
                <w:spacing w:val="-2"/>
                <w:sz w:val="20"/>
              </w:rPr>
              <w:t>learning</w:t>
            </w:r>
            <w:r>
              <w:rPr>
                <w:spacing w:val="-12"/>
                <w:sz w:val="20"/>
              </w:rPr>
              <w:t> </w:t>
            </w:r>
            <w:r>
              <w:rPr>
                <w:spacing w:val="-2"/>
                <w:sz w:val="20"/>
              </w:rPr>
              <w:t>experiences </w:t>
            </w:r>
            <w:r>
              <w:rPr>
                <w:sz w:val="20"/>
              </w:rPr>
              <w:t>that enable them to acquire, synthesize, and apply complex knowledge and subject-specific skills and vocabulary, such that they are able to make and assess evidence-based</w:t>
            </w:r>
            <w:r>
              <w:rPr>
                <w:spacing w:val="-2"/>
                <w:sz w:val="20"/>
              </w:rPr>
              <w:t> </w:t>
            </w:r>
            <w:r>
              <w:rPr>
                <w:sz w:val="20"/>
              </w:rPr>
              <w:t>claims and arguments.</w:t>
            </w:r>
          </w:p>
          <w:p>
            <w:pPr>
              <w:pStyle w:val="TableParagraph"/>
              <w:spacing w:line="230" w:lineRule="exact"/>
              <w:ind w:left="109"/>
              <w:rPr>
                <w:sz w:val="20"/>
              </w:rPr>
            </w:pPr>
            <w:r>
              <w:rPr>
                <w:spacing w:val="-2"/>
                <w:sz w:val="20"/>
              </w:rPr>
              <w:t>Models</w:t>
            </w:r>
            <w:r>
              <w:rPr>
                <w:spacing w:val="-12"/>
                <w:sz w:val="20"/>
              </w:rPr>
              <w:t> </w:t>
            </w:r>
            <w:r>
              <w:rPr>
                <w:spacing w:val="-2"/>
                <w:sz w:val="20"/>
              </w:rPr>
              <w:t>this</w:t>
            </w:r>
            <w:r>
              <w:rPr>
                <w:spacing w:val="-9"/>
                <w:sz w:val="20"/>
              </w:rPr>
              <w:t> </w:t>
            </w:r>
            <w:r>
              <w:rPr>
                <w:spacing w:val="-2"/>
                <w:sz w:val="20"/>
              </w:rPr>
              <w:t>practice</w:t>
            </w:r>
          </w:p>
          <w:p>
            <w:pPr>
              <w:pStyle w:val="TableParagraph"/>
              <w:spacing w:before="41"/>
              <w:ind w:left="109"/>
              <w:rPr>
                <w:sz w:val="20"/>
              </w:rPr>
            </w:pPr>
            <w:r>
              <w:rPr>
                <w:sz w:val="20"/>
              </w:rPr>
              <w:t>for</w:t>
            </w:r>
            <w:r>
              <w:rPr>
                <w:spacing w:val="-3"/>
                <w:sz w:val="20"/>
              </w:rPr>
              <w:t> </w:t>
            </w:r>
            <w:r>
              <w:rPr>
                <w:spacing w:val="-2"/>
                <w:sz w:val="20"/>
              </w:rPr>
              <w:t>others.</w:t>
            </w:r>
          </w:p>
        </w:tc>
      </w:tr>
      <w:tr>
        <w:trPr>
          <w:trHeight w:val="273" w:hRule="atLeast"/>
        </w:trPr>
        <w:tc>
          <w:tcPr>
            <w:tcW w:w="1378" w:type="dxa"/>
          </w:tcPr>
          <w:p>
            <w:pPr>
              <w:pStyle w:val="TableParagraph"/>
              <w:spacing w:before="13"/>
              <w:ind w:left="114"/>
              <w:rPr>
                <w:sz w:val="20"/>
              </w:rPr>
            </w:pPr>
            <w:r>
              <w:rPr>
                <w:spacing w:val="-2"/>
                <w:sz w:val="20"/>
              </w:rPr>
              <w:t>Quality</w:t>
            </w:r>
          </w:p>
        </w:tc>
        <w:tc>
          <w:tcPr>
            <w:tcW w:w="2333" w:type="dxa"/>
          </w:tcPr>
          <w:p>
            <w:pPr>
              <w:pStyle w:val="TableParagraph"/>
              <w:rPr>
                <w:rFonts w:ascii="Times New Roman"/>
                <w:sz w:val="20"/>
              </w:rPr>
            </w:pPr>
          </w:p>
        </w:tc>
        <w:tc>
          <w:tcPr>
            <w:tcW w:w="2251" w:type="dxa"/>
          </w:tcPr>
          <w:p>
            <w:pPr>
              <w:pStyle w:val="TableParagraph"/>
              <w:rPr>
                <w:rFonts w:ascii="Times New Roman"/>
                <w:sz w:val="20"/>
              </w:rPr>
            </w:pPr>
          </w:p>
        </w:tc>
        <w:tc>
          <w:tcPr>
            <w:tcW w:w="2294" w:type="dxa"/>
            <w:shd w:val="clear" w:color="auto" w:fill="D9D9D9"/>
          </w:tcPr>
          <w:p>
            <w:pPr>
              <w:pStyle w:val="TableParagraph"/>
              <w:spacing w:before="13"/>
              <w:ind w:left="113"/>
              <w:rPr>
                <w:sz w:val="20"/>
              </w:rPr>
            </w:pPr>
            <w:r>
              <w:rPr>
                <w:spacing w:val="-10"/>
                <w:w w:val="115"/>
                <w:sz w:val="20"/>
              </w:rPr>
              <w:t>*</w:t>
            </w:r>
          </w:p>
        </w:tc>
        <w:tc>
          <w:tcPr>
            <w:tcW w:w="2294" w:type="dxa"/>
          </w:tcPr>
          <w:p>
            <w:pPr>
              <w:pStyle w:val="TableParagraph"/>
              <w:rPr>
                <w:rFonts w:ascii="Times New Roman"/>
                <w:sz w:val="20"/>
              </w:rPr>
            </w:pPr>
          </w:p>
        </w:tc>
      </w:tr>
      <w:tr>
        <w:trPr>
          <w:trHeight w:val="273" w:hRule="atLeast"/>
        </w:trPr>
        <w:tc>
          <w:tcPr>
            <w:tcW w:w="1378" w:type="dxa"/>
          </w:tcPr>
          <w:p>
            <w:pPr>
              <w:pStyle w:val="TableParagraph"/>
              <w:spacing w:before="13"/>
              <w:ind w:left="114"/>
              <w:rPr>
                <w:sz w:val="20"/>
              </w:rPr>
            </w:pPr>
            <w:r>
              <w:rPr>
                <w:spacing w:val="-2"/>
                <w:sz w:val="20"/>
              </w:rPr>
              <w:t>Scope</w:t>
            </w:r>
          </w:p>
        </w:tc>
        <w:tc>
          <w:tcPr>
            <w:tcW w:w="2333" w:type="dxa"/>
          </w:tcPr>
          <w:p>
            <w:pPr>
              <w:pStyle w:val="TableParagraph"/>
              <w:rPr>
                <w:rFonts w:ascii="Times New Roman"/>
                <w:sz w:val="20"/>
              </w:rPr>
            </w:pPr>
          </w:p>
        </w:tc>
        <w:tc>
          <w:tcPr>
            <w:tcW w:w="2251" w:type="dxa"/>
            <w:shd w:val="clear" w:color="auto" w:fill="D9D9D9"/>
          </w:tcPr>
          <w:p>
            <w:pPr>
              <w:pStyle w:val="TableParagraph"/>
              <w:spacing w:before="13"/>
              <w:ind w:left="107"/>
              <w:rPr>
                <w:sz w:val="20"/>
              </w:rPr>
            </w:pPr>
            <w:r>
              <w:rPr>
                <w:spacing w:val="-10"/>
                <w:w w:val="115"/>
                <w:sz w:val="20"/>
              </w:rPr>
              <w:t>*</w:t>
            </w:r>
          </w:p>
        </w:tc>
        <w:tc>
          <w:tcPr>
            <w:tcW w:w="2294" w:type="dxa"/>
          </w:tcPr>
          <w:p>
            <w:pPr>
              <w:pStyle w:val="TableParagraph"/>
              <w:rPr>
                <w:rFonts w:ascii="Times New Roman"/>
                <w:sz w:val="20"/>
              </w:rPr>
            </w:pPr>
          </w:p>
        </w:tc>
        <w:tc>
          <w:tcPr>
            <w:tcW w:w="2294" w:type="dxa"/>
          </w:tcPr>
          <w:p>
            <w:pPr>
              <w:pStyle w:val="TableParagraph"/>
              <w:rPr>
                <w:rFonts w:ascii="Times New Roman"/>
                <w:sz w:val="20"/>
              </w:rPr>
            </w:pPr>
          </w:p>
        </w:tc>
      </w:tr>
      <w:tr>
        <w:trPr>
          <w:trHeight w:val="282" w:hRule="atLeast"/>
        </w:trPr>
        <w:tc>
          <w:tcPr>
            <w:tcW w:w="1378" w:type="dxa"/>
          </w:tcPr>
          <w:p>
            <w:pPr>
              <w:pStyle w:val="TableParagraph"/>
              <w:spacing w:before="13"/>
              <w:ind w:left="114"/>
              <w:rPr>
                <w:sz w:val="20"/>
              </w:rPr>
            </w:pPr>
            <w:r>
              <w:rPr>
                <w:spacing w:val="-2"/>
                <w:sz w:val="20"/>
              </w:rPr>
              <w:t>Consistency</w:t>
            </w:r>
          </w:p>
        </w:tc>
        <w:tc>
          <w:tcPr>
            <w:tcW w:w="2333" w:type="dxa"/>
          </w:tcPr>
          <w:p>
            <w:pPr>
              <w:pStyle w:val="TableParagraph"/>
              <w:rPr>
                <w:rFonts w:ascii="Times New Roman"/>
                <w:sz w:val="20"/>
              </w:rPr>
            </w:pPr>
          </w:p>
        </w:tc>
        <w:tc>
          <w:tcPr>
            <w:tcW w:w="2251" w:type="dxa"/>
            <w:shd w:val="clear" w:color="auto" w:fill="D9D9D9"/>
          </w:tcPr>
          <w:p>
            <w:pPr>
              <w:pStyle w:val="TableParagraph"/>
              <w:spacing w:before="13"/>
              <w:ind w:left="107"/>
              <w:rPr>
                <w:sz w:val="20"/>
              </w:rPr>
            </w:pPr>
            <w:r>
              <w:rPr>
                <w:spacing w:val="-10"/>
                <w:w w:val="115"/>
                <w:sz w:val="20"/>
              </w:rPr>
              <w:t>*</w:t>
            </w:r>
          </w:p>
        </w:tc>
        <w:tc>
          <w:tcPr>
            <w:tcW w:w="2294" w:type="dxa"/>
          </w:tcPr>
          <w:p>
            <w:pPr>
              <w:pStyle w:val="TableParagraph"/>
              <w:rPr>
                <w:rFonts w:ascii="Times New Roman"/>
                <w:sz w:val="20"/>
              </w:rPr>
            </w:pPr>
          </w:p>
        </w:tc>
        <w:tc>
          <w:tcPr>
            <w:tcW w:w="2294" w:type="dxa"/>
          </w:tcPr>
          <w:p>
            <w:pPr>
              <w:pStyle w:val="TableParagraph"/>
              <w:rPr>
                <w:rFonts w:ascii="Times New Roman"/>
                <w:sz w:val="20"/>
              </w:rPr>
            </w:pPr>
          </w:p>
        </w:tc>
      </w:tr>
    </w:tbl>
    <w:p>
      <w:pPr>
        <w:pStyle w:val="BodyText"/>
        <w:rPr>
          <w:i/>
          <w:sz w:val="20"/>
        </w:rPr>
      </w:pPr>
    </w:p>
    <w:p>
      <w:pPr>
        <w:pStyle w:val="BodyText"/>
        <w:spacing w:before="118"/>
        <w:rPr>
          <w:i/>
          <w:sz w:val="20"/>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2333"/>
        <w:gridCol w:w="2251"/>
        <w:gridCol w:w="2294"/>
        <w:gridCol w:w="2294"/>
      </w:tblGrid>
      <w:tr>
        <w:trPr>
          <w:trHeight w:val="273" w:hRule="atLeast"/>
        </w:trPr>
        <w:tc>
          <w:tcPr>
            <w:tcW w:w="10550" w:type="dxa"/>
            <w:gridSpan w:val="5"/>
            <w:shd w:val="clear" w:color="auto" w:fill="FBD4B4"/>
          </w:tcPr>
          <w:p>
            <w:pPr>
              <w:pStyle w:val="TableParagraph"/>
              <w:spacing w:before="18"/>
              <w:ind w:left="114"/>
              <w:rPr>
                <w:sz w:val="19"/>
              </w:rPr>
            </w:pPr>
            <w:r>
              <w:rPr>
                <w:sz w:val="19"/>
              </w:rPr>
              <w:t>I.A.3:</w:t>
            </w:r>
            <w:r>
              <w:rPr>
                <w:spacing w:val="10"/>
                <w:sz w:val="19"/>
              </w:rPr>
              <w:t> </w:t>
            </w:r>
            <w:r>
              <w:rPr>
                <w:sz w:val="19"/>
              </w:rPr>
              <w:t>Well-Structured</w:t>
            </w:r>
            <w:r>
              <w:rPr>
                <w:spacing w:val="8"/>
                <w:sz w:val="19"/>
              </w:rPr>
              <w:t> </w:t>
            </w:r>
            <w:r>
              <w:rPr>
                <w:sz w:val="19"/>
              </w:rPr>
              <w:t>Units</w:t>
            </w:r>
            <w:r>
              <w:rPr>
                <w:spacing w:val="11"/>
                <w:sz w:val="19"/>
              </w:rPr>
              <w:t> </w:t>
            </w:r>
            <w:r>
              <w:rPr>
                <w:sz w:val="19"/>
              </w:rPr>
              <w:t>and</w:t>
            </w:r>
            <w:r>
              <w:rPr>
                <w:spacing w:val="9"/>
                <w:sz w:val="19"/>
              </w:rPr>
              <w:t> </w:t>
            </w:r>
            <w:r>
              <w:rPr>
                <w:spacing w:val="-2"/>
                <w:sz w:val="19"/>
              </w:rPr>
              <w:t>Lessons</w:t>
            </w:r>
          </w:p>
        </w:tc>
      </w:tr>
      <w:tr>
        <w:trPr>
          <w:trHeight w:val="273" w:hRule="atLeast"/>
        </w:trPr>
        <w:tc>
          <w:tcPr>
            <w:tcW w:w="1378" w:type="dxa"/>
            <w:vMerge w:val="restart"/>
            <w:shd w:val="clear" w:color="auto" w:fill="D9D9D9"/>
          </w:tcPr>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spacing w:before="50"/>
              <w:rPr>
                <w:rFonts w:ascii="Arial"/>
                <w:i/>
                <w:sz w:val="20"/>
              </w:rPr>
            </w:pPr>
          </w:p>
          <w:p>
            <w:pPr>
              <w:pStyle w:val="TableParagraph"/>
              <w:ind w:left="114"/>
              <w:rPr>
                <w:sz w:val="20"/>
              </w:rPr>
            </w:pPr>
            <w:r>
              <w:rPr>
                <w:spacing w:val="-4"/>
                <w:sz w:val="20"/>
              </w:rPr>
              <w:t>I-A-</w:t>
            </w:r>
            <w:r>
              <w:rPr>
                <w:spacing w:val="-7"/>
                <w:sz w:val="20"/>
              </w:rPr>
              <w:t>3.</w:t>
            </w:r>
          </w:p>
          <w:p>
            <w:pPr>
              <w:pStyle w:val="TableParagraph"/>
              <w:spacing w:line="278" w:lineRule="auto" w:before="80"/>
              <w:ind w:left="114"/>
              <w:rPr>
                <w:sz w:val="20"/>
              </w:rPr>
            </w:pPr>
            <w:r>
              <w:rPr>
                <w:spacing w:val="-2"/>
                <w:sz w:val="20"/>
              </w:rPr>
              <w:t>Well- </w:t>
            </w:r>
            <w:r>
              <w:rPr>
                <w:spacing w:val="-6"/>
                <w:sz w:val="20"/>
              </w:rPr>
              <w:t>Structured </w:t>
            </w:r>
            <w:r>
              <w:rPr>
                <w:sz w:val="20"/>
              </w:rPr>
              <w:t>Units and </w:t>
            </w:r>
            <w:r>
              <w:rPr>
                <w:spacing w:val="-2"/>
                <w:sz w:val="20"/>
              </w:rPr>
              <w:t>Lessons</w:t>
            </w:r>
          </w:p>
        </w:tc>
        <w:tc>
          <w:tcPr>
            <w:tcW w:w="2333" w:type="dxa"/>
          </w:tcPr>
          <w:p>
            <w:pPr>
              <w:pStyle w:val="TableParagraph"/>
              <w:spacing w:before="13"/>
              <w:ind w:left="544"/>
              <w:rPr>
                <w:sz w:val="20"/>
              </w:rPr>
            </w:pPr>
            <w:r>
              <w:rPr>
                <w:spacing w:val="-2"/>
                <w:sz w:val="20"/>
              </w:rPr>
              <w:t>Unsatisfactory</w:t>
            </w:r>
          </w:p>
        </w:tc>
        <w:tc>
          <w:tcPr>
            <w:tcW w:w="2251" w:type="dxa"/>
          </w:tcPr>
          <w:p>
            <w:pPr>
              <w:pStyle w:val="TableParagraph"/>
              <w:spacing w:before="13"/>
              <w:ind w:left="208"/>
              <w:rPr>
                <w:sz w:val="20"/>
              </w:rPr>
            </w:pPr>
            <w:r>
              <w:rPr>
                <w:sz w:val="20"/>
              </w:rPr>
              <w:t>Needs</w:t>
            </w:r>
            <w:r>
              <w:rPr>
                <w:spacing w:val="30"/>
                <w:sz w:val="20"/>
              </w:rPr>
              <w:t> </w:t>
            </w:r>
            <w:r>
              <w:rPr>
                <w:spacing w:val="-2"/>
                <w:sz w:val="20"/>
              </w:rPr>
              <w:t>Improvement</w:t>
            </w:r>
          </w:p>
        </w:tc>
        <w:tc>
          <w:tcPr>
            <w:tcW w:w="2294" w:type="dxa"/>
          </w:tcPr>
          <w:p>
            <w:pPr>
              <w:pStyle w:val="TableParagraph"/>
              <w:spacing w:before="13"/>
              <w:ind w:left="732"/>
              <w:rPr>
                <w:sz w:val="20"/>
              </w:rPr>
            </w:pPr>
            <w:r>
              <w:rPr>
                <w:spacing w:val="-2"/>
                <w:sz w:val="20"/>
              </w:rPr>
              <w:t>Proficient</w:t>
            </w:r>
          </w:p>
        </w:tc>
        <w:tc>
          <w:tcPr>
            <w:tcW w:w="2294" w:type="dxa"/>
          </w:tcPr>
          <w:p>
            <w:pPr>
              <w:pStyle w:val="TableParagraph"/>
              <w:spacing w:before="13"/>
              <w:ind w:left="681"/>
              <w:rPr>
                <w:sz w:val="20"/>
              </w:rPr>
            </w:pPr>
            <w:r>
              <w:rPr>
                <w:spacing w:val="-2"/>
                <w:sz w:val="20"/>
              </w:rPr>
              <w:t>Exemplary</w:t>
            </w:r>
          </w:p>
        </w:tc>
      </w:tr>
      <w:tr>
        <w:trPr>
          <w:trHeight w:val="4410" w:hRule="atLeast"/>
        </w:trPr>
        <w:tc>
          <w:tcPr>
            <w:tcW w:w="1378" w:type="dxa"/>
            <w:vMerge/>
            <w:tcBorders>
              <w:top w:val="nil"/>
            </w:tcBorders>
            <w:shd w:val="clear" w:color="auto" w:fill="D9D9D9"/>
          </w:tcPr>
          <w:p>
            <w:pPr>
              <w:rPr>
                <w:sz w:val="2"/>
                <w:szCs w:val="2"/>
              </w:rPr>
            </w:pPr>
          </w:p>
        </w:tc>
        <w:tc>
          <w:tcPr>
            <w:tcW w:w="2333" w:type="dxa"/>
          </w:tcPr>
          <w:p>
            <w:pPr>
              <w:pStyle w:val="TableParagraph"/>
              <w:spacing w:line="283" w:lineRule="auto" w:before="52"/>
              <w:ind w:left="108" w:right="150"/>
              <w:rPr>
                <w:sz w:val="20"/>
              </w:rPr>
            </w:pPr>
            <w:r>
              <w:rPr>
                <w:sz w:val="20"/>
              </w:rPr>
              <w:t>Delivers individual lessons rather than units of instruction; constructs units of </w:t>
            </w:r>
            <w:r>
              <w:rPr>
                <w:spacing w:val="-4"/>
                <w:sz w:val="20"/>
              </w:rPr>
              <w:t>instruction</w:t>
            </w:r>
            <w:r>
              <w:rPr>
                <w:spacing w:val="-19"/>
                <w:sz w:val="20"/>
              </w:rPr>
              <w:t> </w:t>
            </w:r>
            <w:r>
              <w:rPr>
                <w:spacing w:val="-4"/>
                <w:sz w:val="20"/>
              </w:rPr>
              <w:t>that</w:t>
            </w:r>
            <w:r>
              <w:rPr>
                <w:spacing w:val="-16"/>
                <w:sz w:val="20"/>
              </w:rPr>
              <w:t> </w:t>
            </w:r>
            <w:r>
              <w:rPr>
                <w:spacing w:val="-4"/>
                <w:sz w:val="20"/>
              </w:rPr>
              <w:t>are</w:t>
            </w:r>
            <w:r>
              <w:rPr>
                <w:spacing w:val="-16"/>
                <w:sz w:val="20"/>
              </w:rPr>
              <w:t> </w:t>
            </w:r>
            <w:r>
              <w:rPr>
                <w:spacing w:val="-4"/>
                <w:sz w:val="20"/>
              </w:rPr>
              <w:t>not </w:t>
            </w:r>
            <w:r>
              <w:rPr>
                <w:sz w:val="20"/>
              </w:rPr>
              <w:t>aligned with state </w:t>
            </w:r>
            <w:r>
              <w:rPr>
                <w:spacing w:val="-2"/>
                <w:sz w:val="20"/>
              </w:rPr>
              <w:t>standards/local </w:t>
            </w:r>
            <w:r>
              <w:rPr>
                <w:sz w:val="20"/>
              </w:rPr>
              <w:t>curricula and/or designs lessons that lack measurable outcomes, fails to include appropriate student engagement strategies, and/or includes tasks that</w:t>
            </w:r>
          </w:p>
        </w:tc>
        <w:tc>
          <w:tcPr>
            <w:tcW w:w="2251" w:type="dxa"/>
          </w:tcPr>
          <w:p>
            <w:pPr>
              <w:pStyle w:val="TableParagraph"/>
              <w:spacing w:line="283" w:lineRule="auto" w:before="52"/>
              <w:ind w:left="107" w:right="116"/>
              <w:rPr>
                <w:sz w:val="20"/>
              </w:rPr>
            </w:pPr>
            <w:r>
              <w:rPr>
                <w:sz w:val="20"/>
              </w:rPr>
              <w:t>Implements lessons </w:t>
            </w:r>
            <w:r>
              <w:rPr>
                <w:spacing w:val="-2"/>
                <w:sz w:val="20"/>
              </w:rPr>
              <w:t>and</w:t>
            </w:r>
            <w:r>
              <w:rPr>
                <w:spacing w:val="-18"/>
                <w:sz w:val="20"/>
              </w:rPr>
              <w:t> </w:t>
            </w:r>
            <w:r>
              <w:rPr>
                <w:spacing w:val="-2"/>
                <w:sz w:val="20"/>
              </w:rPr>
              <w:t>units</w:t>
            </w:r>
            <w:r>
              <w:rPr>
                <w:spacing w:val="-16"/>
                <w:sz w:val="20"/>
              </w:rPr>
              <w:t> </w:t>
            </w:r>
            <w:r>
              <w:rPr>
                <w:spacing w:val="-2"/>
                <w:sz w:val="20"/>
              </w:rPr>
              <w:t>of</w:t>
            </w:r>
            <w:r>
              <w:rPr>
                <w:spacing w:val="-16"/>
                <w:sz w:val="20"/>
              </w:rPr>
              <w:t> </w:t>
            </w:r>
            <w:r>
              <w:rPr>
                <w:spacing w:val="-2"/>
                <w:sz w:val="20"/>
              </w:rPr>
              <w:t>instruction </w:t>
            </w:r>
            <w:r>
              <w:rPr>
                <w:sz w:val="20"/>
              </w:rPr>
              <w:t>to address some knowledge and skills defined in state </w:t>
            </w:r>
            <w:r>
              <w:rPr>
                <w:spacing w:val="-2"/>
                <w:sz w:val="20"/>
              </w:rPr>
              <w:t>standards/local </w:t>
            </w:r>
            <w:r>
              <w:rPr>
                <w:sz w:val="20"/>
              </w:rPr>
              <w:t>curricula with some elements of appropriate student </w:t>
            </w:r>
            <w:r>
              <w:rPr>
                <w:spacing w:val="-2"/>
                <w:sz w:val="20"/>
              </w:rPr>
              <w:t>engagement </w:t>
            </w:r>
            <w:r>
              <w:rPr>
                <w:sz w:val="20"/>
              </w:rPr>
              <w:t>strategies, but some student outcomes are poorly</w:t>
            </w:r>
            <w:r>
              <w:rPr>
                <w:spacing w:val="-4"/>
                <w:sz w:val="20"/>
              </w:rPr>
              <w:t> </w:t>
            </w:r>
            <w:r>
              <w:rPr>
                <w:sz w:val="20"/>
              </w:rPr>
              <w:t>defined</w:t>
            </w:r>
            <w:r>
              <w:rPr>
                <w:spacing w:val="-4"/>
                <w:sz w:val="20"/>
              </w:rPr>
              <w:t> </w:t>
            </w:r>
            <w:r>
              <w:rPr>
                <w:sz w:val="20"/>
              </w:rPr>
              <w:t>and/or tasks are not </w:t>
            </w:r>
            <w:r>
              <w:rPr>
                <w:spacing w:val="-2"/>
                <w:sz w:val="20"/>
              </w:rPr>
              <w:t>challenging.</w:t>
            </w:r>
          </w:p>
        </w:tc>
        <w:tc>
          <w:tcPr>
            <w:tcW w:w="2294" w:type="dxa"/>
          </w:tcPr>
          <w:p>
            <w:pPr>
              <w:pStyle w:val="TableParagraph"/>
              <w:spacing w:line="283" w:lineRule="auto" w:before="52"/>
              <w:ind w:left="113" w:right="159"/>
              <w:rPr>
                <w:sz w:val="20"/>
              </w:rPr>
            </w:pPr>
            <w:r>
              <w:rPr>
                <w:sz w:val="20"/>
              </w:rPr>
              <w:t>Adapts as needed and </w:t>
            </w:r>
            <w:r>
              <w:rPr>
                <w:spacing w:val="-2"/>
                <w:sz w:val="20"/>
              </w:rPr>
              <w:t>implements</w:t>
            </w:r>
            <w:r>
              <w:rPr>
                <w:spacing w:val="-14"/>
                <w:sz w:val="20"/>
              </w:rPr>
              <w:t> </w:t>
            </w:r>
            <w:r>
              <w:rPr>
                <w:spacing w:val="-2"/>
                <w:sz w:val="20"/>
              </w:rPr>
              <w:t>standards- </w:t>
            </w:r>
            <w:r>
              <w:rPr>
                <w:sz w:val="20"/>
              </w:rPr>
              <w:t>based</w:t>
            </w:r>
            <w:r>
              <w:rPr>
                <w:spacing w:val="-12"/>
                <w:sz w:val="20"/>
              </w:rPr>
              <w:t> </w:t>
            </w:r>
            <w:r>
              <w:rPr>
                <w:sz w:val="20"/>
              </w:rPr>
              <w:t>units</w:t>
            </w:r>
            <w:r>
              <w:rPr>
                <w:spacing w:val="-12"/>
                <w:sz w:val="20"/>
              </w:rPr>
              <w:t> </w:t>
            </w:r>
            <w:r>
              <w:rPr>
                <w:sz w:val="20"/>
              </w:rPr>
              <w:t>comprised of well-structured lessons with challenging tasks and </w:t>
            </w:r>
            <w:r>
              <w:rPr>
                <w:spacing w:val="-2"/>
                <w:sz w:val="20"/>
              </w:rPr>
              <w:t>measurable</w:t>
            </w:r>
            <w:r>
              <w:rPr>
                <w:spacing w:val="-15"/>
                <w:sz w:val="20"/>
              </w:rPr>
              <w:t> </w:t>
            </w:r>
            <w:r>
              <w:rPr>
                <w:spacing w:val="-2"/>
                <w:sz w:val="20"/>
              </w:rPr>
              <w:t>outcomes; </w:t>
            </w:r>
            <w:r>
              <w:rPr>
                <w:sz w:val="20"/>
              </w:rPr>
              <w:t>appropriate student </w:t>
            </w:r>
            <w:r>
              <w:rPr>
                <w:spacing w:val="-2"/>
                <w:sz w:val="20"/>
              </w:rPr>
              <w:t>engagement </w:t>
            </w:r>
            <w:r>
              <w:rPr>
                <w:sz w:val="20"/>
              </w:rPr>
              <w:t>strategies, pacing, sequence, resources, and grouping; </w:t>
            </w:r>
            <w:r>
              <w:rPr>
                <w:spacing w:val="-2"/>
                <w:sz w:val="20"/>
              </w:rPr>
              <w:t>purposeful </w:t>
            </w:r>
            <w:r>
              <w:rPr>
                <w:sz w:val="20"/>
              </w:rPr>
              <w:t>questioning; and strategic use of</w:t>
            </w:r>
          </w:p>
          <w:p>
            <w:pPr>
              <w:pStyle w:val="TableParagraph"/>
              <w:spacing w:line="221" w:lineRule="exact"/>
              <w:ind w:left="113"/>
              <w:rPr>
                <w:sz w:val="20"/>
              </w:rPr>
            </w:pPr>
            <w:r>
              <w:rPr>
                <w:sz w:val="20"/>
              </w:rPr>
              <w:t>technology and</w:t>
            </w:r>
            <w:r>
              <w:rPr>
                <w:spacing w:val="1"/>
                <w:sz w:val="20"/>
              </w:rPr>
              <w:t> </w:t>
            </w:r>
            <w:r>
              <w:rPr>
                <w:spacing w:val="-2"/>
                <w:sz w:val="20"/>
              </w:rPr>
              <w:t>digital</w:t>
            </w:r>
          </w:p>
        </w:tc>
        <w:tc>
          <w:tcPr>
            <w:tcW w:w="2294" w:type="dxa"/>
          </w:tcPr>
          <w:p>
            <w:pPr>
              <w:pStyle w:val="TableParagraph"/>
              <w:spacing w:line="283" w:lineRule="auto" w:before="52"/>
              <w:ind w:left="109" w:right="163"/>
              <w:rPr>
                <w:sz w:val="20"/>
              </w:rPr>
            </w:pPr>
            <w:r>
              <w:rPr>
                <w:sz w:val="20"/>
              </w:rPr>
              <w:t>Adapts as needed and </w:t>
            </w:r>
            <w:r>
              <w:rPr>
                <w:spacing w:val="-2"/>
                <w:sz w:val="20"/>
              </w:rPr>
              <w:t>implements</w:t>
            </w:r>
            <w:r>
              <w:rPr>
                <w:spacing w:val="-14"/>
                <w:sz w:val="20"/>
              </w:rPr>
              <w:t> </w:t>
            </w:r>
            <w:r>
              <w:rPr>
                <w:spacing w:val="-2"/>
                <w:sz w:val="20"/>
              </w:rPr>
              <w:t>standards- </w:t>
            </w:r>
            <w:r>
              <w:rPr>
                <w:sz w:val="20"/>
              </w:rPr>
              <w:t>based</w:t>
            </w:r>
            <w:r>
              <w:rPr>
                <w:spacing w:val="-12"/>
                <w:sz w:val="20"/>
              </w:rPr>
              <w:t> </w:t>
            </w:r>
            <w:r>
              <w:rPr>
                <w:sz w:val="20"/>
              </w:rPr>
              <w:t>units</w:t>
            </w:r>
            <w:r>
              <w:rPr>
                <w:spacing w:val="-12"/>
                <w:sz w:val="20"/>
              </w:rPr>
              <w:t> </w:t>
            </w:r>
            <w:r>
              <w:rPr>
                <w:sz w:val="20"/>
              </w:rPr>
              <w:t>comprised of well-structured lessons with challenging tasks and </w:t>
            </w:r>
            <w:r>
              <w:rPr>
                <w:spacing w:val="-2"/>
                <w:sz w:val="20"/>
              </w:rPr>
              <w:t>measurable</w:t>
            </w:r>
            <w:r>
              <w:rPr>
                <w:spacing w:val="-15"/>
                <w:sz w:val="20"/>
              </w:rPr>
              <w:t> </w:t>
            </w:r>
            <w:r>
              <w:rPr>
                <w:spacing w:val="-2"/>
                <w:sz w:val="20"/>
              </w:rPr>
              <w:t>outcomes; </w:t>
            </w:r>
            <w:r>
              <w:rPr>
                <w:sz w:val="20"/>
              </w:rPr>
              <w:t>appropriate student </w:t>
            </w:r>
            <w:r>
              <w:rPr>
                <w:spacing w:val="-2"/>
                <w:sz w:val="20"/>
              </w:rPr>
              <w:t>engagement </w:t>
            </w:r>
            <w:r>
              <w:rPr>
                <w:sz w:val="20"/>
              </w:rPr>
              <w:t>strategies, pacing, sequence, resources, and grouping; </w:t>
            </w:r>
            <w:r>
              <w:rPr>
                <w:spacing w:val="-2"/>
                <w:sz w:val="20"/>
              </w:rPr>
              <w:t>purposeful </w:t>
            </w:r>
            <w:r>
              <w:rPr>
                <w:sz w:val="20"/>
              </w:rPr>
              <w:t>questioning; and strategic use of</w:t>
            </w:r>
          </w:p>
          <w:p>
            <w:pPr>
              <w:pStyle w:val="TableParagraph"/>
              <w:spacing w:line="221" w:lineRule="exact"/>
              <w:ind w:left="109"/>
              <w:rPr>
                <w:sz w:val="20"/>
              </w:rPr>
            </w:pPr>
            <w:r>
              <w:rPr>
                <w:sz w:val="20"/>
              </w:rPr>
              <w:t>technology and</w:t>
            </w:r>
            <w:r>
              <w:rPr>
                <w:spacing w:val="1"/>
                <w:sz w:val="20"/>
              </w:rPr>
              <w:t> </w:t>
            </w:r>
            <w:r>
              <w:rPr>
                <w:spacing w:val="-2"/>
                <w:sz w:val="20"/>
              </w:rPr>
              <w:t>digital</w:t>
            </w:r>
          </w:p>
        </w:tc>
      </w:tr>
    </w:tbl>
    <w:p>
      <w:pPr>
        <w:spacing w:after="0" w:line="221" w:lineRule="exact"/>
        <w:rPr>
          <w:sz w:val="20"/>
        </w:rPr>
        <w:sectPr>
          <w:pgSz w:w="12240" w:h="15840"/>
          <w:pgMar w:header="751" w:footer="0" w:top="1320" w:bottom="280" w:left="1280" w:right="120"/>
        </w:sectPr>
      </w:pPr>
    </w:p>
    <w:p>
      <w:pPr>
        <w:pStyle w:val="BodyText"/>
        <w:spacing w:before="10"/>
        <w:rPr>
          <w:i/>
          <w:sz w:val="7"/>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2333"/>
        <w:gridCol w:w="2251"/>
        <w:gridCol w:w="2294"/>
        <w:gridCol w:w="2294"/>
      </w:tblGrid>
      <w:tr>
        <w:trPr>
          <w:trHeight w:val="2500" w:hRule="atLeast"/>
        </w:trPr>
        <w:tc>
          <w:tcPr>
            <w:tcW w:w="1378" w:type="dxa"/>
            <w:shd w:val="clear" w:color="auto" w:fill="D9D9D9"/>
          </w:tcPr>
          <w:p>
            <w:pPr>
              <w:pStyle w:val="TableParagraph"/>
              <w:rPr>
                <w:rFonts w:ascii="Times New Roman"/>
                <w:sz w:val="20"/>
              </w:rPr>
            </w:pPr>
          </w:p>
        </w:tc>
        <w:tc>
          <w:tcPr>
            <w:tcW w:w="2333" w:type="dxa"/>
          </w:tcPr>
          <w:p>
            <w:pPr>
              <w:pStyle w:val="TableParagraph"/>
              <w:spacing w:line="283" w:lineRule="auto" w:before="13"/>
              <w:ind w:left="108" w:right="443"/>
              <w:rPr>
                <w:sz w:val="20"/>
              </w:rPr>
            </w:pPr>
            <w:r>
              <w:rPr>
                <w:spacing w:val="-2"/>
                <w:sz w:val="20"/>
              </w:rPr>
              <w:t>mostly</w:t>
            </w:r>
            <w:r>
              <w:rPr>
                <w:spacing w:val="-17"/>
                <w:sz w:val="20"/>
              </w:rPr>
              <w:t> </w:t>
            </w:r>
            <w:r>
              <w:rPr>
                <w:spacing w:val="-2"/>
                <w:sz w:val="20"/>
              </w:rPr>
              <w:t>rely</w:t>
            </w:r>
            <w:r>
              <w:rPr>
                <w:spacing w:val="-16"/>
                <w:sz w:val="20"/>
              </w:rPr>
              <w:t> </w:t>
            </w:r>
            <w:r>
              <w:rPr>
                <w:spacing w:val="-2"/>
                <w:sz w:val="20"/>
              </w:rPr>
              <w:t>on</w:t>
            </w:r>
            <w:r>
              <w:rPr>
                <w:spacing w:val="-16"/>
                <w:sz w:val="20"/>
              </w:rPr>
              <w:t> </w:t>
            </w:r>
            <w:r>
              <w:rPr>
                <w:spacing w:val="-2"/>
                <w:sz w:val="20"/>
              </w:rPr>
              <w:t>lower level</w:t>
            </w:r>
            <w:r>
              <w:rPr>
                <w:spacing w:val="-10"/>
                <w:sz w:val="20"/>
              </w:rPr>
              <w:t> </w:t>
            </w:r>
            <w:r>
              <w:rPr>
                <w:spacing w:val="-2"/>
                <w:sz w:val="20"/>
              </w:rPr>
              <w:t>thinking</w:t>
            </w:r>
            <w:r>
              <w:rPr>
                <w:spacing w:val="-9"/>
                <w:sz w:val="20"/>
              </w:rPr>
              <w:t> </w:t>
            </w:r>
            <w:r>
              <w:rPr>
                <w:spacing w:val="-2"/>
                <w:sz w:val="20"/>
              </w:rPr>
              <w:t>skills.</w:t>
            </w:r>
          </w:p>
        </w:tc>
        <w:tc>
          <w:tcPr>
            <w:tcW w:w="2251" w:type="dxa"/>
          </w:tcPr>
          <w:p>
            <w:pPr>
              <w:pStyle w:val="TableParagraph"/>
              <w:rPr>
                <w:rFonts w:ascii="Times New Roman"/>
                <w:sz w:val="20"/>
              </w:rPr>
            </w:pPr>
          </w:p>
        </w:tc>
        <w:tc>
          <w:tcPr>
            <w:tcW w:w="2294" w:type="dxa"/>
          </w:tcPr>
          <w:p>
            <w:pPr>
              <w:pStyle w:val="TableParagraph"/>
              <w:spacing w:line="283" w:lineRule="auto" w:before="13"/>
              <w:ind w:left="113" w:right="348"/>
              <w:rPr>
                <w:sz w:val="20"/>
              </w:rPr>
            </w:pPr>
            <w:r>
              <w:rPr>
                <w:sz w:val="20"/>
              </w:rPr>
              <w:t>media; such that students</w:t>
            </w:r>
            <w:r>
              <w:rPr>
                <w:spacing w:val="-8"/>
                <w:sz w:val="20"/>
              </w:rPr>
              <w:t> </w:t>
            </w:r>
            <w:r>
              <w:rPr>
                <w:sz w:val="20"/>
              </w:rPr>
              <w:t>are</w:t>
            </w:r>
            <w:r>
              <w:rPr>
                <w:spacing w:val="-9"/>
                <w:sz w:val="20"/>
              </w:rPr>
              <w:t> </w:t>
            </w:r>
            <w:r>
              <w:rPr>
                <w:sz w:val="20"/>
              </w:rPr>
              <w:t>able</w:t>
            </w:r>
            <w:r>
              <w:rPr>
                <w:spacing w:val="-9"/>
                <w:sz w:val="20"/>
              </w:rPr>
              <w:t> </w:t>
            </w:r>
            <w:r>
              <w:rPr>
                <w:sz w:val="20"/>
              </w:rPr>
              <w:t>to learn</w:t>
            </w:r>
            <w:r>
              <w:rPr>
                <w:spacing w:val="-16"/>
                <w:sz w:val="20"/>
              </w:rPr>
              <w:t> </w:t>
            </w:r>
            <w:r>
              <w:rPr>
                <w:sz w:val="20"/>
              </w:rPr>
              <w:t>the</w:t>
            </w:r>
            <w:r>
              <w:rPr>
                <w:spacing w:val="-15"/>
                <w:sz w:val="20"/>
              </w:rPr>
              <w:t> </w:t>
            </w:r>
            <w:r>
              <w:rPr>
                <w:sz w:val="20"/>
              </w:rPr>
              <w:t>knowledge and</w:t>
            </w:r>
            <w:r>
              <w:rPr>
                <w:spacing w:val="-5"/>
                <w:sz w:val="20"/>
              </w:rPr>
              <w:t> </w:t>
            </w:r>
            <w:r>
              <w:rPr>
                <w:sz w:val="20"/>
              </w:rPr>
              <w:t>skills</w:t>
            </w:r>
            <w:r>
              <w:rPr>
                <w:spacing w:val="-5"/>
                <w:sz w:val="20"/>
              </w:rPr>
              <w:t> </w:t>
            </w:r>
            <w:r>
              <w:rPr>
                <w:sz w:val="20"/>
              </w:rPr>
              <w:t>defined</w:t>
            </w:r>
            <w:r>
              <w:rPr>
                <w:spacing w:val="-5"/>
                <w:sz w:val="20"/>
              </w:rPr>
              <w:t> </w:t>
            </w:r>
            <w:r>
              <w:rPr>
                <w:sz w:val="20"/>
              </w:rPr>
              <w:t>in </w:t>
            </w:r>
            <w:r>
              <w:rPr>
                <w:spacing w:val="-6"/>
                <w:sz w:val="20"/>
              </w:rPr>
              <w:t>state</w:t>
            </w:r>
            <w:r>
              <w:rPr>
                <w:spacing w:val="-14"/>
                <w:sz w:val="20"/>
              </w:rPr>
              <w:t> </w:t>
            </w:r>
            <w:r>
              <w:rPr>
                <w:spacing w:val="-6"/>
                <w:sz w:val="20"/>
              </w:rPr>
              <w:t>standards/local </w:t>
            </w:r>
            <w:r>
              <w:rPr>
                <w:spacing w:val="-2"/>
                <w:sz w:val="20"/>
              </w:rPr>
              <w:t>curricula.</w:t>
            </w:r>
          </w:p>
        </w:tc>
        <w:tc>
          <w:tcPr>
            <w:tcW w:w="2294" w:type="dxa"/>
          </w:tcPr>
          <w:p>
            <w:pPr>
              <w:pStyle w:val="TableParagraph"/>
              <w:spacing w:line="283" w:lineRule="auto" w:before="13"/>
              <w:ind w:left="109" w:right="227"/>
              <w:rPr>
                <w:sz w:val="20"/>
              </w:rPr>
            </w:pPr>
            <w:r>
              <w:rPr>
                <w:sz w:val="20"/>
              </w:rPr>
              <w:t>media; such that all students are able to learn and apply in </w:t>
            </w:r>
            <w:r>
              <w:rPr>
                <w:spacing w:val="-4"/>
                <w:sz w:val="20"/>
              </w:rPr>
              <w:t>authentic</w:t>
            </w:r>
            <w:r>
              <w:rPr>
                <w:spacing w:val="-17"/>
                <w:sz w:val="20"/>
              </w:rPr>
              <w:t> </w:t>
            </w:r>
            <w:r>
              <w:rPr>
                <w:spacing w:val="-4"/>
                <w:sz w:val="20"/>
              </w:rPr>
              <w:t>contexts</w:t>
            </w:r>
            <w:r>
              <w:rPr>
                <w:spacing w:val="-15"/>
                <w:sz w:val="20"/>
              </w:rPr>
              <w:t> </w:t>
            </w:r>
            <w:r>
              <w:rPr>
                <w:spacing w:val="-4"/>
                <w:sz w:val="20"/>
              </w:rPr>
              <w:t>the </w:t>
            </w:r>
            <w:r>
              <w:rPr>
                <w:sz w:val="20"/>
              </w:rPr>
              <w:t>knowledge and skills defined in state </w:t>
            </w:r>
            <w:r>
              <w:rPr>
                <w:spacing w:val="-2"/>
                <w:sz w:val="20"/>
              </w:rPr>
              <w:t>standards/local </w:t>
            </w:r>
            <w:r>
              <w:rPr>
                <w:sz w:val="20"/>
              </w:rPr>
              <w:t>curricula.</w:t>
            </w:r>
            <w:r>
              <w:rPr>
                <w:spacing w:val="-9"/>
                <w:sz w:val="20"/>
              </w:rPr>
              <w:t> </w:t>
            </w:r>
            <w:r>
              <w:rPr>
                <w:sz w:val="20"/>
              </w:rPr>
              <w:t>Models</w:t>
            </w:r>
            <w:r>
              <w:rPr>
                <w:spacing w:val="-9"/>
                <w:sz w:val="20"/>
              </w:rPr>
              <w:t> </w:t>
            </w:r>
            <w:r>
              <w:rPr>
                <w:sz w:val="20"/>
              </w:rPr>
              <w:t>this practice for others.</w:t>
            </w:r>
          </w:p>
        </w:tc>
      </w:tr>
      <w:tr>
        <w:trPr>
          <w:trHeight w:val="273" w:hRule="atLeast"/>
        </w:trPr>
        <w:tc>
          <w:tcPr>
            <w:tcW w:w="1378" w:type="dxa"/>
          </w:tcPr>
          <w:p>
            <w:pPr>
              <w:pStyle w:val="TableParagraph"/>
              <w:spacing w:before="13"/>
              <w:ind w:left="114"/>
              <w:rPr>
                <w:sz w:val="20"/>
              </w:rPr>
            </w:pPr>
            <w:r>
              <w:rPr>
                <w:spacing w:val="-2"/>
                <w:sz w:val="20"/>
              </w:rPr>
              <w:t>Quality</w:t>
            </w:r>
          </w:p>
        </w:tc>
        <w:tc>
          <w:tcPr>
            <w:tcW w:w="2333" w:type="dxa"/>
          </w:tcPr>
          <w:p>
            <w:pPr>
              <w:pStyle w:val="TableParagraph"/>
              <w:rPr>
                <w:rFonts w:ascii="Times New Roman"/>
                <w:sz w:val="20"/>
              </w:rPr>
            </w:pPr>
          </w:p>
        </w:tc>
        <w:tc>
          <w:tcPr>
            <w:tcW w:w="2251" w:type="dxa"/>
          </w:tcPr>
          <w:p>
            <w:pPr>
              <w:pStyle w:val="TableParagraph"/>
              <w:rPr>
                <w:rFonts w:ascii="Times New Roman"/>
                <w:sz w:val="20"/>
              </w:rPr>
            </w:pPr>
          </w:p>
        </w:tc>
        <w:tc>
          <w:tcPr>
            <w:tcW w:w="2294" w:type="dxa"/>
            <w:shd w:val="clear" w:color="auto" w:fill="D9D9D9"/>
          </w:tcPr>
          <w:p>
            <w:pPr>
              <w:pStyle w:val="TableParagraph"/>
              <w:spacing w:before="13"/>
              <w:ind w:left="113"/>
              <w:rPr>
                <w:sz w:val="20"/>
              </w:rPr>
            </w:pPr>
            <w:r>
              <w:rPr>
                <w:spacing w:val="-10"/>
                <w:w w:val="115"/>
                <w:sz w:val="20"/>
              </w:rPr>
              <w:t>*</w:t>
            </w:r>
          </w:p>
        </w:tc>
        <w:tc>
          <w:tcPr>
            <w:tcW w:w="2294" w:type="dxa"/>
          </w:tcPr>
          <w:p>
            <w:pPr>
              <w:pStyle w:val="TableParagraph"/>
              <w:rPr>
                <w:rFonts w:ascii="Times New Roman"/>
                <w:sz w:val="20"/>
              </w:rPr>
            </w:pPr>
          </w:p>
        </w:tc>
      </w:tr>
      <w:tr>
        <w:trPr>
          <w:trHeight w:val="273" w:hRule="atLeast"/>
        </w:trPr>
        <w:tc>
          <w:tcPr>
            <w:tcW w:w="1378" w:type="dxa"/>
          </w:tcPr>
          <w:p>
            <w:pPr>
              <w:pStyle w:val="TableParagraph"/>
              <w:spacing w:before="13"/>
              <w:ind w:left="114"/>
              <w:rPr>
                <w:sz w:val="20"/>
              </w:rPr>
            </w:pPr>
            <w:r>
              <w:rPr>
                <w:spacing w:val="-2"/>
                <w:sz w:val="20"/>
              </w:rPr>
              <w:t>Scope</w:t>
            </w:r>
          </w:p>
        </w:tc>
        <w:tc>
          <w:tcPr>
            <w:tcW w:w="2333" w:type="dxa"/>
          </w:tcPr>
          <w:p>
            <w:pPr>
              <w:pStyle w:val="TableParagraph"/>
              <w:rPr>
                <w:rFonts w:ascii="Times New Roman"/>
                <w:sz w:val="20"/>
              </w:rPr>
            </w:pPr>
          </w:p>
        </w:tc>
        <w:tc>
          <w:tcPr>
            <w:tcW w:w="2251" w:type="dxa"/>
            <w:shd w:val="clear" w:color="auto" w:fill="D9D9D9"/>
          </w:tcPr>
          <w:p>
            <w:pPr>
              <w:pStyle w:val="TableParagraph"/>
              <w:spacing w:before="13"/>
              <w:ind w:left="107"/>
              <w:rPr>
                <w:sz w:val="20"/>
              </w:rPr>
            </w:pPr>
            <w:r>
              <w:rPr>
                <w:spacing w:val="-10"/>
                <w:w w:val="115"/>
                <w:sz w:val="20"/>
              </w:rPr>
              <w:t>*</w:t>
            </w:r>
          </w:p>
        </w:tc>
        <w:tc>
          <w:tcPr>
            <w:tcW w:w="2294" w:type="dxa"/>
          </w:tcPr>
          <w:p>
            <w:pPr>
              <w:pStyle w:val="TableParagraph"/>
              <w:rPr>
                <w:rFonts w:ascii="Times New Roman"/>
                <w:sz w:val="20"/>
              </w:rPr>
            </w:pPr>
          </w:p>
        </w:tc>
        <w:tc>
          <w:tcPr>
            <w:tcW w:w="2294" w:type="dxa"/>
          </w:tcPr>
          <w:p>
            <w:pPr>
              <w:pStyle w:val="TableParagraph"/>
              <w:rPr>
                <w:rFonts w:ascii="Times New Roman"/>
                <w:sz w:val="20"/>
              </w:rPr>
            </w:pPr>
          </w:p>
        </w:tc>
      </w:tr>
      <w:tr>
        <w:trPr>
          <w:trHeight w:val="282" w:hRule="atLeast"/>
        </w:trPr>
        <w:tc>
          <w:tcPr>
            <w:tcW w:w="1378" w:type="dxa"/>
          </w:tcPr>
          <w:p>
            <w:pPr>
              <w:pStyle w:val="TableParagraph"/>
              <w:spacing w:before="13"/>
              <w:ind w:left="114"/>
              <w:rPr>
                <w:sz w:val="20"/>
              </w:rPr>
            </w:pPr>
            <w:r>
              <w:rPr>
                <w:spacing w:val="-2"/>
                <w:sz w:val="20"/>
              </w:rPr>
              <w:t>Consistency</w:t>
            </w:r>
          </w:p>
        </w:tc>
        <w:tc>
          <w:tcPr>
            <w:tcW w:w="2333" w:type="dxa"/>
          </w:tcPr>
          <w:p>
            <w:pPr>
              <w:pStyle w:val="TableParagraph"/>
              <w:rPr>
                <w:rFonts w:ascii="Times New Roman"/>
                <w:sz w:val="20"/>
              </w:rPr>
            </w:pPr>
          </w:p>
        </w:tc>
        <w:tc>
          <w:tcPr>
            <w:tcW w:w="2251" w:type="dxa"/>
            <w:shd w:val="clear" w:color="auto" w:fill="D9D9D9"/>
          </w:tcPr>
          <w:p>
            <w:pPr>
              <w:pStyle w:val="TableParagraph"/>
              <w:spacing w:before="13"/>
              <w:ind w:left="107"/>
              <w:rPr>
                <w:sz w:val="20"/>
              </w:rPr>
            </w:pPr>
            <w:r>
              <w:rPr>
                <w:spacing w:val="-10"/>
                <w:w w:val="115"/>
                <w:sz w:val="20"/>
              </w:rPr>
              <w:t>*</w:t>
            </w:r>
          </w:p>
        </w:tc>
        <w:tc>
          <w:tcPr>
            <w:tcW w:w="2294" w:type="dxa"/>
          </w:tcPr>
          <w:p>
            <w:pPr>
              <w:pStyle w:val="TableParagraph"/>
              <w:rPr>
                <w:rFonts w:ascii="Times New Roman"/>
                <w:sz w:val="20"/>
              </w:rPr>
            </w:pPr>
          </w:p>
        </w:tc>
        <w:tc>
          <w:tcPr>
            <w:tcW w:w="2294" w:type="dxa"/>
          </w:tcPr>
          <w:p>
            <w:pPr>
              <w:pStyle w:val="TableParagraph"/>
              <w:rPr>
                <w:rFonts w:ascii="Times New Roman"/>
                <w:sz w:val="20"/>
              </w:rPr>
            </w:pPr>
          </w:p>
        </w:tc>
      </w:tr>
    </w:tbl>
    <w:p>
      <w:pPr>
        <w:pStyle w:val="BodyText"/>
        <w:rPr>
          <w:i/>
          <w:sz w:val="20"/>
        </w:rPr>
      </w:pPr>
    </w:p>
    <w:p>
      <w:pPr>
        <w:pStyle w:val="BodyText"/>
        <w:rPr>
          <w:i/>
          <w:sz w:val="20"/>
        </w:rPr>
      </w:pPr>
    </w:p>
    <w:p>
      <w:pPr>
        <w:pStyle w:val="BodyText"/>
        <w:spacing w:before="208" w:after="1"/>
        <w:rPr>
          <w:i/>
          <w:sz w:val="20"/>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2270"/>
        <w:gridCol w:w="2275"/>
        <w:gridCol w:w="2270"/>
        <w:gridCol w:w="2275"/>
      </w:tblGrid>
      <w:tr>
        <w:trPr>
          <w:trHeight w:val="350" w:hRule="atLeast"/>
        </w:trPr>
        <w:tc>
          <w:tcPr>
            <w:tcW w:w="10549" w:type="dxa"/>
            <w:gridSpan w:val="5"/>
            <w:shd w:val="clear" w:color="auto" w:fill="FBD4B4"/>
          </w:tcPr>
          <w:p>
            <w:pPr>
              <w:pStyle w:val="TableParagraph"/>
              <w:spacing w:before="18"/>
              <w:ind w:left="114"/>
              <w:rPr>
                <w:sz w:val="19"/>
              </w:rPr>
            </w:pPr>
            <w:r>
              <w:rPr>
                <w:sz w:val="19"/>
              </w:rPr>
              <w:t>I.B.2:</w:t>
            </w:r>
            <w:r>
              <w:rPr>
                <w:spacing w:val="7"/>
                <w:sz w:val="19"/>
              </w:rPr>
              <w:t> </w:t>
            </w:r>
            <w:r>
              <w:rPr>
                <w:sz w:val="19"/>
              </w:rPr>
              <w:t>Adjustments</w:t>
            </w:r>
            <w:r>
              <w:rPr>
                <w:spacing w:val="7"/>
                <w:sz w:val="19"/>
              </w:rPr>
              <w:t> </w:t>
            </w:r>
            <w:r>
              <w:rPr>
                <w:sz w:val="19"/>
              </w:rPr>
              <w:t>to</w:t>
            </w:r>
            <w:r>
              <w:rPr>
                <w:spacing w:val="4"/>
                <w:sz w:val="19"/>
              </w:rPr>
              <w:t> </w:t>
            </w:r>
            <w:r>
              <w:rPr>
                <w:spacing w:val="-2"/>
                <w:sz w:val="19"/>
              </w:rPr>
              <w:t>Practice</w:t>
            </w:r>
          </w:p>
        </w:tc>
      </w:tr>
      <w:tr>
        <w:trPr>
          <w:trHeight w:val="273" w:hRule="atLeast"/>
        </w:trPr>
        <w:tc>
          <w:tcPr>
            <w:tcW w:w="1459" w:type="dxa"/>
            <w:vMerge w:val="restart"/>
            <w:shd w:val="clear" w:color="auto" w:fill="D9D9D9"/>
          </w:tcPr>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spacing w:before="153"/>
              <w:rPr>
                <w:rFonts w:ascii="Arial"/>
                <w:i/>
                <w:sz w:val="20"/>
              </w:rPr>
            </w:pPr>
          </w:p>
          <w:p>
            <w:pPr>
              <w:pStyle w:val="TableParagraph"/>
              <w:ind w:left="114"/>
              <w:rPr>
                <w:sz w:val="20"/>
              </w:rPr>
            </w:pPr>
            <w:r>
              <w:rPr>
                <w:spacing w:val="-4"/>
                <w:sz w:val="20"/>
              </w:rPr>
              <w:t>I-B-</w:t>
            </w:r>
            <w:r>
              <w:rPr>
                <w:spacing w:val="-7"/>
                <w:sz w:val="20"/>
              </w:rPr>
              <w:t>2.</w:t>
            </w:r>
          </w:p>
          <w:p>
            <w:pPr>
              <w:pStyle w:val="TableParagraph"/>
              <w:spacing w:line="283" w:lineRule="auto" w:before="75"/>
              <w:ind w:left="114" w:right="95"/>
              <w:rPr>
                <w:sz w:val="20"/>
              </w:rPr>
            </w:pPr>
            <w:r>
              <w:rPr>
                <w:spacing w:val="-4"/>
                <w:sz w:val="20"/>
              </w:rPr>
              <w:t>Adjustments </w:t>
            </w:r>
            <w:r>
              <w:rPr>
                <w:sz w:val="20"/>
              </w:rPr>
              <w:t>to Practice</w:t>
            </w:r>
          </w:p>
        </w:tc>
        <w:tc>
          <w:tcPr>
            <w:tcW w:w="2270" w:type="dxa"/>
          </w:tcPr>
          <w:p>
            <w:pPr>
              <w:pStyle w:val="TableParagraph"/>
              <w:spacing w:before="13"/>
              <w:ind w:left="515"/>
              <w:rPr>
                <w:sz w:val="20"/>
              </w:rPr>
            </w:pPr>
            <w:r>
              <w:rPr>
                <w:spacing w:val="-2"/>
                <w:sz w:val="20"/>
              </w:rPr>
              <w:t>Unsatisfactory</w:t>
            </w:r>
          </w:p>
        </w:tc>
        <w:tc>
          <w:tcPr>
            <w:tcW w:w="2275" w:type="dxa"/>
          </w:tcPr>
          <w:p>
            <w:pPr>
              <w:pStyle w:val="TableParagraph"/>
              <w:spacing w:before="13"/>
              <w:ind w:left="225"/>
              <w:rPr>
                <w:sz w:val="20"/>
              </w:rPr>
            </w:pPr>
            <w:r>
              <w:rPr>
                <w:sz w:val="20"/>
              </w:rPr>
              <w:t>Needs</w:t>
            </w:r>
            <w:r>
              <w:rPr>
                <w:spacing w:val="30"/>
                <w:sz w:val="20"/>
              </w:rPr>
              <w:t> </w:t>
            </w:r>
            <w:r>
              <w:rPr>
                <w:spacing w:val="-2"/>
                <w:sz w:val="20"/>
              </w:rPr>
              <w:t>Improvement</w:t>
            </w:r>
          </w:p>
        </w:tc>
        <w:tc>
          <w:tcPr>
            <w:tcW w:w="2270" w:type="dxa"/>
          </w:tcPr>
          <w:p>
            <w:pPr>
              <w:pStyle w:val="TableParagraph"/>
              <w:spacing w:before="13"/>
              <w:ind w:left="719"/>
              <w:rPr>
                <w:sz w:val="20"/>
              </w:rPr>
            </w:pPr>
            <w:r>
              <w:rPr>
                <w:spacing w:val="-2"/>
                <w:sz w:val="20"/>
              </w:rPr>
              <w:t>Proficient</w:t>
            </w:r>
          </w:p>
        </w:tc>
        <w:tc>
          <w:tcPr>
            <w:tcW w:w="2275" w:type="dxa"/>
          </w:tcPr>
          <w:p>
            <w:pPr>
              <w:pStyle w:val="TableParagraph"/>
              <w:spacing w:before="13"/>
              <w:ind w:left="673"/>
              <w:rPr>
                <w:sz w:val="20"/>
              </w:rPr>
            </w:pPr>
            <w:r>
              <w:rPr>
                <w:spacing w:val="-2"/>
                <w:sz w:val="20"/>
              </w:rPr>
              <w:t>Exemplary</w:t>
            </w:r>
          </w:p>
        </w:tc>
      </w:tr>
      <w:tr>
        <w:trPr>
          <w:trHeight w:val="6364" w:hRule="atLeast"/>
        </w:trPr>
        <w:tc>
          <w:tcPr>
            <w:tcW w:w="1459" w:type="dxa"/>
            <w:vMerge/>
            <w:tcBorders>
              <w:top w:val="nil"/>
            </w:tcBorders>
            <w:shd w:val="clear" w:color="auto" w:fill="D9D9D9"/>
          </w:tcPr>
          <w:p>
            <w:pPr>
              <w:rPr>
                <w:sz w:val="2"/>
                <w:szCs w:val="2"/>
              </w:rPr>
            </w:pPr>
          </w:p>
        </w:tc>
        <w:tc>
          <w:tcPr>
            <w:tcW w:w="2270" w:type="dxa"/>
          </w:tcPr>
          <w:p>
            <w:pPr>
              <w:pStyle w:val="TableParagraph"/>
              <w:spacing w:line="283" w:lineRule="auto" w:before="52"/>
              <w:ind w:left="109" w:right="408"/>
              <w:rPr>
                <w:sz w:val="20"/>
              </w:rPr>
            </w:pPr>
            <w:r>
              <w:rPr>
                <w:sz w:val="20"/>
              </w:rPr>
              <w:t>Makes few adjustments to practice based on </w:t>
            </w:r>
            <w:r>
              <w:rPr>
                <w:spacing w:val="-2"/>
                <w:sz w:val="20"/>
              </w:rPr>
              <w:t>formal</w:t>
            </w:r>
            <w:r>
              <w:rPr>
                <w:spacing w:val="-17"/>
                <w:sz w:val="20"/>
              </w:rPr>
              <w:t> </w:t>
            </w:r>
            <w:r>
              <w:rPr>
                <w:spacing w:val="-2"/>
                <w:sz w:val="20"/>
              </w:rPr>
              <w:t>and</w:t>
            </w:r>
            <w:r>
              <w:rPr>
                <w:spacing w:val="-17"/>
                <w:sz w:val="20"/>
              </w:rPr>
              <w:t> </w:t>
            </w:r>
            <w:r>
              <w:rPr>
                <w:spacing w:val="-2"/>
                <w:sz w:val="20"/>
              </w:rPr>
              <w:t>informal assessments.</w:t>
            </w:r>
          </w:p>
        </w:tc>
        <w:tc>
          <w:tcPr>
            <w:tcW w:w="2275" w:type="dxa"/>
          </w:tcPr>
          <w:p>
            <w:pPr>
              <w:pStyle w:val="TableParagraph"/>
              <w:spacing w:line="283" w:lineRule="auto" w:before="52"/>
              <w:ind w:left="115" w:right="144"/>
              <w:rPr>
                <w:sz w:val="20"/>
              </w:rPr>
            </w:pPr>
            <w:r>
              <w:rPr>
                <w:sz w:val="20"/>
              </w:rPr>
              <w:t>May analyze some </w:t>
            </w:r>
            <w:r>
              <w:rPr>
                <w:spacing w:val="-2"/>
                <w:sz w:val="20"/>
              </w:rPr>
              <w:t>assessment</w:t>
            </w:r>
            <w:r>
              <w:rPr>
                <w:spacing w:val="-15"/>
                <w:sz w:val="20"/>
              </w:rPr>
              <w:t> </w:t>
            </w:r>
            <w:r>
              <w:rPr>
                <w:spacing w:val="-2"/>
                <w:sz w:val="20"/>
              </w:rPr>
              <w:t>results</w:t>
            </w:r>
            <w:r>
              <w:rPr>
                <w:spacing w:val="-14"/>
                <w:sz w:val="20"/>
              </w:rPr>
              <w:t> </w:t>
            </w:r>
            <w:r>
              <w:rPr>
                <w:spacing w:val="-2"/>
                <w:sz w:val="20"/>
              </w:rPr>
              <w:t>but </w:t>
            </w:r>
            <w:r>
              <w:rPr>
                <w:sz w:val="20"/>
              </w:rPr>
              <w:t>only occasionally adjusts practice or modifies future instruction based on the findings.</w:t>
            </w:r>
          </w:p>
        </w:tc>
        <w:tc>
          <w:tcPr>
            <w:tcW w:w="2270" w:type="dxa"/>
          </w:tcPr>
          <w:p>
            <w:pPr>
              <w:pStyle w:val="TableParagraph"/>
              <w:spacing w:line="283" w:lineRule="auto" w:before="52"/>
              <w:ind w:left="111" w:right="136"/>
              <w:rPr>
                <w:sz w:val="20"/>
              </w:rPr>
            </w:pPr>
            <w:r>
              <w:rPr>
                <w:spacing w:val="-2"/>
                <w:sz w:val="20"/>
              </w:rPr>
              <w:t>Analyzes</w:t>
            </w:r>
            <w:r>
              <w:rPr>
                <w:spacing w:val="-17"/>
                <w:sz w:val="20"/>
              </w:rPr>
              <w:t> </w:t>
            </w:r>
            <w:r>
              <w:rPr>
                <w:spacing w:val="-2"/>
                <w:sz w:val="20"/>
              </w:rPr>
              <w:t>results</w:t>
            </w:r>
            <w:r>
              <w:rPr>
                <w:spacing w:val="-16"/>
                <w:sz w:val="20"/>
              </w:rPr>
              <w:t> </w:t>
            </w:r>
            <w:r>
              <w:rPr>
                <w:spacing w:val="-2"/>
                <w:sz w:val="20"/>
              </w:rPr>
              <w:t>from</w:t>
            </w:r>
            <w:r>
              <w:rPr>
                <w:spacing w:val="-17"/>
                <w:sz w:val="20"/>
              </w:rPr>
              <w:t> </w:t>
            </w:r>
            <w:r>
              <w:rPr>
                <w:spacing w:val="-2"/>
                <w:sz w:val="20"/>
              </w:rPr>
              <w:t>a </w:t>
            </w:r>
            <w:r>
              <w:rPr>
                <w:sz w:val="20"/>
              </w:rPr>
              <w:t>variety</w:t>
            </w:r>
            <w:r>
              <w:rPr>
                <w:spacing w:val="-16"/>
                <w:sz w:val="20"/>
              </w:rPr>
              <w:t> </w:t>
            </w:r>
            <w:r>
              <w:rPr>
                <w:sz w:val="20"/>
              </w:rPr>
              <w:t>of</w:t>
            </w:r>
            <w:r>
              <w:rPr>
                <w:spacing w:val="-15"/>
                <w:sz w:val="20"/>
              </w:rPr>
              <w:t> </w:t>
            </w:r>
            <w:r>
              <w:rPr>
                <w:sz w:val="20"/>
              </w:rPr>
              <w:t>assessments to</w:t>
            </w:r>
            <w:r>
              <w:rPr>
                <w:spacing w:val="-7"/>
                <w:sz w:val="20"/>
              </w:rPr>
              <w:t> </w:t>
            </w:r>
            <w:r>
              <w:rPr>
                <w:sz w:val="20"/>
              </w:rPr>
              <w:t>determine</w:t>
            </w:r>
            <w:r>
              <w:rPr>
                <w:spacing w:val="-7"/>
                <w:sz w:val="20"/>
              </w:rPr>
              <w:t> </w:t>
            </w:r>
            <w:r>
              <w:rPr>
                <w:sz w:val="20"/>
              </w:rPr>
              <w:t>progress toward intended outcomes and uses these findings to adjust practice and identify and/or </w:t>
            </w:r>
            <w:r>
              <w:rPr>
                <w:spacing w:val="-2"/>
                <w:sz w:val="20"/>
              </w:rPr>
              <w:t>implement differentiated </w:t>
            </w:r>
            <w:r>
              <w:rPr>
                <w:sz w:val="20"/>
              </w:rPr>
              <w:t>interventions and enhancements for </w:t>
            </w:r>
            <w:r>
              <w:rPr>
                <w:spacing w:val="-2"/>
                <w:sz w:val="20"/>
              </w:rPr>
              <w:t>students.</w:t>
            </w:r>
          </w:p>
        </w:tc>
        <w:tc>
          <w:tcPr>
            <w:tcW w:w="2275" w:type="dxa"/>
          </w:tcPr>
          <w:p>
            <w:pPr>
              <w:pStyle w:val="TableParagraph"/>
              <w:spacing w:line="283" w:lineRule="auto" w:before="52"/>
              <w:ind w:left="111" w:right="144"/>
              <w:rPr>
                <w:sz w:val="20"/>
              </w:rPr>
            </w:pPr>
            <w:r>
              <w:rPr>
                <w:sz w:val="20"/>
              </w:rPr>
              <w:t>Regularly organizes and analyzes results from a variety of assessments to determine progress toward intended outcomes and uses these findings to </w:t>
            </w:r>
            <w:r>
              <w:rPr>
                <w:spacing w:val="-4"/>
                <w:sz w:val="20"/>
              </w:rPr>
              <w:t>adjust</w:t>
            </w:r>
            <w:r>
              <w:rPr>
                <w:spacing w:val="-17"/>
                <w:sz w:val="20"/>
              </w:rPr>
              <w:t> </w:t>
            </w:r>
            <w:r>
              <w:rPr>
                <w:spacing w:val="-4"/>
                <w:sz w:val="20"/>
              </w:rPr>
              <w:t>practice</w:t>
            </w:r>
            <w:r>
              <w:rPr>
                <w:spacing w:val="-17"/>
                <w:sz w:val="20"/>
              </w:rPr>
              <w:t> </w:t>
            </w:r>
            <w:r>
              <w:rPr>
                <w:spacing w:val="-4"/>
                <w:sz w:val="20"/>
              </w:rPr>
              <w:t>in</w:t>
            </w:r>
            <w:r>
              <w:rPr>
                <w:spacing w:val="-16"/>
                <w:sz w:val="20"/>
              </w:rPr>
              <w:t> </w:t>
            </w:r>
            <w:r>
              <w:rPr>
                <w:spacing w:val="-4"/>
                <w:sz w:val="20"/>
              </w:rPr>
              <w:t>real- </w:t>
            </w:r>
            <w:r>
              <w:rPr>
                <w:sz w:val="20"/>
              </w:rPr>
              <w:t>time</w:t>
            </w:r>
            <w:r>
              <w:rPr>
                <w:spacing w:val="-9"/>
                <w:sz w:val="20"/>
              </w:rPr>
              <w:t> </w:t>
            </w:r>
            <w:r>
              <w:rPr>
                <w:sz w:val="20"/>
              </w:rPr>
              <w:t>and</w:t>
            </w:r>
            <w:r>
              <w:rPr>
                <w:spacing w:val="-10"/>
                <w:sz w:val="20"/>
              </w:rPr>
              <w:t> </w:t>
            </w:r>
            <w:r>
              <w:rPr>
                <w:sz w:val="20"/>
              </w:rPr>
              <w:t>in</w:t>
            </w:r>
            <w:r>
              <w:rPr>
                <w:spacing w:val="-9"/>
                <w:sz w:val="20"/>
              </w:rPr>
              <w:t> </w:t>
            </w:r>
            <w:r>
              <w:rPr>
                <w:sz w:val="20"/>
              </w:rPr>
              <w:t>upcoming lessons</w:t>
            </w:r>
            <w:r>
              <w:rPr>
                <w:spacing w:val="-9"/>
                <w:sz w:val="20"/>
              </w:rPr>
              <w:t> </w:t>
            </w:r>
            <w:r>
              <w:rPr>
                <w:sz w:val="20"/>
              </w:rPr>
              <w:t>or</w:t>
            </w:r>
            <w:r>
              <w:rPr>
                <w:spacing w:val="-9"/>
                <w:sz w:val="20"/>
              </w:rPr>
              <w:t> </w:t>
            </w:r>
            <w:r>
              <w:rPr>
                <w:sz w:val="20"/>
              </w:rPr>
              <w:t>units</w:t>
            </w:r>
            <w:r>
              <w:rPr>
                <w:spacing w:val="-9"/>
                <w:sz w:val="20"/>
              </w:rPr>
              <w:t> </w:t>
            </w:r>
            <w:r>
              <w:rPr>
                <w:sz w:val="20"/>
              </w:rPr>
              <w:t>by</w:t>
            </w:r>
            <w:r>
              <w:rPr>
                <w:spacing w:val="-9"/>
                <w:sz w:val="20"/>
              </w:rPr>
              <w:t> </w:t>
            </w:r>
            <w:r>
              <w:rPr>
                <w:sz w:val="20"/>
              </w:rPr>
              <w:t>(a) identifying and/or </w:t>
            </w:r>
            <w:r>
              <w:rPr>
                <w:spacing w:val="-2"/>
                <w:sz w:val="20"/>
              </w:rPr>
              <w:t>implementing appropriate differentiated </w:t>
            </w:r>
            <w:r>
              <w:rPr>
                <w:sz w:val="20"/>
              </w:rPr>
              <w:t>interventions and enhancements for all students, and (b) making appropriate modifications to lessons and units.</w:t>
            </w:r>
          </w:p>
          <w:p>
            <w:pPr>
              <w:pStyle w:val="TableParagraph"/>
              <w:spacing w:line="214" w:lineRule="exact"/>
              <w:ind w:left="111"/>
              <w:rPr>
                <w:sz w:val="20"/>
              </w:rPr>
            </w:pPr>
            <w:r>
              <w:rPr>
                <w:sz w:val="20"/>
              </w:rPr>
              <w:t>Models</w:t>
            </w:r>
            <w:r>
              <w:rPr>
                <w:spacing w:val="3"/>
                <w:sz w:val="20"/>
              </w:rPr>
              <w:t> </w:t>
            </w:r>
            <w:r>
              <w:rPr>
                <w:sz w:val="20"/>
              </w:rPr>
              <w:t>this</w:t>
            </w:r>
            <w:r>
              <w:rPr>
                <w:spacing w:val="4"/>
                <w:sz w:val="20"/>
              </w:rPr>
              <w:t> </w:t>
            </w:r>
            <w:r>
              <w:rPr>
                <w:spacing w:val="-2"/>
                <w:sz w:val="20"/>
              </w:rPr>
              <w:t>practice</w:t>
            </w:r>
          </w:p>
          <w:p>
            <w:pPr>
              <w:pStyle w:val="TableParagraph"/>
              <w:spacing w:before="41"/>
              <w:ind w:left="111"/>
              <w:rPr>
                <w:sz w:val="20"/>
              </w:rPr>
            </w:pPr>
            <w:r>
              <w:rPr>
                <w:spacing w:val="-5"/>
                <w:sz w:val="20"/>
              </w:rPr>
              <w:t>for</w:t>
            </w:r>
            <w:r>
              <w:rPr>
                <w:spacing w:val="-11"/>
                <w:sz w:val="20"/>
              </w:rPr>
              <w:t> </w:t>
            </w:r>
            <w:r>
              <w:rPr>
                <w:spacing w:val="-2"/>
                <w:sz w:val="20"/>
              </w:rPr>
              <w:t>others.</w:t>
            </w:r>
          </w:p>
        </w:tc>
      </w:tr>
      <w:tr>
        <w:trPr>
          <w:trHeight w:val="273" w:hRule="atLeast"/>
        </w:trPr>
        <w:tc>
          <w:tcPr>
            <w:tcW w:w="1459" w:type="dxa"/>
          </w:tcPr>
          <w:p>
            <w:pPr>
              <w:pStyle w:val="TableParagraph"/>
              <w:spacing w:before="13"/>
              <w:ind w:left="114"/>
              <w:rPr>
                <w:sz w:val="20"/>
              </w:rPr>
            </w:pPr>
            <w:r>
              <w:rPr>
                <w:spacing w:val="-2"/>
                <w:sz w:val="20"/>
              </w:rPr>
              <w:t>Quality</w:t>
            </w:r>
          </w:p>
        </w:tc>
        <w:tc>
          <w:tcPr>
            <w:tcW w:w="2270" w:type="dxa"/>
          </w:tcPr>
          <w:p>
            <w:pPr>
              <w:pStyle w:val="TableParagraph"/>
              <w:rPr>
                <w:rFonts w:ascii="Times New Roman"/>
                <w:sz w:val="20"/>
              </w:rPr>
            </w:pPr>
          </w:p>
        </w:tc>
        <w:tc>
          <w:tcPr>
            <w:tcW w:w="2275" w:type="dxa"/>
          </w:tcPr>
          <w:p>
            <w:pPr>
              <w:pStyle w:val="TableParagraph"/>
              <w:rPr>
                <w:rFonts w:ascii="Times New Roman"/>
                <w:sz w:val="20"/>
              </w:rPr>
            </w:pPr>
          </w:p>
        </w:tc>
        <w:tc>
          <w:tcPr>
            <w:tcW w:w="2270" w:type="dxa"/>
            <w:shd w:val="clear" w:color="auto" w:fill="D9D9D9"/>
          </w:tcPr>
          <w:p>
            <w:pPr>
              <w:pStyle w:val="TableParagraph"/>
              <w:spacing w:before="13"/>
              <w:ind w:left="111"/>
              <w:rPr>
                <w:sz w:val="20"/>
              </w:rPr>
            </w:pPr>
            <w:r>
              <w:rPr>
                <w:spacing w:val="-10"/>
                <w:w w:val="115"/>
                <w:sz w:val="20"/>
              </w:rPr>
              <w:t>*</w:t>
            </w:r>
          </w:p>
        </w:tc>
        <w:tc>
          <w:tcPr>
            <w:tcW w:w="2275" w:type="dxa"/>
          </w:tcPr>
          <w:p>
            <w:pPr>
              <w:pStyle w:val="TableParagraph"/>
              <w:rPr>
                <w:rFonts w:ascii="Times New Roman"/>
                <w:sz w:val="20"/>
              </w:rPr>
            </w:pPr>
          </w:p>
        </w:tc>
      </w:tr>
      <w:tr>
        <w:trPr>
          <w:trHeight w:val="273" w:hRule="atLeast"/>
        </w:trPr>
        <w:tc>
          <w:tcPr>
            <w:tcW w:w="1459" w:type="dxa"/>
          </w:tcPr>
          <w:p>
            <w:pPr>
              <w:pStyle w:val="TableParagraph"/>
              <w:spacing w:before="13"/>
              <w:ind w:left="114"/>
              <w:rPr>
                <w:sz w:val="20"/>
              </w:rPr>
            </w:pPr>
            <w:r>
              <w:rPr>
                <w:spacing w:val="-2"/>
                <w:sz w:val="20"/>
              </w:rPr>
              <w:t>Scope</w:t>
            </w:r>
          </w:p>
        </w:tc>
        <w:tc>
          <w:tcPr>
            <w:tcW w:w="2270" w:type="dxa"/>
          </w:tcPr>
          <w:p>
            <w:pPr>
              <w:pStyle w:val="TableParagraph"/>
              <w:rPr>
                <w:rFonts w:ascii="Times New Roman"/>
                <w:sz w:val="20"/>
              </w:rPr>
            </w:pPr>
          </w:p>
        </w:tc>
        <w:tc>
          <w:tcPr>
            <w:tcW w:w="2275" w:type="dxa"/>
            <w:shd w:val="clear" w:color="auto" w:fill="D9D9D9"/>
          </w:tcPr>
          <w:p>
            <w:pPr>
              <w:pStyle w:val="TableParagraph"/>
              <w:spacing w:before="13"/>
              <w:ind w:left="115"/>
              <w:rPr>
                <w:sz w:val="20"/>
              </w:rPr>
            </w:pPr>
            <w:r>
              <w:rPr>
                <w:spacing w:val="-10"/>
                <w:w w:val="115"/>
                <w:sz w:val="20"/>
              </w:rPr>
              <w:t>*</w:t>
            </w:r>
          </w:p>
        </w:tc>
        <w:tc>
          <w:tcPr>
            <w:tcW w:w="2270" w:type="dxa"/>
          </w:tcPr>
          <w:p>
            <w:pPr>
              <w:pStyle w:val="TableParagraph"/>
              <w:rPr>
                <w:rFonts w:ascii="Times New Roman"/>
                <w:sz w:val="20"/>
              </w:rPr>
            </w:pPr>
          </w:p>
        </w:tc>
        <w:tc>
          <w:tcPr>
            <w:tcW w:w="2275" w:type="dxa"/>
          </w:tcPr>
          <w:p>
            <w:pPr>
              <w:pStyle w:val="TableParagraph"/>
              <w:rPr>
                <w:rFonts w:ascii="Times New Roman"/>
                <w:sz w:val="20"/>
              </w:rPr>
            </w:pPr>
          </w:p>
        </w:tc>
      </w:tr>
      <w:tr>
        <w:trPr>
          <w:trHeight w:val="282" w:hRule="atLeast"/>
        </w:trPr>
        <w:tc>
          <w:tcPr>
            <w:tcW w:w="1459" w:type="dxa"/>
          </w:tcPr>
          <w:p>
            <w:pPr>
              <w:pStyle w:val="TableParagraph"/>
              <w:spacing w:before="13"/>
              <w:ind w:left="114"/>
              <w:rPr>
                <w:sz w:val="20"/>
              </w:rPr>
            </w:pPr>
            <w:r>
              <w:rPr>
                <w:spacing w:val="-2"/>
                <w:sz w:val="20"/>
              </w:rPr>
              <w:t>Consistency</w:t>
            </w:r>
          </w:p>
        </w:tc>
        <w:tc>
          <w:tcPr>
            <w:tcW w:w="2270" w:type="dxa"/>
          </w:tcPr>
          <w:p>
            <w:pPr>
              <w:pStyle w:val="TableParagraph"/>
              <w:rPr>
                <w:rFonts w:ascii="Times New Roman"/>
                <w:sz w:val="20"/>
              </w:rPr>
            </w:pPr>
          </w:p>
        </w:tc>
        <w:tc>
          <w:tcPr>
            <w:tcW w:w="2275" w:type="dxa"/>
            <w:shd w:val="clear" w:color="auto" w:fill="D9D9D9"/>
          </w:tcPr>
          <w:p>
            <w:pPr>
              <w:pStyle w:val="TableParagraph"/>
              <w:spacing w:before="13"/>
              <w:ind w:left="115"/>
              <w:rPr>
                <w:sz w:val="20"/>
              </w:rPr>
            </w:pPr>
            <w:r>
              <w:rPr>
                <w:spacing w:val="-10"/>
                <w:w w:val="115"/>
                <w:sz w:val="20"/>
              </w:rPr>
              <w:t>*</w:t>
            </w:r>
          </w:p>
        </w:tc>
        <w:tc>
          <w:tcPr>
            <w:tcW w:w="2270" w:type="dxa"/>
          </w:tcPr>
          <w:p>
            <w:pPr>
              <w:pStyle w:val="TableParagraph"/>
              <w:rPr>
                <w:rFonts w:ascii="Times New Roman"/>
                <w:sz w:val="20"/>
              </w:rPr>
            </w:pPr>
          </w:p>
        </w:tc>
        <w:tc>
          <w:tcPr>
            <w:tcW w:w="2275" w:type="dxa"/>
          </w:tcPr>
          <w:p>
            <w:pPr>
              <w:pStyle w:val="TableParagraph"/>
              <w:rPr>
                <w:rFonts w:ascii="Times New Roman"/>
                <w:sz w:val="20"/>
              </w:rPr>
            </w:pPr>
          </w:p>
        </w:tc>
      </w:tr>
    </w:tbl>
    <w:p>
      <w:pPr>
        <w:spacing w:after="0"/>
        <w:rPr>
          <w:rFonts w:ascii="Times New Roman"/>
          <w:sz w:val="20"/>
        </w:rPr>
        <w:sectPr>
          <w:pgSz w:w="12240" w:h="15840"/>
          <w:pgMar w:header="751" w:footer="0" w:top="1320" w:bottom="280" w:left="1280" w:right="120"/>
        </w:sectPr>
      </w:pPr>
    </w:p>
    <w:p>
      <w:pPr>
        <w:pStyle w:val="BodyText"/>
        <w:spacing w:before="10"/>
        <w:rPr>
          <w:i/>
          <w:sz w:val="7"/>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2184"/>
        <w:gridCol w:w="1810"/>
        <w:gridCol w:w="2040"/>
        <w:gridCol w:w="1982"/>
      </w:tblGrid>
      <w:tr>
        <w:trPr>
          <w:trHeight w:val="359" w:hRule="atLeast"/>
        </w:trPr>
        <w:tc>
          <w:tcPr>
            <w:tcW w:w="9350" w:type="dxa"/>
            <w:gridSpan w:val="5"/>
            <w:shd w:val="clear" w:color="auto" w:fill="FBD4B4"/>
          </w:tcPr>
          <w:p>
            <w:pPr>
              <w:pStyle w:val="TableParagraph"/>
              <w:spacing w:before="61"/>
              <w:ind w:left="119"/>
              <w:rPr>
                <w:sz w:val="19"/>
              </w:rPr>
            </w:pPr>
            <w:r>
              <w:rPr>
                <w:sz w:val="19"/>
              </w:rPr>
              <w:t>II.A.3:</w:t>
            </w:r>
            <w:r>
              <w:rPr>
                <w:spacing w:val="28"/>
                <w:sz w:val="19"/>
              </w:rPr>
              <w:t> </w:t>
            </w:r>
            <w:r>
              <w:rPr>
                <w:sz w:val="19"/>
              </w:rPr>
              <w:t>Meeting</w:t>
            </w:r>
            <w:r>
              <w:rPr>
                <w:spacing w:val="27"/>
                <w:sz w:val="19"/>
              </w:rPr>
              <w:t> </w:t>
            </w:r>
            <w:r>
              <w:rPr>
                <w:sz w:val="19"/>
              </w:rPr>
              <w:t>Diverse</w:t>
            </w:r>
            <w:r>
              <w:rPr>
                <w:spacing w:val="28"/>
                <w:sz w:val="19"/>
              </w:rPr>
              <w:t> </w:t>
            </w:r>
            <w:r>
              <w:rPr>
                <w:spacing w:val="-4"/>
                <w:sz w:val="19"/>
              </w:rPr>
              <w:t>Needs</w:t>
            </w:r>
          </w:p>
        </w:tc>
      </w:tr>
      <w:tr>
        <w:trPr>
          <w:trHeight w:val="292" w:hRule="atLeast"/>
        </w:trPr>
        <w:tc>
          <w:tcPr>
            <w:tcW w:w="1334" w:type="dxa"/>
            <w:tcBorders>
              <w:bottom w:val="nil"/>
            </w:tcBorders>
            <w:shd w:val="clear" w:color="auto" w:fill="D9D9D9"/>
          </w:tcPr>
          <w:p>
            <w:pPr>
              <w:pStyle w:val="TableParagraph"/>
              <w:rPr>
                <w:rFonts w:ascii="Times New Roman"/>
                <w:sz w:val="20"/>
              </w:rPr>
            </w:pPr>
          </w:p>
        </w:tc>
        <w:tc>
          <w:tcPr>
            <w:tcW w:w="2184" w:type="dxa"/>
            <w:vMerge w:val="restart"/>
          </w:tcPr>
          <w:p>
            <w:pPr>
              <w:pStyle w:val="TableParagraph"/>
              <w:spacing w:before="181"/>
              <w:ind w:left="472"/>
              <w:rPr>
                <w:sz w:val="20"/>
              </w:rPr>
            </w:pPr>
            <w:r>
              <w:rPr>
                <w:spacing w:val="-2"/>
                <w:sz w:val="20"/>
              </w:rPr>
              <w:t>Unsatisfactory</w:t>
            </w:r>
          </w:p>
        </w:tc>
        <w:tc>
          <w:tcPr>
            <w:tcW w:w="1810" w:type="dxa"/>
            <w:tcBorders>
              <w:bottom w:val="nil"/>
            </w:tcBorders>
          </w:tcPr>
          <w:p>
            <w:pPr>
              <w:pStyle w:val="TableParagraph"/>
              <w:spacing w:line="225" w:lineRule="exact" w:before="47"/>
              <w:ind w:right="10"/>
              <w:jc w:val="center"/>
              <w:rPr>
                <w:sz w:val="20"/>
              </w:rPr>
            </w:pPr>
            <w:r>
              <w:rPr>
                <w:spacing w:val="-2"/>
                <w:sz w:val="20"/>
              </w:rPr>
              <w:t>Needs</w:t>
            </w:r>
          </w:p>
        </w:tc>
        <w:tc>
          <w:tcPr>
            <w:tcW w:w="2040" w:type="dxa"/>
            <w:vMerge w:val="restart"/>
          </w:tcPr>
          <w:p>
            <w:pPr>
              <w:pStyle w:val="TableParagraph"/>
              <w:spacing w:before="181"/>
              <w:ind w:left="604"/>
              <w:rPr>
                <w:sz w:val="20"/>
              </w:rPr>
            </w:pPr>
            <w:r>
              <w:rPr>
                <w:spacing w:val="-2"/>
                <w:sz w:val="20"/>
              </w:rPr>
              <w:t>Proficient</w:t>
            </w:r>
          </w:p>
        </w:tc>
        <w:tc>
          <w:tcPr>
            <w:tcW w:w="1982" w:type="dxa"/>
            <w:vMerge w:val="restart"/>
          </w:tcPr>
          <w:p>
            <w:pPr>
              <w:pStyle w:val="TableParagraph"/>
              <w:spacing w:before="181"/>
              <w:ind w:left="527"/>
              <w:rPr>
                <w:sz w:val="20"/>
              </w:rPr>
            </w:pPr>
            <w:r>
              <w:rPr>
                <w:spacing w:val="-2"/>
                <w:sz w:val="20"/>
              </w:rPr>
              <w:t>Exemplary</w:t>
            </w:r>
          </w:p>
        </w:tc>
      </w:tr>
      <w:tr>
        <w:trPr>
          <w:trHeight w:val="302" w:hRule="atLeast"/>
        </w:trPr>
        <w:tc>
          <w:tcPr>
            <w:tcW w:w="1334" w:type="dxa"/>
            <w:tcBorders>
              <w:top w:val="nil"/>
              <w:bottom w:val="nil"/>
            </w:tcBorders>
            <w:shd w:val="clear" w:color="auto" w:fill="D9D9D9"/>
          </w:tcPr>
          <w:p>
            <w:pPr>
              <w:pStyle w:val="TableParagraph"/>
              <w:rPr>
                <w:rFonts w:ascii="Times New Roman"/>
                <w:sz w:val="20"/>
              </w:rPr>
            </w:pPr>
          </w:p>
        </w:tc>
        <w:tc>
          <w:tcPr>
            <w:tcW w:w="2184" w:type="dxa"/>
            <w:vMerge/>
            <w:tcBorders>
              <w:top w:val="nil"/>
            </w:tcBorders>
          </w:tcPr>
          <w:p>
            <w:pPr>
              <w:rPr>
                <w:sz w:val="2"/>
                <w:szCs w:val="2"/>
              </w:rPr>
            </w:pPr>
          </w:p>
        </w:tc>
        <w:tc>
          <w:tcPr>
            <w:tcW w:w="1810" w:type="dxa"/>
            <w:tcBorders>
              <w:top w:val="nil"/>
            </w:tcBorders>
          </w:tcPr>
          <w:p>
            <w:pPr>
              <w:pStyle w:val="TableParagraph"/>
              <w:spacing w:before="14"/>
              <w:ind w:left="311"/>
              <w:rPr>
                <w:sz w:val="20"/>
              </w:rPr>
            </w:pPr>
            <w:r>
              <w:rPr>
                <w:spacing w:val="-2"/>
                <w:sz w:val="20"/>
              </w:rPr>
              <w:t>Improvement</w:t>
            </w:r>
          </w:p>
        </w:tc>
        <w:tc>
          <w:tcPr>
            <w:tcW w:w="2040" w:type="dxa"/>
            <w:vMerge/>
            <w:tcBorders>
              <w:top w:val="nil"/>
            </w:tcBorders>
          </w:tcPr>
          <w:p>
            <w:pPr>
              <w:rPr>
                <w:sz w:val="2"/>
                <w:szCs w:val="2"/>
              </w:rPr>
            </w:pPr>
          </w:p>
        </w:tc>
        <w:tc>
          <w:tcPr>
            <w:tcW w:w="1982" w:type="dxa"/>
            <w:vMerge/>
            <w:tcBorders>
              <w:top w:val="nil"/>
            </w:tcBorders>
          </w:tcPr>
          <w:p>
            <w:pPr>
              <w:rPr>
                <w:sz w:val="2"/>
                <w:szCs w:val="2"/>
              </w:rPr>
            </w:pPr>
          </w:p>
        </w:tc>
      </w:tr>
      <w:tr>
        <w:trPr>
          <w:trHeight w:val="337"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bottom w:val="nil"/>
            </w:tcBorders>
          </w:tcPr>
          <w:p>
            <w:pPr>
              <w:pStyle w:val="TableParagraph"/>
              <w:spacing w:before="85"/>
              <w:ind w:left="119"/>
              <w:rPr>
                <w:sz w:val="20"/>
              </w:rPr>
            </w:pPr>
            <w:r>
              <w:rPr>
                <w:spacing w:val="-4"/>
                <w:sz w:val="20"/>
              </w:rPr>
              <w:t>Uses</w:t>
            </w:r>
            <w:r>
              <w:rPr>
                <w:spacing w:val="-10"/>
                <w:sz w:val="20"/>
              </w:rPr>
              <w:t> </w:t>
            </w:r>
            <w:r>
              <w:rPr>
                <w:spacing w:val="-4"/>
                <w:sz w:val="20"/>
              </w:rPr>
              <w:t>limited</w:t>
            </w:r>
            <w:r>
              <w:rPr>
                <w:spacing w:val="-7"/>
                <w:sz w:val="20"/>
              </w:rPr>
              <w:t> </w:t>
            </w:r>
            <w:r>
              <w:rPr>
                <w:spacing w:val="-4"/>
                <w:sz w:val="20"/>
              </w:rPr>
              <w:t>and/or</w:t>
            </w:r>
          </w:p>
        </w:tc>
        <w:tc>
          <w:tcPr>
            <w:tcW w:w="1810" w:type="dxa"/>
            <w:tcBorders>
              <w:bottom w:val="nil"/>
            </w:tcBorders>
          </w:tcPr>
          <w:p>
            <w:pPr>
              <w:pStyle w:val="TableParagraph"/>
              <w:spacing w:before="85"/>
              <w:ind w:left="119"/>
              <w:rPr>
                <w:sz w:val="20"/>
              </w:rPr>
            </w:pPr>
            <w:r>
              <w:rPr>
                <w:sz w:val="20"/>
              </w:rPr>
              <w:t>May</w:t>
            </w:r>
            <w:r>
              <w:rPr>
                <w:spacing w:val="-4"/>
                <w:sz w:val="20"/>
              </w:rPr>
              <w:t> </w:t>
            </w:r>
            <w:r>
              <w:rPr>
                <w:sz w:val="20"/>
              </w:rPr>
              <w:t>use</w:t>
            </w:r>
            <w:r>
              <w:rPr>
                <w:spacing w:val="-3"/>
                <w:sz w:val="20"/>
              </w:rPr>
              <w:t> </w:t>
            </w:r>
            <w:r>
              <w:rPr>
                <w:spacing w:val="-4"/>
                <w:sz w:val="20"/>
              </w:rPr>
              <w:t>some</w:t>
            </w:r>
          </w:p>
        </w:tc>
        <w:tc>
          <w:tcPr>
            <w:tcW w:w="2040" w:type="dxa"/>
            <w:tcBorders>
              <w:bottom w:val="nil"/>
            </w:tcBorders>
          </w:tcPr>
          <w:p>
            <w:pPr>
              <w:pStyle w:val="TableParagraph"/>
              <w:spacing w:before="85"/>
              <w:ind w:left="119"/>
              <w:rPr>
                <w:sz w:val="20"/>
              </w:rPr>
            </w:pPr>
            <w:r>
              <w:rPr>
                <w:sz w:val="20"/>
              </w:rPr>
              <w:t>Uses</w:t>
            </w:r>
            <w:r>
              <w:rPr>
                <w:spacing w:val="-4"/>
                <w:sz w:val="20"/>
              </w:rPr>
              <w:t> </w:t>
            </w:r>
            <w:r>
              <w:rPr>
                <w:spacing w:val="-2"/>
                <w:sz w:val="20"/>
              </w:rPr>
              <w:t>appropriate</w:t>
            </w:r>
          </w:p>
        </w:tc>
        <w:tc>
          <w:tcPr>
            <w:tcW w:w="1982" w:type="dxa"/>
            <w:tcBorders>
              <w:bottom w:val="nil"/>
            </w:tcBorders>
          </w:tcPr>
          <w:p>
            <w:pPr>
              <w:pStyle w:val="TableParagraph"/>
              <w:spacing w:before="85"/>
              <w:ind w:left="119"/>
              <w:rPr>
                <w:sz w:val="20"/>
              </w:rPr>
            </w:pPr>
            <w:r>
              <w:rPr>
                <w:sz w:val="20"/>
              </w:rPr>
              <w:t>Uses</w:t>
            </w:r>
            <w:r>
              <w:rPr>
                <w:spacing w:val="-4"/>
                <w:sz w:val="20"/>
              </w:rPr>
              <w:t> </w:t>
            </w:r>
            <w:r>
              <w:rPr>
                <w:sz w:val="20"/>
              </w:rPr>
              <w:t>a</w:t>
            </w:r>
            <w:r>
              <w:rPr>
                <w:spacing w:val="-4"/>
                <w:sz w:val="20"/>
              </w:rPr>
              <w:t> </w:t>
            </w:r>
            <w:r>
              <w:rPr>
                <w:sz w:val="20"/>
              </w:rPr>
              <w:t>variety</w:t>
            </w:r>
            <w:r>
              <w:rPr>
                <w:spacing w:val="-4"/>
                <w:sz w:val="20"/>
              </w:rPr>
              <w:t> </w:t>
            </w:r>
            <w:r>
              <w:rPr>
                <w:spacing w:val="-5"/>
                <w:sz w:val="20"/>
              </w:rPr>
              <w:t>of</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spacing w:before="21"/>
              <w:ind w:left="119"/>
              <w:rPr>
                <w:sz w:val="20"/>
              </w:rPr>
            </w:pPr>
            <w:r>
              <w:rPr>
                <w:spacing w:val="-2"/>
                <w:sz w:val="20"/>
              </w:rPr>
              <w:t>inappropriate</w:t>
            </w:r>
          </w:p>
        </w:tc>
        <w:tc>
          <w:tcPr>
            <w:tcW w:w="1810" w:type="dxa"/>
            <w:tcBorders>
              <w:top w:val="nil"/>
              <w:bottom w:val="nil"/>
            </w:tcBorders>
          </w:tcPr>
          <w:p>
            <w:pPr>
              <w:pStyle w:val="TableParagraph"/>
              <w:spacing w:before="21"/>
              <w:ind w:left="119"/>
              <w:rPr>
                <w:sz w:val="20"/>
              </w:rPr>
            </w:pPr>
            <w:r>
              <w:rPr>
                <w:spacing w:val="-2"/>
                <w:sz w:val="20"/>
              </w:rPr>
              <w:t>appropriate</w:t>
            </w:r>
          </w:p>
        </w:tc>
        <w:tc>
          <w:tcPr>
            <w:tcW w:w="2040" w:type="dxa"/>
            <w:tcBorders>
              <w:top w:val="nil"/>
              <w:bottom w:val="nil"/>
            </w:tcBorders>
          </w:tcPr>
          <w:p>
            <w:pPr>
              <w:pStyle w:val="TableParagraph"/>
              <w:spacing w:before="21"/>
              <w:ind w:left="119"/>
              <w:rPr>
                <w:sz w:val="20"/>
              </w:rPr>
            </w:pPr>
            <w:r>
              <w:rPr>
                <w:spacing w:val="-2"/>
                <w:sz w:val="20"/>
              </w:rPr>
              <w:t>inclusive</w:t>
            </w:r>
            <w:r>
              <w:rPr>
                <w:spacing w:val="-6"/>
                <w:sz w:val="20"/>
              </w:rPr>
              <w:t> </w:t>
            </w:r>
            <w:r>
              <w:rPr>
                <w:spacing w:val="-2"/>
                <w:sz w:val="20"/>
              </w:rPr>
              <w:t>practices,</w:t>
            </w:r>
          </w:p>
        </w:tc>
        <w:tc>
          <w:tcPr>
            <w:tcW w:w="1982" w:type="dxa"/>
            <w:tcBorders>
              <w:top w:val="nil"/>
              <w:bottom w:val="nil"/>
            </w:tcBorders>
          </w:tcPr>
          <w:p>
            <w:pPr>
              <w:pStyle w:val="TableParagraph"/>
              <w:spacing w:before="21"/>
              <w:ind w:left="119"/>
              <w:rPr>
                <w:sz w:val="20"/>
              </w:rPr>
            </w:pPr>
            <w:r>
              <w:rPr>
                <w:spacing w:val="-2"/>
                <w:sz w:val="20"/>
              </w:rPr>
              <w:t>appropriate</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spacing w:before="21"/>
              <w:ind w:left="119"/>
              <w:rPr>
                <w:sz w:val="20"/>
              </w:rPr>
            </w:pPr>
            <w:r>
              <w:rPr>
                <w:sz w:val="20"/>
              </w:rPr>
              <w:t>practices</w:t>
            </w:r>
            <w:r>
              <w:rPr>
                <w:spacing w:val="-9"/>
                <w:sz w:val="20"/>
              </w:rPr>
              <w:t> </w:t>
            </w:r>
            <w:r>
              <w:rPr>
                <w:spacing w:val="-5"/>
                <w:sz w:val="20"/>
              </w:rPr>
              <w:t>to</w:t>
            </w:r>
          </w:p>
        </w:tc>
        <w:tc>
          <w:tcPr>
            <w:tcW w:w="1810" w:type="dxa"/>
            <w:tcBorders>
              <w:top w:val="nil"/>
              <w:bottom w:val="nil"/>
            </w:tcBorders>
          </w:tcPr>
          <w:p>
            <w:pPr>
              <w:pStyle w:val="TableParagraph"/>
              <w:spacing w:before="21"/>
              <w:ind w:left="119"/>
              <w:rPr>
                <w:sz w:val="20"/>
              </w:rPr>
            </w:pPr>
            <w:r>
              <w:rPr>
                <w:sz w:val="20"/>
              </w:rPr>
              <w:t>practices</w:t>
            </w:r>
            <w:r>
              <w:rPr>
                <w:spacing w:val="-9"/>
                <w:sz w:val="20"/>
              </w:rPr>
              <w:t> </w:t>
            </w:r>
            <w:r>
              <w:rPr>
                <w:spacing w:val="-5"/>
                <w:sz w:val="20"/>
              </w:rPr>
              <w:t>to</w:t>
            </w:r>
          </w:p>
        </w:tc>
        <w:tc>
          <w:tcPr>
            <w:tcW w:w="2040" w:type="dxa"/>
            <w:tcBorders>
              <w:top w:val="nil"/>
              <w:bottom w:val="nil"/>
            </w:tcBorders>
          </w:tcPr>
          <w:p>
            <w:pPr>
              <w:pStyle w:val="TableParagraph"/>
              <w:spacing w:before="21"/>
              <w:ind w:left="119"/>
              <w:rPr>
                <w:sz w:val="20"/>
              </w:rPr>
            </w:pPr>
            <w:r>
              <w:rPr>
                <w:sz w:val="20"/>
              </w:rPr>
              <w:t>such</w:t>
            </w:r>
            <w:r>
              <w:rPr>
                <w:spacing w:val="-4"/>
                <w:sz w:val="20"/>
              </w:rPr>
              <w:t> </w:t>
            </w:r>
            <w:r>
              <w:rPr>
                <w:sz w:val="20"/>
              </w:rPr>
              <w:t>as</w:t>
            </w:r>
            <w:r>
              <w:rPr>
                <w:spacing w:val="-3"/>
                <w:sz w:val="20"/>
              </w:rPr>
              <w:t> </w:t>
            </w:r>
            <w:r>
              <w:rPr>
                <w:spacing w:val="-2"/>
                <w:sz w:val="20"/>
              </w:rPr>
              <w:t>tiered</w:t>
            </w:r>
          </w:p>
        </w:tc>
        <w:tc>
          <w:tcPr>
            <w:tcW w:w="1982" w:type="dxa"/>
            <w:tcBorders>
              <w:top w:val="nil"/>
              <w:bottom w:val="nil"/>
            </w:tcBorders>
          </w:tcPr>
          <w:p>
            <w:pPr>
              <w:pStyle w:val="TableParagraph"/>
              <w:spacing w:before="21"/>
              <w:ind w:left="119"/>
              <w:rPr>
                <w:sz w:val="20"/>
              </w:rPr>
            </w:pPr>
            <w:r>
              <w:rPr>
                <w:spacing w:val="-2"/>
                <w:sz w:val="20"/>
              </w:rPr>
              <w:t>inclusive</w:t>
            </w:r>
            <w:r>
              <w:rPr>
                <w:spacing w:val="-7"/>
                <w:sz w:val="20"/>
              </w:rPr>
              <w:t> </w:t>
            </w:r>
            <w:r>
              <w:rPr>
                <w:spacing w:val="-2"/>
                <w:sz w:val="20"/>
              </w:rPr>
              <w:t>practices,</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spacing w:before="21"/>
              <w:ind w:left="119"/>
              <w:rPr>
                <w:sz w:val="20"/>
              </w:rPr>
            </w:pPr>
            <w:r>
              <w:rPr>
                <w:spacing w:val="-2"/>
                <w:sz w:val="20"/>
              </w:rPr>
              <w:t>accommodate</w:t>
            </w:r>
          </w:p>
        </w:tc>
        <w:tc>
          <w:tcPr>
            <w:tcW w:w="1810" w:type="dxa"/>
            <w:tcBorders>
              <w:top w:val="nil"/>
              <w:bottom w:val="nil"/>
            </w:tcBorders>
          </w:tcPr>
          <w:p>
            <w:pPr>
              <w:pStyle w:val="TableParagraph"/>
              <w:spacing w:before="21"/>
              <w:ind w:left="119"/>
              <w:rPr>
                <w:sz w:val="20"/>
              </w:rPr>
            </w:pPr>
            <w:r>
              <w:rPr>
                <w:spacing w:val="-2"/>
                <w:sz w:val="20"/>
              </w:rPr>
              <w:t>accommodate</w:t>
            </w:r>
          </w:p>
        </w:tc>
        <w:tc>
          <w:tcPr>
            <w:tcW w:w="2040" w:type="dxa"/>
            <w:tcBorders>
              <w:top w:val="nil"/>
              <w:bottom w:val="nil"/>
            </w:tcBorders>
          </w:tcPr>
          <w:p>
            <w:pPr>
              <w:pStyle w:val="TableParagraph"/>
              <w:spacing w:before="21"/>
              <w:ind w:left="119"/>
              <w:rPr>
                <w:sz w:val="20"/>
              </w:rPr>
            </w:pPr>
            <w:r>
              <w:rPr>
                <w:sz w:val="20"/>
              </w:rPr>
              <w:t>supports</w:t>
            </w:r>
            <w:r>
              <w:rPr>
                <w:spacing w:val="-8"/>
                <w:sz w:val="20"/>
              </w:rPr>
              <w:t> </w:t>
            </w:r>
            <w:r>
              <w:rPr>
                <w:spacing w:val="-5"/>
                <w:sz w:val="20"/>
              </w:rPr>
              <w:t>and</w:t>
            </w:r>
          </w:p>
        </w:tc>
        <w:tc>
          <w:tcPr>
            <w:tcW w:w="1982" w:type="dxa"/>
            <w:tcBorders>
              <w:top w:val="nil"/>
              <w:bottom w:val="nil"/>
            </w:tcBorders>
          </w:tcPr>
          <w:p>
            <w:pPr>
              <w:pStyle w:val="TableParagraph"/>
              <w:spacing w:before="21"/>
              <w:ind w:left="119"/>
              <w:rPr>
                <w:sz w:val="20"/>
              </w:rPr>
            </w:pPr>
            <w:r>
              <w:rPr>
                <w:sz w:val="20"/>
              </w:rPr>
              <w:t>such</w:t>
            </w:r>
            <w:r>
              <w:rPr>
                <w:spacing w:val="-4"/>
                <w:sz w:val="20"/>
              </w:rPr>
              <w:t> </w:t>
            </w:r>
            <w:r>
              <w:rPr>
                <w:sz w:val="20"/>
              </w:rPr>
              <w:t>as</w:t>
            </w:r>
            <w:r>
              <w:rPr>
                <w:spacing w:val="-3"/>
                <w:sz w:val="20"/>
              </w:rPr>
              <w:t> </w:t>
            </w:r>
            <w:r>
              <w:rPr>
                <w:spacing w:val="-2"/>
                <w:sz w:val="20"/>
              </w:rPr>
              <w:t>tiered</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spacing w:before="21"/>
              <w:ind w:left="119"/>
              <w:rPr>
                <w:sz w:val="20"/>
              </w:rPr>
            </w:pPr>
            <w:r>
              <w:rPr>
                <w:spacing w:val="-2"/>
                <w:sz w:val="20"/>
              </w:rPr>
              <w:t>differences.</w:t>
            </w:r>
          </w:p>
        </w:tc>
        <w:tc>
          <w:tcPr>
            <w:tcW w:w="1810" w:type="dxa"/>
            <w:tcBorders>
              <w:top w:val="nil"/>
              <w:bottom w:val="nil"/>
            </w:tcBorders>
          </w:tcPr>
          <w:p>
            <w:pPr>
              <w:pStyle w:val="TableParagraph"/>
              <w:spacing w:before="21"/>
              <w:ind w:left="119"/>
              <w:rPr>
                <w:sz w:val="20"/>
              </w:rPr>
            </w:pPr>
            <w:r>
              <w:rPr>
                <w:spacing w:val="-6"/>
                <w:sz w:val="20"/>
              </w:rPr>
              <w:t>differences,</w:t>
            </w:r>
            <w:r>
              <w:rPr>
                <w:sz w:val="20"/>
              </w:rPr>
              <w:t> </w:t>
            </w:r>
            <w:r>
              <w:rPr>
                <w:spacing w:val="-5"/>
                <w:sz w:val="20"/>
              </w:rPr>
              <w:t>but</w:t>
            </w:r>
          </w:p>
        </w:tc>
        <w:tc>
          <w:tcPr>
            <w:tcW w:w="2040" w:type="dxa"/>
            <w:tcBorders>
              <w:top w:val="nil"/>
              <w:bottom w:val="nil"/>
            </w:tcBorders>
          </w:tcPr>
          <w:p>
            <w:pPr>
              <w:pStyle w:val="TableParagraph"/>
              <w:spacing w:before="21"/>
              <w:ind w:left="119"/>
              <w:rPr>
                <w:sz w:val="20"/>
              </w:rPr>
            </w:pPr>
            <w:r>
              <w:rPr>
                <w:spacing w:val="-2"/>
                <w:sz w:val="20"/>
              </w:rPr>
              <w:t>scaffolded</w:t>
            </w:r>
          </w:p>
        </w:tc>
        <w:tc>
          <w:tcPr>
            <w:tcW w:w="1982" w:type="dxa"/>
            <w:tcBorders>
              <w:top w:val="nil"/>
              <w:bottom w:val="nil"/>
            </w:tcBorders>
          </w:tcPr>
          <w:p>
            <w:pPr>
              <w:pStyle w:val="TableParagraph"/>
              <w:spacing w:before="21"/>
              <w:ind w:left="119"/>
              <w:rPr>
                <w:sz w:val="20"/>
              </w:rPr>
            </w:pPr>
            <w:r>
              <w:rPr>
                <w:sz w:val="20"/>
              </w:rPr>
              <w:t>supports</w:t>
            </w:r>
            <w:r>
              <w:rPr>
                <w:spacing w:val="-8"/>
                <w:sz w:val="20"/>
              </w:rPr>
              <w:t> </w:t>
            </w:r>
            <w:r>
              <w:rPr>
                <w:spacing w:val="-5"/>
                <w:sz w:val="20"/>
              </w:rPr>
              <w:t>and</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spacing w:before="21"/>
              <w:ind w:left="119"/>
              <w:rPr>
                <w:sz w:val="20"/>
              </w:rPr>
            </w:pPr>
            <w:r>
              <w:rPr>
                <w:sz w:val="20"/>
              </w:rPr>
              <w:t>fails</w:t>
            </w:r>
            <w:r>
              <w:rPr>
                <w:spacing w:val="-6"/>
                <w:sz w:val="20"/>
              </w:rPr>
              <w:t> </w:t>
            </w:r>
            <w:r>
              <w:rPr>
                <w:sz w:val="20"/>
              </w:rPr>
              <w:t>to</w:t>
            </w:r>
            <w:r>
              <w:rPr>
                <w:spacing w:val="-6"/>
                <w:sz w:val="20"/>
              </w:rPr>
              <w:t> </w:t>
            </w:r>
            <w:r>
              <w:rPr>
                <w:spacing w:val="-2"/>
                <w:sz w:val="20"/>
              </w:rPr>
              <w:t>address</w:t>
            </w:r>
          </w:p>
        </w:tc>
        <w:tc>
          <w:tcPr>
            <w:tcW w:w="2040" w:type="dxa"/>
            <w:tcBorders>
              <w:top w:val="nil"/>
              <w:bottom w:val="nil"/>
            </w:tcBorders>
          </w:tcPr>
          <w:p>
            <w:pPr>
              <w:pStyle w:val="TableParagraph"/>
              <w:spacing w:before="21"/>
              <w:ind w:left="119"/>
              <w:rPr>
                <w:sz w:val="20"/>
              </w:rPr>
            </w:pPr>
            <w:r>
              <w:rPr>
                <w:sz w:val="20"/>
              </w:rPr>
              <w:t>instruction,</w:t>
            </w:r>
            <w:r>
              <w:rPr>
                <w:spacing w:val="-12"/>
                <w:sz w:val="20"/>
              </w:rPr>
              <w:t> </w:t>
            </w:r>
            <w:r>
              <w:rPr>
                <w:spacing w:val="-5"/>
                <w:sz w:val="20"/>
              </w:rPr>
              <w:t>to</w:t>
            </w:r>
          </w:p>
        </w:tc>
        <w:tc>
          <w:tcPr>
            <w:tcW w:w="1982" w:type="dxa"/>
            <w:tcBorders>
              <w:top w:val="nil"/>
              <w:bottom w:val="nil"/>
            </w:tcBorders>
          </w:tcPr>
          <w:p>
            <w:pPr>
              <w:pStyle w:val="TableParagraph"/>
              <w:spacing w:before="21"/>
              <w:ind w:left="119"/>
              <w:rPr>
                <w:sz w:val="20"/>
              </w:rPr>
            </w:pPr>
            <w:r>
              <w:rPr>
                <w:spacing w:val="-2"/>
                <w:sz w:val="20"/>
              </w:rPr>
              <w:t>scaffolded</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spacing w:before="21"/>
              <w:ind w:left="119"/>
              <w:rPr>
                <w:sz w:val="20"/>
              </w:rPr>
            </w:pPr>
            <w:r>
              <w:rPr>
                <w:sz w:val="20"/>
              </w:rPr>
              <w:t>an</w:t>
            </w:r>
            <w:r>
              <w:rPr>
                <w:spacing w:val="-2"/>
                <w:sz w:val="20"/>
              </w:rPr>
              <w:t> adequate</w:t>
            </w:r>
          </w:p>
        </w:tc>
        <w:tc>
          <w:tcPr>
            <w:tcW w:w="2040" w:type="dxa"/>
            <w:tcBorders>
              <w:top w:val="nil"/>
              <w:bottom w:val="nil"/>
            </w:tcBorders>
          </w:tcPr>
          <w:p>
            <w:pPr>
              <w:pStyle w:val="TableParagraph"/>
              <w:spacing w:before="21"/>
              <w:ind w:left="119"/>
              <w:rPr>
                <w:sz w:val="20"/>
              </w:rPr>
            </w:pPr>
            <w:r>
              <w:rPr>
                <w:spacing w:val="-2"/>
                <w:sz w:val="20"/>
              </w:rPr>
              <w:t>accommodate</w:t>
            </w:r>
          </w:p>
        </w:tc>
        <w:tc>
          <w:tcPr>
            <w:tcW w:w="1982" w:type="dxa"/>
            <w:tcBorders>
              <w:top w:val="nil"/>
              <w:bottom w:val="nil"/>
            </w:tcBorders>
          </w:tcPr>
          <w:p>
            <w:pPr>
              <w:pStyle w:val="TableParagraph"/>
              <w:spacing w:before="21"/>
              <w:ind w:left="119"/>
              <w:rPr>
                <w:sz w:val="20"/>
              </w:rPr>
            </w:pPr>
            <w:r>
              <w:rPr>
                <w:sz w:val="20"/>
              </w:rPr>
              <w:t>instruction,</w:t>
            </w:r>
            <w:r>
              <w:rPr>
                <w:spacing w:val="-12"/>
                <w:sz w:val="20"/>
              </w:rPr>
              <w:t> </w:t>
            </w:r>
            <w:r>
              <w:rPr>
                <w:spacing w:val="-5"/>
                <w:sz w:val="20"/>
              </w:rPr>
              <w:t>to</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spacing w:before="21"/>
              <w:ind w:left="119"/>
              <w:rPr>
                <w:sz w:val="20"/>
              </w:rPr>
            </w:pPr>
            <w:r>
              <w:rPr>
                <w:sz w:val="20"/>
              </w:rPr>
              <w:t>range</w:t>
            </w:r>
            <w:r>
              <w:rPr>
                <w:spacing w:val="-6"/>
                <w:sz w:val="20"/>
              </w:rPr>
              <w:t> </w:t>
            </w:r>
            <w:r>
              <w:rPr>
                <w:spacing w:val="-7"/>
                <w:sz w:val="20"/>
              </w:rPr>
              <w:t>of</w:t>
            </w:r>
          </w:p>
        </w:tc>
        <w:tc>
          <w:tcPr>
            <w:tcW w:w="2040" w:type="dxa"/>
            <w:tcBorders>
              <w:top w:val="nil"/>
              <w:bottom w:val="nil"/>
            </w:tcBorders>
          </w:tcPr>
          <w:p>
            <w:pPr>
              <w:pStyle w:val="TableParagraph"/>
              <w:spacing w:before="21"/>
              <w:ind w:left="119"/>
              <w:rPr>
                <w:sz w:val="20"/>
              </w:rPr>
            </w:pPr>
            <w:r>
              <w:rPr>
                <w:sz w:val="20"/>
              </w:rPr>
              <w:t>differences</w:t>
            </w:r>
            <w:r>
              <w:rPr>
                <w:spacing w:val="-11"/>
                <w:sz w:val="20"/>
              </w:rPr>
              <w:t> </w:t>
            </w:r>
            <w:r>
              <w:rPr>
                <w:spacing w:val="-5"/>
                <w:sz w:val="20"/>
              </w:rPr>
              <w:t>in</w:t>
            </w:r>
          </w:p>
        </w:tc>
        <w:tc>
          <w:tcPr>
            <w:tcW w:w="1982" w:type="dxa"/>
            <w:tcBorders>
              <w:top w:val="nil"/>
              <w:bottom w:val="nil"/>
            </w:tcBorders>
          </w:tcPr>
          <w:p>
            <w:pPr>
              <w:pStyle w:val="TableParagraph"/>
              <w:spacing w:before="21"/>
              <w:ind w:left="119"/>
              <w:rPr>
                <w:sz w:val="20"/>
              </w:rPr>
            </w:pPr>
            <w:r>
              <w:rPr>
                <w:sz w:val="20"/>
              </w:rPr>
              <w:t>address</w:t>
            </w:r>
            <w:r>
              <w:rPr>
                <w:spacing w:val="-7"/>
                <w:sz w:val="20"/>
              </w:rPr>
              <w:t> </w:t>
            </w:r>
            <w:r>
              <w:rPr>
                <w:spacing w:val="-2"/>
                <w:sz w:val="20"/>
              </w:rPr>
              <w:t>specific</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spacing w:before="21"/>
              <w:ind w:left="119"/>
              <w:rPr>
                <w:sz w:val="20"/>
              </w:rPr>
            </w:pPr>
            <w:r>
              <w:rPr>
                <w:spacing w:val="-2"/>
                <w:sz w:val="20"/>
              </w:rPr>
              <w:t>differences.</w:t>
            </w:r>
          </w:p>
        </w:tc>
        <w:tc>
          <w:tcPr>
            <w:tcW w:w="2040" w:type="dxa"/>
            <w:tcBorders>
              <w:top w:val="nil"/>
              <w:bottom w:val="nil"/>
            </w:tcBorders>
          </w:tcPr>
          <w:p>
            <w:pPr>
              <w:pStyle w:val="TableParagraph"/>
              <w:spacing w:before="21"/>
              <w:ind w:left="119"/>
              <w:rPr>
                <w:sz w:val="20"/>
              </w:rPr>
            </w:pPr>
            <w:r>
              <w:rPr>
                <w:sz w:val="20"/>
              </w:rPr>
              <w:t>students’</w:t>
            </w:r>
            <w:r>
              <w:rPr>
                <w:spacing w:val="-9"/>
                <w:sz w:val="20"/>
              </w:rPr>
              <w:t> </w:t>
            </w:r>
            <w:r>
              <w:rPr>
                <w:spacing w:val="-2"/>
                <w:sz w:val="20"/>
              </w:rPr>
              <w:t>learning</w:t>
            </w:r>
          </w:p>
        </w:tc>
        <w:tc>
          <w:tcPr>
            <w:tcW w:w="1982" w:type="dxa"/>
            <w:tcBorders>
              <w:top w:val="nil"/>
              <w:bottom w:val="nil"/>
            </w:tcBorders>
          </w:tcPr>
          <w:p>
            <w:pPr>
              <w:pStyle w:val="TableParagraph"/>
              <w:spacing w:before="21"/>
              <w:ind w:left="119"/>
              <w:rPr>
                <w:sz w:val="20"/>
              </w:rPr>
            </w:pPr>
            <w:r>
              <w:rPr>
                <w:sz w:val="20"/>
              </w:rPr>
              <w:t>differences</w:t>
            </w:r>
            <w:r>
              <w:rPr>
                <w:spacing w:val="-11"/>
                <w:sz w:val="20"/>
              </w:rPr>
              <w:t> </w:t>
            </w:r>
            <w:r>
              <w:rPr>
                <w:spacing w:val="-5"/>
                <w:sz w:val="20"/>
              </w:rPr>
              <w:t>in</w:t>
            </w:r>
          </w:p>
        </w:tc>
      </w:tr>
      <w:tr>
        <w:trPr>
          <w:trHeight w:val="1367" w:hRule="atLeast"/>
        </w:trPr>
        <w:tc>
          <w:tcPr>
            <w:tcW w:w="1334" w:type="dxa"/>
            <w:tcBorders>
              <w:top w:val="nil"/>
              <w:bottom w:val="nil"/>
            </w:tcBorders>
            <w:shd w:val="clear" w:color="auto" w:fill="D9D9D9"/>
          </w:tcPr>
          <w:p>
            <w:pPr>
              <w:pStyle w:val="TableParagraph"/>
              <w:spacing w:before="103"/>
              <w:ind w:left="119"/>
              <w:rPr>
                <w:sz w:val="20"/>
              </w:rPr>
            </w:pPr>
            <w:r>
              <w:rPr>
                <w:spacing w:val="-4"/>
                <w:sz w:val="20"/>
              </w:rPr>
              <w:t>II-A-</w:t>
            </w:r>
            <w:r>
              <w:rPr>
                <w:spacing w:val="-5"/>
                <w:sz w:val="20"/>
              </w:rPr>
              <w:t>3.</w:t>
            </w:r>
          </w:p>
          <w:p>
            <w:pPr>
              <w:pStyle w:val="TableParagraph"/>
              <w:spacing w:line="280" w:lineRule="auto" w:before="79"/>
              <w:ind w:left="119" w:right="477"/>
              <w:jc w:val="both"/>
              <w:rPr>
                <w:sz w:val="20"/>
              </w:rPr>
            </w:pPr>
            <w:r>
              <w:rPr>
                <w:spacing w:val="-2"/>
                <w:sz w:val="20"/>
              </w:rPr>
              <w:t>Meeting Diverse Needs</w:t>
            </w: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spacing w:line="283" w:lineRule="auto" w:before="21"/>
              <w:ind w:left="119" w:right="183"/>
              <w:rPr>
                <w:sz w:val="20"/>
              </w:rPr>
            </w:pPr>
            <w:r>
              <w:rPr>
                <w:sz w:val="20"/>
              </w:rPr>
              <w:t>needs, abilities, </w:t>
            </w:r>
            <w:r>
              <w:rPr>
                <w:spacing w:val="-4"/>
                <w:sz w:val="20"/>
              </w:rPr>
              <w:t>interests,</w:t>
            </w:r>
            <w:r>
              <w:rPr>
                <w:spacing w:val="-17"/>
                <w:sz w:val="20"/>
              </w:rPr>
              <w:t> </w:t>
            </w:r>
            <w:r>
              <w:rPr>
                <w:spacing w:val="-4"/>
                <w:sz w:val="20"/>
              </w:rPr>
              <w:t>and</w:t>
            </w:r>
            <w:r>
              <w:rPr>
                <w:spacing w:val="-17"/>
                <w:sz w:val="20"/>
              </w:rPr>
              <w:t> </w:t>
            </w:r>
            <w:r>
              <w:rPr>
                <w:spacing w:val="-4"/>
                <w:sz w:val="20"/>
              </w:rPr>
              <w:t>levels </w:t>
            </w:r>
            <w:r>
              <w:rPr>
                <w:sz w:val="20"/>
              </w:rPr>
              <w:t>of readiness, including those of</w:t>
            </w:r>
          </w:p>
          <w:p>
            <w:pPr>
              <w:pStyle w:val="TableParagraph"/>
              <w:spacing w:line="231" w:lineRule="exact"/>
              <w:ind w:left="119"/>
              <w:rPr>
                <w:sz w:val="20"/>
              </w:rPr>
            </w:pPr>
            <w:r>
              <w:rPr>
                <w:spacing w:val="-2"/>
                <w:sz w:val="20"/>
              </w:rPr>
              <w:t>academically</w:t>
            </w:r>
          </w:p>
        </w:tc>
        <w:tc>
          <w:tcPr>
            <w:tcW w:w="1982" w:type="dxa"/>
            <w:tcBorders>
              <w:top w:val="nil"/>
              <w:bottom w:val="nil"/>
            </w:tcBorders>
          </w:tcPr>
          <w:p>
            <w:pPr>
              <w:pStyle w:val="TableParagraph"/>
              <w:spacing w:line="283" w:lineRule="auto" w:before="21"/>
              <w:ind w:left="119"/>
              <w:rPr>
                <w:sz w:val="20"/>
              </w:rPr>
            </w:pPr>
            <w:r>
              <w:rPr>
                <w:spacing w:val="-4"/>
                <w:sz w:val="20"/>
              </w:rPr>
              <w:t>individual</w:t>
            </w:r>
            <w:r>
              <w:rPr>
                <w:spacing w:val="-14"/>
                <w:sz w:val="20"/>
              </w:rPr>
              <w:t> </w:t>
            </w:r>
            <w:r>
              <w:rPr>
                <w:spacing w:val="-4"/>
                <w:sz w:val="20"/>
              </w:rPr>
              <w:t>students’ </w:t>
            </w:r>
            <w:r>
              <w:rPr>
                <w:sz w:val="20"/>
              </w:rPr>
              <w:t>learning needs, abilities,</w:t>
            </w:r>
            <w:r>
              <w:rPr>
                <w:spacing w:val="-17"/>
                <w:sz w:val="20"/>
              </w:rPr>
              <w:t> </w:t>
            </w:r>
            <w:r>
              <w:rPr>
                <w:sz w:val="20"/>
              </w:rPr>
              <w:t>interests, and levels of</w:t>
            </w:r>
          </w:p>
          <w:p>
            <w:pPr>
              <w:pStyle w:val="TableParagraph"/>
              <w:spacing w:line="231" w:lineRule="exact"/>
              <w:ind w:left="119"/>
              <w:rPr>
                <w:sz w:val="20"/>
              </w:rPr>
            </w:pPr>
            <w:r>
              <w:rPr>
                <w:spacing w:val="-2"/>
                <w:sz w:val="20"/>
              </w:rPr>
              <w:t>readiness,</w:t>
            </w:r>
            <w:r>
              <w:rPr>
                <w:spacing w:val="-6"/>
                <w:sz w:val="20"/>
              </w:rPr>
              <w:t> </w:t>
            </w:r>
            <w:r>
              <w:rPr>
                <w:spacing w:val="-2"/>
                <w:sz w:val="20"/>
              </w:rPr>
              <w:t>creating</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spacing w:before="21"/>
              <w:ind w:left="119"/>
              <w:rPr>
                <w:sz w:val="20"/>
              </w:rPr>
            </w:pPr>
            <w:r>
              <w:rPr>
                <w:spacing w:val="-2"/>
                <w:sz w:val="20"/>
              </w:rPr>
              <w:t>advanced</w:t>
            </w:r>
            <w:r>
              <w:rPr>
                <w:spacing w:val="-9"/>
                <w:sz w:val="20"/>
              </w:rPr>
              <w:t> </w:t>
            </w:r>
            <w:r>
              <w:rPr>
                <w:spacing w:val="-2"/>
                <w:sz w:val="20"/>
              </w:rPr>
              <w:t>students,</w:t>
            </w:r>
          </w:p>
        </w:tc>
        <w:tc>
          <w:tcPr>
            <w:tcW w:w="1982" w:type="dxa"/>
            <w:tcBorders>
              <w:top w:val="nil"/>
              <w:bottom w:val="nil"/>
            </w:tcBorders>
          </w:tcPr>
          <w:p>
            <w:pPr>
              <w:pStyle w:val="TableParagraph"/>
              <w:spacing w:before="21"/>
              <w:ind w:left="119"/>
              <w:rPr>
                <w:sz w:val="20"/>
              </w:rPr>
            </w:pPr>
            <w:r>
              <w:rPr>
                <w:spacing w:val="-2"/>
                <w:sz w:val="20"/>
              </w:rPr>
              <w:t>structured</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spacing w:before="21"/>
              <w:ind w:left="119"/>
              <w:rPr>
                <w:sz w:val="20"/>
              </w:rPr>
            </w:pPr>
            <w:r>
              <w:rPr>
                <w:sz w:val="20"/>
              </w:rPr>
              <w:t>students</w:t>
            </w:r>
            <w:r>
              <w:rPr>
                <w:spacing w:val="-8"/>
                <w:sz w:val="20"/>
              </w:rPr>
              <w:t> </w:t>
            </w:r>
            <w:r>
              <w:rPr>
                <w:spacing w:val="-4"/>
                <w:sz w:val="20"/>
              </w:rPr>
              <w:t>with</w:t>
            </w:r>
          </w:p>
        </w:tc>
        <w:tc>
          <w:tcPr>
            <w:tcW w:w="1982" w:type="dxa"/>
            <w:tcBorders>
              <w:top w:val="nil"/>
              <w:bottom w:val="nil"/>
            </w:tcBorders>
          </w:tcPr>
          <w:p>
            <w:pPr>
              <w:pStyle w:val="TableParagraph"/>
              <w:spacing w:before="21"/>
              <w:ind w:left="119"/>
              <w:rPr>
                <w:sz w:val="20"/>
              </w:rPr>
            </w:pPr>
            <w:r>
              <w:rPr>
                <w:sz w:val="20"/>
              </w:rPr>
              <w:t>opportunities</w:t>
            </w:r>
            <w:r>
              <w:rPr>
                <w:spacing w:val="-13"/>
                <w:sz w:val="20"/>
              </w:rPr>
              <w:t> </w:t>
            </w:r>
            <w:r>
              <w:rPr>
                <w:spacing w:val="-5"/>
                <w:sz w:val="20"/>
              </w:rPr>
              <w:t>for</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spacing w:before="21"/>
              <w:ind w:left="119"/>
              <w:rPr>
                <w:sz w:val="20"/>
              </w:rPr>
            </w:pPr>
            <w:r>
              <w:rPr>
                <w:sz w:val="20"/>
              </w:rPr>
              <w:t>disabilities,</w:t>
            </w:r>
            <w:r>
              <w:rPr>
                <w:spacing w:val="-13"/>
                <w:sz w:val="20"/>
              </w:rPr>
              <w:t> </w:t>
            </w:r>
            <w:r>
              <w:rPr>
                <w:spacing w:val="-5"/>
                <w:sz w:val="20"/>
              </w:rPr>
              <w:t>and</w:t>
            </w:r>
          </w:p>
        </w:tc>
        <w:tc>
          <w:tcPr>
            <w:tcW w:w="1982" w:type="dxa"/>
            <w:tcBorders>
              <w:top w:val="nil"/>
              <w:bottom w:val="nil"/>
            </w:tcBorders>
          </w:tcPr>
          <w:p>
            <w:pPr>
              <w:pStyle w:val="TableParagraph"/>
              <w:spacing w:before="21"/>
              <w:ind w:left="119"/>
              <w:rPr>
                <w:sz w:val="20"/>
              </w:rPr>
            </w:pPr>
            <w:r>
              <w:rPr>
                <w:sz w:val="20"/>
              </w:rPr>
              <w:t>each</w:t>
            </w:r>
            <w:r>
              <w:rPr>
                <w:spacing w:val="-6"/>
                <w:sz w:val="20"/>
              </w:rPr>
              <w:t> </w:t>
            </w:r>
            <w:r>
              <w:rPr>
                <w:sz w:val="20"/>
              </w:rPr>
              <w:t>student</w:t>
            </w:r>
            <w:r>
              <w:rPr>
                <w:spacing w:val="-5"/>
                <w:sz w:val="20"/>
              </w:rPr>
              <w:t> to</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spacing w:before="21"/>
              <w:ind w:left="119"/>
              <w:rPr>
                <w:sz w:val="20"/>
              </w:rPr>
            </w:pPr>
            <w:r>
              <w:rPr>
                <w:sz w:val="20"/>
              </w:rPr>
              <w:t>English</w:t>
            </w:r>
            <w:r>
              <w:rPr>
                <w:spacing w:val="-7"/>
                <w:sz w:val="20"/>
              </w:rPr>
              <w:t> </w:t>
            </w:r>
            <w:r>
              <w:rPr>
                <w:spacing w:val="-2"/>
                <w:sz w:val="20"/>
              </w:rPr>
              <w:t>learners.</w:t>
            </w:r>
          </w:p>
        </w:tc>
        <w:tc>
          <w:tcPr>
            <w:tcW w:w="1982" w:type="dxa"/>
            <w:tcBorders>
              <w:top w:val="nil"/>
              <w:bottom w:val="nil"/>
            </w:tcBorders>
          </w:tcPr>
          <w:p>
            <w:pPr>
              <w:pStyle w:val="TableParagraph"/>
              <w:spacing w:before="21"/>
              <w:ind w:left="119"/>
              <w:rPr>
                <w:sz w:val="20"/>
              </w:rPr>
            </w:pPr>
            <w:r>
              <w:rPr>
                <w:sz w:val="20"/>
              </w:rPr>
              <w:t>meet</w:t>
            </w:r>
            <w:r>
              <w:rPr>
                <w:spacing w:val="-4"/>
                <w:sz w:val="20"/>
              </w:rPr>
              <w:t> </w:t>
            </w:r>
            <w:r>
              <w:rPr>
                <w:sz w:val="20"/>
              </w:rPr>
              <w:t>or</w:t>
            </w:r>
            <w:r>
              <w:rPr>
                <w:spacing w:val="-3"/>
                <w:sz w:val="20"/>
              </w:rPr>
              <w:t> </w:t>
            </w:r>
            <w:r>
              <w:rPr>
                <w:spacing w:val="-2"/>
                <w:sz w:val="20"/>
              </w:rPr>
              <w:t>exceed</w:t>
            </w:r>
          </w:p>
        </w:tc>
      </w:tr>
      <w:tr>
        <w:trPr>
          <w:trHeight w:val="276"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rPr>
                <w:rFonts w:ascii="Times New Roman"/>
                <w:sz w:val="20"/>
              </w:rPr>
            </w:pPr>
          </w:p>
        </w:tc>
        <w:tc>
          <w:tcPr>
            <w:tcW w:w="1982" w:type="dxa"/>
            <w:tcBorders>
              <w:top w:val="nil"/>
              <w:bottom w:val="nil"/>
            </w:tcBorders>
          </w:tcPr>
          <w:p>
            <w:pPr>
              <w:pStyle w:val="TableParagraph"/>
              <w:spacing w:before="21"/>
              <w:ind w:left="119"/>
              <w:rPr>
                <w:sz w:val="20"/>
              </w:rPr>
            </w:pPr>
            <w:r>
              <w:rPr>
                <w:spacing w:val="-2"/>
                <w:sz w:val="20"/>
              </w:rPr>
              <w:t>state</w:t>
            </w:r>
          </w:p>
        </w:tc>
      </w:tr>
      <w:tr>
        <w:trPr>
          <w:trHeight w:val="275"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rPr>
                <w:rFonts w:ascii="Times New Roman"/>
                <w:sz w:val="20"/>
              </w:rPr>
            </w:pPr>
          </w:p>
        </w:tc>
        <w:tc>
          <w:tcPr>
            <w:tcW w:w="1982" w:type="dxa"/>
            <w:tcBorders>
              <w:top w:val="nil"/>
              <w:bottom w:val="nil"/>
            </w:tcBorders>
          </w:tcPr>
          <w:p>
            <w:pPr>
              <w:pStyle w:val="TableParagraph"/>
              <w:spacing w:before="23"/>
              <w:ind w:left="119"/>
              <w:rPr>
                <w:sz w:val="20"/>
              </w:rPr>
            </w:pPr>
            <w:r>
              <w:rPr>
                <w:spacing w:val="-2"/>
                <w:sz w:val="20"/>
              </w:rPr>
              <w:t>standards/local</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rPr>
                <w:rFonts w:ascii="Times New Roman"/>
                <w:sz w:val="20"/>
              </w:rPr>
            </w:pPr>
          </w:p>
        </w:tc>
        <w:tc>
          <w:tcPr>
            <w:tcW w:w="1982" w:type="dxa"/>
            <w:tcBorders>
              <w:top w:val="nil"/>
              <w:bottom w:val="nil"/>
            </w:tcBorders>
          </w:tcPr>
          <w:p>
            <w:pPr>
              <w:pStyle w:val="TableParagraph"/>
              <w:spacing w:before="21"/>
              <w:ind w:left="119"/>
              <w:rPr>
                <w:sz w:val="20"/>
              </w:rPr>
            </w:pPr>
            <w:r>
              <w:rPr>
                <w:sz w:val="20"/>
              </w:rPr>
              <w:t>curriculum</w:t>
            </w:r>
            <w:r>
              <w:rPr>
                <w:spacing w:val="-11"/>
                <w:sz w:val="20"/>
              </w:rPr>
              <w:t> </w:t>
            </w:r>
            <w:r>
              <w:rPr>
                <w:spacing w:val="-5"/>
                <w:sz w:val="20"/>
              </w:rPr>
              <w:t>and</w:t>
            </w:r>
          </w:p>
        </w:tc>
      </w:tr>
      <w:tr>
        <w:trPr>
          <w:trHeight w:val="273"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rPr>
                <w:rFonts w:ascii="Times New Roman"/>
                <w:sz w:val="20"/>
              </w:rPr>
            </w:pPr>
          </w:p>
        </w:tc>
        <w:tc>
          <w:tcPr>
            <w:tcW w:w="1982" w:type="dxa"/>
            <w:tcBorders>
              <w:top w:val="nil"/>
              <w:bottom w:val="nil"/>
            </w:tcBorders>
          </w:tcPr>
          <w:p>
            <w:pPr>
              <w:pStyle w:val="TableParagraph"/>
              <w:spacing w:before="21"/>
              <w:ind w:left="119"/>
              <w:rPr>
                <w:sz w:val="20"/>
              </w:rPr>
            </w:pPr>
            <w:r>
              <w:rPr>
                <w:spacing w:val="-2"/>
                <w:sz w:val="20"/>
              </w:rPr>
              <w:t>behavioral</w:t>
            </w:r>
          </w:p>
        </w:tc>
      </w:tr>
      <w:tr>
        <w:trPr>
          <w:trHeight w:val="528" w:hRule="atLeast"/>
        </w:trPr>
        <w:tc>
          <w:tcPr>
            <w:tcW w:w="1334" w:type="dxa"/>
            <w:tcBorders>
              <w:top w:val="nil"/>
              <w:bottom w:val="nil"/>
            </w:tcBorders>
            <w:shd w:val="clear" w:color="auto" w:fill="D9D9D9"/>
          </w:tcPr>
          <w:p>
            <w:pPr>
              <w:pStyle w:val="TableParagraph"/>
              <w:rPr>
                <w:rFonts w:ascii="Times New Roman"/>
                <w:sz w:val="20"/>
              </w:rPr>
            </w:pPr>
          </w:p>
        </w:tc>
        <w:tc>
          <w:tcPr>
            <w:tcW w:w="2184" w:type="dxa"/>
            <w:tcBorders>
              <w:top w:val="nil"/>
              <w:bottom w:val="nil"/>
            </w:tcBorders>
          </w:tcPr>
          <w:p>
            <w:pPr>
              <w:pStyle w:val="TableParagraph"/>
              <w:rPr>
                <w:rFonts w:ascii="Times New Roman"/>
                <w:sz w:val="20"/>
              </w:rPr>
            </w:pPr>
          </w:p>
        </w:tc>
        <w:tc>
          <w:tcPr>
            <w:tcW w:w="1810" w:type="dxa"/>
            <w:tcBorders>
              <w:top w:val="nil"/>
              <w:bottom w:val="nil"/>
            </w:tcBorders>
          </w:tcPr>
          <w:p>
            <w:pPr>
              <w:pStyle w:val="TableParagraph"/>
              <w:rPr>
                <w:rFonts w:ascii="Times New Roman"/>
                <w:sz w:val="20"/>
              </w:rPr>
            </w:pPr>
          </w:p>
        </w:tc>
        <w:tc>
          <w:tcPr>
            <w:tcW w:w="2040" w:type="dxa"/>
            <w:tcBorders>
              <w:top w:val="nil"/>
              <w:bottom w:val="nil"/>
            </w:tcBorders>
          </w:tcPr>
          <w:p>
            <w:pPr>
              <w:pStyle w:val="TableParagraph"/>
              <w:rPr>
                <w:rFonts w:ascii="Times New Roman"/>
                <w:sz w:val="20"/>
              </w:rPr>
            </w:pPr>
          </w:p>
        </w:tc>
        <w:tc>
          <w:tcPr>
            <w:tcW w:w="1982" w:type="dxa"/>
            <w:tcBorders>
              <w:top w:val="nil"/>
              <w:bottom w:val="nil"/>
            </w:tcBorders>
          </w:tcPr>
          <w:p>
            <w:pPr>
              <w:pStyle w:val="TableParagraph"/>
              <w:spacing w:line="254" w:lineRule="exact"/>
              <w:ind w:left="119" w:right="94"/>
              <w:rPr>
                <w:sz w:val="20"/>
              </w:rPr>
            </w:pPr>
            <w:r>
              <w:rPr>
                <w:spacing w:val="-4"/>
                <w:sz w:val="20"/>
              </w:rPr>
              <w:t>expectations. </w:t>
            </w:r>
            <w:r>
              <w:rPr>
                <w:sz w:val="20"/>
              </w:rPr>
              <w:t>Models this</w:t>
            </w:r>
          </w:p>
        </w:tc>
      </w:tr>
      <w:tr>
        <w:trPr>
          <w:trHeight w:val="352" w:hRule="atLeast"/>
        </w:trPr>
        <w:tc>
          <w:tcPr>
            <w:tcW w:w="1334" w:type="dxa"/>
            <w:tcBorders>
              <w:top w:val="nil"/>
            </w:tcBorders>
            <w:shd w:val="clear" w:color="auto" w:fill="D9D9D9"/>
          </w:tcPr>
          <w:p>
            <w:pPr>
              <w:pStyle w:val="TableParagraph"/>
              <w:rPr>
                <w:rFonts w:ascii="Times New Roman"/>
                <w:sz w:val="20"/>
              </w:rPr>
            </w:pPr>
          </w:p>
        </w:tc>
        <w:tc>
          <w:tcPr>
            <w:tcW w:w="2184" w:type="dxa"/>
            <w:tcBorders>
              <w:top w:val="nil"/>
            </w:tcBorders>
          </w:tcPr>
          <w:p>
            <w:pPr>
              <w:pStyle w:val="TableParagraph"/>
              <w:rPr>
                <w:rFonts w:ascii="Times New Roman"/>
                <w:sz w:val="20"/>
              </w:rPr>
            </w:pPr>
          </w:p>
        </w:tc>
        <w:tc>
          <w:tcPr>
            <w:tcW w:w="1810" w:type="dxa"/>
            <w:tcBorders>
              <w:top w:val="nil"/>
            </w:tcBorders>
          </w:tcPr>
          <w:p>
            <w:pPr>
              <w:pStyle w:val="TableParagraph"/>
              <w:rPr>
                <w:rFonts w:ascii="Times New Roman"/>
                <w:sz w:val="20"/>
              </w:rPr>
            </w:pPr>
          </w:p>
        </w:tc>
        <w:tc>
          <w:tcPr>
            <w:tcW w:w="2040" w:type="dxa"/>
            <w:tcBorders>
              <w:top w:val="nil"/>
            </w:tcBorders>
          </w:tcPr>
          <w:p>
            <w:pPr>
              <w:pStyle w:val="TableParagraph"/>
              <w:rPr>
                <w:rFonts w:ascii="Times New Roman"/>
                <w:sz w:val="20"/>
              </w:rPr>
            </w:pPr>
          </w:p>
        </w:tc>
        <w:tc>
          <w:tcPr>
            <w:tcW w:w="1982" w:type="dxa"/>
            <w:tcBorders>
              <w:top w:val="nil"/>
            </w:tcBorders>
          </w:tcPr>
          <w:p>
            <w:pPr>
              <w:pStyle w:val="TableParagraph"/>
              <w:spacing w:before="21"/>
              <w:ind w:left="119"/>
              <w:rPr>
                <w:sz w:val="20"/>
              </w:rPr>
            </w:pPr>
            <w:r>
              <w:rPr>
                <w:spacing w:val="-6"/>
                <w:sz w:val="20"/>
              </w:rPr>
              <w:t>practice</w:t>
            </w:r>
            <w:r>
              <w:rPr>
                <w:spacing w:val="-5"/>
                <w:sz w:val="20"/>
              </w:rPr>
              <w:t> </w:t>
            </w:r>
            <w:r>
              <w:rPr>
                <w:spacing w:val="-6"/>
                <w:sz w:val="20"/>
              </w:rPr>
              <w:t>for</w:t>
            </w:r>
            <w:r>
              <w:rPr>
                <w:spacing w:val="-2"/>
                <w:sz w:val="20"/>
              </w:rPr>
              <w:t> </w:t>
            </w:r>
            <w:r>
              <w:rPr>
                <w:spacing w:val="-6"/>
                <w:sz w:val="20"/>
              </w:rPr>
              <w:t>others.</w:t>
            </w:r>
          </w:p>
        </w:tc>
      </w:tr>
      <w:tr>
        <w:trPr>
          <w:trHeight w:val="330" w:hRule="atLeast"/>
        </w:trPr>
        <w:tc>
          <w:tcPr>
            <w:tcW w:w="1334" w:type="dxa"/>
          </w:tcPr>
          <w:p>
            <w:pPr>
              <w:pStyle w:val="TableParagraph"/>
              <w:spacing w:before="42"/>
              <w:ind w:left="119"/>
              <w:rPr>
                <w:sz w:val="20"/>
              </w:rPr>
            </w:pPr>
            <w:r>
              <w:rPr>
                <w:spacing w:val="-2"/>
                <w:sz w:val="20"/>
              </w:rPr>
              <w:t>Quality</w:t>
            </w:r>
          </w:p>
        </w:tc>
        <w:tc>
          <w:tcPr>
            <w:tcW w:w="2184" w:type="dxa"/>
          </w:tcPr>
          <w:p>
            <w:pPr>
              <w:pStyle w:val="TableParagraph"/>
              <w:rPr>
                <w:rFonts w:ascii="Times New Roman"/>
                <w:sz w:val="20"/>
              </w:rPr>
            </w:pPr>
          </w:p>
        </w:tc>
        <w:tc>
          <w:tcPr>
            <w:tcW w:w="1810" w:type="dxa"/>
          </w:tcPr>
          <w:p>
            <w:pPr>
              <w:pStyle w:val="TableParagraph"/>
              <w:rPr>
                <w:rFonts w:ascii="Times New Roman"/>
                <w:sz w:val="20"/>
              </w:rPr>
            </w:pPr>
          </w:p>
        </w:tc>
        <w:tc>
          <w:tcPr>
            <w:tcW w:w="2040" w:type="dxa"/>
            <w:shd w:val="clear" w:color="auto" w:fill="D9D9D9"/>
          </w:tcPr>
          <w:p>
            <w:pPr>
              <w:pStyle w:val="TableParagraph"/>
              <w:spacing w:before="42"/>
              <w:ind w:left="119"/>
              <w:rPr>
                <w:sz w:val="20"/>
              </w:rPr>
            </w:pPr>
            <w:r>
              <w:rPr>
                <w:spacing w:val="-10"/>
                <w:w w:val="115"/>
                <w:sz w:val="20"/>
              </w:rPr>
              <w:t>*</w:t>
            </w:r>
          </w:p>
        </w:tc>
        <w:tc>
          <w:tcPr>
            <w:tcW w:w="1982" w:type="dxa"/>
          </w:tcPr>
          <w:p>
            <w:pPr>
              <w:pStyle w:val="TableParagraph"/>
              <w:rPr>
                <w:rFonts w:ascii="Times New Roman"/>
                <w:sz w:val="20"/>
              </w:rPr>
            </w:pPr>
          </w:p>
        </w:tc>
      </w:tr>
      <w:tr>
        <w:trPr>
          <w:trHeight w:val="325" w:hRule="atLeast"/>
        </w:trPr>
        <w:tc>
          <w:tcPr>
            <w:tcW w:w="1334" w:type="dxa"/>
          </w:tcPr>
          <w:p>
            <w:pPr>
              <w:pStyle w:val="TableParagraph"/>
              <w:spacing w:before="42"/>
              <w:ind w:left="119"/>
              <w:rPr>
                <w:sz w:val="20"/>
              </w:rPr>
            </w:pPr>
            <w:r>
              <w:rPr>
                <w:spacing w:val="-2"/>
                <w:sz w:val="20"/>
              </w:rPr>
              <w:t>Scope</w:t>
            </w:r>
          </w:p>
        </w:tc>
        <w:tc>
          <w:tcPr>
            <w:tcW w:w="2184" w:type="dxa"/>
          </w:tcPr>
          <w:p>
            <w:pPr>
              <w:pStyle w:val="TableParagraph"/>
              <w:rPr>
                <w:rFonts w:ascii="Times New Roman"/>
                <w:sz w:val="20"/>
              </w:rPr>
            </w:pPr>
          </w:p>
        </w:tc>
        <w:tc>
          <w:tcPr>
            <w:tcW w:w="1810" w:type="dxa"/>
            <w:shd w:val="clear" w:color="auto" w:fill="D9D9D9"/>
          </w:tcPr>
          <w:p>
            <w:pPr>
              <w:pStyle w:val="TableParagraph"/>
              <w:spacing w:before="42"/>
              <w:ind w:left="119"/>
              <w:rPr>
                <w:sz w:val="20"/>
              </w:rPr>
            </w:pPr>
            <w:r>
              <w:rPr>
                <w:spacing w:val="-10"/>
                <w:w w:val="115"/>
                <w:sz w:val="20"/>
              </w:rPr>
              <w:t>*</w:t>
            </w:r>
          </w:p>
        </w:tc>
        <w:tc>
          <w:tcPr>
            <w:tcW w:w="2040" w:type="dxa"/>
          </w:tcPr>
          <w:p>
            <w:pPr>
              <w:pStyle w:val="TableParagraph"/>
              <w:rPr>
                <w:rFonts w:ascii="Times New Roman"/>
                <w:sz w:val="20"/>
              </w:rPr>
            </w:pPr>
          </w:p>
        </w:tc>
        <w:tc>
          <w:tcPr>
            <w:tcW w:w="1982" w:type="dxa"/>
          </w:tcPr>
          <w:p>
            <w:pPr>
              <w:pStyle w:val="TableParagraph"/>
              <w:rPr>
                <w:rFonts w:ascii="Times New Roman"/>
                <w:sz w:val="20"/>
              </w:rPr>
            </w:pPr>
          </w:p>
        </w:tc>
      </w:tr>
      <w:tr>
        <w:trPr>
          <w:trHeight w:val="335" w:hRule="atLeast"/>
        </w:trPr>
        <w:tc>
          <w:tcPr>
            <w:tcW w:w="1334" w:type="dxa"/>
          </w:tcPr>
          <w:p>
            <w:pPr>
              <w:pStyle w:val="TableParagraph"/>
              <w:spacing w:before="47"/>
              <w:ind w:left="119"/>
              <w:rPr>
                <w:sz w:val="20"/>
              </w:rPr>
            </w:pPr>
            <w:r>
              <w:rPr>
                <w:spacing w:val="-2"/>
                <w:sz w:val="20"/>
              </w:rPr>
              <w:t>Consistency</w:t>
            </w:r>
          </w:p>
        </w:tc>
        <w:tc>
          <w:tcPr>
            <w:tcW w:w="2184" w:type="dxa"/>
          </w:tcPr>
          <w:p>
            <w:pPr>
              <w:pStyle w:val="TableParagraph"/>
              <w:rPr>
                <w:rFonts w:ascii="Times New Roman"/>
                <w:sz w:val="20"/>
              </w:rPr>
            </w:pPr>
          </w:p>
        </w:tc>
        <w:tc>
          <w:tcPr>
            <w:tcW w:w="1810" w:type="dxa"/>
            <w:shd w:val="clear" w:color="auto" w:fill="D9D9D9"/>
          </w:tcPr>
          <w:p>
            <w:pPr>
              <w:pStyle w:val="TableParagraph"/>
              <w:spacing w:before="47"/>
              <w:ind w:left="119"/>
              <w:rPr>
                <w:sz w:val="20"/>
              </w:rPr>
            </w:pPr>
            <w:r>
              <w:rPr>
                <w:spacing w:val="-10"/>
                <w:w w:val="115"/>
                <w:sz w:val="20"/>
              </w:rPr>
              <w:t>*</w:t>
            </w:r>
          </w:p>
        </w:tc>
        <w:tc>
          <w:tcPr>
            <w:tcW w:w="2040" w:type="dxa"/>
          </w:tcPr>
          <w:p>
            <w:pPr>
              <w:pStyle w:val="TableParagraph"/>
              <w:rPr>
                <w:rFonts w:ascii="Times New Roman"/>
                <w:sz w:val="20"/>
              </w:rPr>
            </w:pPr>
          </w:p>
        </w:tc>
        <w:tc>
          <w:tcPr>
            <w:tcW w:w="1982" w:type="dxa"/>
          </w:tcPr>
          <w:p>
            <w:pPr>
              <w:pStyle w:val="TableParagraph"/>
              <w:rPr>
                <w:rFonts w:ascii="Times New Roman"/>
                <w:sz w:val="20"/>
              </w:rPr>
            </w:pPr>
          </w:p>
        </w:tc>
      </w:tr>
    </w:tbl>
    <w:p>
      <w:pPr>
        <w:spacing w:after="0"/>
        <w:rPr>
          <w:rFonts w:ascii="Times New Roman"/>
          <w:sz w:val="20"/>
        </w:rPr>
        <w:sectPr>
          <w:pgSz w:w="12240" w:h="15840"/>
          <w:pgMar w:header="751" w:footer="0" w:top="1320" w:bottom="280" w:left="1280" w:right="120"/>
        </w:sectPr>
      </w:pPr>
    </w:p>
    <w:p>
      <w:pPr>
        <w:pStyle w:val="BodyText"/>
        <w:spacing w:before="10"/>
        <w:rPr>
          <w:i/>
          <w:sz w:val="7"/>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8"/>
        <w:gridCol w:w="2001"/>
        <w:gridCol w:w="2001"/>
        <w:gridCol w:w="1996"/>
        <w:gridCol w:w="1996"/>
      </w:tblGrid>
      <w:tr>
        <w:trPr>
          <w:trHeight w:val="340" w:hRule="atLeast"/>
        </w:trPr>
        <w:tc>
          <w:tcPr>
            <w:tcW w:w="9352" w:type="dxa"/>
            <w:gridSpan w:val="5"/>
            <w:shd w:val="clear" w:color="auto" w:fill="FBD4B4"/>
          </w:tcPr>
          <w:p>
            <w:pPr>
              <w:pStyle w:val="TableParagraph"/>
              <w:spacing w:before="51"/>
              <w:ind w:left="119"/>
              <w:rPr>
                <w:sz w:val="19"/>
              </w:rPr>
            </w:pPr>
            <w:r>
              <w:rPr>
                <w:sz w:val="19"/>
              </w:rPr>
              <w:t>II.B.1:</w:t>
            </w:r>
            <w:r>
              <w:rPr>
                <w:spacing w:val="61"/>
                <w:sz w:val="19"/>
              </w:rPr>
              <w:t> </w:t>
            </w:r>
            <w:r>
              <w:rPr>
                <w:sz w:val="19"/>
              </w:rPr>
              <w:t>Safe</w:t>
            </w:r>
            <w:r>
              <w:rPr>
                <w:spacing w:val="7"/>
                <w:sz w:val="19"/>
              </w:rPr>
              <w:t> </w:t>
            </w:r>
            <w:r>
              <w:rPr>
                <w:sz w:val="19"/>
              </w:rPr>
              <w:t>Learning</w:t>
            </w:r>
            <w:r>
              <w:rPr>
                <w:spacing w:val="7"/>
                <w:sz w:val="19"/>
              </w:rPr>
              <w:t> </w:t>
            </w:r>
            <w:r>
              <w:rPr>
                <w:spacing w:val="-2"/>
                <w:sz w:val="19"/>
              </w:rPr>
              <w:t>Environment</w:t>
            </w:r>
          </w:p>
        </w:tc>
      </w:tr>
      <w:tr>
        <w:trPr>
          <w:trHeight w:val="762" w:hRule="atLeast"/>
        </w:trPr>
        <w:tc>
          <w:tcPr>
            <w:tcW w:w="1358" w:type="dxa"/>
            <w:vMerge w:val="restart"/>
            <w:shd w:val="clear" w:color="auto" w:fill="D9D9D9"/>
          </w:tcPr>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spacing w:before="200"/>
              <w:rPr>
                <w:rFonts w:ascii="Arial"/>
                <w:i/>
                <w:sz w:val="20"/>
              </w:rPr>
            </w:pPr>
          </w:p>
          <w:p>
            <w:pPr>
              <w:pStyle w:val="TableParagraph"/>
              <w:ind w:left="119"/>
              <w:rPr>
                <w:sz w:val="20"/>
              </w:rPr>
            </w:pPr>
            <w:r>
              <w:rPr>
                <w:spacing w:val="-6"/>
                <w:sz w:val="20"/>
              </w:rPr>
              <w:t>II-B-1.</w:t>
            </w:r>
          </w:p>
          <w:p>
            <w:pPr>
              <w:pStyle w:val="TableParagraph"/>
              <w:spacing w:line="283" w:lineRule="auto" w:before="80"/>
              <w:ind w:left="119" w:right="116"/>
              <w:rPr>
                <w:sz w:val="20"/>
              </w:rPr>
            </w:pPr>
            <w:r>
              <w:rPr>
                <w:spacing w:val="-4"/>
                <w:sz w:val="20"/>
              </w:rPr>
              <w:t>Safe </w:t>
            </w:r>
            <w:r>
              <w:rPr>
                <w:spacing w:val="-2"/>
                <w:sz w:val="20"/>
              </w:rPr>
              <w:t>Learning </w:t>
            </w:r>
            <w:r>
              <w:rPr>
                <w:spacing w:val="-4"/>
                <w:sz w:val="20"/>
              </w:rPr>
              <w:t>Environment</w:t>
            </w:r>
          </w:p>
        </w:tc>
        <w:tc>
          <w:tcPr>
            <w:tcW w:w="2001" w:type="dxa"/>
          </w:tcPr>
          <w:p>
            <w:pPr>
              <w:pStyle w:val="TableParagraph"/>
              <w:spacing w:before="9"/>
              <w:rPr>
                <w:rFonts w:ascii="Arial"/>
                <w:i/>
                <w:sz w:val="20"/>
              </w:rPr>
            </w:pPr>
          </w:p>
          <w:p>
            <w:pPr>
              <w:pStyle w:val="TableParagraph"/>
              <w:ind w:left="381"/>
              <w:rPr>
                <w:sz w:val="20"/>
              </w:rPr>
            </w:pPr>
            <w:r>
              <w:rPr>
                <w:spacing w:val="-2"/>
                <w:sz w:val="20"/>
              </w:rPr>
              <w:t>Unsatisfactory</w:t>
            </w:r>
          </w:p>
        </w:tc>
        <w:tc>
          <w:tcPr>
            <w:tcW w:w="2001" w:type="dxa"/>
          </w:tcPr>
          <w:p>
            <w:pPr>
              <w:pStyle w:val="TableParagraph"/>
              <w:spacing w:line="326" w:lineRule="auto" w:before="81"/>
              <w:ind w:left="407" w:firstLine="308"/>
              <w:rPr>
                <w:sz w:val="20"/>
              </w:rPr>
            </w:pPr>
            <w:r>
              <w:rPr>
                <w:spacing w:val="-2"/>
                <w:w w:val="105"/>
                <w:sz w:val="20"/>
              </w:rPr>
              <w:t>Needs </w:t>
            </w:r>
            <w:r>
              <w:rPr>
                <w:spacing w:val="-4"/>
                <w:sz w:val="20"/>
              </w:rPr>
              <w:t>Improvement</w:t>
            </w:r>
          </w:p>
        </w:tc>
        <w:tc>
          <w:tcPr>
            <w:tcW w:w="1996" w:type="dxa"/>
          </w:tcPr>
          <w:p>
            <w:pPr>
              <w:pStyle w:val="TableParagraph"/>
              <w:spacing w:before="33"/>
              <w:rPr>
                <w:rFonts w:ascii="Arial"/>
                <w:i/>
                <w:sz w:val="20"/>
              </w:rPr>
            </w:pPr>
          </w:p>
          <w:p>
            <w:pPr>
              <w:pStyle w:val="TableParagraph"/>
              <w:ind w:left="582"/>
              <w:rPr>
                <w:sz w:val="20"/>
              </w:rPr>
            </w:pPr>
            <w:r>
              <w:rPr>
                <w:spacing w:val="-2"/>
                <w:sz w:val="20"/>
              </w:rPr>
              <w:t>Proficient</w:t>
            </w:r>
          </w:p>
        </w:tc>
        <w:tc>
          <w:tcPr>
            <w:tcW w:w="1996" w:type="dxa"/>
          </w:tcPr>
          <w:p>
            <w:pPr>
              <w:pStyle w:val="TableParagraph"/>
              <w:spacing w:before="9"/>
              <w:rPr>
                <w:rFonts w:ascii="Arial"/>
                <w:i/>
                <w:sz w:val="20"/>
              </w:rPr>
            </w:pPr>
          </w:p>
          <w:p>
            <w:pPr>
              <w:pStyle w:val="TableParagraph"/>
              <w:ind w:left="536"/>
              <w:rPr>
                <w:sz w:val="20"/>
              </w:rPr>
            </w:pPr>
            <w:r>
              <w:rPr>
                <w:spacing w:val="-2"/>
                <w:sz w:val="20"/>
              </w:rPr>
              <w:t>Exemplary</w:t>
            </w:r>
          </w:p>
        </w:tc>
      </w:tr>
      <w:tr>
        <w:trPr>
          <w:trHeight w:val="5332" w:hRule="atLeast"/>
        </w:trPr>
        <w:tc>
          <w:tcPr>
            <w:tcW w:w="1358" w:type="dxa"/>
            <w:vMerge/>
            <w:tcBorders>
              <w:top w:val="nil"/>
            </w:tcBorders>
            <w:shd w:val="clear" w:color="auto" w:fill="D9D9D9"/>
          </w:tcPr>
          <w:p>
            <w:pPr>
              <w:rPr>
                <w:sz w:val="2"/>
                <w:szCs w:val="2"/>
              </w:rPr>
            </w:pPr>
          </w:p>
        </w:tc>
        <w:tc>
          <w:tcPr>
            <w:tcW w:w="2001" w:type="dxa"/>
          </w:tcPr>
          <w:p>
            <w:pPr>
              <w:pStyle w:val="TableParagraph"/>
              <w:spacing w:line="283" w:lineRule="auto" w:before="85"/>
              <w:ind w:left="119" w:right="157"/>
              <w:rPr>
                <w:sz w:val="20"/>
              </w:rPr>
            </w:pPr>
            <w:r>
              <w:rPr>
                <w:sz w:val="20"/>
              </w:rPr>
              <w:t>Maintains a </w:t>
            </w:r>
            <w:r>
              <w:rPr>
                <w:spacing w:val="-2"/>
                <w:sz w:val="20"/>
              </w:rPr>
              <w:t>physical environment</w:t>
            </w:r>
            <w:r>
              <w:rPr>
                <w:spacing w:val="-17"/>
                <w:sz w:val="20"/>
              </w:rPr>
              <w:t> </w:t>
            </w:r>
            <w:r>
              <w:rPr>
                <w:spacing w:val="-2"/>
                <w:sz w:val="20"/>
              </w:rPr>
              <w:t>that</w:t>
            </w:r>
            <w:r>
              <w:rPr>
                <w:spacing w:val="-16"/>
                <w:sz w:val="20"/>
              </w:rPr>
              <w:t> </w:t>
            </w:r>
            <w:r>
              <w:rPr>
                <w:spacing w:val="-2"/>
                <w:sz w:val="20"/>
              </w:rPr>
              <w:t>is </w:t>
            </w:r>
            <w:r>
              <w:rPr>
                <w:sz w:val="20"/>
              </w:rPr>
              <w:t>unsafe or does not support student learning. Uses inappropriate or ineffective</w:t>
            </w:r>
            <w:r>
              <w:rPr>
                <w:spacing w:val="-11"/>
                <w:sz w:val="20"/>
              </w:rPr>
              <w:t> </w:t>
            </w:r>
            <w:r>
              <w:rPr>
                <w:sz w:val="20"/>
              </w:rPr>
              <w:t>rituals, routines, and/or responses to reinforce positive behavior or respond to behaviors that interfere with students’</w:t>
            </w:r>
            <w:r>
              <w:rPr>
                <w:spacing w:val="-17"/>
                <w:sz w:val="20"/>
              </w:rPr>
              <w:t> </w:t>
            </w:r>
            <w:r>
              <w:rPr>
                <w:sz w:val="20"/>
              </w:rPr>
              <w:t>learning.</w:t>
            </w:r>
          </w:p>
        </w:tc>
        <w:tc>
          <w:tcPr>
            <w:tcW w:w="2001" w:type="dxa"/>
          </w:tcPr>
          <w:p>
            <w:pPr>
              <w:pStyle w:val="TableParagraph"/>
              <w:spacing w:line="283" w:lineRule="auto" w:before="85"/>
              <w:ind w:left="121" w:right="157"/>
              <w:rPr>
                <w:sz w:val="20"/>
              </w:rPr>
            </w:pPr>
            <w:r>
              <w:rPr>
                <w:sz w:val="20"/>
              </w:rPr>
              <w:t>May create and maintain a safe </w:t>
            </w:r>
            <w:r>
              <w:rPr>
                <w:spacing w:val="-2"/>
                <w:sz w:val="20"/>
              </w:rPr>
              <w:t>physical </w:t>
            </w:r>
            <w:r>
              <w:rPr>
                <w:sz w:val="20"/>
              </w:rPr>
              <w:t>environment but </w:t>
            </w:r>
            <w:r>
              <w:rPr>
                <w:spacing w:val="-2"/>
                <w:sz w:val="20"/>
              </w:rPr>
              <w:t>inconsistently </w:t>
            </w:r>
            <w:r>
              <w:rPr>
                <w:sz w:val="20"/>
              </w:rPr>
              <w:t>maintains rituals, routines, and responses needed to prevent and/or </w:t>
            </w:r>
            <w:r>
              <w:rPr>
                <w:spacing w:val="-2"/>
                <w:sz w:val="20"/>
              </w:rPr>
              <w:t>stop</w:t>
            </w:r>
            <w:r>
              <w:rPr>
                <w:spacing w:val="-17"/>
                <w:sz w:val="20"/>
              </w:rPr>
              <w:t> </w:t>
            </w:r>
            <w:r>
              <w:rPr>
                <w:spacing w:val="-2"/>
                <w:sz w:val="20"/>
              </w:rPr>
              <w:t>behaviors</w:t>
            </w:r>
            <w:r>
              <w:rPr>
                <w:spacing w:val="-16"/>
                <w:sz w:val="20"/>
              </w:rPr>
              <w:t> </w:t>
            </w:r>
            <w:r>
              <w:rPr>
                <w:spacing w:val="-2"/>
                <w:sz w:val="20"/>
              </w:rPr>
              <w:t>that </w:t>
            </w:r>
            <w:r>
              <w:rPr>
                <w:sz w:val="20"/>
              </w:rPr>
              <w:t>interfere with all students’</w:t>
            </w:r>
            <w:r>
              <w:rPr>
                <w:spacing w:val="-17"/>
                <w:sz w:val="20"/>
              </w:rPr>
              <w:t> </w:t>
            </w:r>
            <w:r>
              <w:rPr>
                <w:sz w:val="20"/>
              </w:rPr>
              <w:t>learning.</w:t>
            </w:r>
          </w:p>
        </w:tc>
        <w:tc>
          <w:tcPr>
            <w:tcW w:w="1996" w:type="dxa"/>
          </w:tcPr>
          <w:p>
            <w:pPr>
              <w:pStyle w:val="TableParagraph"/>
              <w:spacing w:line="283" w:lineRule="auto" w:before="85"/>
              <w:ind w:left="117" w:right="102"/>
              <w:rPr>
                <w:sz w:val="20"/>
              </w:rPr>
            </w:pPr>
            <w:r>
              <w:rPr>
                <w:sz w:val="20"/>
              </w:rPr>
              <w:t>Uses rituals, routines, and </w:t>
            </w:r>
            <w:r>
              <w:rPr>
                <w:spacing w:val="-2"/>
                <w:sz w:val="20"/>
              </w:rPr>
              <w:t>appropriate </w:t>
            </w:r>
            <w:r>
              <w:rPr>
                <w:sz w:val="20"/>
              </w:rPr>
              <w:t>responses that </w:t>
            </w:r>
            <w:r>
              <w:rPr>
                <w:spacing w:val="-2"/>
                <w:sz w:val="20"/>
              </w:rPr>
              <w:t>create</w:t>
            </w:r>
            <w:r>
              <w:rPr>
                <w:spacing w:val="-17"/>
                <w:sz w:val="20"/>
              </w:rPr>
              <w:t> </w:t>
            </w:r>
            <w:r>
              <w:rPr>
                <w:spacing w:val="-2"/>
                <w:sz w:val="20"/>
              </w:rPr>
              <w:t>and</w:t>
            </w:r>
            <w:r>
              <w:rPr>
                <w:spacing w:val="-16"/>
                <w:sz w:val="20"/>
              </w:rPr>
              <w:t> </w:t>
            </w:r>
            <w:r>
              <w:rPr>
                <w:spacing w:val="-2"/>
                <w:sz w:val="20"/>
              </w:rPr>
              <w:t>maintain </w:t>
            </w:r>
            <w:r>
              <w:rPr>
                <w:sz w:val="20"/>
              </w:rPr>
              <w:t>a safe physical and </w:t>
            </w:r>
            <w:r>
              <w:rPr>
                <w:spacing w:val="-2"/>
                <w:sz w:val="20"/>
              </w:rPr>
              <w:t>intellectual </w:t>
            </w:r>
            <w:r>
              <w:rPr>
                <w:sz w:val="20"/>
              </w:rPr>
              <w:t>environment</w:t>
            </w:r>
            <w:r>
              <w:rPr>
                <w:spacing w:val="-16"/>
                <w:sz w:val="20"/>
              </w:rPr>
              <w:t> </w:t>
            </w:r>
            <w:r>
              <w:rPr>
                <w:sz w:val="20"/>
              </w:rPr>
              <w:t>where students take academic risks and </w:t>
            </w:r>
            <w:r>
              <w:rPr>
                <w:spacing w:val="-2"/>
                <w:sz w:val="20"/>
              </w:rPr>
              <w:t>most</w:t>
            </w:r>
            <w:r>
              <w:rPr>
                <w:spacing w:val="-17"/>
                <w:sz w:val="20"/>
              </w:rPr>
              <w:t> </w:t>
            </w:r>
            <w:r>
              <w:rPr>
                <w:spacing w:val="-2"/>
                <w:sz w:val="20"/>
              </w:rPr>
              <w:t>behaviors</w:t>
            </w:r>
            <w:r>
              <w:rPr>
                <w:spacing w:val="-16"/>
                <w:sz w:val="20"/>
              </w:rPr>
              <w:t> </w:t>
            </w:r>
            <w:r>
              <w:rPr>
                <w:spacing w:val="-2"/>
                <w:sz w:val="20"/>
              </w:rPr>
              <w:t>that </w:t>
            </w:r>
            <w:r>
              <w:rPr>
                <w:sz w:val="20"/>
              </w:rPr>
              <w:t>interfere with learning are </w:t>
            </w:r>
            <w:r>
              <w:rPr>
                <w:spacing w:val="-2"/>
                <w:sz w:val="20"/>
              </w:rPr>
              <w:t>prevented.</w:t>
            </w:r>
          </w:p>
        </w:tc>
        <w:tc>
          <w:tcPr>
            <w:tcW w:w="1996" w:type="dxa"/>
          </w:tcPr>
          <w:p>
            <w:pPr>
              <w:pStyle w:val="TableParagraph"/>
              <w:spacing w:line="283" w:lineRule="auto" w:before="85"/>
              <w:ind w:left="119" w:right="563"/>
              <w:rPr>
                <w:sz w:val="20"/>
              </w:rPr>
            </w:pPr>
            <w:r>
              <w:rPr>
                <w:sz w:val="20"/>
              </w:rPr>
              <w:t>Uses rituals, routines, and </w:t>
            </w:r>
            <w:r>
              <w:rPr>
                <w:spacing w:val="-2"/>
                <w:sz w:val="20"/>
              </w:rPr>
              <w:t>proactive </w:t>
            </w:r>
            <w:r>
              <w:rPr>
                <w:sz w:val="20"/>
              </w:rPr>
              <w:t>responses</w:t>
            </w:r>
            <w:r>
              <w:rPr>
                <w:spacing w:val="-16"/>
                <w:sz w:val="20"/>
              </w:rPr>
              <w:t> </w:t>
            </w:r>
            <w:r>
              <w:rPr>
                <w:sz w:val="20"/>
              </w:rPr>
              <w:t>that</w:t>
            </w:r>
          </w:p>
          <w:p>
            <w:pPr>
              <w:pStyle w:val="TableParagraph"/>
              <w:spacing w:line="283" w:lineRule="auto"/>
              <w:ind w:left="119" w:right="101"/>
              <w:rPr>
                <w:sz w:val="20"/>
              </w:rPr>
            </w:pPr>
            <w:r>
              <w:rPr>
                <w:spacing w:val="-2"/>
                <w:sz w:val="20"/>
              </w:rPr>
              <w:t>create</w:t>
            </w:r>
            <w:r>
              <w:rPr>
                <w:spacing w:val="-17"/>
                <w:sz w:val="20"/>
              </w:rPr>
              <w:t> </w:t>
            </w:r>
            <w:r>
              <w:rPr>
                <w:spacing w:val="-2"/>
                <w:sz w:val="20"/>
              </w:rPr>
              <w:t>and</w:t>
            </w:r>
            <w:r>
              <w:rPr>
                <w:spacing w:val="-17"/>
                <w:sz w:val="20"/>
              </w:rPr>
              <w:t> </w:t>
            </w:r>
            <w:r>
              <w:rPr>
                <w:spacing w:val="-2"/>
                <w:sz w:val="20"/>
              </w:rPr>
              <w:t>maintain </w:t>
            </w:r>
            <w:r>
              <w:rPr>
                <w:sz w:val="20"/>
              </w:rPr>
              <w:t>a safe physical and </w:t>
            </w:r>
            <w:r>
              <w:rPr>
                <w:spacing w:val="-2"/>
                <w:sz w:val="20"/>
              </w:rPr>
              <w:t>intellectual </w:t>
            </w:r>
            <w:r>
              <w:rPr>
                <w:sz w:val="20"/>
              </w:rPr>
              <w:t>environment</w:t>
            </w:r>
            <w:r>
              <w:rPr>
                <w:spacing w:val="-17"/>
                <w:sz w:val="20"/>
              </w:rPr>
              <w:t> </w:t>
            </w:r>
            <w:r>
              <w:rPr>
                <w:sz w:val="20"/>
              </w:rPr>
              <w:t>where students take academic risks and play an active </w:t>
            </w:r>
            <w:r>
              <w:rPr>
                <w:spacing w:val="-2"/>
                <w:sz w:val="20"/>
              </w:rPr>
              <w:t>role—individually </w:t>
            </w:r>
            <w:r>
              <w:rPr>
                <w:sz w:val="20"/>
              </w:rPr>
              <w:t>and</w:t>
            </w:r>
            <w:r>
              <w:rPr>
                <w:spacing w:val="-15"/>
                <w:sz w:val="20"/>
              </w:rPr>
              <w:t> </w:t>
            </w:r>
            <w:r>
              <w:rPr>
                <w:sz w:val="20"/>
              </w:rPr>
              <w:t>collectively—in </w:t>
            </w:r>
            <w:r>
              <w:rPr>
                <w:spacing w:val="-2"/>
                <w:sz w:val="20"/>
              </w:rPr>
              <w:t>preventing </w:t>
            </w:r>
            <w:r>
              <w:rPr>
                <w:sz w:val="20"/>
              </w:rPr>
              <w:t>behaviors that interfere with learning.</w:t>
            </w:r>
            <w:r>
              <w:rPr>
                <w:spacing w:val="40"/>
                <w:sz w:val="20"/>
              </w:rPr>
              <w:t> </w:t>
            </w:r>
            <w:r>
              <w:rPr>
                <w:sz w:val="20"/>
              </w:rPr>
              <w:t>Models this practice for </w:t>
            </w:r>
            <w:r>
              <w:rPr>
                <w:spacing w:val="-2"/>
                <w:sz w:val="20"/>
              </w:rPr>
              <w:t>others.</w:t>
            </w:r>
          </w:p>
        </w:tc>
      </w:tr>
      <w:tr>
        <w:trPr>
          <w:trHeight w:val="273" w:hRule="atLeast"/>
        </w:trPr>
        <w:tc>
          <w:tcPr>
            <w:tcW w:w="1358" w:type="dxa"/>
          </w:tcPr>
          <w:p>
            <w:pPr>
              <w:pStyle w:val="TableParagraph"/>
              <w:spacing w:before="13"/>
              <w:ind w:left="114"/>
              <w:rPr>
                <w:sz w:val="20"/>
              </w:rPr>
            </w:pPr>
            <w:r>
              <w:rPr>
                <w:spacing w:val="-2"/>
                <w:sz w:val="20"/>
              </w:rPr>
              <w:t>Quality</w:t>
            </w:r>
          </w:p>
        </w:tc>
        <w:tc>
          <w:tcPr>
            <w:tcW w:w="2001" w:type="dxa"/>
          </w:tcPr>
          <w:p>
            <w:pPr>
              <w:pStyle w:val="TableParagraph"/>
              <w:rPr>
                <w:rFonts w:ascii="Times New Roman"/>
                <w:sz w:val="20"/>
              </w:rPr>
            </w:pPr>
          </w:p>
        </w:tc>
        <w:tc>
          <w:tcPr>
            <w:tcW w:w="2001" w:type="dxa"/>
          </w:tcPr>
          <w:p>
            <w:pPr>
              <w:pStyle w:val="TableParagraph"/>
              <w:rPr>
                <w:rFonts w:ascii="Times New Roman"/>
                <w:sz w:val="20"/>
              </w:rPr>
            </w:pPr>
          </w:p>
        </w:tc>
        <w:tc>
          <w:tcPr>
            <w:tcW w:w="1996" w:type="dxa"/>
            <w:shd w:val="clear" w:color="auto" w:fill="D9D9D9"/>
          </w:tcPr>
          <w:p>
            <w:pPr>
              <w:pStyle w:val="TableParagraph"/>
              <w:spacing w:before="13"/>
              <w:ind w:left="113"/>
              <w:rPr>
                <w:sz w:val="20"/>
              </w:rPr>
            </w:pPr>
            <w:r>
              <w:rPr>
                <w:spacing w:val="-10"/>
                <w:w w:val="115"/>
                <w:sz w:val="20"/>
              </w:rPr>
              <w:t>*</w:t>
            </w:r>
          </w:p>
        </w:tc>
        <w:tc>
          <w:tcPr>
            <w:tcW w:w="1996" w:type="dxa"/>
          </w:tcPr>
          <w:p>
            <w:pPr>
              <w:pStyle w:val="TableParagraph"/>
              <w:rPr>
                <w:rFonts w:ascii="Times New Roman"/>
                <w:sz w:val="20"/>
              </w:rPr>
            </w:pPr>
          </w:p>
        </w:tc>
      </w:tr>
      <w:tr>
        <w:trPr>
          <w:trHeight w:val="273" w:hRule="atLeast"/>
        </w:trPr>
        <w:tc>
          <w:tcPr>
            <w:tcW w:w="1358" w:type="dxa"/>
          </w:tcPr>
          <w:p>
            <w:pPr>
              <w:pStyle w:val="TableParagraph"/>
              <w:spacing w:before="13"/>
              <w:ind w:left="114"/>
              <w:rPr>
                <w:sz w:val="20"/>
              </w:rPr>
            </w:pPr>
            <w:r>
              <w:rPr>
                <w:spacing w:val="-2"/>
                <w:sz w:val="20"/>
              </w:rPr>
              <w:t>Scope</w:t>
            </w:r>
          </w:p>
        </w:tc>
        <w:tc>
          <w:tcPr>
            <w:tcW w:w="2001" w:type="dxa"/>
          </w:tcPr>
          <w:p>
            <w:pPr>
              <w:pStyle w:val="TableParagraph"/>
              <w:rPr>
                <w:rFonts w:ascii="Times New Roman"/>
                <w:sz w:val="20"/>
              </w:rPr>
            </w:pPr>
          </w:p>
        </w:tc>
        <w:tc>
          <w:tcPr>
            <w:tcW w:w="2001" w:type="dxa"/>
            <w:shd w:val="clear" w:color="auto" w:fill="D9D9D9"/>
          </w:tcPr>
          <w:p>
            <w:pPr>
              <w:pStyle w:val="TableParagraph"/>
              <w:spacing w:before="13"/>
              <w:ind w:left="111"/>
              <w:rPr>
                <w:sz w:val="20"/>
              </w:rPr>
            </w:pPr>
            <w:r>
              <w:rPr>
                <w:spacing w:val="-10"/>
                <w:w w:val="115"/>
                <w:sz w:val="20"/>
              </w:rPr>
              <w:t>*</w:t>
            </w:r>
          </w:p>
        </w:tc>
        <w:tc>
          <w:tcPr>
            <w:tcW w:w="1996" w:type="dxa"/>
          </w:tcPr>
          <w:p>
            <w:pPr>
              <w:pStyle w:val="TableParagraph"/>
              <w:rPr>
                <w:rFonts w:ascii="Times New Roman"/>
                <w:sz w:val="20"/>
              </w:rPr>
            </w:pPr>
          </w:p>
        </w:tc>
        <w:tc>
          <w:tcPr>
            <w:tcW w:w="1996" w:type="dxa"/>
          </w:tcPr>
          <w:p>
            <w:pPr>
              <w:pStyle w:val="TableParagraph"/>
              <w:rPr>
                <w:rFonts w:ascii="Times New Roman"/>
                <w:sz w:val="20"/>
              </w:rPr>
            </w:pPr>
          </w:p>
        </w:tc>
      </w:tr>
      <w:tr>
        <w:trPr>
          <w:trHeight w:val="273" w:hRule="atLeast"/>
        </w:trPr>
        <w:tc>
          <w:tcPr>
            <w:tcW w:w="1358" w:type="dxa"/>
          </w:tcPr>
          <w:p>
            <w:pPr>
              <w:pStyle w:val="TableParagraph"/>
              <w:spacing w:before="13"/>
              <w:ind w:left="114"/>
              <w:rPr>
                <w:sz w:val="20"/>
              </w:rPr>
            </w:pPr>
            <w:r>
              <w:rPr>
                <w:spacing w:val="-2"/>
                <w:sz w:val="20"/>
              </w:rPr>
              <w:t>Consistency</w:t>
            </w:r>
          </w:p>
        </w:tc>
        <w:tc>
          <w:tcPr>
            <w:tcW w:w="2001" w:type="dxa"/>
          </w:tcPr>
          <w:p>
            <w:pPr>
              <w:pStyle w:val="TableParagraph"/>
              <w:rPr>
                <w:rFonts w:ascii="Times New Roman"/>
                <w:sz w:val="20"/>
              </w:rPr>
            </w:pPr>
          </w:p>
        </w:tc>
        <w:tc>
          <w:tcPr>
            <w:tcW w:w="2001" w:type="dxa"/>
            <w:shd w:val="clear" w:color="auto" w:fill="D9D9D9"/>
          </w:tcPr>
          <w:p>
            <w:pPr>
              <w:pStyle w:val="TableParagraph"/>
              <w:spacing w:before="13"/>
              <w:ind w:left="111"/>
              <w:rPr>
                <w:sz w:val="20"/>
              </w:rPr>
            </w:pPr>
            <w:r>
              <w:rPr>
                <w:spacing w:val="-10"/>
                <w:w w:val="115"/>
                <w:sz w:val="20"/>
              </w:rPr>
              <w:t>*</w:t>
            </w:r>
          </w:p>
        </w:tc>
        <w:tc>
          <w:tcPr>
            <w:tcW w:w="1996" w:type="dxa"/>
          </w:tcPr>
          <w:p>
            <w:pPr>
              <w:pStyle w:val="TableParagraph"/>
              <w:rPr>
                <w:rFonts w:ascii="Times New Roman"/>
                <w:sz w:val="20"/>
              </w:rPr>
            </w:pPr>
          </w:p>
        </w:tc>
        <w:tc>
          <w:tcPr>
            <w:tcW w:w="1996" w:type="dxa"/>
          </w:tcPr>
          <w:p>
            <w:pPr>
              <w:pStyle w:val="TableParagraph"/>
              <w:rPr>
                <w:rFonts w:ascii="Times New Roman"/>
                <w:sz w:val="20"/>
              </w:rPr>
            </w:pPr>
          </w:p>
        </w:tc>
      </w:tr>
    </w:tbl>
    <w:p>
      <w:pPr>
        <w:spacing w:after="0"/>
        <w:rPr>
          <w:rFonts w:ascii="Times New Roman"/>
          <w:sz w:val="20"/>
        </w:rPr>
        <w:sectPr>
          <w:pgSz w:w="12240" w:h="15840"/>
          <w:pgMar w:header="751" w:footer="0" w:top="1320" w:bottom="280" w:left="1280" w:right="120"/>
        </w:sectPr>
      </w:pPr>
    </w:p>
    <w:p>
      <w:pPr>
        <w:pStyle w:val="BodyText"/>
        <w:spacing w:before="163"/>
        <w:rPr>
          <w:i/>
          <w:sz w:val="20"/>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992"/>
        <w:gridCol w:w="1997"/>
        <w:gridCol w:w="1992"/>
        <w:gridCol w:w="2002"/>
      </w:tblGrid>
      <w:tr>
        <w:trPr>
          <w:trHeight w:val="345" w:hRule="atLeast"/>
        </w:trPr>
        <w:tc>
          <w:tcPr>
            <w:tcW w:w="9361" w:type="dxa"/>
            <w:gridSpan w:val="5"/>
            <w:shd w:val="clear" w:color="auto" w:fill="FBD4B4"/>
          </w:tcPr>
          <w:p>
            <w:pPr>
              <w:pStyle w:val="TableParagraph"/>
              <w:spacing w:before="51"/>
              <w:ind w:left="119"/>
              <w:rPr>
                <w:sz w:val="19"/>
              </w:rPr>
            </w:pPr>
            <w:r>
              <w:rPr>
                <w:sz w:val="19"/>
              </w:rPr>
              <w:t>II.E.1:</w:t>
            </w:r>
            <w:r>
              <w:rPr>
                <w:spacing w:val="63"/>
                <w:sz w:val="19"/>
              </w:rPr>
              <w:t> </w:t>
            </w:r>
            <w:r>
              <w:rPr>
                <w:sz w:val="19"/>
              </w:rPr>
              <w:t>High</w:t>
            </w:r>
            <w:r>
              <w:rPr>
                <w:spacing w:val="4"/>
                <w:sz w:val="19"/>
              </w:rPr>
              <w:t> </w:t>
            </w:r>
            <w:r>
              <w:rPr>
                <w:spacing w:val="-2"/>
                <w:sz w:val="19"/>
              </w:rPr>
              <w:t>Expectations</w:t>
            </w:r>
          </w:p>
        </w:tc>
      </w:tr>
      <w:tr>
        <w:trPr>
          <w:trHeight w:val="767" w:hRule="atLeast"/>
        </w:trPr>
        <w:tc>
          <w:tcPr>
            <w:tcW w:w="1378" w:type="dxa"/>
            <w:vMerge w:val="restart"/>
            <w:shd w:val="clear" w:color="auto" w:fill="D9D9D9"/>
          </w:tcPr>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spacing w:before="13"/>
              <w:rPr>
                <w:rFonts w:ascii="Arial"/>
                <w:i/>
                <w:sz w:val="20"/>
              </w:rPr>
            </w:pPr>
          </w:p>
          <w:p>
            <w:pPr>
              <w:pStyle w:val="TableParagraph"/>
              <w:spacing w:before="1"/>
              <w:ind w:left="119"/>
              <w:rPr>
                <w:sz w:val="20"/>
              </w:rPr>
            </w:pPr>
            <w:r>
              <w:rPr>
                <w:spacing w:val="-6"/>
                <w:sz w:val="20"/>
              </w:rPr>
              <w:t>II-E-1.</w:t>
            </w:r>
          </w:p>
          <w:p>
            <w:pPr>
              <w:pStyle w:val="TableParagraph"/>
              <w:spacing w:line="283" w:lineRule="auto" w:before="79"/>
              <w:ind w:left="119"/>
              <w:rPr>
                <w:sz w:val="20"/>
              </w:rPr>
            </w:pPr>
            <w:r>
              <w:rPr>
                <w:spacing w:val="-4"/>
                <w:sz w:val="20"/>
              </w:rPr>
              <w:t>High Expectations</w:t>
            </w:r>
          </w:p>
        </w:tc>
        <w:tc>
          <w:tcPr>
            <w:tcW w:w="1992" w:type="dxa"/>
          </w:tcPr>
          <w:p>
            <w:pPr>
              <w:pStyle w:val="TableParagraph"/>
              <w:spacing w:before="9"/>
              <w:rPr>
                <w:rFonts w:ascii="Arial"/>
                <w:i/>
                <w:sz w:val="20"/>
              </w:rPr>
            </w:pPr>
          </w:p>
          <w:p>
            <w:pPr>
              <w:pStyle w:val="TableParagraph"/>
              <w:ind w:left="372"/>
              <w:rPr>
                <w:sz w:val="20"/>
              </w:rPr>
            </w:pPr>
            <w:r>
              <w:rPr>
                <w:spacing w:val="-2"/>
                <w:sz w:val="20"/>
              </w:rPr>
              <w:t>Unsatisfactory</w:t>
            </w:r>
          </w:p>
        </w:tc>
        <w:tc>
          <w:tcPr>
            <w:tcW w:w="1997" w:type="dxa"/>
          </w:tcPr>
          <w:p>
            <w:pPr>
              <w:pStyle w:val="TableParagraph"/>
              <w:spacing w:line="326" w:lineRule="auto" w:before="81"/>
              <w:ind w:left="396" w:firstLine="308"/>
              <w:rPr>
                <w:sz w:val="20"/>
              </w:rPr>
            </w:pPr>
            <w:r>
              <w:rPr>
                <w:spacing w:val="-2"/>
                <w:w w:val="105"/>
                <w:sz w:val="20"/>
              </w:rPr>
              <w:t>Needs </w:t>
            </w:r>
            <w:r>
              <w:rPr>
                <w:spacing w:val="-4"/>
                <w:sz w:val="20"/>
              </w:rPr>
              <w:t>Improvement</w:t>
            </w:r>
          </w:p>
        </w:tc>
        <w:tc>
          <w:tcPr>
            <w:tcW w:w="1992" w:type="dxa"/>
          </w:tcPr>
          <w:p>
            <w:pPr>
              <w:pStyle w:val="TableParagraph"/>
              <w:spacing w:before="33"/>
              <w:rPr>
                <w:rFonts w:ascii="Arial"/>
                <w:i/>
                <w:sz w:val="20"/>
              </w:rPr>
            </w:pPr>
          </w:p>
          <w:p>
            <w:pPr>
              <w:pStyle w:val="TableParagraph"/>
              <w:ind w:left="573"/>
              <w:rPr>
                <w:sz w:val="20"/>
              </w:rPr>
            </w:pPr>
            <w:r>
              <w:rPr>
                <w:spacing w:val="-2"/>
                <w:sz w:val="20"/>
              </w:rPr>
              <w:t>Proficient</w:t>
            </w:r>
          </w:p>
        </w:tc>
        <w:tc>
          <w:tcPr>
            <w:tcW w:w="2002" w:type="dxa"/>
          </w:tcPr>
          <w:p>
            <w:pPr>
              <w:pStyle w:val="TableParagraph"/>
              <w:spacing w:before="9"/>
              <w:rPr>
                <w:rFonts w:ascii="Arial"/>
                <w:i/>
                <w:sz w:val="20"/>
              </w:rPr>
            </w:pPr>
          </w:p>
          <w:p>
            <w:pPr>
              <w:pStyle w:val="TableParagraph"/>
              <w:ind w:left="535"/>
              <w:rPr>
                <w:sz w:val="20"/>
              </w:rPr>
            </w:pPr>
            <w:r>
              <w:rPr>
                <w:spacing w:val="-2"/>
                <w:sz w:val="20"/>
              </w:rPr>
              <w:t>Exemplary</w:t>
            </w:r>
          </w:p>
        </w:tc>
      </w:tr>
      <w:tr>
        <w:trPr>
          <w:trHeight w:val="5601" w:hRule="atLeast"/>
        </w:trPr>
        <w:tc>
          <w:tcPr>
            <w:tcW w:w="1378" w:type="dxa"/>
            <w:vMerge/>
            <w:tcBorders>
              <w:top w:val="nil"/>
            </w:tcBorders>
            <w:shd w:val="clear" w:color="auto" w:fill="D9D9D9"/>
          </w:tcPr>
          <w:p>
            <w:pPr>
              <w:rPr>
                <w:sz w:val="2"/>
                <w:szCs w:val="2"/>
              </w:rPr>
            </w:pPr>
          </w:p>
        </w:tc>
        <w:tc>
          <w:tcPr>
            <w:tcW w:w="1992" w:type="dxa"/>
          </w:tcPr>
          <w:p>
            <w:pPr>
              <w:pStyle w:val="TableParagraph"/>
              <w:spacing w:line="283" w:lineRule="auto" w:before="81"/>
              <w:ind w:left="113" w:right="158"/>
              <w:rPr>
                <w:sz w:val="20"/>
              </w:rPr>
            </w:pPr>
            <w:r>
              <w:rPr>
                <w:sz w:val="20"/>
              </w:rPr>
              <w:t>Does not </w:t>
            </w:r>
            <w:r>
              <w:rPr>
                <w:spacing w:val="-2"/>
                <w:sz w:val="20"/>
              </w:rPr>
              <w:t>communicate </w:t>
            </w:r>
            <w:r>
              <w:rPr>
                <w:sz w:val="20"/>
              </w:rPr>
              <w:t>specific academic and behavior expectations to students,</w:t>
            </w:r>
            <w:r>
              <w:rPr>
                <w:spacing w:val="-17"/>
                <w:sz w:val="20"/>
              </w:rPr>
              <w:t> </w:t>
            </w:r>
            <w:r>
              <w:rPr>
                <w:sz w:val="20"/>
              </w:rPr>
              <w:t>and</w:t>
            </w:r>
            <w:r>
              <w:rPr>
                <w:spacing w:val="-17"/>
                <w:sz w:val="20"/>
              </w:rPr>
              <w:t> </w:t>
            </w:r>
            <w:r>
              <w:rPr>
                <w:sz w:val="20"/>
              </w:rPr>
              <w:t>gives up on some students or </w:t>
            </w:r>
            <w:r>
              <w:rPr>
                <w:spacing w:val="-2"/>
                <w:sz w:val="20"/>
              </w:rPr>
              <w:t>communicates</w:t>
            </w:r>
            <w:r>
              <w:rPr>
                <w:spacing w:val="-17"/>
                <w:sz w:val="20"/>
              </w:rPr>
              <w:t> </w:t>
            </w:r>
            <w:r>
              <w:rPr>
                <w:spacing w:val="-2"/>
                <w:sz w:val="20"/>
              </w:rPr>
              <w:t>that </w:t>
            </w:r>
            <w:r>
              <w:rPr>
                <w:sz w:val="20"/>
              </w:rPr>
              <w:t>some cannot master</w:t>
            </w:r>
            <w:r>
              <w:rPr>
                <w:spacing w:val="-16"/>
                <w:sz w:val="20"/>
              </w:rPr>
              <w:t> </w:t>
            </w:r>
            <w:r>
              <w:rPr>
                <w:sz w:val="20"/>
              </w:rPr>
              <w:t>challenging </w:t>
            </w:r>
            <w:r>
              <w:rPr>
                <w:spacing w:val="-2"/>
                <w:sz w:val="20"/>
              </w:rPr>
              <w:t>material.</w:t>
            </w:r>
          </w:p>
        </w:tc>
        <w:tc>
          <w:tcPr>
            <w:tcW w:w="1997" w:type="dxa"/>
          </w:tcPr>
          <w:p>
            <w:pPr>
              <w:pStyle w:val="TableParagraph"/>
              <w:spacing w:line="283" w:lineRule="auto" w:before="81"/>
              <w:ind w:left="112" w:right="121"/>
              <w:rPr>
                <w:sz w:val="20"/>
              </w:rPr>
            </w:pPr>
            <w:r>
              <w:rPr>
                <w:spacing w:val="-2"/>
                <w:sz w:val="20"/>
              </w:rPr>
              <w:t>Occasionally communicates </w:t>
            </w:r>
            <w:r>
              <w:rPr>
                <w:sz w:val="20"/>
              </w:rPr>
              <w:t>expectations for student work, </w:t>
            </w:r>
            <w:r>
              <w:rPr>
                <w:spacing w:val="-4"/>
                <w:sz w:val="20"/>
              </w:rPr>
              <w:t>effort,</w:t>
            </w:r>
            <w:r>
              <w:rPr>
                <w:spacing w:val="-15"/>
                <w:sz w:val="20"/>
              </w:rPr>
              <w:t> </w:t>
            </w:r>
            <w:r>
              <w:rPr>
                <w:spacing w:val="-4"/>
                <w:sz w:val="20"/>
              </w:rPr>
              <w:t>and</w:t>
            </w:r>
            <w:r>
              <w:rPr>
                <w:spacing w:val="-15"/>
                <w:sz w:val="20"/>
              </w:rPr>
              <w:t> </w:t>
            </w:r>
            <w:r>
              <w:rPr>
                <w:spacing w:val="-4"/>
                <w:sz w:val="20"/>
              </w:rPr>
              <w:t>behavior </w:t>
            </w:r>
            <w:r>
              <w:rPr>
                <w:sz w:val="20"/>
              </w:rPr>
              <w:t>in the classroom, but inconsistently enforces these </w:t>
            </w:r>
            <w:r>
              <w:rPr>
                <w:spacing w:val="-2"/>
                <w:sz w:val="20"/>
              </w:rPr>
              <w:t>expectations </w:t>
            </w:r>
            <w:r>
              <w:rPr>
                <w:sz w:val="20"/>
              </w:rPr>
              <w:t>and/or does little to counteract </w:t>
            </w:r>
            <w:r>
              <w:rPr>
                <w:spacing w:val="-2"/>
                <w:sz w:val="20"/>
              </w:rPr>
              <w:t>student misconceptions </w:t>
            </w:r>
            <w:r>
              <w:rPr>
                <w:sz w:val="20"/>
              </w:rPr>
              <w:t>about innate </w:t>
            </w:r>
            <w:r>
              <w:rPr>
                <w:spacing w:val="-2"/>
                <w:sz w:val="20"/>
              </w:rPr>
              <w:t>ability.</w:t>
            </w:r>
          </w:p>
        </w:tc>
        <w:tc>
          <w:tcPr>
            <w:tcW w:w="1992" w:type="dxa"/>
          </w:tcPr>
          <w:p>
            <w:pPr>
              <w:pStyle w:val="TableParagraph"/>
              <w:spacing w:line="283" w:lineRule="auto" w:before="81"/>
              <w:ind w:left="111" w:right="137"/>
              <w:rPr>
                <w:sz w:val="20"/>
              </w:rPr>
            </w:pPr>
            <w:r>
              <w:rPr>
                <w:spacing w:val="-2"/>
                <w:sz w:val="20"/>
              </w:rPr>
              <w:t>Clearly </w:t>
            </w:r>
            <w:r>
              <w:rPr>
                <w:sz w:val="20"/>
              </w:rPr>
              <w:t>communicates</w:t>
            </w:r>
            <w:r>
              <w:rPr>
                <w:spacing w:val="-17"/>
                <w:sz w:val="20"/>
              </w:rPr>
              <w:t> </w:t>
            </w:r>
            <w:r>
              <w:rPr>
                <w:sz w:val="20"/>
              </w:rPr>
              <w:t>high standards for student work, effort, and behavior, and </w:t>
            </w:r>
            <w:r>
              <w:rPr>
                <w:spacing w:val="-2"/>
                <w:sz w:val="20"/>
              </w:rPr>
              <w:t>consistently </w:t>
            </w:r>
            <w:r>
              <w:rPr>
                <w:sz w:val="20"/>
              </w:rPr>
              <w:t>reinforces the </w:t>
            </w:r>
            <w:r>
              <w:rPr>
                <w:spacing w:val="-2"/>
                <w:sz w:val="20"/>
              </w:rPr>
              <w:t>expectation</w:t>
            </w:r>
            <w:r>
              <w:rPr>
                <w:spacing w:val="-17"/>
                <w:sz w:val="20"/>
              </w:rPr>
              <w:t> </w:t>
            </w:r>
            <w:r>
              <w:rPr>
                <w:spacing w:val="-2"/>
                <w:sz w:val="20"/>
              </w:rPr>
              <w:t>that</w:t>
            </w:r>
            <w:r>
              <w:rPr>
                <w:spacing w:val="-16"/>
                <w:sz w:val="20"/>
              </w:rPr>
              <w:t> </w:t>
            </w:r>
            <w:r>
              <w:rPr>
                <w:spacing w:val="-2"/>
                <w:sz w:val="20"/>
              </w:rPr>
              <w:t>all </w:t>
            </w:r>
            <w:r>
              <w:rPr>
                <w:sz w:val="20"/>
              </w:rPr>
              <w:t>students can meet these standards through effective effort, rather than innate ability.</w:t>
            </w:r>
          </w:p>
        </w:tc>
        <w:tc>
          <w:tcPr>
            <w:tcW w:w="2002" w:type="dxa"/>
          </w:tcPr>
          <w:p>
            <w:pPr>
              <w:pStyle w:val="TableParagraph"/>
              <w:spacing w:line="283" w:lineRule="auto" w:before="81"/>
              <w:ind w:left="115" w:right="122"/>
              <w:rPr>
                <w:sz w:val="20"/>
              </w:rPr>
            </w:pPr>
            <w:r>
              <w:rPr>
                <w:spacing w:val="-2"/>
                <w:sz w:val="20"/>
              </w:rPr>
              <w:t>Effectively </w:t>
            </w:r>
            <w:r>
              <w:rPr>
                <w:sz w:val="20"/>
              </w:rPr>
              <w:t>communicates</w:t>
            </w:r>
            <w:r>
              <w:rPr>
                <w:spacing w:val="-9"/>
                <w:sz w:val="20"/>
              </w:rPr>
              <w:t> </w:t>
            </w:r>
            <w:r>
              <w:rPr>
                <w:sz w:val="20"/>
              </w:rPr>
              <w:t>high standards for student work, </w:t>
            </w:r>
            <w:r>
              <w:rPr>
                <w:spacing w:val="-4"/>
                <w:sz w:val="20"/>
              </w:rPr>
              <w:t>effort,</w:t>
            </w:r>
            <w:r>
              <w:rPr>
                <w:spacing w:val="-15"/>
                <w:sz w:val="20"/>
              </w:rPr>
              <w:t> </w:t>
            </w:r>
            <w:r>
              <w:rPr>
                <w:spacing w:val="-4"/>
                <w:sz w:val="20"/>
              </w:rPr>
              <w:t>and</w:t>
            </w:r>
            <w:r>
              <w:rPr>
                <w:spacing w:val="-15"/>
                <w:sz w:val="20"/>
              </w:rPr>
              <w:t> </w:t>
            </w:r>
            <w:r>
              <w:rPr>
                <w:spacing w:val="-4"/>
                <w:sz w:val="20"/>
              </w:rPr>
              <w:t>behavior </w:t>
            </w:r>
            <w:r>
              <w:rPr>
                <w:sz w:val="20"/>
              </w:rPr>
              <w:t>such that students take ownership of meeting them; models and </w:t>
            </w:r>
            <w:r>
              <w:rPr>
                <w:spacing w:val="-4"/>
                <w:sz w:val="20"/>
              </w:rPr>
              <w:t>reinforces</w:t>
            </w:r>
            <w:r>
              <w:rPr>
                <w:spacing w:val="-19"/>
                <w:sz w:val="20"/>
              </w:rPr>
              <w:t> </w:t>
            </w:r>
            <w:r>
              <w:rPr>
                <w:spacing w:val="-4"/>
                <w:sz w:val="20"/>
              </w:rPr>
              <w:t>ways</w:t>
            </w:r>
            <w:r>
              <w:rPr>
                <w:spacing w:val="-16"/>
                <w:sz w:val="20"/>
              </w:rPr>
              <w:t> </w:t>
            </w:r>
            <w:r>
              <w:rPr>
                <w:spacing w:val="-4"/>
                <w:sz w:val="20"/>
              </w:rPr>
              <w:t>that </w:t>
            </w:r>
            <w:r>
              <w:rPr>
                <w:sz w:val="20"/>
              </w:rPr>
              <w:t>students can master challenging material through </w:t>
            </w:r>
            <w:r>
              <w:rPr>
                <w:spacing w:val="-4"/>
                <w:sz w:val="20"/>
              </w:rPr>
              <w:t>effective</w:t>
            </w:r>
            <w:r>
              <w:rPr>
                <w:spacing w:val="-17"/>
                <w:sz w:val="20"/>
              </w:rPr>
              <w:t> </w:t>
            </w:r>
            <w:r>
              <w:rPr>
                <w:spacing w:val="-4"/>
                <w:sz w:val="20"/>
              </w:rPr>
              <w:t>effort,</w:t>
            </w:r>
            <w:r>
              <w:rPr>
                <w:spacing w:val="-16"/>
                <w:sz w:val="20"/>
              </w:rPr>
              <w:t> </w:t>
            </w:r>
            <w:r>
              <w:rPr>
                <w:spacing w:val="-4"/>
                <w:sz w:val="20"/>
              </w:rPr>
              <w:t>and </w:t>
            </w:r>
            <w:r>
              <w:rPr>
                <w:spacing w:val="-2"/>
                <w:sz w:val="20"/>
              </w:rPr>
              <w:t>successfully challenges misconceptions </w:t>
            </w:r>
            <w:r>
              <w:rPr>
                <w:sz w:val="20"/>
              </w:rPr>
              <w:t>about innate ability. Models this </w:t>
            </w:r>
            <w:r>
              <w:rPr>
                <w:spacing w:val="-2"/>
                <w:sz w:val="20"/>
              </w:rPr>
              <w:t>practice</w:t>
            </w:r>
            <w:r>
              <w:rPr>
                <w:spacing w:val="-11"/>
                <w:sz w:val="20"/>
              </w:rPr>
              <w:t> </w:t>
            </w:r>
            <w:r>
              <w:rPr>
                <w:spacing w:val="-2"/>
                <w:sz w:val="20"/>
              </w:rPr>
              <w:t>for</w:t>
            </w:r>
            <w:r>
              <w:rPr>
                <w:spacing w:val="-9"/>
                <w:sz w:val="20"/>
              </w:rPr>
              <w:t> </w:t>
            </w:r>
            <w:r>
              <w:rPr>
                <w:spacing w:val="-2"/>
                <w:sz w:val="20"/>
              </w:rPr>
              <w:t>others.</w:t>
            </w:r>
          </w:p>
        </w:tc>
      </w:tr>
      <w:tr>
        <w:trPr>
          <w:trHeight w:val="330" w:hRule="atLeast"/>
        </w:trPr>
        <w:tc>
          <w:tcPr>
            <w:tcW w:w="1378" w:type="dxa"/>
          </w:tcPr>
          <w:p>
            <w:pPr>
              <w:pStyle w:val="TableParagraph"/>
              <w:spacing w:before="42"/>
              <w:ind w:left="119"/>
              <w:rPr>
                <w:sz w:val="20"/>
              </w:rPr>
            </w:pPr>
            <w:r>
              <w:rPr>
                <w:spacing w:val="-2"/>
                <w:sz w:val="20"/>
              </w:rPr>
              <w:t>Quality</w:t>
            </w:r>
          </w:p>
        </w:tc>
        <w:tc>
          <w:tcPr>
            <w:tcW w:w="1992" w:type="dxa"/>
          </w:tcPr>
          <w:p>
            <w:pPr>
              <w:pStyle w:val="TableParagraph"/>
              <w:rPr>
                <w:rFonts w:ascii="Times New Roman"/>
                <w:sz w:val="20"/>
              </w:rPr>
            </w:pPr>
          </w:p>
        </w:tc>
        <w:tc>
          <w:tcPr>
            <w:tcW w:w="1997" w:type="dxa"/>
          </w:tcPr>
          <w:p>
            <w:pPr>
              <w:pStyle w:val="TableParagraph"/>
              <w:rPr>
                <w:rFonts w:ascii="Times New Roman"/>
                <w:sz w:val="20"/>
              </w:rPr>
            </w:pPr>
          </w:p>
        </w:tc>
        <w:tc>
          <w:tcPr>
            <w:tcW w:w="1992" w:type="dxa"/>
            <w:shd w:val="clear" w:color="auto" w:fill="D9D9D9"/>
          </w:tcPr>
          <w:p>
            <w:pPr>
              <w:pStyle w:val="TableParagraph"/>
              <w:spacing w:before="42"/>
              <w:ind w:left="111"/>
              <w:rPr>
                <w:sz w:val="20"/>
              </w:rPr>
            </w:pPr>
            <w:r>
              <w:rPr>
                <w:spacing w:val="-10"/>
                <w:w w:val="115"/>
                <w:sz w:val="20"/>
              </w:rPr>
              <w:t>*</w:t>
            </w:r>
          </w:p>
        </w:tc>
        <w:tc>
          <w:tcPr>
            <w:tcW w:w="2002" w:type="dxa"/>
          </w:tcPr>
          <w:p>
            <w:pPr>
              <w:pStyle w:val="TableParagraph"/>
              <w:rPr>
                <w:rFonts w:ascii="Times New Roman"/>
                <w:sz w:val="20"/>
              </w:rPr>
            </w:pPr>
          </w:p>
        </w:tc>
      </w:tr>
      <w:tr>
        <w:trPr>
          <w:trHeight w:val="326" w:hRule="atLeast"/>
        </w:trPr>
        <w:tc>
          <w:tcPr>
            <w:tcW w:w="1378" w:type="dxa"/>
          </w:tcPr>
          <w:p>
            <w:pPr>
              <w:pStyle w:val="TableParagraph"/>
              <w:spacing w:before="42"/>
              <w:ind w:left="119"/>
              <w:rPr>
                <w:sz w:val="20"/>
              </w:rPr>
            </w:pPr>
            <w:r>
              <w:rPr>
                <w:spacing w:val="-2"/>
                <w:sz w:val="20"/>
              </w:rPr>
              <w:t>Scope</w:t>
            </w:r>
          </w:p>
        </w:tc>
        <w:tc>
          <w:tcPr>
            <w:tcW w:w="1992" w:type="dxa"/>
          </w:tcPr>
          <w:p>
            <w:pPr>
              <w:pStyle w:val="TableParagraph"/>
              <w:rPr>
                <w:rFonts w:ascii="Times New Roman"/>
                <w:sz w:val="20"/>
              </w:rPr>
            </w:pPr>
          </w:p>
        </w:tc>
        <w:tc>
          <w:tcPr>
            <w:tcW w:w="1997" w:type="dxa"/>
            <w:shd w:val="clear" w:color="auto" w:fill="D9D9D9"/>
          </w:tcPr>
          <w:p>
            <w:pPr>
              <w:pStyle w:val="TableParagraph"/>
              <w:spacing w:before="42"/>
              <w:ind w:left="112"/>
              <w:rPr>
                <w:sz w:val="20"/>
              </w:rPr>
            </w:pPr>
            <w:r>
              <w:rPr>
                <w:spacing w:val="-10"/>
                <w:w w:val="115"/>
                <w:sz w:val="20"/>
              </w:rPr>
              <w:t>*</w:t>
            </w:r>
          </w:p>
        </w:tc>
        <w:tc>
          <w:tcPr>
            <w:tcW w:w="1992" w:type="dxa"/>
          </w:tcPr>
          <w:p>
            <w:pPr>
              <w:pStyle w:val="TableParagraph"/>
              <w:rPr>
                <w:rFonts w:ascii="Times New Roman"/>
                <w:sz w:val="20"/>
              </w:rPr>
            </w:pPr>
          </w:p>
        </w:tc>
        <w:tc>
          <w:tcPr>
            <w:tcW w:w="2002" w:type="dxa"/>
          </w:tcPr>
          <w:p>
            <w:pPr>
              <w:pStyle w:val="TableParagraph"/>
              <w:rPr>
                <w:rFonts w:ascii="Times New Roman"/>
                <w:sz w:val="20"/>
              </w:rPr>
            </w:pPr>
          </w:p>
        </w:tc>
      </w:tr>
      <w:tr>
        <w:trPr>
          <w:trHeight w:val="330" w:hRule="atLeast"/>
        </w:trPr>
        <w:tc>
          <w:tcPr>
            <w:tcW w:w="1378" w:type="dxa"/>
          </w:tcPr>
          <w:p>
            <w:pPr>
              <w:pStyle w:val="TableParagraph"/>
              <w:spacing w:before="47"/>
              <w:ind w:left="119"/>
              <w:rPr>
                <w:sz w:val="20"/>
              </w:rPr>
            </w:pPr>
            <w:r>
              <w:rPr>
                <w:spacing w:val="-2"/>
                <w:sz w:val="20"/>
              </w:rPr>
              <w:t>Consistency</w:t>
            </w:r>
          </w:p>
        </w:tc>
        <w:tc>
          <w:tcPr>
            <w:tcW w:w="1992" w:type="dxa"/>
          </w:tcPr>
          <w:p>
            <w:pPr>
              <w:pStyle w:val="TableParagraph"/>
              <w:rPr>
                <w:rFonts w:ascii="Times New Roman"/>
                <w:sz w:val="20"/>
              </w:rPr>
            </w:pPr>
          </w:p>
        </w:tc>
        <w:tc>
          <w:tcPr>
            <w:tcW w:w="1997" w:type="dxa"/>
            <w:shd w:val="clear" w:color="auto" w:fill="D9D9D9"/>
          </w:tcPr>
          <w:p>
            <w:pPr>
              <w:pStyle w:val="TableParagraph"/>
              <w:spacing w:before="47"/>
              <w:ind w:left="112"/>
              <w:rPr>
                <w:sz w:val="20"/>
              </w:rPr>
            </w:pPr>
            <w:r>
              <w:rPr>
                <w:spacing w:val="-10"/>
                <w:w w:val="115"/>
                <w:sz w:val="20"/>
              </w:rPr>
              <w:t>*</w:t>
            </w:r>
          </w:p>
        </w:tc>
        <w:tc>
          <w:tcPr>
            <w:tcW w:w="1992" w:type="dxa"/>
          </w:tcPr>
          <w:p>
            <w:pPr>
              <w:pStyle w:val="TableParagraph"/>
              <w:rPr>
                <w:rFonts w:ascii="Times New Roman"/>
                <w:sz w:val="20"/>
              </w:rPr>
            </w:pPr>
          </w:p>
        </w:tc>
        <w:tc>
          <w:tcPr>
            <w:tcW w:w="2002" w:type="dxa"/>
          </w:tcPr>
          <w:p>
            <w:pPr>
              <w:pStyle w:val="TableParagraph"/>
              <w:rPr>
                <w:rFonts w:ascii="Times New Roman"/>
                <w:sz w:val="20"/>
              </w:rPr>
            </w:pPr>
          </w:p>
        </w:tc>
      </w:tr>
    </w:tbl>
    <w:p>
      <w:pPr>
        <w:spacing w:after="0"/>
        <w:rPr>
          <w:rFonts w:ascii="Times New Roman"/>
          <w:sz w:val="20"/>
        </w:rPr>
        <w:sectPr>
          <w:pgSz w:w="12240" w:h="15840"/>
          <w:pgMar w:header="751" w:footer="0" w:top="1320" w:bottom="280" w:left="1280" w:right="120"/>
        </w:sectPr>
      </w:pPr>
    </w:p>
    <w:p>
      <w:pPr>
        <w:pStyle w:val="BodyText"/>
        <w:spacing w:before="10"/>
        <w:rPr>
          <w:i/>
          <w:sz w:val="7"/>
        </w:rPr>
      </w:pP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2016"/>
        <w:gridCol w:w="2016"/>
        <w:gridCol w:w="2011"/>
        <w:gridCol w:w="2021"/>
      </w:tblGrid>
      <w:tr>
        <w:trPr>
          <w:trHeight w:val="364" w:hRule="atLeast"/>
        </w:trPr>
        <w:tc>
          <w:tcPr>
            <w:tcW w:w="9350" w:type="dxa"/>
            <w:gridSpan w:val="5"/>
            <w:shd w:val="clear" w:color="auto" w:fill="FBD4B4"/>
          </w:tcPr>
          <w:p>
            <w:pPr>
              <w:pStyle w:val="TableParagraph"/>
              <w:spacing w:before="61"/>
              <w:ind w:left="119"/>
              <w:rPr>
                <w:sz w:val="19"/>
              </w:rPr>
            </w:pPr>
            <w:r>
              <w:rPr>
                <w:sz w:val="19"/>
              </w:rPr>
              <w:t>IV.A.1:</w:t>
            </w:r>
            <w:r>
              <w:rPr>
                <w:spacing w:val="44"/>
                <w:sz w:val="19"/>
              </w:rPr>
              <w:t> </w:t>
            </w:r>
            <w:r>
              <w:rPr>
                <w:sz w:val="19"/>
              </w:rPr>
              <w:t>Reflective</w:t>
            </w:r>
            <w:r>
              <w:rPr>
                <w:spacing w:val="-8"/>
                <w:sz w:val="19"/>
              </w:rPr>
              <w:t> </w:t>
            </w:r>
            <w:r>
              <w:rPr>
                <w:spacing w:val="-2"/>
                <w:sz w:val="19"/>
              </w:rPr>
              <w:t>Practice</w:t>
            </w:r>
          </w:p>
        </w:tc>
      </w:tr>
      <w:tr>
        <w:trPr>
          <w:trHeight w:val="767" w:hRule="atLeast"/>
        </w:trPr>
        <w:tc>
          <w:tcPr>
            <w:tcW w:w="1286" w:type="dxa"/>
            <w:vMerge w:val="restart"/>
            <w:shd w:val="clear" w:color="auto" w:fill="D9D9D9"/>
          </w:tcPr>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rPr>
                <w:rFonts w:ascii="Arial"/>
                <w:i/>
                <w:sz w:val="20"/>
              </w:rPr>
            </w:pPr>
          </w:p>
          <w:p>
            <w:pPr>
              <w:pStyle w:val="TableParagraph"/>
              <w:spacing w:before="208"/>
              <w:rPr>
                <w:rFonts w:ascii="Arial"/>
                <w:i/>
                <w:sz w:val="20"/>
              </w:rPr>
            </w:pPr>
          </w:p>
          <w:p>
            <w:pPr>
              <w:pStyle w:val="TableParagraph"/>
              <w:ind w:left="119"/>
              <w:rPr>
                <w:sz w:val="20"/>
              </w:rPr>
            </w:pPr>
            <w:r>
              <w:rPr>
                <w:spacing w:val="-2"/>
                <w:sz w:val="20"/>
              </w:rPr>
              <w:t>IV-A-</w:t>
            </w:r>
            <w:r>
              <w:rPr>
                <w:spacing w:val="-5"/>
                <w:sz w:val="20"/>
              </w:rPr>
              <w:t>1.</w:t>
            </w:r>
          </w:p>
          <w:p>
            <w:pPr>
              <w:pStyle w:val="TableParagraph"/>
              <w:spacing w:line="283" w:lineRule="auto" w:before="80"/>
              <w:ind w:left="119" w:right="287"/>
              <w:rPr>
                <w:sz w:val="20"/>
              </w:rPr>
            </w:pPr>
            <w:r>
              <w:rPr>
                <w:spacing w:val="-6"/>
                <w:sz w:val="20"/>
              </w:rPr>
              <w:t>Reflective </w:t>
            </w:r>
            <w:r>
              <w:rPr>
                <w:spacing w:val="-2"/>
                <w:sz w:val="20"/>
              </w:rPr>
              <w:t>Practice</w:t>
            </w:r>
          </w:p>
        </w:tc>
        <w:tc>
          <w:tcPr>
            <w:tcW w:w="2016" w:type="dxa"/>
          </w:tcPr>
          <w:p>
            <w:pPr>
              <w:pStyle w:val="TableParagraph"/>
              <w:spacing w:before="9"/>
              <w:rPr>
                <w:rFonts w:ascii="Arial"/>
                <w:i/>
                <w:sz w:val="20"/>
              </w:rPr>
            </w:pPr>
          </w:p>
          <w:p>
            <w:pPr>
              <w:pStyle w:val="TableParagraph"/>
              <w:ind w:left="390"/>
              <w:rPr>
                <w:sz w:val="20"/>
              </w:rPr>
            </w:pPr>
            <w:r>
              <w:rPr>
                <w:spacing w:val="-2"/>
                <w:sz w:val="20"/>
              </w:rPr>
              <w:t>Unsatisfactory</w:t>
            </w:r>
          </w:p>
        </w:tc>
        <w:tc>
          <w:tcPr>
            <w:tcW w:w="2016" w:type="dxa"/>
          </w:tcPr>
          <w:p>
            <w:pPr>
              <w:pStyle w:val="TableParagraph"/>
              <w:spacing w:line="326" w:lineRule="auto" w:before="81"/>
              <w:ind w:left="413" w:firstLine="308"/>
              <w:rPr>
                <w:sz w:val="20"/>
              </w:rPr>
            </w:pPr>
            <w:r>
              <w:rPr>
                <w:spacing w:val="-2"/>
                <w:w w:val="105"/>
                <w:sz w:val="20"/>
              </w:rPr>
              <w:t>Needs </w:t>
            </w:r>
            <w:r>
              <w:rPr>
                <w:spacing w:val="-4"/>
                <w:sz w:val="20"/>
              </w:rPr>
              <w:t>Improvement</w:t>
            </w:r>
          </w:p>
        </w:tc>
        <w:tc>
          <w:tcPr>
            <w:tcW w:w="2011" w:type="dxa"/>
          </w:tcPr>
          <w:p>
            <w:pPr>
              <w:pStyle w:val="TableParagraph"/>
              <w:spacing w:before="33"/>
              <w:rPr>
                <w:rFonts w:ascii="Arial"/>
                <w:i/>
                <w:sz w:val="20"/>
              </w:rPr>
            </w:pPr>
          </w:p>
          <w:p>
            <w:pPr>
              <w:pStyle w:val="TableParagraph"/>
              <w:ind w:left="592"/>
              <w:rPr>
                <w:sz w:val="20"/>
              </w:rPr>
            </w:pPr>
            <w:r>
              <w:rPr>
                <w:spacing w:val="-2"/>
                <w:sz w:val="20"/>
              </w:rPr>
              <w:t>Proficient</w:t>
            </w:r>
          </w:p>
        </w:tc>
        <w:tc>
          <w:tcPr>
            <w:tcW w:w="2021" w:type="dxa"/>
          </w:tcPr>
          <w:p>
            <w:pPr>
              <w:pStyle w:val="TableParagraph"/>
              <w:spacing w:before="9"/>
              <w:rPr>
                <w:rFonts w:ascii="Arial"/>
                <w:i/>
                <w:sz w:val="20"/>
              </w:rPr>
            </w:pPr>
          </w:p>
          <w:p>
            <w:pPr>
              <w:pStyle w:val="TableParagraph"/>
              <w:ind w:left="547"/>
              <w:rPr>
                <w:sz w:val="20"/>
              </w:rPr>
            </w:pPr>
            <w:r>
              <w:rPr>
                <w:spacing w:val="-2"/>
                <w:sz w:val="20"/>
              </w:rPr>
              <w:t>Exemplary</w:t>
            </w:r>
          </w:p>
        </w:tc>
      </w:tr>
      <w:tr>
        <w:trPr>
          <w:trHeight w:val="3685" w:hRule="atLeast"/>
        </w:trPr>
        <w:tc>
          <w:tcPr>
            <w:tcW w:w="1286" w:type="dxa"/>
            <w:vMerge/>
            <w:tcBorders>
              <w:top w:val="nil"/>
            </w:tcBorders>
            <w:shd w:val="clear" w:color="auto" w:fill="D9D9D9"/>
          </w:tcPr>
          <w:p>
            <w:pPr>
              <w:rPr>
                <w:sz w:val="2"/>
                <w:szCs w:val="2"/>
              </w:rPr>
            </w:pPr>
          </w:p>
        </w:tc>
        <w:tc>
          <w:tcPr>
            <w:tcW w:w="2016" w:type="dxa"/>
          </w:tcPr>
          <w:p>
            <w:pPr>
              <w:pStyle w:val="TableParagraph"/>
              <w:spacing w:line="283" w:lineRule="auto" w:before="81"/>
              <w:ind w:left="120" w:right="241"/>
              <w:rPr>
                <w:sz w:val="20"/>
              </w:rPr>
            </w:pPr>
            <w:r>
              <w:rPr>
                <w:spacing w:val="-2"/>
                <w:sz w:val="20"/>
              </w:rPr>
              <w:t>Demonstrates </w:t>
            </w:r>
            <w:r>
              <w:rPr>
                <w:sz w:val="20"/>
              </w:rPr>
              <w:t>limited reflection </w:t>
            </w:r>
            <w:r>
              <w:rPr>
                <w:spacing w:val="-2"/>
                <w:sz w:val="20"/>
              </w:rPr>
              <w:t>on</w:t>
            </w:r>
            <w:r>
              <w:rPr>
                <w:spacing w:val="-17"/>
                <w:sz w:val="20"/>
              </w:rPr>
              <w:t> </w:t>
            </w:r>
            <w:r>
              <w:rPr>
                <w:spacing w:val="-2"/>
                <w:sz w:val="20"/>
              </w:rPr>
              <w:t>practice</w:t>
            </w:r>
            <w:r>
              <w:rPr>
                <w:spacing w:val="-17"/>
                <w:sz w:val="20"/>
              </w:rPr>
              <w:t> </w:t>
            </w:r>
            <w:r>
              <w:rPr>
                <w:spacing w:val="-2"/>
                <w:sz w:val="20"/>
              </w:rPr>
              <w:t>and/or </w:t>
            </w:r>
            <w:r>
              <w:rPr>
                <w:sz w:val="20"/>
              </w:rPr>
              <w:t>use of insights gained</w:t>
            </w:r>
            <w:r>
              <w:rPr>
                <w:spacing w:val="-15"/>
                <w:sz w:val="20"/>
              </w:rPr>
              <w:t> </w:t>
            </w:r>
            <w:r>
              <w:rPr>
                <w:sz w:val="20"/>
              </w:rPr>
              <w:t>to</w:t>
            </w:r>
            <w:r>
              <w:rPr>
                <w:spacing w:val="-15"/>
                <w:sz w:val="20"/>
              </w:rPr>
              <w:t> </w:t>
            </w:r>
            <w:r>
              <w:rPr>
                <w:sz w:val="20"/>
              </w:rPr>
              <w:t>improve </w:t>
            </w:r>
            <w:r>
              <w:rPr>
                <w:spacing w:val="-2"/>
                <w:sz w:val="20"/>
              </w:rPr>
              <w:t>practice.</w:t>
            </w:r>
          </w:p>
        </w:tc>
        <w:tc>
          <w:tcPr>
            <w:tcW w:w="2016" w:type="dxa"/>
          </w:tcPr>
          <w:p>
            <w:pPr>
              <w:pStyle w:val="TableParagraph"/>
              <w:spacing w:line="283" w:lineRule="auto" w:before="81"/>
              <w:ind w:left="120" w:right="154"/>
              <w:rPr>
                <w:sz w:val="20"/>
              </w:rPr>
            </w:pPr>
            <w:r>
              <w:rPr>
                <w:sz w:val="20"/>
              </w:rPr>
              <w:t>May</w:t>
            </w:r>
            <w:r>
              <w:rPr>
                <w:spacing w:val="-3"/>
                <w:sz w:val="20"/>
              </w:rPr>
              <w:t> </w:t>
            </w:r>
            <w:r>
              <w:rPr>
                <w:sz w:val="20"/>
              </w:rPr>
              <w:t>reflect</w:t>
            </w:r>
            <w:r>
              <w:rPr>
                <w:spacing w:val="-3"/>
                <w:sz w:val="20"/>
              </w:rPr>
              <w:t> </w:t>
            </w:r>
            <w:r>
              <w:rPr>
                <w:sz w:val="20"/>
              </w:rPr>
              <w:t>on</w:t>
            </w:r>
            <w:r>
              <w:rPr>
                <w:spacing w:val="-3"/>
                <w:sz w:val="20"/>
              </w:rPr>
              <w:t> </w:t>
            </w:r>
            <w:r>
              <w:rPr>
                <w:sz w:val="20"/>
              </w:rPr>
              <w:t>the effectiveness of lessons/ units and interactions with students by oneself, but not with colleagues and/or</w:t>
            </w:r>
            <w:r>
              <w:rPr>
                <w:spacing w:val="-2"/>
                <w:sz w:val="20"/>
              </w:rPr>
              <w:t> </w:t>
            </w:r>
            <w:r>
              <w:rPr>
                <w:sz w:val="20"/>
              </w:rPr>
              <w:t>rarely</w:t>
            </w:r>
            <w:r>
              <w:rPr>
                <w:spacing w:val="-2"/>
                <w:sz w:val="20"/>
              </w:rPr>
              <w:t> </w:t>
            </w:r>
            <w:r>
              <w:rPr>
                <w:sz w:val="20"/>
              </w:rPr>
              <w:t>uses </w:t>
            </w:r>
            <w:r>
              <w:rPr>
                <w:spacing w:val="-2"/>
                <w:sz w:val="20"/>
              </w:rPr>
              <w:t>insights</w:t>
            </w:r>
            <w:r>
              <w:rPr>
                <w:spacing w:val="-17"/>
                <w:sz w:val="20"/>
              </w:rPr>
              <w:t> </w:t>
            </w:r>
            <w:r>
              <w:rPr>
                <w:spacing w:val="-2"/>
                <w:sz w:val="20"/>
              </w:rPr>
              <w:t>to</w:t>
            </w:r>
            <w:r>
              <w:rPr>
                <w:spacing w:val="-17"/>
                <w:sz w:val="20"/>
              </w:rPr>
              <w:t> </w:t>
            </w:r>
            <w:r>
              <w:rPr>
                <w:spacing w:val="-2"/>
                <w:sz w:val="20"/>
              </w:rPr>
              <w:t>improve practice.</w:t>
            </w:r>
          </w:p>
        </w:tc>
        <w:tc>
          <w:tcPr>
            <w:tcW w:w="2011" w:type="dxa"/>
          </w:tcPr>
          <w:p>
            <w:pPr>
              <w:pStyle w:val="TableParagraph"/>
              <w:spacing w:line="283" w:lineRule="auto" w:before="81"/>
              <w:ind w:left="119" w:right="110"/>
              <w:rPr>
                <w:sz w:val="20"/>
              </w:rPr>
            </w:pPr>
            <w:r>
              <w:rPr>
                <w:sz w:val="20"/>
              </w:rPr>
              <w:t>Regularly reflects </w:t>
            </w:r>
            <w:r>
              <w:rPr>
                <w:spacing w:val="-4"/>
                <w:sz w:val="20"/>
              </w:rPr>
              <w:t>on</w:t>
            </w:r>
            <w:r>
              <w:rPr>
                <w:spacing w:val="-15"/>
                <w:sz w:val="20"/>
              </w:rPr>
              <w:t> </w:t>
            </w:r>
            <w:r>
              <w:rPr>
                <w:spacing w:val="-4"/>
                <w:sz w:val="20"/>
              </w:rPr>
              <w:t>the</w:t>
            </w:r>
            <w:r>
              <w:rPr>
                <w:spacing w:val="-14"/>
                <w:sz w:val="20"/>
              </w:rPr>
              <w:t> </w:t>
            </w:r>
            <w:r>
              <w:rPr>
                <w:spacing w:val="-4"/>
                <w:sz w:val="20"/>
              </w:rPr>
              <w:t>effectiveness </w:t>
            </w:r>
            <w:r>
              <w:rPr>
                <w:sz w:val="20"/>
              </w:rPr>
              <w:t>of lessons, units, and interactions with</w:t>
            </w:r>
            <w:r>
              <w:rPr>
                <w:spacing w:val="-16"/>
                <w:sz w:val="20"/>
              </w:rPr>
              <w:t> </w:t>
            </w:r>
            <w:r>
              <w:rPr>
                <w:sz w:val="20"/>
              </w:rPr>
              <w:t>students,</w:t>
            </w:r>
            <w:r>
              <w:rPr>
                <w:spacing w:val="-15"/>
                <w:sz w:val="20"/>
              </w:rPr>
              <w:t> </w:t>
            </w:r>
            <w:r>
              <w:rPr>
                <w:sz w:val="20"/>
              </w:rPr>
              <w:t>both individually and with colleagues, and uses insights gained to improve practice and student learning.</w:t>
            </w:r>
          </w:p>
        </w:tc>
        <w:tc>
          <w:tcPr>
            <w:tcW w:w="2021" w:type="dxa"/>
          </w:tcPr>
          <w:p>
            <w:pPr>
              <w:pStyle w:val="TableParagraph"/>
              <w:spacing w:line="283" w:lineRule="auto" w:before="81"/>
              <w:ind w:left="120" w:right="127"/>
              <w:rPr>
                <w:sz w:val="20"/>
              </w:rPr>
            </w:pPr>
            <w:r>
              <w:rPr>
                <w:sz w:val="20"/>
              </w:rPr>
              <w:t>Regularly reflects </w:t>
            </w:r>
            <w:r>
              <w:rPr>
                <w:spacing w:val="-4"/>
                <w:sz w:val="20"/>
              </w:rPr>
              <w:t>on</w:t>
            </w:r>
            <w:r>
              <w:rPr>
                <w:spacing w:val="-15"/>
                <w:sz w:val="20"/>
              </w:rPr>
              <w:t> </w:t>
            </w:r>
            <w:r>
              <w:rPr>
                <w:spacing w:val="-4"/>
                <w:sz w:val="20"/>
              </w:rPr>
              <w:t>the</w:t>
            </w:r>
            <w:r>
              <w:rPr>
                <w:spacing w:val="-14"/>
                <w:sz w:val="20"/>
              </w:rPr>
              <w:t> </w:t>
            </w:r>
            <w:r>
              <w:rPr>
                <w:spacing w:val="-4"/>
                <w:sz w:val="20"/>
              </w:rPr>
              <w:t>effectiveness </w:t>
            </w:r>
            <w:r>
              <w:rPr>
                <w:sz w:val="20"/>
              </w:rPr>
              <w:t>of lessons, units, and interactions with</w:t>
            </w:r>
            <w:r>
              <w:rPr>
                <w:spacing w:val="-16"/>
                <w:sz w:val="20"/>
              </w:rPr>
              <w:t> </w:t>
            </w:r>
            <w:r>
              <w:rPr>
                <w:sz w:val="20"/>
              </w:rPr>
              <w:t>students,</w:t>
            </w:r>
            <w:r>
              <w:rPr>
                <w:spacing w:val="-15"/>
                <w:sz w:val="20"/>
              </w:rPr>
              <w:t> </w:t>
            </w:r>
            <w:r>
              <w:rPr>
                <w:sz w:val="20"/>
              </w:rPr>
              <w:t>both individually and with colleagues; uses and shares back with colleague’s</w:t>
            </w:r>
            <w:r>
              <w:rPr>
                <w:spacing w:val="-16"/>
                <w:sz w:val="20"/>
              </w:rPr>
              <w:t> </w:t>
            </w:r>
            <w:r>
              <w:rPr>
                <w:sz w:val="20"/>
              </w:rPr>
              <w:t>insights gained to improve practice and student learning.</w:t>
            </w:r>
          </w:p>
        </w:tc>
      </w:tr>
      <w:tr>
        <w:trPr>
          <w:trHeight w:val="278" w:hRule="atLeast"/>
        </w:trPr>
        <w:tc>
          <w:tcPr>
            <w:tcW w:w="1286" w:type="dxa"/>
          </w:tcPr>
          <w:p>
            <w:pPr>
              <w:pStyle w:val="TableParagraph"/>
              <w:spacing w:before="13"/>
              <w:ind w:left="114"/>
              <w:rPr>
                <w:sz w:val="20"/>
              </w:rPr>
            </w:pPr>
            <w:r>
              <w:rPr>
                <w:spacing w:val="-2"/>
                <w:sz w:val="20"/>
              </w:rPr>
              <w:t>Quality</w:t>
            </w:r>
          </w:p>
        </w:tc>
        <w:tc>
          <w:tcPr>
            <w:tcW w:w="2016" w:type="dxa"/>
          </w:tcPr>
          <w:p>
            <w:pPr>
              <w:pStyle w:val="TableParagraph"/>
              <w:rPr>
                <w:rFonts w:ascii="Times New Roman"/>
                <w:sz w:val="20"/>
              </w:rPr>
            </w:pPr>
          </w:p>
        </w:tc>
        <w:tc>
          <w:tcPr>
            <w:tcW w:w="2016" w:type="dxa"/>
          </w:tcPr>
          <w:p>
            <w:pPr>
              <w:pStyle w:val="TableParagraph"/>
              <w:rPr>
                <w:rFonts w:ascii="Times New Roman"/>
                <w:sz w:val="20"/>
              </w:rPr>
            </w:pPr>
          </w:p>
        </w:tc>
        <w:tc>
          <w:tcPr>
            <w:tcW w:w="2011" w:type="dxa"/>
            <w:shd w:val="clear" w:color="auto" w:fill="D9D9D9"/>
          </w:tcPr>
          <w:p>
            <w:pPr>
              <w:pStyle w:val="TableParagraph"/>
              <w:spacing w:before="13"/>
              <w:ind w:left="109"/>
              <w:rPr>
                <w:sz w:val="20"/>
              </w:rPr>
            </w:pPr>
            <w:r>
              <w:rPr>
                <w:spacing w:val="-10"/>
                <w:w w:val="115"/>
                <w:sz w:val="20"/>
              </w:rPr>
              <w:t>*</w:t>
            </w:r>
          </w:p>
        </w:tc>
        <w:tc>
          <w:tcPr>
            <w:tcW w:w="2021" w:type="dxa"/>
          </w:tcPr>
          <w:p>
            <w:pPr>
              <w:pStyle w:val="TableParagraph"/>
              <w:rPr>
                <w:rFonts w:ascii="Times New Roman"/>
                <w:sz w:val="20"/>
              </w:rPr>
            </w:pPr>
          </w:p>
        </w:tc>
      </w:tr>
      <w:tr>
        <w:trPr>
          <w:trHeight w:val="273" w:hRule="atLeast"/>
        </w:trPr>
        <w:tc>
          <w:tcPr>
            <w:tcW w:w="1286" w:type="dxa"/>
          </w:tcPr>
          <w:p>
            <w:pPr>
              <w:pStyle w:val="TableParagraph"/>
              <w:spacing w:before="13"/>
              <w:ind w:left="114"/>
              <w:rPr>
                <w:sz w:val="20"/>
              </w:rPr>
            </w:pPr>
            <w:r>
              <w:rPr>
                <w:spacing w:val="-2"/>
                <w:sz w:val="20"/>
              </w:rPr>
              <w:t>Scope</w:t>
            </w:r>
          </w:p>
        </w:tc>
        <w:tc>
          <w:tcPr>
            <w:tcW w:w="2016" w:type="dxa"/>
          </w:tcPr>
          <w:p>
            <w:pPr>
              <w:pStyle w:val="TableParagraph"/>
              <w:rPr>
                <w:rFonts w:ascii="Times New Roman"/>
                <w:sz w:val="20"/>
              </w:rPr>
            </w:pPr>
          </w:p>
        </w:tc>
        <w:tc>
          <w:tcPr>
            <w:tcW w:w="2016" w:type="dxa"/>
            <w:shd w:val="clear" w:color="auto" w:fill="D9D9D9"/>
          </w:tcPr>
          <w:p>
            <w:pPr>
              <w:pStyle w:val="TableParagraph"/>
              <w:spacing w:before="13"/>
              <w:ind w:left="110"/>
              <w:rPr>
                <w:sz w:val="20"/>
              </w:rPr>
            </w:pPr>
            <w:r>
              <w:rPr>
                <w:spacing w:val="-10"/>
                <w:w w:val="115"/>
                <w:sz w:val="20"/>
              </w:rPr>
              <w:t>*</w:t>
            </w:r>
          </w:p>
        </w:tc>
        <w:tc>
          <w:tcPr>
            <w:tcW w:w="2011" w:type="dxa"/>
          </w:tcPr>
          <w:p>
            <w:pPr>
              <w:pStyle w:val="TableParagraph"/>
              <w:rPr>
                <w:rFonts w:ascii="Times New Roman"/>
                <w:sz w:val="20"/>
              </w:rPr>
            </w:pPr>
          </w:p>
        </w:tc>
        <w:tc>
          <w:tcPr>
            <w:tcW w:w="2021" w:type="dxa"/>
          </w:tcPr>
          <w:p>
            <w:pPr>
              <w:pStyle w:val="TableParagraph"/>
              <w:rPr>
                <w:rFonts w:ascii="Times New Roman"/>
                <w:sz w:val="20"/>
              </w:rPr>
            </w:pPr>
          </w:p>
        </w:tc>
      </w:tr>
      <w:tr>
        <w:trPr>
          <w:trHeight w:val="287" w:hRule="atLeast"/>
        </w:trPr>
        <w:tc>
          <w:tcPr>
            <w:tcW w:w="1286" w:type="dxa"/>
          </w:tcPr>
          <w:p>
            <w:pPr>
              <w:pStyle w:val="TableParagraph"/>
              <w:spacing w:before="13"/>
              <w:ind w:left="114"/>
              <w:rPr>
                <w:sz w:val="20"/>
              </w:rPr>
            </w:pPr>
            <w:r>
              <w:rPr>
                <w:spacing w:val="-2"/>
                <w:sz w:val="20"/>
              </w:rPr>
              <w:t>Consistency</w:t>
            </w:r>
          </w:p>
        </w:tc>
        <w:tc>
          <w:tcPr>
            <w:tcW w:w="2016" w:type="dxa"/>
          </w:tcPr>
          <w:p>
            <w:pPr>
              <w:pStyle w:val="TableParagraph"/>
              <w:rPr>
                <w:rFonts w:ascii="Times New Roman"/>
                <w:sz w:val="20"/>
              </w:rPr>
            </w:pPr>
          </w:p>
        </w:tc>
        <w:tc>
          <w:tcPr>
            <w:tcW w:w="2016" w:type="dxa"/>
            <w:shd w:val="clear" w:color="auto" w:fill="D9D9D9"/>
          </w:tcPr>
          <w:p>
            <w:pPr>
              <w:pStyle w:val="TableParagraph"/>
              <w:spacing w:before="13"/>
              <w:ind w:left="110"/>
              <w:rPr>
                <w:sz w:val="20"/>
              </w:rPr>
            </w:pPr>
            <w:r>
              <w:rPr>
                <w:spacing w:val="-10"/>
                <w:w w:val="115"/>
                <w:sz w:val="20"/>
              </w:rPr>
              <w:t>*</w:t>
            </w:r>
          </w:p>
        </w:tc>
        <w:tc>
          <w:tcPr>
            <w:tcW w:w="2011" w:type="dxa"/>
          </w:tcPr>
          <w:p>
            <w:pPr>
              <w:pStyle w:val="TableParagraph"/>
              <w:rPr>
                <w:rFonts w:ascii="Times New Roman"/>
                <w:sz w:val="20"/>
              </w:rPr>
            </w:pPr>
          </w:p>
        </w:tc>
        <w:tc>
          <w:tcPr>
            <w:tcW w:w="2021" w:type="dxa"/>
          </w:tcPr>
          <w:p>
            <w:pPr>
              <w:pStyle w:val="TableParagraph"/>
              <w:rPr>
                <w:rFonts w:ascii="Times New Roman"/>
                <w:sz w:val="20"/>
              </w:rPr>
            </w:pPr>
          </w:p>
        </w:tc>
      </w:tr>
    </w:tbl>
    <w:sectPr>
      <w:pgSz w:w="12240" w:h="15840"/>
      <w:pgMar w:header="751" w:footer="0" w:top="1320" w:bottom="280" w:left="128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Courier New">
    <w:altName w:val="Courier New"/>
    <w:charset w:val="0"/>
    <w:family w:val="modern"/>
    <w:pitch w:val="fixed"/>
  </w:font>
  <w:font w:name="Calibri">
    <w:altName w:val="Calibri"/>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94048">
              <wp:simplePos x="0" y="0"/>
              <wp:positionH relativeFrom="page">
                <wp:posOffset>6672071</wp:posOffset>
              </wp:positionH>
              <wp:positionV relativeFrom="page">
                <wp:posOffset>463877</wp:posOffset>
              </wp:positionV>
              <wp:extent cx="238125" cy="182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8125" cy="182245"/>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359985pt;margin-top:36.525780pt;width:18.75pt;height:14.35pt;mso-position-horizontal-relative:page;mso-position-vertical-relative:page;z-index:-16722432" type="#_x0000_t202" id="docshape1"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835" w:hanging="361"/>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1"/>
      </w:pPr>
      <w:rPr>
        <w:rFonts w:hint="default"/>
        <w:lang w:val="en-US" w:eastAsia="en-US" w:bidi="ar-SA"/>
      </w:rPr>
    </w:lvl>
    <w:lvl w:ilvl="2">
      <w:start w:val="0"/>
      <w:numFmt w:val="bullet"/>
      <w:lvlText w:val="•"/>
      <w:lvlJc w:val="left"/>
      <w:pPr>
        <w:ind w:left="1847" w:hanging="361"/>
      </w:pPr>
      <w:rPr>
        <w:rFonts w:hint="default"/>
        <w:lang w:val="en-US" w:eastAsia="en-US" w:bidi="ar-SA"/>
      </w:rPr>
    </w:lvl>
    <w:lvl w:ilvl="3">
      <w:start w:val="0"/>
      <w:numFmt w:val="bullet"/>
      <w:lvlText w:val="•"/>
      <w:lvlJc w:val="left"/>
      <w:pPr>
        <w:ind w:left="2351" w:hanging="361"/>
      </w:pPr>
      <w:rPr>
        <w:rFonts w:hint="default"/>
        <w:lang w:val="en-US" w:eastAsia="en-US" w:bidi="ar-SA"/>
      </w:rPr>
    </w:lvl>
    <w:lvl w:ilvl="4">
      <w:start w:val="0"/>
      <w:numFmt w:val="bullet"/>
      <w:lvlText w:val="•"/>
      <w:lvlJc w:val="left"/>
      <w:pPr>
        <w:ind w:left="2855" w:hanging="361"/>
      </w:pPr>
      <w:rPr>
        <w:rFonts w:hint="default"/>
        <w:lang w:val="en-US" w:eastAsia="en-US" w:bidi="ar-SA"/>
      </w:rPr>
    </w:lvl>
    <w:lvl w:ilvl="5">
      <w:start w:val="0"/>
      <w:numFmt w:val="bullet"/>
      <w:lvlText w:val="•"/>
      <w:lvlJc w:val="left"/>
      <w:pPr>
        <w:ind w:left="3359" w:hanging="361"/>
      </w:pPr>
      <w:rPr>
        <w:rFonts w:hint="default"/>
        <w:lang w:val="en-US" w:eastAsia="en-US" w:bidi="ar-SA"/>
      </w:rPr>
    </w:lvl>
    <w:lvl w:ilvl="6">
      <w:start w:val="0"/>
      <w:numFmt w:val="bullet"/>
      <w:lvlText w:val="•"/>
      <w:lvlJc w:val="left"/>
      <w:pPr>
        <w:ind w:left="3863" w:hanging="361"/>
      </w:pPr>
      <w:rPr>
        <w:rFonts w:hint="default"/>
        <w:lang w:val="en-US" w:eastAsia="en-US" w:bidi="ar-SA"/>
      </w:rPr>
    </w:lvl>
    <w:lvl w:ilvl="7">
      <w:start w:val="0"/>
      <w:numFmt w:val="bullet"/>
      <w:lvlText w:val="•"/>
      <w:lvlJc w:val="left"/>
      <w:pPr>
        <w:ind w:left="4367" w:hanging="361"/>
      </w:pPr>
      <w:rPr>
        <w:rFonts w:hint="default"/>
        <w:lang w:val="en-US" w:eastAsia="en-US" w:bidi="ar-SA"/>
      </w:rPr>
    </w:lvl>
    <w:lvl w:ilvl="8">
      <w:start w:val="0"/>
      <w:numFmt w:val="bullet"/>
      <w:lvlText w:val="•"/>
      <w:lvlJc w:val="left"/>
      <w:pPr>
        <w:ind w:left="4871" w:hanging="361"/>
      </w:pPr>
      <w:rPr>
        <w:rFonts w:hint="default"/>
        <w:lang w:val="en-US" w:eastAsia="en-US" w:bidi="ar-SA"/>
      </w:rPr>
    </w:lvl>
  </w:abstractNum>
  <w:abstractNum w:abstractNumId="21">
    <w:multiLevelType w:val="hybridMultilevel"/>
    <w:lvl w:ilvl="0">
      <w:start w:val="0"/>
      <w:numFmt w:val="bullet"/>
      <w:lvlText w:val="●"/>
      <w:lvlJc w:val="left"/>
      <w:pPr>
        <w:ind w:left="835" w:hanging="361"/>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1"/>
      </w:pPr>
      <w:rPr>
        <w:rFonts w:hint="default"/>
        <w:lang w:val="en-US" w:eastAsia="en-US" w:bidi="ar-SA"/>
      </w:rPr>
    </w:lvl>
    <w:lvl w:ilvl="2">
      <w:start w:val="0"/>
      <w:numFmt w:val="bullet"/>
      <w:lvlText w:val="•"/>
      <w:lvlJc w:val="left"/>
      <w:pPr>
        <w:ind w:left="1847" w:hanging="361"/>
      </w:pPr>
      <w:rPr>
        <w:rFonts w:hint="default"/>
        <w:lang w:val="en-US" w:eastAsia="en-US" w:bidi="ar-SA"/>
      </w:rPr>
    </w:lvl>
    <w:lvl w:ilvl="3">
      <w:start w:val="0"/>
      <w:numFmt w:val="bullet"/>
      <w:lvlText w:val="•"/>
      <w:lvlJc w:val="left"/>
      <w:pPr>
        <w:ind w:left="2351" w:hanging="361"/>
      </w:pPr>
      <w:rPr>
        <w:rFonts w:hint="default"/>
        <w:lang w:val="en-US" w:eastAsia="en-US" w:bidi="ar-SA"/>
      </w:rPr>
    </w:lvl>
    <w:lvl w:ilvl="4">
      <w:start w:val="0"/>
      <w:numFmt w:val="bullet"/>
      <w:lvlText w:val="•"/>
      <w:lvlJc w:val="left"/>
      <w:pPr>
        <w:ind w:left="2855" w:hanging="361"/>
      </w:pPr>
      <w:rPr>
        <w:rFonts w:hint="default"/>
        <w:lang w:val="en-US" w:eastAsia="en-US" w:bidi="ar-SA"/>
      </w:rPr>
    </w:lvl>
    <w:lvl w:ilvl="5">
      <w:start w:val="0"/>
      <w:numFmt w:val="bullet"/>
      <w:lvlText w:val="•"/>
      <w:lvlJc w:val="left"/>
      <w:pPr>
        <w:ind w:left="3359" w:hanging="361"/>
      </w:pPr>
      <w:rPr>
        <w:rFonts w:hint="default"/>
        <w:lang w:val="en-US" w:eastAsia="en-US" w:bidi="ar-SA"/>
      </w:rPr>
    </w:lvl>
    <w:lvl w:ilvl="6">
      <w:start w:val="0"/>
      <w:numFmt w:val="bullet"/>
      <w:lvlText w:val="•"/>
      <w:lvlJc w:val="left"/>
      <w:pPr>
        <w:ind w:left="3863" w:hanging="361"/>
      </w:pPr>
      <w:rPr>
        <w:rFonts w:hint="default"/>
        <w:lang w:val="en-US" w:eastAsia="en-US" w:bidi="ar-SA"/>
      </w:rPr>
    </w:lvl>
    <w:lvl w:ilvl="7">
      <w:start w:val="0"/>
      <w:numFmt w:val="bullet"/>
      <w:lvlText w:val="•"/>
      <w:lvlJc w:val="left"/>
      <w:pPr>
        <w:ind w:left="4367" w:hanging="361"/>
      </w:pPr>
      <w:rPr>
        <w:rFonts w:hint="default"/>
        <w:lang w:val="en-US" w:eastAsia="en-US" w:bidi="ar-SA"/>
      </w:rPr>
    </w:lvl>
    <w:lvl w:ilvl="8">
      <w:start w:val="0"/>
      <w:numFmt w:val="bullet"/>
      <w:lvlText w:val="•"/>
      <w:lvlJc w:val="left"/>
      <w:pPr>
        <w:ind w:left="4871" w:hanging="361"/>
      </w:pPr>
      <w:rPr>
        <w:rFonts w:hint="default"/>
        <w:lang w:val="en-US" w:eastAsia="en-US" w:bidi="ar-SA"/>
      </w:rPr>
    </w:lvl>
  </w:abstractNum>
  <w:abstractNum w:abstractNumId="20">
    <w:multiLevelType w:val="hybridMultilevel"/>
    <w:lvl w:ilvl="0">
      <w:start w:val="0"/>
      <w:numFmt w:val="bullet"/>
      <w:lvlText w:val="●"/>
      <w:lvlJc w:val="left"/>
      <w:pPr>
        <w:ind w:left="835" w:hanging="360"/>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0"/>
      </w:pPr>
      <w:rPr>
        <w:rFonts w:hint="default"/>
        <w:lang w:val="en-US" w:eastAsia="en-US" w:bidi="ar-SA"/>
      </w:rPr>
    </w:lvl>
    <w:lvl w:ilvl="2">
      <w:start w:val="0"/>
      <w:numFmt w:val="bullet"/>
      <w:lvlText w:val="•"/>
      <w:lvlJc w:val="left"/>
      <w:pPr>
        <w:ind w:left="1847" w:hanging="360"/>
      </w:pPr>
      <w:rPr>
        <w:rFonts w:hint="default"/>
        <w:lang w:val="en-US" w:eastAsia="en-US" w:bidi="ar-SA"/>
      </w:rPr>
    </w:lvl>
    <w:lvl w:ilvl="3">
      <w:start w:val="0"/>
      <w:numFmt w:val="bullet"/>
      <w:lvlText w:val="•"/>
      <w:lvlJc w:val="left"/>
      <w:pPr>
        <w:ind w:left="2351" w:hanging="360"/>
      </w:pPr>
      <w:rPr>
        <w:rFonts w:hint="default"/>
        <w:lang w:val="en-US" w:eastAsia="en-US" w:bidi="ar-SA"/>
      </w:rPr>
    </w:lvl>
    <w:lvl w:ilvl="4">
      <w:start w:val="0"/>
      <w:numFmt w:val="bullet"/>
      <w:lvlText w:val="•"/>
      <w:lvlJc w:val="left"/>
      <w:pPr>
        <w:ind w:left="2855" w:hanging="360"/>
      </w:pPr>
      <w:rPr>
        <w:rFonts w:hint="default"/>
        <w:lang w:val="en-US" w:eastAsia="en-US" w:bidi="ar-SA"/>
      </w:rPr>
    </w:lvl>
    <w:lvl w:ilvl="5">
      <w:start w:val="0"/>
      <w:numFmt w:val="bullet"/>
      <w:lvlText w:val="•"/>
      <w:lvlJc w:val="left"/>
      <w:pPr>
        <w:ind w:left="3359" w:hanging="360"/>
      </w:pPr>
      <w:rPr>
        <w:rFonts w:hint="default"/>
        <w:lang w:val="en-US" w:eastAsia="en-US" w:bidi="ar-SA"/>
      </w:rPr>
    </w:lvl>
    <w:lvl w:ilvl="6">
      <w:start w:val="0"/>
      <w:numFmt w:val="bullet"/>
      <w:lvlText w:val="•"/>
      <w:lvlJc w:val="left"/>
      <w:pPr>
        <w:ind w:left="3863" w:hanging="360"/>
      </w:pPr>
      <w:rPr>
        <w:rFonts w:hint="default"/>
        <w:lang w:val="en-US" w:eastAsia="en-US" w:bidi="ar-SA"/>
      </w:rPr>
    </w:lvl>
    <w:lvl w:ilvl="7">
      <w:start w:val="0"/>
      <w:numFmt w:val="bullet"/>
      <w:lvlText w:val="•"/>
      <w:lvlJc w:val="left"/>
      <w:pPr>
        <w:ind w:left="4367" w:hanging="360"/>
      </w:pPr>
      <w:rPr>
        <w:rFonts w:hint="default"/>
        <w:lang w:val="en-US" w:eastAsia="en-US" w:bidi="ar-SA"/>
      </w:rPr>
    </w:lvl>
    <w:lvl w:ilvl="8">
      <w:start w:val="0"/>
      <w:numFmt w:val="bullet"/>
      <w:lvlText w:val="•"/>
      <w:lvlJc w:val="left"/>
      <w:pPr>
        <w:ind w:left="4871" w:hanging="360"/>
      </w:pPr>
      <w:rPr>
        <w:rFonts w:hint="default"/>
        <w:lang w:val="en-US" w:eastAsia="en-US" w:bidi="ar-SA"/>
      </w:rPr>
    </w:lvl>
  </w:abstractNum>
  <w:abstractNum w:abstractNumId="19">
    <w:multiLevelType w:val="hybridMultilevel"/>
    <w:lvl w:ilvl="0">
      <w:start w:val="0"/>
      <w:numFmt w:val="bullet"/>
      <w:lvlText w:val="●"/>
      <w:lvlJc w:val="left"/>
      <w:pPr>
        <w:ind w:left="835" w:hanging="361"/>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1"/>
      </w:pPr>
      <w:rPr>
        <w:rFonts w:hint="default"/>
        <w:lang w:val="en-US" w:eastAsia="en-US" w:bidi="ar-SA"/>
      </w:rPr>
    </w:lvl>
    <w:lvl w:ilvl="2">
      <w:start w:val="0"/>
      <w:numFmt w:val="bullet"/>
      <w:lvlText w:val="•"/>
      <w:lvlJc w:val="left"/>
      <w:pPr>
        <w:ind w:left="1847" w:hanging="361"/>
      </w:pPr>
      <w:rPr>
        <w:rFonts w:hint="default"/>
        <w:lang w:val="en-US" w:eastAsia="en-US" w:bidi="ar-SA"/>
      </w:rPr>
    </w:lvl>
    <w:lvl w:ilvl="3">
      <w:start w:val="0"/>
      <w:numFmt w:val="bullet"/>
      <w:lvlText w:val="•"/>
      <w:lvlJc w:val="left"/>
      <w:pPr>
        <w:ind w:left="2351" w:hanging="361"/>
      </w:pPr>
      <w:rPr>
        <w:rFonts w:hint="default"/>
        <w:lang w:val="en-US" w:eastAsia="en-US" w:bidi="ar-SA"/>
      </w:rPr>
    </w:lvl>
    <w:lvl w:ilvl="4">
      <w:start w:val="0"/>
      <w:numFmt w:val="bullet"/>
      <w:lvlText w:val="•"/>
      <w:lvlJc w:val="left"/>
      <w:pPr>
        <w:ind w:left="2855" w:hanging="361"/>
      </w:pPr>
      <w:rPr>
        <w:rFonts w:hint="default"/>
        <w:lang w:val="en-US" w:eastAsia="en-US" w:bidi="ar-SA"/>
      </w:rPr>
    </w:lvl>
    <w:lvl w:ilvl="5">
      <w:start w:val="0"/>
      <w:numFmt w:val="bullet"/>
      <w:lvlText w:val="•"/>
      <w:lvlJc w:val="left"/>
      <w:pPr>
        <w:ind w:left="3359" w:hanging="361"/>
      </w:pPr>
      <w:rPr>
        <w:rFonts w:hint="default"/>
        <w:lang w:val="en-US" w:eastAsia="en-US" w:bidi="ar-SA"/>
      </w:rPr>
    </w:lvl>
    <w:lvl w:ilvl="6">
      <w:start w:val="0"/>
      <w:numFmt w:val="bullet"/>
      <w:lvlText w:val="•"/>
      <w:lvlJc w:val="left"/>
      <w:pPr>
        <w:ind w:left="3863" w:hanging="361"/>
      </w:pPr>
      <w:rPr>
        <w:rFonts w:hint="default"/>
        <w:lang w:val="en-US" w:eastAsia="en-US" w:bidi="ar-SA"/>
      </w:rPr>
    </w:lvl>
    <w:lvl w:ilvl="7">
      <w:start w:val="0"/>
      <w:numFmt w:val="bullet"/>
      <w:lvlText w:val="•"/>
      <w:lvlJc w:val="left"/>
      <w:pPr>
        <w:ind w:left="4367" w:hanging="361"/>
      </w:pPr>
      <w:rPr>
        <w:rFonts w:hint="default"/>
        <w:lang w:val="en-US" w:eastAsia="en-US" w:bidi="ar-SA"/>
      </w:rPr>
    </w:lvl>
    <w:lvl w:ilvl="8">
      <w:start w:val="0"/>
      <w:numFmt w:val="bullet"/>
      <w:lvlText w:val="•"/>
      <w:lvlJc w:val="left"/>
      <w:pPr>
        <w:ind w:left="4871" w:hanging="361"/>
      </w:pPr>
      <w:rPr>
        <w:rFonts w:hint="default"/>
        <w:lang w:val="en-US" w:eastAsia="en-US" w:bidi="ar-SA"/>
      </w:rPr>
    </w:lvl>
  </w:abstractNum>
  <w:abstractNum w:abstractNumId="18">
    <w:multiLevelType w:val="hybridMultilevel"/>
    <w:lvl w:ilvl="0">
      <w:start w:val="0"/>
      <w:numFmt w:val="bullet"/>
      <w:lvlText w:val="●"/>
      <w:lvlJc w:val="left"/>
      <w:pPr>
        <w:ind w:left="835" w:hanging="360"/>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0"/>
      </w:pPr>
      <w:rPr>
        <w:rFonts w:hint="default"/>
        <w:lang w:val="en-US" w:eastAsia="en-US" w:bidi="ar-SA"/>
      </w:rPr>
    </w:lvl>
    <w:lvl w:ilvl="2">
      <w:start w:val="0"/>
      <w:numFmt w:val="bullet"/>
      <w:lvlText w:val="•"/>
      <w:lvlJc w:val="left"/>
      <w:pPr>
        <w:ind w:left="1847" w:hanging="360"/>
      </w:pPr>
      <w:rPr>
        <w:rFonts w:hint="default"/>
        <w:lang w:val="en-US" w:eastAsia="en-US" w:bidi="ar-SA"/>
      </w:rPr>
    </w:lvl>
    <w:lvl w:ilvl="3">
      <w:start w:val="0"/>
      <w:numFmt w:val="bullet"/>
      <w:lvlText w:val="•"/>
      <w:lvlJc w:val="left"/>
      <w:pPr>
        <w:ind w:left="2351" w:hanging="360"/>
      </w:pPr>
      <w:rPr>
        <w:rFonts w:hint="default"/>
        <w:lang w:val="en-US" w:eastAsia="en-US" w:bidi="ar-SA"/>
      </w:rPr>
    </w:lvl>
    <w:lvl w:ilvl="4">
      <w:start w:val="0"/>
      <w:numFmt w:val="bullet"/>
      <w:lvlText w:val="•"/>
      <w:lvlJc w:val="left"/>
      <w:pPr>
        <w:ind w:left="2855" w:hanging="360"/>
      </w:pPr>
      <w:rPr>
        <w:rFonts w:hint="default"/>
        <w:lang w:val="en-US" w:eastAsia="en-US" w:bidi="ar-SA"/>
      </w:rPr>
    </w:lvl>
    <w:lvl w:ilvl="5">
      <w:start w:val="0"/>
      <w:numFmt w:val="bullet"/>
      <w:lvlText w:val="•"/>
      <w:lvlJc w:val="left"/>
      <w:pPr>
        <w:ind w:left="3359" w:hanging="360"/>
      </w:pPr>
      <w:rPr>
        <w:rFonts w:hint="default"/>
        <w:lang w:val="en-US" w:eastAsia="en-US" w:bidi="ar-SA"/>
      </w:rPr>
    </w:lvl>
    <w:lvl w:ilvl="6">
      <w:start w:val="0"/>
      <w:numFmt w:val="bullet"/>
      <w:lvlText w:val="•"/>
      <w:lvlJc w:val="left"/>
      <w:pPr>
        <w:ind w:left="3863" w:hanging="360"/>
      </w:pPr>
      <w:rPr>
        <w:rFonts w:hint="default"/>
        <w:lang w:val="en-US" w:eastAsia="en-US" w:bidi="ar-SA"/>
      </w:rPr>
    </w:lvl>
    <w:lvl w:ilvl="7">
      <w:start w:val="0"/>
      <w:numFmt w:val="bullet"/>
      <w:lvlText w:val="•"/>
      <w:lvlJc w:val="left"/>
      <w:pPr>
        <w:ind w:left="4367" w:hanging="360"/>
      </w:pPr>
      <w:rPr>
        <w:rFonts w:hint="default"/>
        <w:lang w:val="en-US" w:eastAsia="en-US" w:bidi="ar-SA"/>
      </w:rPr>
    </w:lvl>
    <w:lvl w:ilvl="8">
      <w:start w:val="0"/>
      <w:numFmt w:val="bullet"/>
      <w:lvlText w:val="•"/>
      <w:lvlJc w:val="left"/>
      <w:pPr>
        <w:ind w:left="4871" w:hanging="360"/>
      </w:pPr>
      <w:rPr>
        <w:rFonts w:hint="default"/>
        <w:lang w:val="en-US" w:eastAsia="en-US" w:bidi="ar-SA"/>
      </w:rPr>
    </w:lvl>
  </w:abstractNum>
  <w:abstractNum w:abstractNumId="17">
    <w:multiLevelType w:val="hybridMultilevel"/>
    <w:lvl w:ilvl="0">
      <w:start w:val="0"/>
      <w:numFmt w:val="bullet"/>
      <w:lvlText w:val="●"/>
      <w:lvlJc w:val="left"/>
      <w:pPr>
        <w:ind w:left="835" w:hanging="361"/>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1"/>
      </w:pPr>
      <w:rPr>
        <w:rFonts w:hint="default"/>
        <w:lang w:val="en-US" w:eastAsia="en-US" w:bidi="ar-SA"/>
      </w:rPr>
    </w:lvl>
    <w:lvl w:ilvl="2">
      <w:start w:val="0"/>
      <w:numFmt w:val="bullet"/>
      <w:lvlText w:val="•"/>
      <w:lvlJc w:val="left"/>
      <w:pPr>
        <w:ind w:left="1847" w:hanging="361"/>
      </w:pPr>
      <w:rPr>
        <w:rFonts w:hint="default"/>
        <w:lang w:val="en-US" w:eastAsia="en-US" w:bidi="ar-SA"/>
      </w:rPr>
    </w:lvl>
    <w:lvl w:ilvl="3">
      <w:start w:val="0"/>
      <w:numFmt w:val="bullet"/>
      <w:lvlText w:val="•"/>
      <w:lvlJc w:val="left"/>
      <w:pPr>
        <w:ind w:left="2351" w:hanging="361"/>
      </w:pPr>
      <w:rPr>
        <w:rFonts w:hint="default"/>
        <w:lang w:val="en-US" w:eastAsia="en-US" w:bidi="ar-SA"/>
      </w:rPr>
    </w:lvl>
    <w:lvl w:ilvl="4">
      <w:start w:val="0"/>
      <w:numFmt w:val="bullet"/>
      <w:lvlText w:val="•"/>
      <w:lvlJc w:val="left"/>
      <w:pPr>
        <w:ind w:left="2855" w:hanging="361"/>
      </w:pPr>
      <w:rPr>
        <w:rFonts w:hint="default"/>
        <w:lang w:val="en-US" w:eastAsia="en-US" w:bidi="ar-SA"/>
      </w:rPr>
    </w:lvl>
    <w:lvl w:ilvl="5">
      <w:start w:val="0"/>
      <w:numFmt w:val="bullet"/>
      <w:lvlText w:val="•"/>
      <w:lvlJc w:val="left"/>
      <w:pPr>
        <w:ind w:left="3359" w:hanging="361"/>
      </w:pPr>
      <w:rPr>
        <w:rFonts w:hint="default"/>
        <w:lang w:val="en-US" w:eastAsia="en-US" w:bidi="ar-SA"/>
      </w:rPr>
    </w:lvl>
    <w:lvl w:ilvl="6">
      <w:start w:val="0"/>
      <w:numFmt w:val="bullet"/>
      <w:lvlText w:val="•"/>
      <w:lvlJc w:val="left"/>
      <w:pPr>
        <w:ind w:left="3863" w:hanging="361"/>
      </w:pPr>
      <w:rPr>
        <w:rFonts w:hint="default"/>
        <w:lang w:val="en-US" w:eastAsia="en-US" w:bidi="ar-SA"/>
      </w:rPr>
    </w:lvl>
    <w:lvl w:ilvl="7">
      <w:start w:val="0"/>
      <w:numFmt w:val="bullet"/>
      <w:lvlText w:val="•"/>
      <w:lvlJc w:val="left"/>
      <w:pPr>
        <w:ind w:left="4367" w:hanging="361"/>
      </w:pPr>
      <w:rPr>
        <w:rFonts w:hint="default"/>
        <w:lang w:val="en-US" w:eastAsia="en-US" w:bidi="ar-SA"/>
      </w:rPr>
    </w:lvl>
    <w:lvl w:ilvl="8">
      <w:start w:val="0"/>
      <w:numFmt w:val="bullet"/>
      <w:lvlText w:val="•"/>
      <w:lvlJc w:val="left"/>
      <w:pPr>
        <w:ind w:left="4871" w:hanging="361"/>
      </w:pPr>
      <w:rPr>
        <w:rFonts w:hint="default"/>
        <w:lang w:val="en-US" w:eastAsia="en-US" w:bidi="ar-SA"/>
      </w:rPr>
    </w:lvl>
  </w:abstractNum>
  <w:abstractNum w:abstractNumId="16">
    <w:multiLevelType w:val="hybridMultilevel"/>
    <w:lvl w:ilvl="0">
      <w:start w:val="0"/>
      <w:numFmt w:val="bullet"/>
      <w:lvlText w:val="●"/>
      <w:lvlJc w:val="left"/>
      <w:pPr>
        <w:ind w:left="835" w:hanging="360"/>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0"/>
      </w:pPr>
      <w:rPr>
        <w:rFonts w:hint="default"/>
        <w:lang w:val="en-US" w:eastAsia="en-US" w:bidi="ar-SA"/>
      </w:rPr>
    </w:lvl>
    <w:lvl w:ilvl="2">
      <w:start w:val="0"/>
      <w:numFmt w:val="bullet"/>
      <w:lvlText w:val="•"/>
      <w:lvlJc w:val="left"/>
      <w:pPr>
        <w:ind w:left="1847" w:hanging="360"/>
      </w:pPr>
      <w:rPr>
        <w:rFonts w:hint="default"/>
        <w:lang w:val="en-US" w:eastAsia="en-US" w:bidi="ar-SA"/>
      </w:rPr>
    </w:lvl>
    <w:lvl w:ilvl="3">
      <w:start w:val="0"/>
      <w:numFmt w:val="bullet"/>
      <w:lvlText w:val="•"/>
      <w:lvlJc w:val="left"/>
      <w:pPr>
        <w:ind w:left="2351" w:hanging="360"/>
      </w:pPr>
      <w:rPr>
        <w:rFonts w:hint="default"/>
        <w:lang w:val="en-US" w:eastAsia="en-US" w:bidi="ar-SA"/>
      </w:rPr>
    </w:lvl>
    <w:lvl w:ilvl="4">
      <w:start w:val="0"/>
      <w:numFmt w:val="bullet"/>
      <w:lvlText w:val="•"/>
      <w:lvlJc w:val="left"/>
      <w:pPr>
        <w:ind w:left="2855" w:hanging="360"/>
      </w:pPr>
      <w:rPr>
        <w:rFonts w:hint="default"/>
        <w:lang w:val="en-US" w:eastAsia="en-US" w:bidi="ar-SA"/>
      </w:rPr>
    </w:lvl>
    <w:lvl w:ilvl="5">
      <w:start w:val="0"/>
      <w:numFmt w:val="bullet"/>
      <w:lvlText w:val="•"/>
      <w:lvlJc w:val="left"/>
      <w:pPr>
        <w:ind w:left="3359" w:hanging="360"/>
      </w:pPr>
      <w:rPr>
        <w:rFonts w:hint="default"/>
        <w:lang w:val="en-US" w:eastAsia="en-US" w:bidi="ar-SA"/>
      </w:rPr>
    </w:lvl>
    <w:lvl w:ilvl="6">
      <w:start w:val="0"/>
      <w:numFmt w:val="bullet"/>
      <w:lvlText w:val="•"/>
      <w:lvlJc w:val="left"/>
      <w:pPr>
        <w:ind w:left="3863" w:hanging="360"/>
      </w:pPr>
      <w:rPr>
        <w:rFonts w:hint="default"/>
        <w:lang w:val="en-US" w:eastAsia="en-US" w:bidi="ar-SA"/>
      </w:rPr>
    </w:lvl>
    <w:lvl w:ilvl="7">
      <w:start w:val="0"/>
      <w:numFmt w:val="bullet"/>
      <w:lvlText w:val="•"/>
      <w:lvlJc w:val="left"/>
      <w:pPr>
        <w:ind w:left="4367" w:hanging="360"/>
      </w:pPr>
      <w:rPr>
        <w:rFonts w:hint="default"/>
        <w:lang w:val="en-US" w:eastAsia="en-US" w:bidi="ar-SA"/>
      </w:rPr>
    </w:lvl>
    <w:lvl w:ilvl="8">
      <w:start w:val="0"/>
      <w:numFmt w:val="bullet"/>
      <w:lvlText w:val="•"/>
      <w:lvlJc w:val="left"/>
      <w:pPr>
        <w:ind w:left="4871" w:hanging="360"/>
      </w:pPr>
      <w:rPr>
        <w:rFonts w:hint="default"/>
        <w:lang w:val="en-US" w:eastAsia="en-US" w:bidi="ar-SA"/>
      </w:rPr>
    </w:lvl>
  </w:abstractNum>
  <w:abstractNum w:abstractNumId="15">
    <w:multiLevelType w:val="hybridMultilevel"/>
    <w:lvl w:ilvl="0">
      <w:start w:val="0"/>
      <w:numFmt w:val="bullet"/>
      <w:lvlText w:val="●"/>
      <w:lvlJc w:val="left"/>
      <w:pPr>
        <w:ind w:left="835" w:hanging="360"/>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0"/>
      </w:pPr>
      <w:rPr>
        <w:rFonts w:hint="default"/>
        <w:lang w:val="en-US" w:eastAsia="en-US" w:bidi="ar-SA"/>
      </w:rPr>
    </w:lvl>
    <w:lvl w:ilvl="2">
      <w:start w:val="0"/>
      <w:numFmt w:val="bullet"/>
      <w:lvlText w:val="•"/>
      <w:lvlJc w:val="left"/>
      <w:pPr>
        <w:ind w:left="1847" w:hanging="360"/>
      </w:pPr>
      <w:rPr>
        <w:rFonts w:hint="default"/>
        <w:lang w:val="en-US" w:eastAsia="en-US" w:bidi="ar-SA"/>
      </w:rPr>
    </w:lvl>
    <w:lvl w:ilvl="3">
      <w:start w:val="0"/>
      <w:numFmt w:val="bullet"/>
      <w:lvlText w:val="•"/>
      <w:lvlJc w:val="left"/>
      <w:pPr>
        <w:ind w:left="2351" w:hanging="360"/>
      </w:pPr>
      <w:rPr>
        <w:rFonts w:hint="default"/>
        <w:lang w:val="en-US" w:eastAsia="en-US" w:bidi="ar-SA"/>
      </w:rPr>
    </w:lvl>
    <w:lvl w:ilvl="4">
      <w:start w:val="0"/>
      <w:numFmt w:val="bullet"/>
      <w:lvlText w:val="•"/>
      <w:lvlJc w:val="left"/>
      <w:pPr>
        <w:ind w:left="2855" w:hanging="360"/>
      </w:pPr>
      <w:rPr>
        <w:rFonts w:hint="default"/>
        <w:lang w:val="en-US" w:eastAsia="en-US" w:bidi="ar-SA"/>
      </w:rPr>
    </w:lvl>
    <w:lvl w:ilvl="5">
      <w:start w:val="0"/>
      <w:numFmt w:val="bullet"/>
      <w:lvlText w:val="•"/>
      <w:lvlJc w:val="left"/>
      <w:pPr>
        <w:ind w:left="3359" w:hanging="360"/>
      </w:pPr>
      <w:rPr>
        <w:rFonts w:hint="default"/>
        <w:lang w:val="en-US" w:eastAsia="en-US" w:bidi="ar-SA"/>
      </w:rPr>
    </w:lvl>
    <w:lvl w:ilvl="6">
      <w:start w:val="0"/>
      <w:numFmt w:val="bullet"/>
      <w:lvlText w:val="•"/>
      <w:lvlJc w:val="left"/>
      <w:pPr>
        <w:ind w:left="3863" w:hanging="360"/>
      </w:pPr>
      <w:rPr>
        <w:rFonts w:hint="default"/>
        <w:lang w:val="en-US" w:eastAsia="en-US" w:bidi="ar-SA"/>
      </w:rPr>
    </w:lvl>
    <w:lvl w:ilvl="7">
      <w:start w:val="0"/>
      <w:numFmt w:val="bullet"/>
      <w:lvlText w:val="•"/>
      <w:lvlJc w:val="left"/>
      <w:pPr>
        <w:ind w:left="4367" w:hanging="360"/>
      </w:pPr>
      <w:rPr>
        <w:rFonts w:hint="default"/>
        <w:lang w:val="en-US" w:eastAsia="en-US" w:bidi="ar-SA"/>
      </w:rPr>
    </w:lvl>
    <w:lvl w:ilvl="8">
      <w:start w:val="0"/>
      <w:numFmt w:val="bullet"/>
      <w:lvlText w:val="•"/>
      <w:lvlJc w:val="left"/>
      <w:pPr>
        <w:ind w:left="4871" w:hanging="360"/>
      </w:pPr>
      <w:rPr>
        <w:rFonts w:hint="default"/>
        <w:lang w:val="en-US" w:eastAsia="en-US" w:bidi="ar-SA"/>
      </w:rPr>
    </w:lvl>
  </w:abstractNum>
  <w:abstractNum w:abstractNumId="14">
    <w:multiLevelType w:val="hybridMultilevel"/>
    <w:lvl w:ilvl="0">
      <w:start w:val="0"/>
      <w:numFmt w:val="bullet"/>
      <w:lvlText w:val="●"/>
      <w:lvlJc w:val="left"/>
      <w:pPr>
        <w:ind w:left="835" w:hanging="361"/>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1"/>
      </w:pPr>
      <w:rPr>
        <w:rFonts w:hint="default"/>
        <w:lang w:val="en-US" w:eastAsia="en-US" w:bidi="ar-SA"/>
      </w:rPr>
    </w:lvl>
    <w:lvl w:ilvl="2">
      <w:start w:val="0"/>
      <w:numFmt w:val="bullet"/>
      <w:lvlText w:val="•"/>
      <w:lvlJc w:val="left"/>
      <w:pPr>
        <w:ind w:left="1847" w:hanging="361"/>
      </w:pPr>
      <w:rPr>
        <w:rFonts w:hint="default"/>
        <w:lang w:val="en-US" w:eastAsia="en-US" w:bidi="ar-SA"/>
      </w:rPr>
    </w:lvl>
    <w:lvl w:ilvl="3">
      <w:start w:val="0"/>
      <w:numFmt w:val="bullet"/>
      <w:lvlText w:val="•"/>
      <w:lvlJc w:val="left"/>
      <w:pPr>
        <w:ind w:left="2351" w:hanging="361"/>
      </w:pPr>
      <w:rPr>
        <w:rFonts w:hint="default"/>
        <w:lang w:val="en-US" w:eastAsia="en-US" w:bidi="ar-SA"/>
      </w:rPr>
    </w:lvl>
    <w:lvl w:ilvl="4">
      <w:start w:val="0"/>
      <w:numFmt w:val="bullet"/>
      <w:lvlText w:val="•"/>
      <w:lvlJc w:val="left"/>
      <w:pPr>
        <w:ind w:left="2855" w:hanging="361"/>
      </w:pPr>
      <w:rPr>
        <w:rFonts w:hint="default"/>
        <w:lang w:val="en-US" w:eastAsia="en-US" w:bidi="ar-SA"/>
      </w:rPr>
    </w:lvl>
    <w:lvl w:ilvl="5">
      <w:start w:val="0"/>
      <w:numFmt w:val="bullet"/>
      <w:lvlText w:val="•"/>
      <w:lvlJc w:val="left"/>
      <w:pPr>
        <w:ind w:left="3359" w:hanging="361"/>
      </w:pPr>
      <w:rPr>
        <w:rFonts w:hint="default"/>
        <w:lang w:val="en-US" w:eastAsia="en-US" w:bidi="ar-SA"/>
      </w:rPr>
    </w:lvl>
    <w:lvl w:ilvl="6">
      <w:start w:val="0"/>
      <w:numFmt w:val="bullet"/>
      <w:lvlText w:val="•"/>
      <w:lvlJc w:val="left"/>
      <w:pPr>
        <w:ind w:left="3863" w:hanging="361"/>
      </w:pPr>
      <w:rPr>
        <w:rFonts w:hint="default"/>
        <w:lang w:val="en-US" w:eastAsia="en-US" w:bidi="ar-SA"/>
      </w:rPr>
    </w:lvl>
    <w:lvl w:ilvl="7">
      <w:start w:val="0"/>
      <w:numFmt w:val="bullet"/>
      <w:lvlText w:val="•"/>
      <w:lvlJc w:val="left"/>
      <w:pPr>
        <w:ind w:left="4367" w:hanging="361"/>
      </w:pPr>
      <w:rPr>
        <w:rFonts w:hint="default"/>
        <w:lang w:val="en-US" w:eastAsia="en-US" w:bidi="ar-SA"/>
      </w:rPr>
    </w:lvl>
    <w:lvl w:ilvl="8">
      <w:start w:val="0"/>
      <w:numFmt w:val="bullet"/>
      <w:lvlText w:val="•"/>
      <w:lvlJc w:val="left"/>
      <w:pPr>
        <w:ind w:left="4871" w:hanging="361"/>
      </w:pPr>
      <w:rPr>
        <w:rFonts w:hint="default"/>
        <w:lang w:val="en-US" w:eastAsia="en-US" w:bidi="ar-SA"/>
      </w:rPr>
    </w:lvl>
  </w:abstractNum>
  <w:abstractNum w:abstractNumId="13">
    <w:multiLevelType w:val="hybridMultilevel"/>
    <w:lvl w:ilvl="0">
      <w:start w:val="0"/>
      <w:numFmt w:val="bullet"/>
      <w:lvlText w:val="●"/>
      <w:lvlJc w:val="left"/>
      <w:pPr>
        <w:ind w:left="835" w:hanging="360"/>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343" w:hanging="360"/>
      </w:pPr>
      <w:rPr>
        <w:rFonts w:hint="default"/>
        <w:lang w:val="en-US" w:eastAsia="en-US" w:bidi="ar-SA"/>
      </w:rPr>
    </w:lvl>
    <w:lvl w:ilvl="2">
      <w:start w:val="0"/>
      <w:numFmt w:val="bullet"/>
      <w:lvlText w:val="•"/>
      <w:lvlJc w:val="left"/>
      <w:pPr>
        <w:ind w:left="1847" w:hanging="360"/>
      </w:pPr>
      <w:rPr>
        <w:rFonts w:hint="default"/>
        <w:lang w:val="en-US" w:eastAsia="en-US" w:bidi="ar-SA"/>
      </w:rPr>
    </w:lvl>
    <w:lvl w:ilvl="3">
      <w:start w:val="0"/>
      <w:numFmt w:val="bullet"/>
      <w:lvlText w:val="•"/>
      <w:lvlJc w:val="left"/>
      <w:pPr>
        <w:ind w:left="2351" w:hanging="360"/>
      </w:pPr>
      <w:rPr>
        <w:rFonts w:hint="default"/>
        <w:lang w:val="en-US" w:eastAsia="en-US" w:bidi="ar-SA"/>
      </w:rPr>
    </w:lvl>
    <w:lvl w:ilvl="4">
      <w:start w:val="0"/>
      <w:numFmt w:val="bullet"/>
      <w:lvlText w:val="•"/>
      <w:lvlJc w:val="left"/>
      <w:pPr>
        <w:ind w:left="2855" w:hanging="360"/>
      </w:pPr>
      <w:rPr>
        <w:rFonts w:hint="default"/>
        <w:lang w:val="en-US" w:eastAsia="en-US" w:bidi="ar-SA"/>
      </w:rPr>
    </w:lvl>
    <w:lvl w:ilvl="5">
      <w:start w:val="0"/>
      <w:numFmt w:val="bullet"/>
      <w:lvlText w:val="•"/>
      <w:lvlJc w:val="left"/>
      <w:pPr>
        <w:ind w:left="3359" w:hanging="360"/>
      </w:pPr>
      <w:rPr>
        <w:rFonts w:hint="default"/>
        <w:lang w:val="en-US" w:eastAsia="en-US" w:bidi="ar-SA"/>
      </w:rPr>
    </w:lvl>
    <w:lvl w:ilvl="6">
      <w:start w:val="0"/>
      <w:numFmt w:val="bullet"/>
      <w:lvlText w:val="•"/>
      <w:lvlJc w:val="left"/>
      <w:pPr>
        <w:ind w:left="3863" w:hanging="360"/>
      </w:pPr>
      <w:rPr>
        <w:rFonts w:hint="default"/>
        <w:lang w:val="en-US" w:eastAsia="en-US" w:bidi="ar-SA"/>
      </w:rPr>
    </w:lvl>
    <w:lvl w:ilvl="7">
      <w:start w:val="0"/>
      <w:numFmt w:val="bullet"/>
      <w:lvlText w:val="•"/>
      <w:lvlJc w:val="left"/>
      <w:pPr>
        <w:ind w:left="4367" w:hanging="360"/>
      </w:pPr>
      <w:rPr>
        <w:rFonts w:hint="default"/>
        <w:lang w:val="en-US" w:eastAsia="en-US" w:bidi="ar-SA"/>
      </w:rPr>
    </w:lvl>
    <w:lvl w:ilvl="8">
      <w:start w:val="0"/>
      <w:numFmt w:val="bullet"/>
      <w:lvlText w:val="•"/>
      <w:lvlJc w:val="left"/>
      <w:pPr>
        <w:ind w:left="4871" w:hanging="360"/>
      </w:pPr>
      <w:rPr>
        <w:rFonts w:hint="default"/>
        <w:lang w:val="en-US" w:eastAsia="en-US" w:bidi="ar-SA"/>
      </w:rPr>
    </w:lvl>
  </w:abstractNum>
  <w:abstractNum w:abstractNumId="12">
    <w:multiLevelType w:val="hybridMultilevel"/>
    <w:lvl w:ilvl="0">
      <w:start w:val="1"/>
      <w:numFmt w:val="decimal"/>
      <w:lvlText w:val="%1."/>
      <w:lvlJc w:val="left"/>
      <w:pPr>
        <w:ind w:left="890" w:hanging="360"/>
        <w:jc w:val="left"/>
      </w:pPr>
      <w:rPr>
        <w:rFonts w:hint="default" w:ascii="Arial" w:hAnsi="Arial" w:eastAsia="Arial" w:cs="Arial"/>
        <w:b w:val="0"/>
        <w:bCs w:val="0"/>
        <w:i w:val="0"/>
        <w:iCs w:val="0"/>
        <w:spacing w:val="-2"/>
        <w:w w:val="100"/>
        <w:sz w:val="22"/>
        <w:szCs w:val="22"/>
        <w:lang w:val="en-US" w:eastAsia="en-US" w:bidi="ar-SA"/>
      </w:rPr>
    </w:lvl>
    <w:lvl w:ilvl="1">
      <w:start w:val="0"/>
      <w:numFmt w:val="bullet"/>
      <w:lvlText w:val="•"/>
      <w:lvlJc w:val="left"/>
      <w:pPr>
        <w:ind w:left="1894" w:hanging="360"/>
      </w:pPr>
      <w:rPr>
        <w:rFonts w:hint="default"/>
        <w:lang w:val="en-US" w:eastAsia="en-US" w:bidi="ar-SA"/>
      </w:rPr>
    </w:lvl>
    <w:lvl w:ilvl="2">
      <w:start w:val="0"/>
      <w:numFmt w:val="bullet"/>
      <w:lvlText w:val="•"/>
      <w:lvlJc w:val="left"/>
      <w:pPr>
        <w:ind w:left="2888" w:hanging="360"/>
      </w:pPr>
      <w:rPr>
        <w:rFonts w:hint="default"/>
        <w:lang w:val="en-US" w:eastAsia="en-US" w:bidi="ar-SA"/>
      </w:rPr>
    </w:lvl>
    <w:lvl w:ilvl="3">
      <w:start w:val="0"/>
      <w:numFmt w:val="bullet"/>
      <w:lvlText w:val="•"/>
      <w:lvlJc w:val="left"/>
      <w:pPr>
        <w:ind w:left="3882" w:hanging="360"/>
      </w:pPr>
      <w:rPr>
        <w:rFonts w:hint="default"/>
        <w:lang w:val="en-US" w:eastAsia="en-US" w:bidi="ar-SA"/>
      </w:rPr>
    </w:lvl>
    <w:lvl w:ilvl="4">
      <w:start w:val="0"/>
      <w:numFmt w:val="bullet"/>
      <w:lvlText w:val="•"/>
      <w:lvlJc w:val="left"/>
      <w:pPr>
        <w:ind w:left="4876"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64" w:hanging="360"/>
      </w:pPr>
      <w:rPr>
        <w:rFonts w:hint="default"/>
        <w:lang w:val="en-US" w:eastAsia="en-US" w:bidi="ar-SA"/>
      </w:rPr>
    </w:lvl>
    <w:lvl w:ilvl="7">
      <w:start w:val="0"/>
      <w:numFmt w:val="bullet"/>
      <w:lvlText w:val="•"/>
      <w:lvlJc w:val="left"/>
      <w:pPr>
        <w:ind w:left="7858" w:hanging="360"/>
      </w:pPr>
      <w:rPr>
        <w:rFonts w:hint="default"/>
        <w:lang w:val="en-US" w:eastAsia="en-US" w:bidi="ar-SA"/>
      </w:rPr>
    </w:lvl>
    <w:lvl w:ilvl="8">
      <w:start w:val="0"/>
      <w:numFmt w:val="bullet"/>
      <w:lvlText w:val="•"/>
      <w:lvlJc w:val="left"/>
      <w:pPr>
        <w:ind w:left="8852" w:hanging="360"/>
      </w:pPr>
      <w:rPr>
        <w:rFonts w:hint="default"/>
        <w:lang w:val="en-US" w:eastAsia="en-US" w:bidi="ar-SA"/>
      </w:rPr>
    </w:lvl>
  </w:abstractNum>
  <w:abstractNum w:abstractNumId="11">
    <w:multiLevelType w:val="hybridMultilevel"/>
    <w:lvl w:ilvl="0">
      <w:start w:val="0"/>
      <w:numFmt w:val="bullet"/>
      <w:lvlText w:val=""/>
      <w:lvlJc w:val="left"/>
      <w:pPr>
        <w:ind w:left="890" w:hanging="361"/>
      </w:pPr>
      <w:rPr>
        <w:rFonts w:hint="default" w:ascii="Symbol" w:hAnsi="Symbol" w:eastAsia="Symbol" w:cs="Symbol"/>
        <w:spacing w:val="0"/>
        <w:w w:val="100"/>
        <w:lang w:val="en-US" w:eastAsia="en-US" w:bidi="ar-SA"/>
      </w:rPr>
    </w:lvl>
    <w:lvl w:ilvl="1">
      <w:start w:val="0"/>
      <w:numFmt w:val="bullet"/>
      <w:lvlText w:val="o"/>
      <w:lvlJc w:val="left"/>
      <w:pPr>
        <w:ind w:left="1610" w:hanging="361"/>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2644" w:hanging="361"/>
      </w:pPr>
      <w:rPr>
        <w:rFonts w:hint="default"/>
        <w:lang w:val="en-US" w:eastAsia="en-US" w:bidi="ar-SA"/>
      </w:rPr>
    </w:lvl>
    <w:lvl w:ilvl="3">
      <w:start w:val="0"/>
      <w:numFmt w:val="bullet"/>
      <w:lvlText w:val="•"/>
      <w:lvlJc w:val="left"/>
      <w:pPr>
        <w:ind w:left="3668" w:hanging="361"/>
      </w:pPr>
      <w:rPr>
        <w:rFonts w:hint="default"/>
        <w:lang w:val="en-US" w:eastAsia="en-US" w:bidi="ar-SA"/>
      </w:rPr>
    </w:lvl>
    <w:lvl w:ilvl="4">
      <w:start w:val="0"/>
      <w:numFmt w:val="bullet"/>
      <w:lvlText w:val="•"/>
      <w:lvlJc w:val="left"/>
      <w:pPr>
        <w:ind w:left="4693" w:hanging="361"/>
      </w:pPr>
      <w:rPr>
        <w:rFonts w:hint="default"/>
        <w:lang w:val="en-US" w:eastAsia="en-US" w:bidi="ar-SA"/>
      </w:rPr>
    </w:lvl>
    <w:lvl w:ilvl="5">
      <w:start w:val="0"/>
      <w:numFmt w:val="bullet"/>
      <w:lvlText w:val="•"/>
      <w:lvlJc w:val="left"/>
      <w:pPr>
        <w:ind w:left="5717" w:hanging="361"/>
      </w:pPr>
      <w:rPr>
        <w:rFonts w:hint="default"/>
        <w:lang w:val="en-US" w:eastAsia="en-US" w:bidi="ar-SA"/>
      </w:rPr>
    </w:lvl>
    <w:lvl w:ilvl="6">
      <w:start w:val="0"/>
      <w:numFmt w:val="bullet"/>
      <w:lvlText w:val="•"/>
      <w:lvlJc w:val="left"/>
      <w:pPr>
        <w:ind w:left="6742" w:hanging="361"/>
      </w:pPr>
      <w:rPr>
        <w:rFonts w:hint="default"/>
        <w:lang w:val="en-US" w:eastAsia="en-US" w:bidi="ar-SA"/>
      </w:rPr>
    </w:lvl>
    <w:lvl w:ilvl="7">
      <w:start w:val="0"/>
      <w:numFmt w:val="bullet"/>
      <w:lvlText w:val="•"/>
      <w:lvlJc w:val="left"/>
      <w:pPr>
        <w:ind w:left="7766" w:hanging="361"/>
      </w:pPr>
      <w:rPr>
        <w:rFonts w:hint="default"/>
        <w:lang w:val="en-US" w:eastAsia="en-US" w:bidi="ar-SA"/>
      </w:rPr>
    </w:lvl>
    <w:lvl w:ilvl="8">
      <w:start w:val="0"/>
      <w:numFmt w:val="bullet"/>
      <w:lvlText w:val="•"/>
      <w:lvlJc w:val="left"/>
      <w:pPr>
        <w:ind w:left="8791" w:hanging="361"/>
      </w:pPr>
      <w:rPr>
        <w:rFonts w:hint="default"/>
        <w:lang w:val="en-US" w:eastAsia="en-US" w:bidi="ar-SA"/>
      </w:rPr>
    </w:lvl>
  </w:abstractNum>
  <w:abstractNum w:abstractNumId="10">
    <w:multiLevelType w:val="hybridMultilevel"/>
    <w:lvl w:ilvl="0">
      <w:start w:val="0"/>
      <w:numFmt w:val="bullet"/>
      <w:lvlText w:val=""/>
      <w:lvlJc w:val="left"/>
      <w:pPr>
        <w:ind w:left="89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894" w:hanging="361"/>
      </w:pPr>
      <w:rPr>
        <w:rFonts w:hint="default"/>
        <w:lang w:val="en-US" w:eastAsia="en-US" w:bidi="ar-SA"/>
      </w:rPr>
    </w:lvl>
    <w:lvl w:ilvl="2">
      <w:start w:val="0"/>
      <w:numFmt w:val="bullet"/>
      <w:lvlText w:val="•"/>
      <w:lvlJc w:val="left"/>
      <w:pPr>
        <w:ind w:left="288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876" w:hanging="361"/>
      </w:pPr>
      <w:rPr>
        <w:rFonts w:hint="default"/>
        <w:lang w:val="en-US" w:eastAsia="en-US" w:bidi="ar-SA"/>
      </w:rPr>
    </w:lvl>
    <w:lvl w:ilvl="5">
      <w:start w:val="0"/>
      <w:numFmt w:val="bullet"/>
      <w:lvlText w:val="•"/>
      <w:lvlJc w:val="left"/>
      <w:pPr>
        <w:ind w:left="5870" w:hanging="361"/>
      </w:pPr>
      <w:rPr>
        <w:rFonts w:hint="default"/>
        <w:lang w:val="en-US" w:eastAsia="en-US" w:bidi="ar-SA"/>
      </w:rPr>
    </w:lvl>
    <w:lvl w:ilvl="6">
      <w:start w:val="0"/>
      <w:numFmt w:val="bullet"/>
      <w:lvlText w:val="•"/>
      <w:lvlJc w:val="left"/>
      <w:pPr>
        <w:ind w:left="6864" w:hanging="361"/>
      </w:pPr>
      <w:rPr>
        <w:rFonts w:hint="default"/>
        <w:lang w:val="en-US" w:eastAsia="en-US" w:bidi="ar-SA"/>
      </w:rPr>
    </w:lvl>
    <w:lvl w:ilvl="7">
      <w:start w:val="0"/>
      <w:numFmt w:val="bullet"/>
      <w:lvlText w:val="•"/>
      <w:lvlJc w:val="left"/>
      <w:pPr>
        <w:ind w:left="7858" w:hanging="361"/>
      </w:pPr>
      <w:rPr>
        <w:rFonts w:hint="default"/>
        <w:lang w:val="en-US" w:eastAsia="en-US" w:bidi="ar-SA"/>
      </w:rPr>
    </w:lvl>
    <w:lvl w:ilvl="8">
      <w:start w:val="0"/>
      <w:numFmt w:val="bullet"/>
      <w:lvlText w:val="•"/>
      <w:lvlJc w:val="left"/>
      <w:pPr>
        <w:ind w:left="8852" w:hanging="361"/>
      </w:pPr>
      <w:rPr>
        <w:rFonts w:hint="default"/>
        <w:lang w:val="en-US" w:eastAsia="en-US" w:bidi="ar-SA"/>
      </w:rPr>
    </w:lvl>
  </w:abstractNum>
  <w:abstractNum w:abstractNumId="9">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8">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7">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o"/>
      <w:lvlJc w:val="left"/>
      <w:pPr>
        <w:ind w:left="1194" w:hanging="360"/>
      </w:pPr>
      <w:rPr>
        <w:rFonts w:hint="default" w:ascii="Courier New" w:hAnsi="Courier New" w:eastAsia="Courier New" w:cs="Courier New"/>
        <w:b w:val="0"/>
        <w:bCs w:val="0"/>
        <w:i w:val="0"/>
        <w:iCs w:val="0"/>
        <w:spacing w:val="0"/>
        <w:w w:val="100"/>
        <w:sz w:val="22"/>
        <w:szCs w:val="22"/>
        <w:lang w:val="en-US" w:eastAsia="en-US" w:bidi="ar-SA"/>
      </w:rPr>
    </w:lvl>
    <w:lvl w:ilvl="2">
      <w:start w:val="0"/>
      <w:numFmt w:val="bullet"/>
      <w:lvlText w:val="•"/>
      <w:lvlJc w:val="left"/>
      <w:pPr>
        <w:ind w:left="1741" w:hanging="360"/>
      </w:pPr>
      <w:rPr>
        <w:rFonts w:hint="default"/>
        <w:lang w:val="en-US" w:eastAsia="en-US" w:bidi="ar-SA"/>
      </w:rPr>
    </w:lvl>
    <w:lvl w:ilvl="3">
      <w:start w:val="0"/>
      <w:numFmt w:val="bullet"/>
      <w:lvlText w:val="•"/>
      <w:lvlJc w:val="left"/>
      <w:pPr>
        <w:ind w:left="2282" w:hanging="360"/>
      </w:pPr>
      <w:rPr>
        <w:rFonts w:hint="default"/>
        <w:lang w:val="en-US" w:eastAsia="en-US" w:bidi="ar-SA"/>
      </w:rPr>
    </w:lvl>
    <w:lvl w:ilvl="4">
      <w:start w:val="0"/>
      <w:numFmt w:val="bullet"/>
      <w:lvlText w:val="•"/>
      <w:lvlJc w:val="left"/>
      <w:pPr>
        <w:ind w:left="2824" w:hanging="360"/>
      </w:pPr>
      <w:rPr>
        <w:rFonts w:hint="default"/>
        <w:lang w:val="en-US" w:eastAsia="en-US" w:bidi="ar-SA"/>
      </w:rPr>
    </w:lvl>
    <w:lvl w:ilvl="5">
      <w:start w:val="0"/>
      <w:numFmt w:val="bullet"/>
      <w:lvlText w:val="•"/>
      <w:lvlJc w:val="left"/>
      <w:pPr>
        <w:ind w:left="3365" w:hanging="360"/>
      </w:pPr>
      <w:rPr>
        <w:rFonts w:hint="default"/>
        <w:lang w:val="en-US" w:eastAsia="en-US" w:bidi="ar-SA"/>
      </w:rPr>
    </w:lvl>
    <w:lvl w:ilvl="6">
      <w:start w:val="0"/>
      <w:numFmt w:val="bullet"/>
      <w:lvlText w:val="•"/>
      <w:lvlJc w:val="left"/>
      <w:pPr>
        <w:ind w:left="3906" w:hanging="360"/>
      </w:pPr>
      <w:rPr>
        <w:rFonts w:hint="default"/>
        <w:lang w:val="en-US" w:eastAsia="en-US" w:bidi="ar-SA"/>
      </w:rPr>
    </w:lvl>
    <w:lvl w:ilvl="7">
      <w:start w:val="0"/>
      <w:numFmt w:val="bullet"/>
      <w:lvlText w:val="•"/>
      <w:lvlJc w:val="left"/>
      <w:pPr>
        <w:ind w:left="4448" w:hanging="360"/>
      </w:pPr>
      <w:rPr>
        <w:rFonts w:hint="default"/>
        <w:lang w:val="en-US" w:eastAsia="en-US" w:bidi="ar-SA"/>
      </w:rPr>
    </w:lvl>
    <w:lvl w:ilvl="8">
      <w:start w:val="0"/>
      <w:numFmt w:val="bullet"/>
      <w:lvlText w:val="•"/>
      <w:lvlJc w:val="left"/>
      <w:pPr>
        <w:ind w:left="4989" w:hanging="360"/>
      </w:pPr>
      <w:rPr>
        <w:rFonts w:hint="default"/>
        <w:lang w:val="en-US" w:eastAsia="en-US" w:bidi="ar-SA"/>
      </w:rPr>
    </w:lvl>
  </w:abstractNum>
  <w:abstractNum w:abstractNumId="6">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5">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4">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3">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2">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1">
    <w:multiLevelType w:val="hybridMultilevel"/>
    <w:lvl w:ilvl="0">
      <w:start w:val="0"/>
      <w:numFmt w:val="bullet"/>
      <w:lvlText w:val=""/>
      <w:lvlJc w:val="left"/>
      <w:pPr>
        <w:ind w:left="474" w:hanging="359"/>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39" w:hanging="359"/>
      </w:pPr>
      <w:rPr>
        <w:rFonts w:hint="default"/>
        <w:lang w:val="en-US" w:eastAsia="en-US" w:bidi="ar-SA"/>
      </w:rPr>
    </w:lvl>
    <w:lvl w:ilvl="2">
      <w:start w:val="0"/>
      <w:numFmt w:val="bullet"/>
      <w:lvlText w:val="•"/>
      <w:lvlJc w:val="left"/>
      <w:pPr>
        <w:ind w:left="1598" w:hanging="359"/>
      </w:pPr>
      <w:rPr>
        <w:rFonts w:hint="default"/>
        <w:lang w:val="en-US" w:eastAsia="en-US" w:bidi="ar-SA"/>
      </w:rPr>
    </w:lvl>
    <w:lvl w:ilvl="3">
      <w:start w:val="0"/>
      <w:numFmt w:val="bullet"/>
      <w:lvlText w:val="•"/>
      <w:lvlJc w:val="left"/>
      <w:pPr>
        <w:ind w:left="2157" w:hanging="359"/>
      </w:pPr>
      <w:rPr>
        <w:rFonts w:hint="default"/>
        <w:lang w:val="en-US" w:eastAsia="en-US" w:bidi="ar-SA"/>
      </w:rPr>
    </w:lvl>
    <w:lvl w:ilvl="4">
      <w:start w:val="0"/>
      <w:numFmt w:val="bullet"/>
      <w:lvlText w:val="•"/>
      <w:lvlJc w:val="left"/>
      <w:pPr>
        <w:ind w:left="2716" w:hanging="359"/>
      </w:pPr>
      <w:rPr>
        <w:rFonts w:hint="default"/>
        <w:lang w:val="en-US" w:eastAsia="en-US" w:bidi="ar-SA"/>
      </w:rPr>
    </w:lvl>
    <w:lvl w:ilvl="5">
      <w:start w:val="0"/>
      <w:numFmt w:val="bullet"/>
      <w:lvlText w:val="•"/>
      <w:lvlJc w:val="left"/>
      <w:pPr>
        <w:ind w:left="3276" w:hanging="359"/>
      </w:pPr>
      <w:rPr>
        <w:rFonts w:hint="default"/>
        <w:lang w:val="en-US" w:eastAsia="en-US" w:bidi="ar-SA"/>
      </w:rPr>
    </w:lvl>
    <w:lvl w:ilvl="6">
      <w:start w:val="0"/>
      <w:numFmt w:val="bullet"/>
      <w:lvlText w:val="•"/>
      <w:lvlJc w:val="left"/>
      <w:pPr>
        <w:ind w:left="3835" w:hanging="359"/>
      </w:pPr>
      <w:rPr>
        <w:rFonts w:hint="default"/>
        <w:lang w:val="en-US" w:eastAsia="en-US" w:bidi="ar-SA"/>
      </w:rPr>
    </w:lvl>
    <w:lvl w:ilvl="7">
      <w:start w:val="0"/>
      <w:numFmt w:val="bullet"/>
      <w:lvlText w:val="•"/>
      <w:lvlJc w:val="left"/>
      <w:pPr>
        <w:ind w:left="4394" w:hanging="359"/>
      </w:pPr>
      <w:rPr>
        <w:rFonts w:hint="default"/>
        <w:lang w:val="en-US" w:eastAsia="en-US" w:bidi="ar-SA"/>
      </w:rPr>
    </w:lvl>
    <w:lvl w:ilvl="8">
      <w:start w:val="0"/>
      <w:numFmt w:val="bullet"/>
      <w:lvlText w:val="•"/>
      <w:lvlJc w:val="left"/>
      <w:pPr>
        <w:ind w:left="4953" w:hanging="359"/>
      </w:pPr>
      <w:rPr>
        <w:rFonts w:hint="default"/>
        <w:lang w:val="en-US" w:eastAsia="en-US" w:bidi="ar-SA"/>
      </w:rPr>
    </w:lvl>
  </w:abstractNum>
  <w:abstractNum w:abstractNumId="0">
    <w:multiLevelType w:val="hybridMultilevel"/>
    <w:lvl w:ilvl="0">
      <w:start w:val="0"/>
      <w:numFmt w:val="bullet"/>
      <w:lvlText w:val=""/>
      <w:lvlJc w:val="left"/>
      <w:pPr>
        <w:ind w:left="89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894" w:hanging="361"/>
      </w:pPr>
      <w:rPr>
        <w:rFonts w:hint="default"/>
        <w:lang w:val="en-US" w:eastAsia="en-US" w:bidi="ar-SA"/>
      </w:rPr>
    </w:lvl>
    <w:lvl w:ilvl="2">
      <w:start w:val="0"/>
      <w:numFmt w:val="bullet"/>
      <w:lvlText w:val="•"/>
      <w:lvlJc w:val="left"/>
      <w:pPr>
        <w:ind w:left="2888" w:hanging="361"/>
      </w:pPr>
      <w:rPr>
        <w:rFonts w:hint="default"/>
        <w:lang w:val="en-US" w:eastAsia="en-US" w:bidi="ar-SA"/>
      </w:rPr>
    </w:lvl>
    <w:lvl w:ilvl="3">
      <w:start w:val="0"/>
      <w:numFmt w:val="bullet"/>
      <w:lvlText w:val="•"/>
      <w:lvlJc w:val="left"/>
      <w:pPr>
        <w:ind w:left="3882" w:hanging="361"/>
      </w:pPr>
      <w:rPr>
        <w:rFonts w:hint="default"/>
        <w:lang w:val="en-US" w:eastAsia="en-US" w:bidi="ar-SA"/>
      </w:rPr>
    </w:lvl>
    <w:lvl w:ilvl="4">
      <w:start w:val="0"/>
      <w:numFmt w:val="bullet"/>
      <w:lvlText w:val="•"/>
      <w:lvlJc w:val="left"/>
      <w:pPr>
        <w:ind w:left="4876" w:hanging="361"/>
      </w:pPr>
      <w:rPr>
        <w:rFonts w:hint="default"/>
        <w:lang w:val="en-US" w:eastAsia="en-US" w:bidi="ar-SA"/>
      </w:rPr>
    </w:lvl>
    <w:lvl w:ilvl="5">
      <w:start w:val="0"/>
      <w:numFmt w:val="bullet"/>
      <w:lvlText w:val="•"/>
      <w:lvlJc w:val="left"/>
      <w:pPr>
        <w:ind w:left="5870" w:hanging="361"/>
      </w:pPr>
      <w:rPr>
        <w:rFonts w:hint="default"/>
        <w:lang w:val="en-US" w:eastAsia="en-US" w:bidi="ar-SA"/>
      </w:rPr>
    </w:lvl>
    <w:lvl w:ilvl="6">
      <w:start w:val="0"/>
      <w:numFmt w:val="bullet"/>
      <w:lvlText w:val="•"/>
      <w:lvlJc w:val="left"/>
      <w:pPr>
        <w:ind w:left="6864" w:hanging="361"/>
      </w:pPr>
      <w:rPr>
        <w:rFonts w:hint="default"/>
        <w:lang w:val="en-US" w:eastAsia="en-US" w:bidi="ar-SA"/>
      </w:rPr>
    </w:lvl>
    <w:lvl w:ilvl="7">
      <w:start w:val="0"/>
      <w:numFmt w:val="bullet"/>
      <w:lvlText w:val="•"/>
      <w:lvlJc w:val="left"/>
      <w:pPr>
        <w:ind w:left="7858" w:hanging="361"/>
      </w:pPr>
      <w:rPr>
        <w:rFonts w:hint="default"/>
        <w:lang w:val="en-US" w:eastAsia="en-US" w:bidi="ar-SA"/>
      </w:rPr>
    </w:lvl>
    <w:lvl w:ilvl="8">
      <w:start w:val="0"/>
      <w:numFmt w:val="bullet"/>
      <w:lvlText w:val="•"/>
      <w:lvlJc w:val="left"/>
      <w:pPr>
        <w:ind w:left="8852" w:hanging="361"/>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ListParagraph" w:type="paragraph">
    <w:name w:val="List Paragraph"/>
    <w:basedOn w:val="Normal"/>
    <w:uiPriority w:val="1"/>
    <w:qFormat/>
    <w:pPr>
      <w:ind w:left="890" w:hanging="361"/>
    </w:pPr>
    <w:rPr>
      <w:rFonts w:ascii="Arial" w:hAnsi="Arial" w:eastAsia="Arial" w:cs="Arial"/>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umass.edu/it/zoom)" TargetMode="External"/><Relationship Id="rId7" Type="http://schemas.openxmlformats.org/officeDocument/2006/relationships/hyperlink" Target="http://www.umass.edu/disability)" TargetMode="External"/><Relationship Id="rId8" Type="http://schemas.openxmlformats.org/officeDocument/2006/relationships/hyperlink" Target="http://www.umass.edu/writingcenter)" TargetMode="External"/><Relationship Id="rId9" Type="http://schemas.openxmlformats.org/officeDocument/2006/relationships/hyperlink" Target="http://www.umass.edu/lrc)" TargetMode="External"/><Relationship Id="rId10" Type="http://schemas.openxmlformats.org/officeDocument/2006/relationships/hyperlink" Target="http://www.umass.edu/studentsuccess)" TargetMode="External"/><Relationship Id="rId11" Type="http://schemas.openxmlformats.org/officeDocument/2006/relationships/hyperlink" Target="http://www.umass.edu/counseling)" TargetMode="External"/><Relationship Id="rId12" Type="http://schemas.openxmlformats.org/officeDocument/2006/relationships/hyperlink" Target="http://www.umass.edu/esl)"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MUSIC-ED 500KU Syllabus S23.docx</dc:title>
  <dcterms:created xsi:type="dcterms:W3CDTF">2023-11-29T22:29:03Z</dcterms:created>
  <dcterms:modified xsi:type="dcterms:W3CDTF">2023-11-29T22:29:03Z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