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8"/>
        </w:rPr>
      </w:pPr>
    </w:p>
    <w:p>
      <w:pPr>
        <w:pStyle w:val="BodyText"/>
        <w:rPr>
          <w:sz w:val="28"/>
        </w:rPr>
      </w:pPr>
    </w:p>
    <w:p>
      <w:pPr>
        <w:pStyle w:val="BodyText"/>
        <w:rPr>
          <w:sz w:val="28"/>
        </w:rPr>
      </w:pPr>
    </w:p>
    <w:p>
      <w:pPr>
        <w:pStyle w:val="BodyText"/>
        <w:spacing w:before="216"/>
        <w:rPr>
          <w:sz w:val="28"/>
        </w:rPr>
      </w:pPr>
    </w:p>
    <w:p>
      <w:pPr>
        <w:spacing w:before="0"/>
        <w:ind w:left="4" w:right="37" w:firstLine="0"/>
        <w:jc w:val="center"/>
        <w:rPr>
          <w:rFonts w:ascii="Georgia"/>
          <w:sz w:val="28"/>
        </w:rPr>
      </w:pPr>
      <w:r>
        <w:rPr>
          <w:rFonts w:ascii="Georgia"/>
          <w:spacing w:val="-2"/>
          <w:w w:val="120"/>
          <w:sz w:val="28"/>
        </w:rPr>
        <w:t>Syllabus</w:t>
      </w:r>
    </w:p>
    <w:p>
      <w:pPr>
        <w:pStyle w:val="BodyText"/>
        <w:spacing w:before="74"/>
        <w:rPr>
          <w:rFonts w:ascii="Georgia"/>
          <w:sz w:val="28"/>
        </w:rPr>
      </w:pPr>
    </w:p>
    <w:p>
      <w:pPr>
        <w:spacing w:before="0"/>
        <w:ind w:left="0" w:right="37" w:firstLine="0"/>
        <w:jc w:val="center"/>
        <w:rPr>
          <w:rFonts w:ascii="Georgia"/>
          <w:sz w:val="28"/>
        </w:rPr>
      </w:pPr>
      <w:r>
        <w:rPr>
          <w:rFonts w:ascii="Georgia"/>
          <w:w w:val="110"/>
          <w:sz w:val="28"/>
        </w:rPr>
        <w:t>Phil</w:t>
      </w:r>
      <w:r>
        <w:rPr>
          <w:rFonts w:ascii="Georgia"/>
          <w:spacing w:val="49"/>
          <w:w w:val="110"/>
          <w:sz w:val="28"/>
        </w:rPr>
        <w:t> </w:t>
      </w:r>
      <w:r>
        <w:rPr>
          <w:rFonts w:ascii="Georgia"/>
          <w:w w:val="110"/>
          <w:sz w:val="28"/>
        </w:rPr>
        <w:t>753:</w:t>
      </w:r>
      <w:r>
        <w:rPr>
          <w:rFonts w:ascii="Georgia"/>
          <w:spacing w:val="61"/>
          <w:w w:val="150"/>
          <w:sz w:val="28"/>
        </w:rPr>
        <w:t> </w:t>
      </w:r>
      <w:r>
        <w:rPr>
          <w:rFonts w:ascii="Georgia"/>
          <w:spacing w:val="-2"/>
          <w:w w:val="110"/>
          <w:sz w:val="28"/>
        </w:rPr>
        <w:t>Grounding</w:t>
      </w:r>
    </w:p>
    <w:p>
      <w:pPr>
        <w:spacing w:before="239"/>
        <w:ind w:left="4" w:right="37" w:firstLine="0"/>
        <w:jc w:val="center"/>
        <w:rPr>
          <w:rFonts w:ascii="Georgia"/>
          <w:sz w:val="28"/>
        </w:rPr>
      </w:pPr>
      <w:r>
        <w:rPr>
          <w:rFonts w:ascii="Georgia"/>
          <w:w w:val="105"/>
          <w:sz w:val="28"/>
        </w:rPr>
        <w:t>Spring</w:t>
      </w:r>
      <w:r>
        <w:rPr>
          <w:rFonts w:ascii="Georgia"/>
          <w:spacing w:val="22"/>
          <w:w w:val="105"/>
          <w:sz w:val="28"/>
        </w:rPr>
        <w:t>  </w:t>
      </w:r>
      <w:r>
        <w:rPr>
          <w:rFonts w:ascii="Georgia"/>
          <w:spacing w:val="-4"/>
          <w:w w:val="105"/>
          <w:sz w:val="28"/>
        </w:rPr>
        <w:t>2023</w:t>
      </w:r>
    </w:p>
    <w:p>
      <w:pPr>
        <w:pStyle w:val="BodyText"/>
        <w:rPr>
          <w:rFonts w:ascii="Georgia"/>
          <w:sz w:val="28"/>
        </w:rPr>
      </w:pPr>
    </w:p>
    <w:p>
      <w:pPr>
        <w:pStyle w:val="BodyText"/>
        <w:spacing w:before="51"/>
        <w:rPr>
          <w:rFonts w:ascii="Georgia"/>
          <w:sz w:val="28"/>
        </w:rPr>
      </w:pPr>
    </w:p>
    <w:p>
      <w:pPr>
        <w:pStyle w:val="Title"/>
        <w:numPr>
          <w:ilvl w:val="0"/>
          <w:numId w:val="1"/>
        </w:numPr>
        <w:tabs>
          <w:tab w:pos="1076" w:val="left" w:leader="none"/>
        </w:tabs>
        <w:spacing w:line="240" w:lineRule="auto" w:before="0" w:after="0"/>
        <w:ind w:left="1076" w:right="0" w:hanging="582"/>
        <w:jc w:val="left"/>
      </w:pPr>
      <w:r>
        <w:rPr/>
        <w:t>Class</w:t>
      </w:r>
      <w:r>
        <w:rPr>
          <w:spacing w:val="2"/>
        </w:rPr>
        <w:t> </w:t>
      </w:r>
      <w:r>
        <w:rPr/>
        <w:t>Meeting</w:t>
      </w:r>
      <w:r>
        <w:rPr>
          <w:spacing w:val="2"/>
        </w:rPr>
        <w:t> </w:t>
      </w:r>
      <w:r>
        <w:rPr/>
        <w:t>and</w:t>
      </w:r>
      <w:r>
        <w:rPr>
          <w:spacing w:val="2"/>
        </w:rPr>
        <w:t> </w:t>
      </w:r>
      <w:r>
        <w:rPr/>
        <w:t>Contact</w:t>
      </w:r>
      <w:r>
        <w:rPr>
          <w:spacing w:val="3"/>
        </w:rPr>
        <w:t> </w:t>
      </w:r>
      <w:r>
        <w:rPr>
          <w:spacing w:val="-2"/>
        </w:rPr>
        <w:t>Information</w:t>
      </w:r>
    </w:p>
    <w:p>
      <w:pPr>
        <w:pStyle w:val="BodyText"/>
        <w:spacing w:before="225"/>
        <w:ind w:left="495"/>
      </w:pPr>
      <w:r>
        <w:rPr/>
        <w:t>Class</w:t>
      </w:r>
      <w:r>
        <w:rPr>
          <w:spacing w:val="32"/>
        </w:rPr>
        <w:t> </w:t>
      </w:r>
      <w:r>
        <w:rPr/>
        <w:t>Meetings:</w:t>
      </w:r>
      <w:r>
        <w:rPr>
          <w:spacing w:val="38"/>
        </w:rPr>
        <w:t> </w:t>
      </w:r>
      <w:r>
        <w:rPr/>
        <w:t>Thursday</w:t>
      </w:r>
      <w:r>
        <w:rPr>
          <w:spacing w:val="34"/>
        </w:rPr>
        <w:t> </w:t>
      </w:r>
      <w:r>
        <w:rPr/>
        <w:t>1:00PM</w:t>
      </w:r>
      <w:r>
        <w:rPr>
          <w:spacing w:val="33"/>
        </w:rPr>
        <w:t> </w:t>
      </w:r>
      <w:r>
        <w:rPr/>
        <w:t>-</w:t>
      </w:r>
      <w:r>
        <w:rPr>
          <w:spacing w:val="34"/>
        </w:rPr>
        <w:t> </w:t>
      </w:r>
      <w:r>
        <w:rPr/>
        <w:t>3:30PM,</w:t>
      </w:r>
      <w:r>
        <w:rPr>
          <w:spacing w:val="33"/>
        </w:rPr>
        <w:t> </w:t>
      </w:r>
      <w:r>
        <w:rPr/>
        <w:t>South</w:t>
      </w:r>
      <w:r>
        <w:rPr>
          <w:spacing w:val="33"/>
        </w:rPr>
        <w:t> </w:t>
      </w:r>
      <w:r>
        <w:rPr/>
        <w:t>College</w:t>
      </w:r>
      <w:r>
        <w:rPr>
          <w:spacing w:val="32"/>
        </w:rPr>
        <w:t> </w:t>
      </w:r>
      <w:r>
        <w:rPr/>
        <w:t>Room</w:t>
      </w:r>
      <w:r>
        <w:rPr>
          <w:spacing w:val="33"/>
        </w:rPr>
        <w:t> </w:t>
      </w:r>
      <w:r>
        <w:rPr>
          <w:spacing w:val="-4"/>
        </w:rPr>
        <w:t>E301</w:t>
      </w:r>
    </w:p>
    <w:p>
      <w:pPr>
        <w:pStyle w:val="BodyText"/>
        <w:spacing w:before="12"/>
        <w:ind w:left="495"/>
        <w:rPr>
          <w:rFonts w:ascii="Cambria"/>
          <w:i/>
        </w:rPr>
      </w:pPr>
      <w:r>
        <w:rPr/>
        <w:t>&lt;PROF_FIRST_NAME&gt;</w:t>
      </w:r>
      <w:r>
        <w:rPr>
          <w:spacing w:val="-5"/>
        </w:rPr>
        <w:t> </w:t>
      </w:r>
      <w:r>
        <w:rPr/>
        <w:t>&lt;PROF_LAST_NAME&gt;</w:t>
      </w:r>
      <w:r>
        <w:rPr>
          <w:spacing w:val="-3"/>
        </w:rPr>
        <w:t> </w:t>
      </w:r>
      <w:r>
        <w:rPr/>
        <w:t>(he/him),</w:t>
      </w:r>
      <w:r>
        <w:rPr>
          <w:spacing w:val="35"/>
        </w:rPr>
        <w:t> </w:t>
      </w:r>
      <w:r>
        <w:rPr>
          <w:rFonts w:ascii="Cambria"/>
          <w:i/>
          <w:spacing w:val="-2"/>
        </w:rPr>
        <w:t>email:</w:t>
      </w:r>
    </w:p>
    <w:p>
      <w:pPr>
        <w:pStyle w:val="BodyText"/>
        <w:spacing w:before="6"/>
        <w:ind w:left="495"/>
      </w:pPr>
      <w:r>
        <w:rPr>
          <w:spacing w:val="-2"/>
        </w:rPr>
        <w:t>&lt;PROF_EMAIL&gt;</w:t>
      </w:r>
    </w:p>
    <w:p>
      <w:pPr>
        <w:pStyle w:val="BodyText"/>
        <w:spacing w:line="249" w:lineRule="auto" w:before="7"/>
        <w:ind w:left="512" w:right="2959" w:hanging="17"/>
      </w:pPr>
      <w:r>
        <w:rPr/>
        <w:t>Office Hours (via Zoom):</w:t>
      </w:r>
      <w:r>
        <w:rPr>
          <w:spacing w:val="40"/>
        </w:rPr>
        <w:t> </w:t>
      </w:r>
      <w:r>
        <w:rPr/>
        <w:t>Tue 1:00PM - 2:00PM Office Hours Zoom Link:</w:t>
      </w:r>
      <w:r>
        <w:rPr>
          <w:spacing w:val="40"/>
        </w:rPr>
        <w:t> </w:t>
      </w:r>
      <w:r>
        <w:rPr/>
        <w:t>&lt;LINK_ZOOM&gt;</w:t>
      </w:r>
    </w:p>
    <w:p>
      <w:pPr>
        <w:pStyle w:val="BodyText"/>
        <w:spacing w:before="102"/>
      </w:pPr>
    </w:p>
    <w:p>
      <w:pPr>
        <w:pStyle w:val="Heading1"/>
        <w:numPr>
          <w:ilvl w:val="1"/>
          <w:numId w:val="1"/>
        </w:numPr>
        <w:tabs>
          <w:tab w:pos="1230" w:val="left" w:leader="none"/>
        </w:tabs>
        <w:spacing w:line="240" w:lineRule="auto" w:before="0" w:after="0"/>
        <w:ind w:left="1230" w:right="0" w:hanging="736"/>
        <w:jc w:val="left"/>
      </w:pPr>
      <w:r>
        <w:rPr>
          <w:spacing w:val="-6"/>
        </w:rPr>
        <w:t>Requirements</w:t>
      </w:r>
      <w:r>
        <w:rPr>
          <w:spacing w:val="-7"/>
        </w:rPr>
        <w:t> </w:t>
      </w:r>
      <w:r>
        <w:rPr>
          <w:spacing w:val="-6"/>
        </w:rPr>
        <w:t>and</w:t>
      </w:r>
      <w:r>
        <w:rPr>
          <w:spacing w:val="-5"/>
        </w:rPr>
        <w:t> </w:t>
      </w:r>
      <w:r>
        <w:rPr>
          <w:spacing w:val="-6"/>
        </w:rPr>
        <w:t>Grading</w:t>
      </w:r>
    </w:p>
    <w:p>
      <w:pPr>
        <w:pStyle w:val="BodyText"/>
        <w:spacing w:line="242" w:lineRule="auto" w:before="151"/>
        <w:ind w:left="495" w:right="526"/>
        <w:jc w:val="both"/>
      </w:pPr>
      <w:r>
        <w:rPr>
          <w:w w:val="105"/>
        </w:rPr>
        <w:t>For</w:t>
      </w:r>
      <w:r>
        <w:rPr>
          <w:w w:val="105"/>
        </w:rPr>
        <w:t> graduate</w:t>
      </w:r>
      <w:r>
        <w:rPr>
          <w:w w:val="105"/>
        </w:rPr>
        <w:t> students:</w:t>
      </w:r>
      <w:r>
        <w:rPr>
          <w:spacing w:val="40"/>
          <w:w w:val="105"/>
        </w:rPr>
        <w:t> </w:t>
      </w:r>
      <w:r>
        <w:rPr>
          <w:w w:val="105"/>
        </w:rPr>
        <w:t>60%</w:t>
      </w:r>
      <w:r>
        <w:rPr>
          <w:w w:val="105"/>
        </w:rPr>
        <w:t> of</w:t>
      </w:r>
      <w:r>
        <w:rPr>
          <w:w w:val="105"/>
        </w:rPr>
        <w:t> your</w:t>
      </w:r>
      <w:r>
        <w:rPr>
          <w:w w:val="105"/>
        </w:rPr>
        <w:t> grade</w:t>
      </w:r>
      <w:r>
        <w:rPr>
          <w:w w:val="105"/>
        </w:rPr>
        <w:t> will</w:t>
      </w:r>
      <w:r>
        <w:rPr>
          <w:w w:val="105"/>
        </w:rPr>
        <w:t> be</w:t>
      </w:r>
      <w:r>
        <w:rPr>
          <w:w w:val="105"/>
        </w:rPr>
        <w:t> determined</w:t>
      </w:r>
      <w:r>
        <w:rPr>
          <w:w w:val="105"/>
        </w:rPr>
        <w:t> by</w:t>
      </w:r>
      <w:r>
        <w:rPr>
          <w:w w:val="105"/>
        </w:rPr>
        <w:t> either</w:t>
      </w:r>
      <w:r>
        <w:rPr>
          <w:w w:val="105"/>
        </w:rPr>
        <w:t> a final paper or a final take-home exam (you’ll get to choose which).</w:t>
      </w:r>
      <w:r>
        <w:rPr>
          <w:spacing w:val="40"/>
          <w:w w:val="105"/>
        </w:rPr>
        <w:t> </w:t>
      </w:r>
      <w:r>
        <w:rPr>
          <w:w w:val="105"/>
        </w:rPr>
        <w:t>10% of your grade will come from a weekly log on the readings that you will write up, and 30% will come from your class presentations.</w:t>
      </w:r>
      <w:r>
        <w:rPr>
          <w:spacing w:val="40"/>
          <w:w w:val="105"/>
        </w:rPr>
        <w:t> </w:t>
      </w:r>
      <w:r>
        <w:rPr>
          <w:w w:val="105"/>
        </w:rPr>
        <w:t>(Undergraduates are not required to present; if so, their grade will just be determined by the final paper/exam and the weekly log write-ups.)</w:t>
      </w:r>
    </w:p>
    <w:p>
      <w:pPr>
        <w:pStyle w:val="BodyText"/>
        <w:spacing w:before="67"/>
      </w:pPr>
    </w:p>
    <w:p>
      <w:pPr>
        <w:pStyle w:val="Heading2"/>
        <w:numPr>
          <w:ilvl w:val="2"/>
          <w:numId w:val="1"/>
        </w:numPr>
        <w:tabs>
          <w:tab w:pos="1316" w:val="left" w:leader="none"/>
        </w:tabs>
        <w:spacing w:line="240" w:lineRule="auto" w:before="0" w:after="0"/>
        <w:ind w:left="1316" w:right="0" w:hanging="821"/>
        <w:jc w:val="left"/>
      </w:pPr>
      <w:r>
        <w:rPr>
          <w:spacing w:val="-2"/>
        </w:rPr>
        <w:t>Final</w:t>
      </w:r>
      <w:r>
        <w:rPr>
          <w:spacing w:val="-10"/>
        </w:rPr>
        <w:t> </w:t>
      </w:r>
      <w:r>
        <w:rPr>
          <w:spacing w:val="-2"/>
        </w:rPr>
        <w:t>Paper/Exam:</w:t>
      </w:r>
    </w:p>
    <w:p>
      <w:pPr>
        <w:pStyle w:val="BodyText"/>
        <w:spacing w:line="242" w:lineRule="auto" w:before="160"/>
        <w:ind w:left="495" w:right="529"/>
        <w:jc w:val="both"/>
      </w:pPr>
      <w:r>
        <w:rPr>
          <w:w w:val="105"/>
        </w:rPr>
        <w:t>At the end of the semester you will have the option of either taking a take- home exam, or of writing a final paper.</w:t>
      </w:r>
    </w:p>
    <w:p>
      <w:pPr>
        <w:pStyle w:val="BodyText"/>
        <w:spacing w:line="242" w:lineRule="auto"/>
        <w:ind w:left="495" w:right="526" w:firstLine="351"/>
        <w:jc w:val="both"/>
      </w:pPr>
      <w:r>
        <w:rPr>
          <w:w w:val="105"/>
        </w:rPr>
        <w:t>The take-home exam option will consist of several essay prompts. If you choose to take the exam, I’ll send it to after the final class in the semester, and it will be due at the end of finals week.</w:t>
      </w:r>
    </w:p>
    <w:p>
      <w:pPr>
        <w:pStyle w:val="BodyText"/>
        <w:spacing w:line="242" w:lineRule="auto"/>
        <w:ind w:left="495" w:right="527" w:firstLine="351"/>
        <w:jc w:val="both"/>
      </w:pPr>
      <w:r>
        <w:rPr>
          <w:w w:val="105"/>
        </w:rPr>
        <w:t>The</w:t>
      </w:r>
      <w:r>
        <w:rPr>
          <w:w w:val="105"/>
        </w:rPr>
        <w:t> final</w:t>
      </w:r>
      <w:r>
        <w:rPr>
          <w:w w:val="105"/>
        </w:rPr>
        <w:t> paper</w:t>
      </w:r>
      <w:r>
        <w:rPr>
          <w:w w:val="105"/>
        </w:rPr>
        <w:t> option</w:t>
      </w:r>
      <w:r>
        <w:rPr>
          <w:w w:val="105"/>
        </w:rPr>
        <w:t> is</w:t>
      </w:r>
      <w:r>
        <w:rPr>
          <w:w w:val="105"/>
        </w:rPr>
        <w:t> expected</w:t>
      </w:r>
      <w:r>
        <w:rPr>
          <w:w w:val="105"/>
        </w:rPr>
        <w:t> to</w:t>
      </w:r>
      <w:r>
        <w:rPr>
          <w:w w:val="105"/>
        </w:rPr>
        <w:t> be</w:t>
      </w:r>
      <w:r>
        <w:rPr>
          <w:w w:val="105"/>
        </w:rPr>
        <w:t> roughly</w:t>
      </w:r>
      <w:r>
        <w:rPr>
          <w:w w:val="105"/>
        </w:rPr>
        <w:t> 10-15</w:t>
      </w:r>
      <w:r>
        <w:rPr>
          <w:w w:val="105"/>
        </w:rPr>
        <w:t> pages</w:t>
      </w:r>
      <w:r>
        <w:rPr>
          <w:w w:val="105"/>
        </w:rPr>
        <w:t> (for</w:t>
      </w:r>
      <w:r>
        <w:rPr>
          <w:w w:val="105"/>
        </w:rPr>
        <w:t> un- dergraduates) or 15-30 pages (for graduate students), though those are only rough guidelines.</w:t>
      </w:r>
      <w:r>
        <w:rPr>
          <w:spacing w:val="40"/>
          <w:w w:val="105"/>
        </w:rPr>
        <w:t> </w:t>
      </w:r>
      <w:r>
        <w:rPr>
          <w:w w:val="105"/>
        </w:rPr>
        <w:t>The final paper will be due on June 31st.</w:t>
      </w:r>
    </w:p>
    <w:p>
      <w:pPr>
        <w:spacing w:after="0" w:line="242" w:lineRule="auto"/>
        <w:jc w:val="both"/>
        <w:sectPr>
          <w:footerReference w:type="default" r:id="rId5"/>
          <w:type w:val="continuous"/>
          <w:pgSz w:w="12240" w:h="15840"/>
          <w:pgMar w:header="0" w:footer="1809" w:top="1820" w:bottom="2000" w:left="1720" w:right="1720"/>
          <w:pgNumType w:start="1"/>
        </w:sectPr>
      </w:pPr>
    </w:p>
    <w:p>
      <w:pPr>
        <w:pStyle w:val="BodyText"/>
      </w:pPr>
    </w:p>
    <w:p>
      <w:pPr>
        <w:pStyle w:val="BodyText"/>
        <w:spacing w:before="163"/>
      </w:pPr>
    </w:p>
    <w:p>
      <w:pPr>
        <w:pStyle w:val="Heading2"/>
        <w:numPr>
          <w:ilvl w:val="2"/>
          <w:numId w:val="1"/>
        </w:numPr>
        <w:tabs>
          <w:tab w:pos="1316" w:val="left" w:leader="none"/>
        </w:tabs>
        <w:spacing w:line="240" w:lineRule="auto" w:before="0" w:after="0"/>
        <w:ind w:left="1316" w:right="0" w:hanging="821"/>
        <w:jc w:val="left"/>
      </w:pPr>
      <w:r>
        <w:rPr>
          <w:spacing w:val="-5"/>
        </w:rPr>
        <w:t>Weekly</w:t>
      </w:r>
      <w:r>
        <w:rPr>
          <w:spacing w:val="-9"/>
        </w:rPr>
        <w:t> </w:t>
      </w:r>
      <w:r>
        <w:rPr>
          <w:spacing w:val="-4"/>
        </w:rPr>
        <w:t>Log:</w:t>
      </w:r>
    </w:p>
    <w:p>
      <w:pPr>
        <w:pStyle w:val="BodyText"/>
        <w:spacing w:line="242" w:lineRule="auto" w:before="160"/>
        <w:ind w:left="495" w:right="528"/>
        <w:jc w:val="both"/>
      </w:pPr>
      <w:r>
        <w:rPr>
          <w:w w:val="105"/>
        </w:rPr>
        <w:t>Your</w:t>
      </w:r>
      <w:r>
        <w:rPr>
          <w:spacing w:val="-16"/>
          <w:w w:val="105"/>
        </w:rPr>
        <w:t> </w:t>
      </w:r>
      <w:r>
        <w:rPr>
          <w:w w:val="105"/>
        </w:rPr>
        <w:t>weekly</w:t>
      </w:r>
      <w:r>
        <w:rPr>
          <w:spacing w:val="-16"/>
          <w:w w:val="105"/>
        </w:rPr>
        <w:t> </w:t>
      </w:r>
      <w:r>
        <w:rPr>
          <w:w w:val="105"/>
        </w:rPr>
        <w:t>log</w:t>
      </w:r>
      <w:r>
        <w:rPr>
          <w:spacing w:val="-16"/>
          <w:w w:val="105"/>
        </w:rPr>
        <w:t> </w:t>
      </w:r>
      <w:r>
        <w:rPr>
          <w:w w:val="105"/>
        </w:rPr>
        <w:t>entries</w:t>
      </w:r>
      <w:r>
        <w:rPr>
          <w:spacing w:val="-15"/>
          <w:w w:val="105"/>
        </w:rPr>
        <w:t> </w:t>
      </w:r>
      <w:r>
        <w:rPr>
          <w:w w:val="105"/>
        </w:rPr>
        <w:t>on</w:t>
      </w:r>
      <w:r>
        <w:rPr>
          <w:spacing w:val="-16"/>
          <w:w w:val="105"/>
        </w:rPr>
        <w:t> </w:t>
      </w:r>
      <w:r>
        <w:rPr>
          <w:w w:val="105"/>
        </w:rPr>
        <w:t>the</w:t>
      </w:r>
      <w:r>
        <w:rPr>
          <w:spacing w:val="-16"/>
          <w:w w:val="105"/>
        </w:rPr>
        <w:t> </w:t>
      </w:r>
      <w:r>
        <w:rPr>
          <w:w w:val="105"/>
        </w:rPr>
        <w:t>readings</w:t>
      </w:r>
      <w:r>
        <w:rPr>
          <w:spacing w:val="-16"/>
          <w:w w:val="105"/>
        </w:rPr>
        <w:t> </w:t>
      </w:r>
      <w:r>
        <w:rPr>
          <w:w w:val="105"/>
        </w:rPr>
        <w:t>will</w:t>
      </w:r>
      <w:r>
        <w:rPr>
          <w:spacing w:val="-15"/>
          <w:w w:val="105"/>
        </w:rPr>
        <w:t> </w:t>
      </w:r>
      <w:r>
        <w:rPr>
          <w:w w:val="105"/>
        </w:rPr>
        <w:t>be</w:t>
      </w:r>
      <w:r>
        <w:rPr>
          <w:spacing w:val="-16"/>
          <w:w w:val="105"/>
        </w:rPr>
        <w:t> </w:t>
      </w:r>
      <w:r>
        <w:rPr>
          <w:w w:val="105"/>
        </w:rPr>
        <w:t>submitted</w:t>
      </w:r>
      <w:r>
        <w:rPr>
          <w:spacing w:val="-16"/>
          <w:w w:val="105"/>
        </w:rPr>
        <w:t> </w:t>
      </w:r>
      <w:r>
        <w:rPr>
          <w:w w:val="105"/>
        </w:rPr>
        <w:t>on</w:t>
      </w:r>
      <w:r>
        <w:rPr>
          <w:spacing w:val="-16"/>
          <w:w w:val="105"/>
        </w:rPr>
        <w:t> </w:t>
      </w:r>
      <w:r>
        <w:rPr>
          <w:w w:val="105"/>
        </w:rPr>
        <w:t>Moodle.</w:t>
      </w:r>
      <w:r>
        <w:rPr>
          <w:spacing w:val="-15"/>
          <w:w w:val="105"/>
        </w:rPr>
        <w:t> </w:t>
      </w:r>
      <w:r>
        <w:rPr>
          <w:w w:val="105"/>
        </w:rPr>
        <w:t>They’re due Wednesday at 1pm (24 hours before class).</w:t>
      </w:r>
    </w:p>
    <w:p>
      <w:pPr>
        <w:pStyle w:val="BodyText"/>
        <w:spacing w:line="242" w:lineRule="auto"/>
        <w:ind w:left="495" w:right="528" w:firstLine="351"/>
        <w:jc w:val="both"/>
      </w:pPr>
      <w:r>
        <w:rPr>
          <w:w w:val="105"/>
        </w:rPr>
        <w:t>These</w:t>
      </w:r>
      <w:r>
        <w:rPr>
          <w:w w:val="105"/>
        </w:rPr>
        <w:t> entries</w:t>
      </w:r>
      <w:r>
        <w:rPr>
          <w:w w:val="105"/>
        </w:rPr>
        <w:t> should</w:t>
      </w:r>
      <w:r>
        <w:rPr>
          <w:w w:val="105"/>
        </w:rPr>
        <w:t> consist</w:t>
      </w:r>
      <w:r>
        <w:rPr>
          <w:w w:val="105"/>
        </w:rPr>
        <w:t> of:</w:t>
      </w:r>
      <w:r>
        <w:rPr>
          <w:spacing w:val="40"/>
          <w:w w:val="105"/>
        </w:rPr>
        <w:t> </w:t>
      </w:r>
      <w:r>
        <w:rPr>
          <w:w w:val="105"/>
        </w:rPr>
        <w:t>(i)</w:t>
      </w:r>
      <w:r>
        <w:rPr>
          <w:w w:val="105"/>
        </w:rPr>
        <w:t> three</w:t>
      </w:r>
      <w:r>
        <w:rPr>
          <w:w w:val="105"/>
        </w:rPr>
        <w:t> questions</w:t>
      </w:r>
      <w:r>
        <w:rPr>
          <w:w w:val="105"/>
        </w:rPr>
        <w:t> you</w:t>
      </w:r>
      <w:r>
        <w:rPr>
          <w:w w:val="105"/>
        </w:rPr>
        <w:t> have</w:t>
      </w:r>
      <w:r>
        <w:rPr>
          <w:w w:val="105"/>
        </w:rPr>
        <w:t> about</w:t>
      </w:r>
      <w:r>
        <w:rPr>
          <w:w w:val="105"/>
        </w:rPr>
        <w:t> the readings,</w:t>
      </w:r>
      <w:r>
        <w:rPr>
          <w:w w:val="105"/>
        </w:rPr>
        <w:t> and</w:t>
      </w:r>
      <w:r>
        <w:rPr>
          <w:w w:val="105"/>
        </w:rPr>
        <w:t> (ii)</w:t>
      </w:r>
      <w:r>
        <w:rPr>
          <w:w w:val="105"/>
        </w:rPr>
        <w:t> an</w:t>
      </w:r>
      <w:r>
        <w:rPr>
          <w:w w:val="105"/>
        </w:rPr>
        <w:t> attempt</w:t>
      </w:r>
      <w:r>
        <w:rPr>
          <w:w w:val="105"/>
        </w:rPr>
        <w:t> to</w:t>
      </w:r>
      <w:r>
        <w:rPr>
          <w:w w:val="105"/>
        </w:rPr>
        <w:t> answer</w:t>
      </w:r>
      <w:r>
        <w:rPr>
          <w:w w:val="105"/>
        </w:rPr>
        <w:t> one</w:t>
      </w:r>
      <w:r>
        <w:rPr>
          <w:w w:val="105"/>
        </w:rPr>
        <w:t> of</w:t>
      </w:r>
      <w:r>
        <w:rPr>
          <w:w w:val="105"/>
        </w:rPr>
        <w:t> the</w:t>
      </w:r>
      <w:r>
        <w:rPr>
          <w:w w:val="105"/>
        </w:rPr>
        <w:t> three</w:t>
      </w:r>
      <w:r>
        <w:rPr>
          <w:w w:val="105"/>
        </w:rPr>
        <w:t> questions</w:t>
      </w:r>
      <w:r>
        <w:rPr>
          <w:w w:val="105"/>
        </w:rPr>
        <w:t> you’ve </w:t>
      </w:r>
      <w:r>
        <w:rPr>
          <w:spacing w:val="-2"/>
          <w:w w:val="105"/>
        </w:rPr>
        <w:t>raised.</w:t>
      </w:r>
    </w:p>
    <w:p>
      <w:pPr>
        <w:pStyle w:val="BodyText"/>
        <w:spacing w:line="242" w:lineRule="auto"/>
        <w:ind w:left="495" w:right="526" w:firstLine="351"/>
        <w:jc w:val="both"/>
      </w:pPr>
      <w:r>
        <w:rPr>
          <w:w w:val="105"/>
        </w:rPr>
        <w:t>The</w:t>
      </w:r>
      <w:r>
        <w:rPr>
          <w:spacing w:val="-2"/>
          <w:w w:val="105"/>
        </w:rPr>
        <w:t> </w:t>
      </w:r>
      <w:r>
        <w:rPr>
          <w:w w:val="105"/>
        </w:rPr>
        <w:t>purpose</w:t>
      </w:r>
      <w:r>
        <w:rPr>
          <w:spacing w:val="-2"/>
          <w:w w:val="105"/>
        </w:rPr>
        <w:t> </w:t>
      </w:r>
      <w:r>
        <w:rPr>
          <w:w w:val="105"/>
        </w:rPr>
        <w:t>of</w:t>
      </w:r>
      <w:r>
        <w:rPr>
          <w:spacing w:val="-2"/>
          <w:w w:val="105"/>
        </w:rPr>
        <w:t> </w:t>
      </w:r>
      <w:r>
        <w:rPr>
          <w:w w:val="105"/>
        </w:rPr>
        <w:t>these</w:t>
      </w:r>
      <w:r>
        <w:rPr>
          <w:spacing w:val="-2"/>
          <w:w w:val="105"/>
        </w:rPr>
        <w:t> </w:t>
      </w:r>
      <w:r>
        <w:rPr>
          <w:w w:val="105"/>
        </w:rPr>
        <w:t>assignments</w:t>
      </w:r>
      <w:r>
        <w:rPr>
          <w:spacing w:val="-2"/>
          <w:w w:val="105"/>
        </w:rPr>
        <w:t> </w:t>
      </w:r>
      <w:r>
        <w:rPr>
          <w:w w:val="105"/>
        </w:rPr>
        <w:t>is</w:t>
      </w:r>
      <w:r>
        <w:rPr>
          <w:spacing w:val="-2"/>
          <w:w w:val="105"/>
        </w:rPr>
        <w:t> </w:t>
      </w:r>
      <w:r>
        <w:rPr>
          <w:w w:val="105"/>
        </w:rPr>
        <w:t>to</w:t>
      </w:r>
      <w:r>
        <w:rPr>
          <w:spacing w:val="-2"/>
          <w:w w:val="105"/>
        </w:rPr>
        <w:t> </w:t>
      </w:r>
      <w:r>
        <w:rPr>
          <w:w w:val="105"/>
        </w:rPr>
        <w:t>prompt</w:t>
      </w:r>
      <w:r>
        <w:rPr>
          <w:spacing w:val="-2"/>
          <w:w w:val="105"/>
        </w:rPr>
        <w:t> </w:t>
      </w:r>
      <w:r>
        <w:rPr>
          <w:w w:val="105"/>
        </w:rPr>
        <w:t>you</w:t>
      </w:r>
      <w:r>
        <w:rPr>
          <w:spacing w:val="-2"/>
          <w:w w:val="105"/>
        </w:rPr>
        <w:t> </w:t>
      </w:r>
      <w:r>
        <w:rPr>
          <w:w w:val="105"/>
        </w:rPr>
        <w:t>to</w:t>
      </w:r>
      <w:r>
        <w:rPr>
          <w:spacing w:val="-2"/>
          <w:w w:val="105"/>
        </w:rPr>
        <w:t> </w:t>
      </w:r>
      <w:r>
        <w:rPr>
          <w:w w:val="105"/>
        </w:rPr>
        <w:t>start</w:t>
      </w:r>
      <w:r>
        <w:rPr>
          <w:spacing w:val="-2"/>
          <w:w w:val="105"/>
        </w:rPr>
        <w:t> </w:t>
      </w:r>
      <w:r>
        <w:rPr>
          <w:w w:val="105"/>
        </w:rPr>
        <w:t>thinking</w:t>
      </w:r>
      <w:r>
        <w:rPr>
          <w:spacing w:val="-1"/>
          <w:w w:val="105"/>
        </w:rPr>
        <w:t> </w:t>
      </w:r>
      <w:r>
        <w:rPr>
          <w:w w:val="105"/>
        </w:rPr>
        <w:t>about the</w:t>
      </w:r>
      <w:r>
        <w:rPr>
          <w:w w:val="105"/>
        </w:rPr>
        <w:t> readings,</w:t>
      </w:r>
      <w:r>
        <w:rPr>
          <w:w w:val="105"/>
        </w:rPr>
        <w:t> and</w:t>
      </w:r>
      <w:r>
        <w:rPr>
          <w:w w:val="105"/>
        </w:rPr>
        <w:t> to</w:t>
      </w:r>
      <w:r>
        <w:rPr>
          <w:w w:val="105"/>
        </w:rPr>
        <w:t> be</w:t>
      </w:r>
      <w:r>
        <w:rPr>
          <w:w w:val="105"/>
        </w:rPr>
        <w:t> ready</w:t>
      </w:r>
      <w:r>
        <w:rPr>
          <w:w w:val="105"/>
        </w:rPr>
        <w:t> to</w:t>
      </w:r>
      <w:r>
        <w:rPr>
          <w:w w:val="105"/>
        </w:rPr>
        <w:t> ask</w:t>
      </w:r>
      <w:r>
        <w:rPr>
          <w:w w:val="105"/>
        </w:rPr>
        <w:t> some</w:t>
      </w:r>
      <w:r>
        <w:rPr>
          <w:w w:val="105"/>
        </w:rPr>
        <w:t> questions</w:t>
      </w:r>
      <w:r>
        <w:rPr>
          <w:w w:val="105"/>
        </w:rPr>
        <w:t> about</w:t>
      </w:r>
      <w:r>
        <w:rPr>
          <w:w w:val="105"/>
        </w:rPr>
        <w:t> the</w:t>
      </w:r>
      <w:r>
        <w:rPr>
          <w:w w:val="105"/>
        </w:rPr>
        <w:t> readings, before class begins.</w:t>
      </w:r>
      <w:r>
        <w:rPr>
          <w:spacing w:val="40"/>
          <w:w w:val="105"/>
        </w:rPr>
        <w:t> </w:t>
      </w:r>
      <w:r>
        <w:rPr>
          <w:w w:val="105"/>
        </w:rPr>
        <w:t>As such I won’t be carefully grading these entries; just marking</w:t>
      </w:r>
      <w:r>
        <w:rPr>
          <w:spacing w:val="-5"/>
          <w:w w:val="105"/>
        </w:rPr>
        <w:t> </w:t>
      </w:r>
      <w:r>
        <w:rPr>
          <w:w w:val="105"/>
        </w:rPr>
        <w:t>them</w:t>
      </w:r>
      <w:r>
        <w:rPr>
          <w:spacing w:val="-4"/>
          <w:w w:val="105"/>
        </w:rPr>
        <w:t> </w:t>
      </w:r>
      <w:r>
        <w:rPr>
          <w:w w:val="105"/>
        </w:rPr>
        <w:t>as</w:t>
      </w:r>
      <w:r>
        <w:rPr>
          <w:spacing w:val="-5"/>
          <w:w w:val="105"/>
        </w:rPr>
        <w:t> </w:t>
      </w:r>
      <w:r>
        <w:rPr>
          <w:w w:val="105"/>
        </w:rPr>
        <w:t>“satisfactory”</w:t>
      </w:r>
      <w:r>
        <w:rPr>
          <w:spacing w:val="-5"/>
          <w:w w:val="105"/>
        </w:rPr>
        <w:t> </w:t>
      </w:r>
      <w:r>
        <w:rPr>
          <w:w w:val="105"/>
        </w:rPr>
        <w:t>or</w:t>
      </w:r>
      <w:r>
        <w:rPr>
          <w:spacing w:val="-4"/>
          <w:w w:val="105"/>
        </w:rPr>
        <w:t> </w:t>
      </w:r>
      <w:r>
        <w:rPr>
          <w:w w:val="105"/>
        </w:rPr>
        <w:t>“unsatisfactory”.</w:t>
      </w:r>
      <w:r>
        <w:rPr>
          <w:spacing w:val="32"/>
          <w:w w:val="105"/>
        </w:rPr>
        <w:t> </w:t>
      </w:r>
      <w:r>
        <w:rPr>
          <w:w w:val="105"/>
        </w:rPr>
        <w:t>(You</w:t>
      </w:r>
      <w:r>
        <w:rPr>
          <w:spacing w:val="-4"/>
          <w:w w:val="105"/>
        </w:rPr>
        <w:t> </w:t>
      </w:r>
      <w:r>
        <w:rPr>
          <w:w w:val="105"/>
        </w:rPr>
        <w:t>can</w:t>
      </w:r>
      <w:r>
        <w:rPr>
          <w:spacing w:val="-4"/>
          <w:w w:val="105"/>
        </w:rPr>
        <w:t> </w:t>
      </w:r>
      <w:r>
        <w:rPr>
          <w:w w:val="105"/>
        </w:rPr>
        <w:t>assume</w:t>
      </w:r>
      <w:r>
        <w:rPr>
          <w:spacing w:val="-4"/>
          <w:w w:val="105"/>
        </w:rPr>
        <w:t> </w:t>
      </w:r>
      <w:r>
        <w:rPr>
          <w:w w:val="105"/>
        </w:rPr>
        <w:t>they’re satisfactory unless I tell you otherwise.)</w:t>
      </w:r>
    </w:p>
    <w:p>
      <w:pPr>
        <w:pStyle w:val="BodyText"/>
        <w:spacing w:before="65"/>
      </w:pPr>
    </w:p>
    <w:p>
      <w:pPr>
        <w:pStyle w:val="Heading2"/>
        <w:numPr>
          <w:ilvl w:val="2"/>
          <w:numId w:val="1"/>
        </w:numPr>
        <w:tabs>
          <w:tab w:pos="1316" w:val="left" w:leader="none"/>
        </w:tabs>
        <w:spacing w:line="240" w:lineRule="auto" w:before="0" w:after="0"/>
        <w:ind w:left="1316" w:right="0" w:hanging="821"/>
        <w:jc w:val="left"/>
      </w:pPr>
      <w:r>
        <w:rPr/>
        <w:t>Class</w:t>
      </w:r>
      <w:r>
        <w:rPr>
          <w:spacing w:val="-14"/>
        </w:rPr>
        <w:t> </w:t>
      </w:r>
      <w:r>
        <w:rPr>
          <w:spacing w:val="-2"/>
        </w:rPr>
        <w:t>Presentations:</w:t>
      </w:r>
    </w:p>
    <w:p>
      <w:pPr>
        <w:pStyle w:val="BodyText"/>
        <w:spacing w:line="242" w:lineRule="auto" w:before="161"/>
        <w:ind w:left="495" w:right="527"/>
        <w:jc w:val="both"/>
      </w:pPr>
      <w:r>
        <w:rPr>
          <w:w w:val="105"/>
        </w:rPr>
        <w:t>Each</w:t>
      </w:r>
      <w:r>
        <w:rPr>
          <w:w w:val="105"/>
        </w:rPr>
        <w:t> graduate</w:t>
      </w:r>
      <w:r>
        <w:rPr>
          <w:w w:val="105"/>
        </w:rPr>
        <w:t> student</w:t>
      </w:r>
      <w:r>
        <w:rPr>
          <w:w w:val="105"/>
        </w:rPr>
        <w:t> will</w:t>
      </w:r>
      <w:r>
        <w:rPr>
          <w:w w:val="105"/>
        </w:rPr>
        <w:t> lead</w:t>
      </w:r>
      <w:r>
        <w:rPr>
          <w:w w:val="105"/>
        </w:rPr>
        <w:t> discussion</w:t>
      </w:r>
      <w:r>
        <w:rPr>
          <w:w w:val="105"/>
        </w:rPr>
        <w:t> in</w:t>
      </w:r>
      <w:r>
        <w:rPr>
          <w:w w:val="105"/>
        </w:rPr>
        <w:t> one</w:t>
      </w:r>
      <w:r>
        <w:rPr>
          <w:w w:val="105"/>
        </w:rPr>
        <w:t> of</w:t>
      </w:r>
      <w:r>
        <w:rPr>
          <w:w w:val="105"/>
        </w:rPr>
        <w:t> the</w:t>
      </w:r>
      <w:r>
        <w:rPr>
          <w:w w:val="105"/>
        </w:rPr>
        <w:t> classes</w:t>
      </w:r>
      <w:r>
        <w:rPr>
          <w:w w:val="105"/>
        </w:rPr>
        <w:t> on</w:t>
      </w:r>
      <w:r>
        <w:rPr>
          <w:w w:val="105"/>
        </w:rPr>
        <w:t> one</w:t>
      </w:r>
      <w:r>
        <w:rPr>
          <w:w w:val="105"/>
        </w:rPr>
        <w:t> of</w:t>
      </w:r>
      <w:r>
        <w:rPr>
          <w:spacing w:val="80"/>
          <w:w w:val="105"/>
        </w:rPr>
        <w:t> </w:t>
      </w:r>
      <w:r>
        <w:rPr>
          <w:w w:val="105"/>
        </w:rPr>
        <w:t>the topics we discuss.</w:t>
      </w:r>
      <w:r>
        <w:rPr>
          <w:w w:val="105"/>
        </w:rPr>
        <w:t> These discussions should an include</w:t>
      </w:r>
      <w:r>
        <w:rPr>
          <w:spacing w:val="-1"/>
          <w:w w:val="105"/>
        </w:rPr>
        <w:t> </w:t>
      </w:r>
      <w:r>
        <w:rPr>
          <w:w w:val="105"/>
        </w:rPr>
        <w:t>a handout.</w:t>
      </w:r>
      <w:r>
        <w:rPr>
          <w:w w:val="105"/>
        </w:rPr>
        <w:t> These discussions</w:t>
      </w:r>
      <w:r>
        <w:rPr>
          <w:spacing w:val="-3"/>
          <w:w w:val="105"/>
        </w:rPr>
        <w:t> </w:t>
      </w:r>
      <w:r>
        <w:rPr>
          <w:w w:val="105"/>
        </w:rPr>
        <w:t>can</w:t>
      </w:r>
      <w:r>
        <w:rPr>
          <w:spacing w:val="-3"/>
          <w:w w:val="105"/>
        </w:rPr>
        <w:t> </w:t>
      </w:r>
      <w:r>
        <w:rPr>
          <w:w w:val="105"/>
        </w:rPr>
        <w:t>be</w:t>
      </w:r>
      <w:r>
        <w:rPr>
          <w:spacing w:val="-3"/>
          <w:w w:val="105"/>
        </w:rPr>
        <w:t> </w:t>
      </w:r>
      <w:r>
        <w:rPr>
          <w:w w:val="105"/>
        </w:rPr>
        <w:t>anywhere</w:t>
      </w:r>
      <w:r>
        <w:rPr>
          <w:spacing w:val="-3"/>
          <w:w w:val="105"/>
        </w:rPr>
        <w:t> </w:t>
      </w:r>
      <w:r>
        <w:rPr>
          <w:w w:val="105"/>
        </w:rPr>
        <w:t>from</w:t>
      </w:r>
      <w:r>
        <w:rPr>
          <w:spacing w:val="-3"/>
          <w:w w:val="105"/>
        </w:rPr>
        <w:t> </w:t>
      </w:r>
      <w:r>
        <w:rPr>
          <w:w w:val="105"/>
        </w:rPr>
        <w:t>30</w:t>
      </w:r>
      <w:r>
        <w:rPr>
          <w:spacing w:val="-3"/>
          <w:w w:val="105"/>
        </w:rPr>
        <w:t> </w:t>
      </w:r>
      <w:r>
        <w:rPr>
          <w:w w:val="105"/>
        </w:rPr>
        <w:t>minutes</w:t>
      </w:r>
      <w:r>
        <w:rPr>
          <w:spacing w:val="-3"/>
          <w:w w:val="105"/>
        </w:rPr>
        <w:t> </w:t>
      </w:r>
      <w:r>
        <w:rPr>
          <w:w w:val="105"/>
        </w:rPr>
        <w:t>to</w:t>
      </w:r>
      <w:r>
        <w:rPr>
          <w:spacing w:val="-3"/>
          <w:w w:val="105"/>
        </w:rPr>
        <w:t> </w:t>
      </w:r>
      <w:r>
        <w:rPr>
          <w:w w:val="105"/>
        </w:rPr>
        <w:t>half</w:t>
      </w:r>
      <w:r>
        <w:rPr>
          <w:spacing w:val="-3"/>
          <w:w w:val="105"/>
        </w:rPr>
        <w:t> </w:t>
      </w:r>
      <w:r>
        <w:rPr>
          <w:w w:val="105"/>
        </w:rPr>
        <w:t>the</w:t>
      </w:r>
      <w:r>
        <w:rPr>
          <w:spacing w:val="-3"/>
          <w:w w:val="105"/>
        </w:rPr>
        <w:t> </w:t>
      </w:r>
      <w:r>
        <w:rPr>
          <w:w w:val="105"/>
        </w:rPr>
        <w:t>class,</w:t>
      </w:r>
      <w:r>
        <w:rPr>
          <w:spacing w:val="-1"/>
          <w:w w:val="105"/>
        </w:rPr>
        <w:t> </w:t>
      </w:r>
      <w:r>
        <w:rPr>
          <w:w w:val="105"/>
        </w:rPr>
        <w:t>depending</w:t>
      </w:r>
      <w:r>
        <w:rPr>
          <w:spacing w:val="-3"/>
          <w:w w:val="105"/>
        </w:rPr>
        <w:t> </w:t>
      </w:r>
      <w:r>
        <w:rPr>
          <w:w w:val="105"/>
        </w:rPr>
        <w:t>on what you feel like covering/talking about.</w:t>
      </w:r>
      <w:r>
        <w:rPr>
          <w:spacing w:val="30"/>
          <w:w w:val="105"/>
        </w:rPr>
        <w:t> </w:t>
      </w:r>
      <w:r>
        <w:rPr>
          <w:w w:val="105"/>
        </w:rPr>
        <w:t>(You’ll need to let me know what you’re aiming for ahead of time, of course!)</w:t>
      </w:r>
    </w:p>
    <w:p>
      <w:pPr>
        <w:pStyle w:val="BodyText"/>
        <w:spacing w:line="242" w:lineRule="auto"/>
        <w:ind w:left="495" w:right="526" w:firstLine="351"/>
        <w:jc w:val="both"/>
      </w:pPr>
      <w:r>
        <w:rPr>
          <w:w w:val="105"/>
        </w:rPr>
        <w:t>You</w:t>
      </w:r>
      <w:r>
        <w:rPr>
          <w:spacing w:val="23"/>
          <w:w w:val="105"/>
        </w:rPr>
        <w:t> </w:t>
      </w:r>
      <w:r>
        <w:rPr>
          <w:w w:val="105"/>
        </w:rPr>
        <w:t>can</w:t>
      </w:r>
      <w:r>
        <w:rPr>
          <w:spacing w:val="23"/>
          <w:w w:val="105"/>
        </w:rPr>
        <w:t> </w:t>
      </w:r>
      <w:r>
        <w:rPr>
          <w:w w:val="105"/>
        </w:rPr>
        <w:t>choose</w:t>
      </w:r>
      <w:r>
        <w:rPr>
          <w:spacing w:val="23"/>
          <w:w w:val="105"/>
        </w:rPr>
        <w:t> </w:t>
      </w:r>
      <w:r>
        <w:rPr>
          <w:w w:val="105"/>
        </w:rPr>
        <w:t>one</w:t>
      </w:r>
      <w:r>
        <w:rPr>
          <w:spacing w:val="23"/>
          <w:w w:val="105"/>
        </w:rPr>
        <w:t> </w:t>
      </w:r>
      <w:r>
        <w:rPr>
          <w:w w:val="105"/>
        </w:rPr>
        <w:t>of</w:t>
      </w:r>
      <w:r>
        <w:rPr>
          <w:spacing w:val="23"/>
          <w:w w:val="105"/>
        </w:rPr>
        <w:t> </w:t>
      </w:r>
      <w:r>
        <w:rPr>
          <w:w w:val="105"/>
        </w:rPr>
        <w:t>two</w:t>
      </w:r>
      <w:r>
        <w:rPr>
          <w:spacing w:val="23"/>
          <w:w w:val="105"/>
        </w:rPr>
        <w:t> </w:t>
      </w:r>
      <w:r>
        <w:rPr>
          <w:w w:val="105"/>
        </w:rPr>
        <w:t>things</w:t>
      </w:r>
      <w:r>
        <w:rPr>
          <w:spacing w:val="23"/>
          <w:w w:val="105"/>
        </w:rPr>
        <w:t> </w:t>
      </w:r>
      <w:r>
        <w:rPr>
          <w:w w:val="105"/>
        </w:rPr>
        <w:t>to</w:t>
      </w:r>
      <w:r>
        <w:rPr>
          <w:spacing w:val="23"/>
          <w:w w:val="105"/>
        </w:rPr>
        <w:t> </w:t>
      </w:r>
      <w:r>
        <w:rPr>
          <w:w w:val="105"/>
        </w:rPr>
        <w:t>present</w:t>
      </w:r>
      <w:r>
        <w:rPr>
          <w:spacing w:val="23"/>
          <w:w w:val="105"/>
        </w:rPr>
        <w:t> </w:t>
      </w:r>
      <w:r>
        <w:rPr>
          <w:w w:val="105"/>
        </w:rPr>
        <w:t>on.</w:t>
      </w:r>
      <w:r>
        <w:rPr>
          <w:spacing w:val="40"/>
          <w:w w:val="105"/>
        </w:rPr>
        <w:t> </w:t>
      </w:r>
      <w:r>
        <w:rPr>
          <w:w w:val="105"/>
        </w:rPr>
        <w:t>First,</w:t>
      </w:r>
      <w:r>
        <w:rPr>
          <w:spacing w:val="27"/>
          <w:w w:val="105"/>
        </w:rPr>
        <w:t> </w:t>
      </w:r>
      <w:r>
        <w:rPr>
          <w:w w:val="105"/>
        </w:rPr>
        <w:t>you</w:t>
      </w:r>
      <w:r>
        <w:rPr>
          <w:spacing w:val="23"/>
          <w:w w:val="105"/>
        </w:rPr>
        <w:t> </w:t>
      </w:r>
      <w:r>
        <w:rPr>
          <w:w w:val="105"/>
        </w:rPr>
        <w:t>can</w:t>
      </w:r>
      <w:r>
        <w:rPr>
          <w:spacing w:val="23"/>
          <w:w w:val="105"/>
        </w:rPr>
        <w:t> </w:t>
      </w:r>
      <w:r>
        <w:rPr>
          <w:w w:val="105"/>
        </w:rPr>
        <w:t>choose to present on that week’s topic.</w:t>
      </w:r>
      <w:r>
        <w:rPr>
          <w:spacing w:val="35"/>
          <w:w w:val="105"/>
        </w:rPr>
        <w:t> </w:t>
      </w:r>
      <w:r>
        <w:rPr>
          <w:w w:val="105"/>
        </w:rPr>
        <w:t>Second, you can instead choose to discuss a particular proposed use of grounding.</w:t>
      </w:r>
    </w:p>
    <w:p>
      <w:pPr>
        <w:pStyle w:val="BodyText"/>
        <w:spacing w:line="242" w:lineRule="auto"/>
        <w:ind w:left="495" w:right="526" w:firstLine="351"/>
        <w:jc w:val="both"/>
      </w:pPr>
      <w:r>
        <w:rPr>
          <w:w w:val="105"/>
        </w:rPr>
        <w:t>These</w:t>
      </w:r>
      <w:r>
        <w:rPr>
          <w:w w:val="105"/>
        </w:rPr>
        <w:t> will</w:t>
      </w:r>
      <w:r>
        <w:rPr>
          <w:w w:val="105"/>
        </w:rPr>
        <w:t> not</w:t>
      </w:r>
      <w:r>
        <w:rPr>
          <w:w w:val="105"/>
        </w:rPr>
        <w:t> be</w:t>
      </w:r>
      <w:r>
        <w:rPr>
          <w:w w:val="105"/>
        </w:rPr>
        <w:t> presentations</w:t>
      </w:r>
      <w:r>
        <w:rPr>
          <w:w w:val="105"/>
        </w:rPr>
        <w:t> on</w:t>
      </w:r>
      <w:r>
        <w:rPr>
          <w:w w:val="105"/>
        </w:rPr>
        <w:t> a</w:t>
      </w:r>
      <w:r>
        <w:rPr>
          <w:w w:val="105"/>
        </w:rPr>
        <w:t> particular</w:t>
      </w:r>
      <w:r>
        <w:rPr>
          <w:w w:val="105"/>
        </w:rPr>
        <w:t> paper.</w:t>
      </w:r>
      <w:r>
        <w:rPr>
          <w:spacing w:val="40"/>
          <w:w w:val="105"/>
        </w:rPr>
        <w:t> </w:t>
      </w:r>
      <w:r>
        <w:rPr>
          <w:w w:val="105"/>
        </w:rPr>
        <w:t>Nor</w:t>
      </w:r>
      <w:r>
        <w:rPr>
          <w:w w:val="105"/>
        </w:rPr>
        <w:t> are</w:t>
      </w:r>
      <w:r>
        <w:rPr>
          <w:w w:val="105"/>
        </w:rPr>
        <w:t> you</w:t>
      </w:r>
      <w:r>
        <w:rPr>
          <w:w w:val="105"/>
        </w:rPr>
        <w:t> ex- pected</w:t>
      </w:r>
      <w:r>
        <w:rPr>
          <w:w w:val="105"/>
        </w:rPr>
        <w:t> to</w:t>
      </w:r>
      <w:r>
        <w:rPr>
          <w:w w:val="105"/>
        </w:rPr>
        <w:t> provide</w:t>
      </w:r>
      <w:r>
        <w:rPr>
          <w:w w:val="105"/>
        </w:rPr>
        <w:t> some</w:t>
      </w:r>
      <w:r>
        <w:rPr>
          <w:w w:val="105"/>
        </w:rPr>
        <w:t> authoritative</w:t>
      </w:r>
      <w:r>
        <w:rPr>
          <w:w w:val="105"/>
        </w:rPr>
        <w:t> discussion</w:t>
      </w:r>
      <w:r>
        <w:rPr>
          <w:w w:val="105"/>
        </w:rPr>
        <w:t> of</w:t>
      </w:r>
      <w:r>
        <w:rPr>
          <w:w w:val="105"/>
        </w:rPr>
        <w:t> the</w:t>
      </w:r>
      <w:r>
        <w:rPr>
          <w:w w:val="105"/>
        </w:rPr>
        <w:t> topic.</w:t>
      </w:r>
      <w:r>
        <w:rPr>
          <w:spacing w:val="40"/>
          <w:w w:val="105"/>
        </w:rPr>
        <w:t> </w:t>
      </w:r>
      <w:r>
        <w:rPr>
          <w:w w:val="105"/>
        </w:rPr>
        <w:t>Rather,</w:t>
      </w:r>
      <w:r>
        <w:rPr>
          <w:w w:val="105"/>
        </w:rPr>
        <w:t> these presentations</w:t>
      </w:r>
      <w:r>
        <w:rPr>
          <w:w w:val="105"/>
        </w:rPr>
        <w:t> will</w:t>
      </w:r>
      <w:r>
        <w:rPr>
          <w:w w:val="105"/>
        </w:rPr>
        <w:t> be</w:t>
      </w:r>
      <w:r>
        <w:rPr>
          <w:w w:val="105"/>
        </w:rPr>
        <w:t> more</w:t>
      </w:r>
      <w:r>
        <w:rPr>
          <w:w w:val="105"/>
        </w:rPr>
        <w:t> of</w:t>
      </w:r>
      <w:r>
        <w:rPr>
          <w:w w:val="105"/>
        </w:rPr>
        <w:t> a</w:t>
      </w:r>
      <w:r>
        <w:rPr>
          <w:w w:val="105"/>
        </w:rPr>
        <w:t> exploratory</w:t>
      </w:r>
      <w:r>
        <w:rPr>
          <w:w w:val="105"/>
        </w:rPr>
        <w:t> nature,</w:t>
      </w:r>
      <w:r>
        <w:rPr>
          <w:w w:val="105"/>
        </w:rPr>
        <w:t> and</w:t>
      </w:r>
      <w:r>
        <w:rPr>
          <w:w w:val="105"/>
        </w:rPr>
        <w:t> will</w:t>
      </w:r>
      <w:r>
        <w:rPr>
          <w:w w:val="105"/>
        </w:rPr>
        <w:t> consist</w:t>
      </w:r>
      <w:r>
        <w:rPr>
          <w:w w:val="105"/>
        </w:rPr>
        <w:t> of</w:t>
      </w:r>
      <w:r>
        <w:rPr>
          <w:w w:val="105"/>
        </w:rPr>
        <w:t> at- tempts to skim and get a feel for some bit of the literature on this topic, and try to discuss some of the relevant issues, and questions you have regarding this topic.</w:t>
      </w:r>
    </w:p>
    <w:p>
      <w:pPr>
        <w:pStyle w:val="BodyText"/>
        <w:spacing w:line="242" w:lineRule="auto"/>
        <w:ind w:left="495" w:right="527" w:firstLine="351"/>
        <w:jc w:val="both"/>
      </w:pPr>
      <w:r>
        <w:rPr>
          <w:w w:val="105"/>
        </w:rPr>
        <w:t>We should settle on a presentation topic at least a couple weeks before you present.</w:t>
      </w:r>
      <w:r>
        <w:rPr>
          <w:spacing w:val="31"/>
          <w:w w:val="105"/>
        </w:rPr>
        <w:t> </w:t>
      </w:r>
      <w:r>
        <w:rPr>
          <w:w w:val="105"/>
        </w:rPr>
        <w:t>Once we’ve settled that, part of your job will be to let me know what</w:t>
      </w:r>
      <w:r>
        <w:rPr>
          <w:spacing w:val="-8"/>
          <w:w w:val="105"/>
        </w:rPr>
        <w:t> </w:t>
      </w:r>
      <w:r>
        <w:rPr>
          <w:w w:val="105"/>
        </w:rPr>
        <w:t>readings</w:t>
      </w:r>
      <w:r>
        <w:rPr>
          <w:spacing w:val="-8"/>
          <w:w w:val="105"/>
        </w:rPr>
        <w:t> </w:t>
      </w:r>
      <w:r>
        <w:rPr>
          <w:w w:val="105"/>
        </w:rPr>
        <w:t>you’d</w:t>
      </w:r>
      <w:r>
        <w:rPr>
          <w:spacing w:val="-8"/>
          <w:w w:val="105"/>
        </w:rPr>
        <w:t> </w:t>
      </w:r>
      <w:r>
        <w:rPr>
          <w:w w:val="105"/>
        </w:rPr>
        <w:t>like</w:t>
      </w:r>
      <w:r>
        <w:rPr>
          <w:spacing w:val="-8"/>
          <w:w w:val="105"/>
        </w:rPr>
        <w:t> </w:t>
      </w:r>
      <w:r>
        <w:rPr>
          <w:w w:val="105"/>
        </w:rPr>
        <w:t>to</w:t>
      </w:r>
      <w:r>
        <w:rPr>
          <w:spacing w:val="-8"/>
          <w:w w:val="105"/>
        </w:rPr>
        <w:t> </w:t>
      </w:r>
      <w:r>
        <w:rPr>
          <w:w w:val="105"/>
        </w:rPr>
        <w:t>assign/omit.</w:t>
      </w:r>
      <w:r>
        <w:rPr>
          <w:spacing w:val="18"/>
          <w:w w:val="105"/>
        </w:rPr>
        <w:t> </w:t>
      </w:r>
      <w:r>
        <w:rPr>
          <w:w w:val="105"/>
        </w:rPr>
        <w:t>(Some</w:t>
      </w:r>
      <w:r>
        <w:rPr>
          <w:spacing w:val="-8"/>
          <w:w w:val="105"/>
        </w:rPr>
        <w:t> </w:t>
      </w:r>
      <w:r>
        <w:rPr>
          <w:w w:val="105"/>
        </w:rPr>
        <w:t>possible</w:t>
      </w:r>
      <w:r>
        <w:rPr>
          <w:spacing w:val="-8"/>
          <w:w w:val="105"/>
        </w:rPr>
        <w:t> </w:t>
      </w:r>
      <w:r>
        <w:rPr>
          <w:w w:val="105"/>
        </w:rPr>
        <w:t>readings</w:t>
      </w:r>
      <w:r>
        <w:rPr>
          <w:spacing w:val="-8"/>
          <w:w w:val="105"/>
        </w:rPr>
        <w:t> </w:t>
      </w:r>
      <w:r>
        <w:rPr>
          <w:w w:val="105"/>
        </w:rPr>
        <w:t>for</w:t>
      </w:r>
      <w:r>
        <w:rPr>
          <w:spacing w:val="-8"/>
          <w:w w:val="105"/>
        </w:rPr>
        <w:t> </w:t>
      </w:r>
      <w:r>
        <w:rPr>
          <w:w w:val="105"/>
        </w:rPr>
        <w:t>some</w:t>
      </w:r>
      <w:r>
        <w:rPr>
          <w:spacing w:val="-8"/>
          <w:w w:val="105"/>
        </w:rPr>
        <w:t> </w:t>
      </w:r>
      <w:r>
        <w:rPr>
          <w:w w:val="105"/>
        </w:rPr>
        <w:t>of the subjects are described below.</w:t>
      </w:r>
      <w:r>
        <w:rPr>
          <w:spacing w:val="40"/>
          <w:w w:val="105"/>
        </w:rPr>
        <w:t> </w:t>
      </w:r>
      <w:r>
        <w:rPr>
          <w:w w:val="105"/>
        </w:rPr>
        <w:t>But you’re encouraged to suggest cutting readings</w:t>
      </w:r>
      <w:r>
        <w:rPr>
          <w:spacing w:val="-2"/>
          <w:w w:val="105"/>
        </w:rPr>
        <w:t> </w:t>
      </w:r>
      <w:r>
        <w:rPr>
          <w:w w:val="105"/>
        </w:rPr>
        <w:t>or</w:t>
      </w:r>
      <w:r>
        <w:rPr>
          <w:spacing w:val="-2"/>
          <w:w w:val="105"/>
        </w:rPr>
        <w:t> </w:t>
      </w:r>
      <w:r>
        <w:rPr>
          <w:w w:val="105"/>
        </w:rPr>
        <w:t>parts</w:t>
      </w:r>
      <w:r>
        <w:rPr>
          <w:spacing w:val="-2"/>
          <w:w w:val="105"/>
        </w:rPr>
        <w:t> </w:t>
      </w:r>
      <w:r>
        <w:rPr>
          <w:w w:val="105"/>
        </w:rPr>
        <w:t>of</w:t>
      </w:r>
      <w:r>
        <w:rPr>
          <w:spacing w:val="-2"/>
          <w:w w:val="105"/>
        </w:rPr>
        <w:t> </w:t>
      </w:r>
      <w:r>
        <w:rPr>
          <w:w w:val="105"/>
        </w:rPr>
        <w:t>readings</w:t>
      </w:r>
      <w:r>
        <w:rPr>
          <w:spacing w:val="-2"/>
          <w:w w:val="105"/>
        </w:rPr>
        <w:t> </w:t>
      </w:r>
      <w:r>
        <w:rPr>
          <w:w w:val="105"/>
        </w:rPr>
        <w:t>that</w:t>
      </w:r>
      <w:r>
        <w:rPr>
          <w:spacing w:val="-2"/>
          <w:w w:val="105"/>
        </w:rPr>
        <w:t> </w:t>
      </w:r>
      <w:r>
        <w:rPr>
          <w:w w:val="105"/>
        </w:rPr>
        <w:t>aren’t</w:t>
      </w:r>
      <w:r>
        <w:rPr>
          <w:spacing w:val="-2"/>
          <w:w w:val="105"/>
        </w:rPr>
        <w:t> </w:t>
      </w:r>
      <w:r>
        <w:rPr>
          <w:w w:val="105"/>
        </w:rPr>
        <w:t>relevant</w:t>
      </w:r>
      <w:r>
        <w:rPr>
          <w:spacing w:val="-2"/>
          <w:w w:val="105"/>
        </w:rPr>
        <w:t> </w:t>
      </w:r>
      <w:r>
        <w:rPr>
          <w:w w:val="105"/>
        </w:rPr>
        <w:t>to</w:t>
      </w:r>
      <w:r>
        <w:rPr>
          <w:spacing w:val="-2"/>
          <w:w w:val="105"/>
        </w:rPr>
        <w:t> </w:t>
      </w:r>
      <w:r>
        <w:rPr>
          <w:w w:val="105"/>
        </w:rPr>
        <w:t>what</w:t>
      </w:r>
      <w:r>
        <w:rPr>
          <w:spacing w:val="-2"/>
          <w:w w:val="105"/>
        </w:rPr>
        <w:t> </w:t>
      </w:r>
      <w:r>
        <w:rPr>
          <w:w w:val="105"/>
        </w:rPr>
        <w:t>you</w:t>
      </w:r>
      <w:r>
        <w:rPr>
          <w:spacing w:val="-2"/>
          <w:w w:val="105"/>
        </w:rPr>
        <w:t> </w:t>
      </w:r>
      <w:r>
        <w:rPr>
          <w:w w:val="105"/>
        </w:rPr>
        <w:t>want</w:t>
      </w:r>
      <w:r>
        <w:rPr>
          <w:spacing w:val="-2"/>
          <w:w w:val="105"/>
        </w:rPr>
        <w:t> </w:t>
      </w:r>
      <w:r>
        <w:rPr>
          <w:w w:val="105"/>
        </w:rPr>
        <w:t>to</w:t>
      </w:r>
      <w:r>
        <w:rPr>
          <w:spacing w:val="-2"/>
          <w:w w:val="105"/>
        </w:rPr>
        <w:t> </w:t>
      </w:r>
      <w:r>
        <w:rPr>
          <w:w w:val="105"/>
        </w:rPr>
        <w:t>discuss, as well as adding readings or sections of readings that you want to go over.)</w:t>
      </w:r>
    </w:p>
    <w:p>
      <w:pPr>
        <w:spacing w:after="0" w:line="242" w:lineRule="auto"/>
        <w:jc w:val="both"/>
        <w:sectPr>
          <w:pgSz w:w="12240" w:h="15840"/>
          <w:pgMar w:header="0" w:footer="1809" w:top="1820" w:bottom="2000" w:left="1720" w:right="1720"/>
        </w:sectPr>
      </w:pPr>
    </w:p>
    <w:p>
      <w:pPr>
        <w:pStyle w:val="BodyText"/>
        <w:rPr>
          <w:sz w:val="28"/>
        </w:rPr>
      </w:pPr>
    </w:p>
    <w:p>
      <w:pPr>
        <w:pStyle w:val="BodyText"/>
        <w:spacing w:before="34"/>
        <w:rPr>
          <w:sz w:val="28"/>
        </w:rPr>
      </w:pPr>
    </w:p>
    <w:p>
      <w:pPr>
        <w:pStyle w:val="Heading1"/>
        <w:numPr>
          <w:ilvl w:val="1"/>
          <w:numId w:val="1"/>
        </w:numPr>
        <w:tabs>
          <w:tab w:pos="1230" w:val="left" w:leader="none"/>
        </w:tabs>
        <w:spacing w:line="240" w:lineRule="auto" w:before="0" w:after="0"/>
        <w:ind w:left="1230" w:right="0" w:hanging="736"/>
        <w:jc w:val="left"/>
      </w:pPr>
      <w:r>
        <w:rPr>
          <w:spacing w:val="-2"/>
        </w:rPr>
        <w:t>Readings</w:t>
      </w:r>
    </w:p>
    <w:p>
      <w:pPr>
        <w:pStyle w:val="BodyText"/>
        <w:spacing w:line="242" w:lineRule="auto" w:before="152"/>
        <w:ind w:left="495" w:right="526"/>
        <w:jc w:val="both"/>
      </w:pPr>
      <w:r>
        <w:rPr>
          <w:w w:val="105"/>
        </w:rPr>
        <w:t>All of the readings will be posted as pdfs on Moodle. I’ve describe a *very* tentative topic-syllabus below.</w:t>
      </w:r>
      <w:r>
        <w:rPr>
          <w:spacing w:val="40"/>
          <w:w w:val="105"/>
        </w:rPr>
        <w:t> </w:t>
      </w:r>
      <w:r>
        <w:rPr>
          <w:w w:val="105"/>
        </w:rPr>
        <w:t>We’ll decide on the actual topics, and read- ings, as we go, depending on how much background people have, and what issues</w:t>
      </w:r>
      <w:r>
        <w:rPr>
          <w:spacing w:val="-3"/>
          <w:w w:val="105"/>
        </w:rPr>
        <w:t> </w:t>
      </w:r>
      <w:r>
        <w:rPr>
          <w:w w:val="105"/>
        </w:rPr>
        <w:t>people</w:t>
      </w:r>
      <w:r>
        <w:rPr>
          <w:spacing w:val="-3"/>
          <w:w w:val="105"/>
        </w:rPr>
        <w:t> </w:t>
      </w:r>
      <w:r>
        <w:rPr>
          <w:w w:val="105"/>
        </w:rPr>
        <w:t>are</w:t>
      </w:r>
      <w:r>
        <w:rPr>
          <w:spacing w:val="-3"/>
          <w:w w:val="105"/>
        </w:rPr>
        <w:t> </w:t>
      </w:r>
      <w:r>
        <w:rPr>
          <w:w w:val="105"/>
        </w:rPr>
        <w:t>interested</w:t>
      </w:r>
      <w:r>
        <w:rPr>
          <w:spacing w:val="-3"/>
          <w:w w:val="105"/>
        </w:rPr>
        <w:t> </w:t>
      </w:r>
      <w:r>
        <w:rPr>
          <w:w w:val="105"/>
        </w:rPr>
        <w:t>in.</w:t>
      </w:r>
      <w:r>
        <w:rPr>
          <w:spacing w:val="24"/>
          <w:w w:val="105"/>
        </w:rPr>
        <w:t> </w:t>
      </w:r>
      <w:r>
        <w:rPr>
          <w:w w:val="105"/>
        </w:rPr>
        <w:t>The</w:t>
      </w:r>
      <w:r>
        <w:rPr>
          <w:spacing w:val="-3"/>
          <w:w w:val="105"/>
        </w:rPr>
        <w:t> </w:t>
      </w:r>
      <w:r>
        <w:rPr>
          <w:w w:val="105"/>
        </w:rPr>
        <w:t>potential</w:t>
      </w:r>
      <w:r>
        <w:rPr>
          <w:spacing w:val="-3"/>
          <w:w w:val="105"/>
        </w:rPr>
        <w:t> </w:t>
      </w:r>
      <w:r>
        <w:rPr>
          <w:w w:val="105"/>
        </w:rPr>
        <w:t>readings</w:t>
      </w:r>
      <w:r>
        <w:rPr>
          <w:spacing w:val="-3"/>
          <w:w w:val="105"/>
        </w:rPr>
        <w:t> </w:t>
      </w:r>
      <w:r>
        <w:rPr>
          <w:w w:val="105"/>
        </w:rPr>
        <w:t>suggested</w:t>
      </w:r>
      <w:r>
        <w:rPr>
          <w:spacing w:val="-3"/>
          <w:w w:val="105"/>
        </w:rPr>
        <w:t> </w:t>
      </w:r>
      <w:r>
        <w:rPr>
          <w:w w:val="105"/>
        </w:rPr>
        <w:t>below</w:t>
      </w:r>
      <w:r>
        <w:rPr>
          <w:spacing w:val="-3"/>
          <w:w w:val="105"/>
        </w:rPr>
        <w:t> </w:t>
      </w:r>
      <w:r>
        <w:rPr>
          <w:w w:val="105"/>
        </w:rPr>
        <w:t>come from</w:t>
      </w:r>
      <w:r>
        <w:rPr>
          <w:w w:val="105"/>
        </w:rPr>
        <w:t> Routledge</w:t>
      </w:r>
      <w:r>
        <w:rPr>
          <w:w w:val="105"/>
        </w:rPr>
        <w:t> Handbook</w:t>
      </w:r>
      <w:r>
        <w:rPr>
          <w:w w:val="105"/>
        </w:rPr>
        <w:t> of</w:t>
      </w:r>
      <w:r>
        <w:rPr>
          <w:w w:val="105"/>
        </w:rPr>
        <w:t> Metaphysical</w:t>
      </w:r>
      <w:r>
        <w:rPr>
          <w:w w:val="105"/>
        </w:rPr>
        <w:t> Grounding,</w:t>
      </w:r>
      <w:r>
        <w:rPr>
          <w:w w:val="105"/>
        </w:rPr>
        <w:t> edited</w:t>
      </w:r>
      <w:r>
        <w:rPr>
          <w:w w:val="105"/>
        </w:rPr>
        <w:t> by</w:t>
      </w:r>
      <w:r>
        <w:rPr>
          <w:w w:val="105"/>
        </w:rPr>
        <w:t> Michael </w:t>
      </w:r>
      <w:r>
        <w:rPr>
          <w:spacing w:val="-2"/>
          <w:w w:val="105"/>
        </w:rPr>
        <w:t>Raven.</w:t>
      </w:r>
    </w:p>
    <w:p>
      <w:pPr>
        <w:pStyle w:val="Heading2"/>
        <w:spacing w:before="266"/>
      </w:pPr>
      <w:r>
        <w:rPr/>
        <w:t>2/9:</w:t>
      </w:r>
      <w:r>
        <w:rPr>
          <w:spacing w:val="21"/>
        </w:rPr>
        <w:t> </w:t>
      </w:r>
      <w:r>
        <w:rPr>
          <w:spacing w:val="-2"/>
        </w:rPr>
        <w:t>Introduction</w:t>
      </w:r>
    </w:p>
    <w:p>
      <w:pPr>
        <w:spacing w:before="216"/>
        <w:ind w:left="495" w:right="0" w:firstLine="0"/>
        <w:jc w:val="left"/>
        <w:rPr>
          <w:rFonts w:ascii="Georgia"/>
          <w:b/>
          <w:sz w:val="24"/>
        </w:rPr>
      </w:pPr>
      <w:r>
        <w:rPr>
          <w:rFonts w:ascii="Georgia"/>
          <w:b/>
          <w:spacing w:val="-2"/>
          <w:sz w:val="24"/>
        </w:rPr>
        <w:t>2/16:</w:t>
      </w:r>
      <w:r>
        <w:rPr>
          <w:rFonts w:ascii="Georgia"/>
          <w:b/>
          <w:spacing w:val="8"/>
          <w:sz w:val="24"/>
        </w:rPr>
        <w:t> </w:t>
      </w:r>
      <w:r>
        <w:rPr>
          <w:rFonts w:ascii="Georgia"/>
          <w:b/>
          <w:spacing w:val="-2"/>
          <w:sz w:val="24"/>
        </w:rPr>
        <w:t>Basics</w:t>
      </w:r>
      <w:r>
        <w:rPr>
          <w:rFonts w:ascii="Georgia"/>
          <w:b/>
          <w:spacing w:val="-11"/>
          <w:sz w:val="24"/>
        </w:rPr>
        <w:t> </w:t>
      </w:r>
      <w:r>
        <w:rPr>
          <w:rFonts w:ascii="Georgia"/>
          <w:b/>
          <w:spacing w:val="-2"/>
          <w:sz w:val="24"/>
        </w:rPr>
        <w:t>and</w:t>
      </w:r>
      <w:r>
        <w:rPr>
          <w:rFonts w:ascii="Georgia"/>
          <w:b/>
          <w:spacing w:val="-9"/>
          <w:sz w:val="24"/>
        </w:rPr>
        <w:t> </w:t>
      </w:r>
      <w:r>
        <w:rPr>
          <w:rFonts w:ascii="Georgia"/>
          <w:b/>
          <w:spacing w:val="-2"/>
          <w:sz w:val="24"/>
        </w:rPr>
        <w:t>(Some)</w:t>
      </w:r>
      <w:r>
        <w:rPr>
          <w:rFonts w:ascii="Georgia"/>
          <w:b/>
          <w:spacing w:val="-9"/>
          <w:sz w:val="24"/>
        </w:rPr>
        <w:t> </w:t>
      </w:r>
      <w:r>
        <w:rPr>
          <w:rFonts w:ascii="Georgia"/>
          <w:b/>
          <w:spacing w:val="-2"/>
          <w:sz w:val="24"/>
        </w:rPr>
        <w:t>Motivations</w:t>
      </w:r>
    </w:p>
    <w:p>
      <w:pPr>
        <w:pStyle w:val="ListParagraph"/>
        <w:numPr>
          <w:ilvl w:val="0"/>
          <w:numId w:val="2"/>
        </w:numPr>
        <w:tabs>
          <w:tab w:pos="1355" w:val="left" w:leader="none"/>
        </w:tabs>
        <w:spacing w:line="240" w:lineRule="auto" w:before="107" w:after="0"/>
        <w:ind w:left="1355" w:right="0" w:hanging="276"/>
        <w:jc w:val="left"/>
        <w:rPr>
          <w:sz w:val="24"/>
        </w:rPr>
      </w:pPr>
      <w:r>
        <w:rPr>
          <w:w w:val="105"/>
          <w:sz w:val="24"/>
        </w:rPr>
        <w:t>Raven</w:t>
      </w:r>
      <w:r>
        <w:rPr>
          <w:spacing w:val="2"/>
          <w:w w:val="105"/>
          <w:sz w:val="24"/>
        </w:rPr>
        <w:t> </w:t>
      </w:r>
      <w:r>
        <w:rPr>
          <w:w w:val="105"/>
          <w:sz w:val="24"/>
        </w:rPr>
        <w:t>volume,</w:t>
      </w:r>
      <w:r>
        <w:rPr>
          <w:spacing w:val="5"/>
          <w:w w:val="105"/>
          <w:sz w:val="24"/>
        </w:rPr>
        <w:t> </w:t>
      </w:r>
      <w:r>
        <w:rPr>
          <w:w w:val="105"/>
          <w:sz w:val="24"/>
        </w:rPr>
        <w:t>Chapter</w:t>
      </w:r>
      <w:r>
        <w:rPr>
          <w:spacing w:val="4"/>
          <w:w w:val="105"/>
          <w:sz w:val="24"/>
        </w:rPr>
        <w:t> </w:t>
      </w:r>
      <w:r>
        <w:rPr>
          <w:w w:val="105"/>
          <w:sz w:val="24"/>
        </w:rPr>
        <w:t>1</w:t>
      </w:r>
      <w:r>
        <w:rPr>
          <w:spacing w:val="6"/>
          <w:w w:val="105"/>
          <w:sz w:val="24"/>
        </w:rPr>
        <w:t> </w:t>
      </w:r>
      <w:r>
        <w:rPr>
          <w:spacing w:val="-2"/>
          <w:w w:val="105"/>
          <w:sz w:val="24"/>
        </w:rPr>
        <w:t>“Introduction”</w:t>
      </w:r>
    </w:p>
    <w:p>
      <w:pPr>
        <w:pStyle w:val="ListParagraph"/>
        <w:numPr>
          <w:ilvl w:val="0"/>
          <w:numId w:val="2"/>
        </w:numPr>
        <w:tabs>
          <w:tab w:pos="1303" w:val="left" w:leader="none"/>
        </w:tabs>
        <w:spacing w:line="247" w:lineRule="auto" w:before="111" w:after="0"/>
        <w:ind w:left="1080" w:right="488" w:firstLine="0"/>
        <w:jc w:val="left"/>
        <w:rPr>
          <w:sz w:val="24"/>
        </w:rPr>
      </w:pPr>
      <w:r>
        <w:rPr>
          <w:spacing w:val="-2"/>
          <w:w w:val="105"/>
          <w:sz w:val="24"/>
        </w:rPr>
        <w:t>Stanford</w:t>
      </w:r>
      <w:r>
        <w:rPr>
          <w:spacing w:val="-5"/>
          <w:w w:val="105"/>
          <w:sz w:val="24"/>
        </w:rPr>
        <w:t> </w:t>
      </w:r>
      <w:r>
        <w:rPr>
          <w:spacing w:val="-2"/>
          <w:w w:val="105"/>
          <w:sz w:val="24"/>
        </w:rPr>
        <w:t>Encyclopedia</w:t>
      </w:r>
      <w:r>
        <w:rPr>
          <w:spacing w:val="-5"/>
          <w:w w:val="105"/>
          <w:sz w:val="24"/>
        </w:rPr>
        <w:t> </w:t>
      </w:r>
      <w:r>
        <w:rPr>
          <w:spacing w:val="-2"/>
          <w:w w:val="105"/>
          <w:sz w:val="24"/>
        </w:rPr>
        <w:t>of</w:t>
      </w:r>
      <w:r>
        <w:rPr>
          <w:spacing w:val="-5"/>
          <w:w w:val="105"/>
          <w:sz w:val="24"/>
        </w:rPr>
        <w:t> </w:t>
      </w:r>
      <w:r>
        <w:rPr>
          <w:spacing w:val="-2"/>
          <w:w w:val="105"/>
          <w:sz w:val="24"/>
        </w:rPr>
        <w:t>Philosophy</w:t>
      </w:r>
      <w:r>
        <w:rPr>
          <w:spacing w:val="-5"/>
          <w:w w:val="105"/>
          <w:sz w:val="24"/>
        </w:rPr>
        <w:t> </w:t>
      </w:r>
      <w:r>
        <w:rPr>
          <w:spacing w:val="-2"/>
          <w:w w:val="105"/>
          <w:sz w:val="24"/>
        </w:rPr>
        <w:t>entry</w:t>
      </w:r>
      <w:r>
        <w:rPr>
          <w:spacing w:val="-5"/>
          <w:w w:val="105"/>
          <w:sz w:val="24"/>
        </w:rPr>
        <w:t> </w:t>
      </w:r>
      <w:r>
        <w:rPr>
          <w:spacing w:val="-2"/>
          <w:w w:val="105"/>
          <w:sz w:val="24"/>
        </w:rPr>
        <w:t>on</w:t>
      </w:r>
      <w:r>
        <w:rPr>
          <w:spacing w:val="-5"/>
          <w:w w:val="105"/>
          <w:sz w:val="24"/>
        </w:rPr>
        <w:t> </w:t>
      </w:r>
      <w:r>
        <w:rPr>
          <w:spacing w:val="-2"/>
          <w:w w:val="105"/>
          <w:sz w:val="24"/>
        </w:rPr>
        <w:t>“Metaphysical</w:t>
      </w:r>
      <w:r>
        <w:rPr>
          <w:spacing w:val="-5"/>
          <w:w w:val="105"/>
          <w:sz w:val="24"/>
        </w:rPr>
        <w:t> </w:t>
      </w:r>
      <w:r>
        <w:rPr>
          <w:spacing w:val="-2"/>
          <w:w w:val="105"/>
          <w:sz w:val="24"/>
        </w:rPr>
        <w:t>Ground- </w:t>
      </w:r>
      <w:r>
        <w:rPr>
          <w:w w:val="105"/>
          <w:sz w:val="24"/>
        </w:rPr>
        <w:t>ing”, sections 1.4 and 3.1</w:t>
      </w:r>
    </w:p>
    <w:p>
      <w:pPr>
        <w:pStyle w:val="Heading2"/>
        <w:spacing w:before="204"/>
      </w:pPr>
      <w:r>
        <w:rPr/>
        <w:t>2/23:</w:t>
      </w:r>
      <w:r>
        <w:rPr>
          <w:spacing w:val="22"/>
        </w:rPr>
        <w:t> </w:t>
      </w:r>
      <w:r>
        <w:rPr/>
        <w:t>No</w:t>
      </w:r>
      <w:r>
        <w:rPr>
          <w:spacing w:val="3"/>
        </w:rPr>
        <w:t> </w:t>
      </w:r>
      <w:r>
        <w:rPr>
          <w:spacing w:val="-2"/>
        </w:rPr>
        <w:t>Class</w:t>
      </w:r>
    </w:p>
    <w:p>
      <w:pPr>
        <w:spacing w:before="217"/>
        <w:ind w:left="495" w:right="0" w:firstLine="0"/>
        <w:jc w:val="left"/>
        <w:rPr>
          <w:rFonts w:ascii="Georgia"/>
          <w:b/>
          <w:sz w:val="24"/>
        </w:rPr>
      </w:pPr>
      <w:r>
        <w:rPr>
          <w:rFonts w:ascii="Georgia"/>
          <w:b/>
          <w:sz w:val="24"/>
        </w:rPr>
        <w:t>3/2:</w:t>
      </w:r>
      <w:r>
        <w:rPr>
          <w:rFonts w:ascii="Georgia"/>
          <w:b/>
          <w:spacing w:val="6"/>
          <w:sz w:val="24"/>
        </w:rPr>
        <w:t> </w:t>
      </w:r>
      <w:r>
        <w:rPr>
          <w:rFonts w:ascii="Georgia"/>
          <w:b/>
          <w:sz w:val="24"/>
        </w:rPr>
        <w:t>Is</w:t>
      </w:r>
      <w:r>
        <w:rPr>
          <w:rFonts w:ascii="Georgia"/>
          <w:b/>
          <w:spacing w:val="-11"/>
          <w:sz w:val="24"/>
        </w:rPr>
        <w:t> </w:t>
      </w:r>
      <w:r>
        <w:rPr>
          <w:rFonts w:ascii="Georgia"/>
          <w:b/>
          <w:sz w:val="24"/>
        </w:rPr>
        <w:t>Grounding</w:t>
      </w:r>
      <w:r>
        <w:rPr>
          <w:rFonts w:ascii="Georgia"/>
          <w:b/>
          <w:spacing w:val="-11"/>
          <w:sz w:val="24"/>
        </w:rPr>
        <w:t> </w:t>
      </w:r>
      <w:r>
        <w:rPr>
          <w:rFonts w:ascii="Georgia"/>
          <w:b/>
          <w:sz w:val="24"/>
        </w:rPr>
        <w:t>a</w:t>
      </w:r>
      <w:r>
        <w:rPr>
          <w:rFonts w:ascii="Georgia"/>
          <w:b/>
          <w:spacing w:val="-10"/>
          <w:sz w:val="24"/>
        </w:rPr>
        <w:t> </w:t>
      </w:r>
      <w:r>
        <w:rPr>
          <w:rFonts w:ascii="Georgia"/>
          <w:b/>
          <w:sz w:val="24"/>
        </w:rPr>
        <w:t>Strict</w:t>
      </w:r>
      <w:r>
        <w:rPr>
          <w:rFonts w:ascii="Georgia"/>
          <w:b/>
          <w:spacing w:val="-11"/>
          <w:sz w:val="24"/>
        </w:rPr>
        <w:t> </w:t>
      </w:r>
      <w:r>
        <w:rPr>
          <w:rFonts w:ascii="Georgia"/>
          <w:b/>
          <w:sz w:val="24"/>
        </w:rPr>
        <w:t>Partial</w:t>
      </w:r>
      <w:r>
        <w:rPr>
          <w:rFonts w:ascii="Georgia"/>
          <w:b/>
          <w:spacing w:val="-10"/>
          <w:sz w:val="24"/>
        </w:rPr>
        <w:t> </w:t>
      </w:r>
      <w:r>
        <w:rPr>
          <w:rFonts w:ascii="Georgia"/>
          <w:b/>
          <w:spacing w:val="-2"/>
          <w:sz w:val="24"/>
        </w:rPr>
        <w:t>Order?</w:t>
      </w:r>
    </w:p>
    <w:p>
      <w:pPr>
        <w:pStyle w:val="ListParagraph"/>
        <w:numPr>
          <w:ilvl w:val="0"/>
          <w:numId w:val="2"/>
        </w:numPr>
        <w:tabs>
          <w:tab w:pos="1322" w:val="left" w:leader="none"/>
        </w:tabs>
        <w:spacing w:line="240" w:lineRule="auto" w:before="111" w:after="0"/>
        <w:ind w:left="1322" w:right="0" w:hanging="243"/>
        <w:jc w:val="left"/>
        <w:rPr>
          <w:sz w:val="24"/>
        </w:rPr>
      </w:pPr>
      <w:r>
        <w:rPr>
          <w:w w:val="105"/>
          <w:sz w:val="24"/>
        </w:rPr>
        <w:t>Possible</w:t>
      </w:r>
      <w:r>
        <w:rPr>
          <w:spacing w:val="-10"/>
          <w:w w:val="105"/>
          <w:sz w:val="24"/>
        </w:rPr>
        <w:t> </w:t>
      </w:r>
      <w:r>
        <w:rPr>
          <w:w w:val="105"/>
          <w:sz w:val="24"/>
        </w:rPr>
        <w:t>Readings:</w:t>
      </w:r>
      <w:r>
        <w:rPr>
          <w:spacing w:val="24"/>
          <w:w w:val="105"/>
          <w:sz w:val="24"/>
        </w:rPr>
        <w:t> </w:t>
      </w:r>
      <w:r>
        <w:rPr>
          <w:w w:val="105"/>
          <w:sz w:val="24"/>
        </w:rPr>
        <w:t>Raven</w:t>
      </w:r>
      <w:r>
        <w:rPr>
          <w:spacing w:val="-7"/>
          <w:w w:val="105"/>
          <w:sz w:val="24"/>
        </w:rPr>
        <w:t> </w:t>
      </w:r>
      <w:r>
        <w:rPr>
          <w:w w:val="105"/>
          <w:sz w:val="24"/>
        </w:rPr>
        <w:t>volume,</w:t>
      </w:r>
      <w:r>
        <w:rPr>
          <w:spacing w:val="-3"/>
          <w:w w:val="105"/>
          <w:sz w:val="24"/>
        </w:rPr>
        <w:t> </w:t>
      </w:r>
      <w:r>
        <w:rPr>
          <w:w w:val="105"/>
          <w:sz w:val="24"/>
        </w:rPr>
        <w:t>Chapter</w:t>
      </w:r>
      <w:r>
        <w:rPr>
          <w:spacing w:val="-7"/>
          <w:w w:val="105"/>
          <w:sz w:val="24"/>
        </w:rPr>
        <w:t> </w:t>
      </w:r>
      <w:r>
        <w:rPr>
          <w:w w:val="105"/>
          <w:sz w:val="24"/>
        </w:rPr>
        <w:t>17</w:t>
      </w:r>
      <w:r>
        <w:rPr>
          <w:spacing w:val="-7"/>
          <w:w w:val="105"/>
          <w:sz w:val="24"/>
        </w:rPr>
        <w:t> </w:t>
      </w:r>
      <w:r>
        <w:rPr>
          <w:w w:val="105"/>
          <w:sz w:val="24"/>
        </w:rPr>
        <w:t>“Strict</w:t>
      </w:r>
      <w:r>
        <w:rPr>
          <w:spacing w:val="-7"/>
          <w:w w:val="105"/>
          <w:sz w:val="24"/>
        </w:rPr>
        <w:t> </w:t>
      </w:r>
      <w:r>
        <w:rPr>
          <w:w w:val="105"/>
          <w:sz w:val="24"/>
        </w:rPr>
        <w:t>Partial</w:t>
      </w:r>
      <w:r>
        <w:rPr>
          <w:spacing w:val="-7"/>
          <w:w w:val="105"/>
          <w:sz w:val="24"/>
        </w:rPr>
        <w:t> </w:t>
      </w:r>
      <w:r>
        <w:rPr>
          <w:spacing w:val="-2"/>
          <w:w w:val="105"/>
          <w:sz w:val="24"/>
        </w:rPr>
        <w:t>Order”</w:t>
      </w:r>
    </w:p>
    <w:p>
      <w:pPr>
        <w:pStyle w:val="Heading2"/>
        <w:spacing w:before="218"/>
      </w:pPr>
      <w:r>
        <w:rPr>
          <w:spacing w:val="-2"/>
        </w:rPr>
        <w:t>3/9:</w:t>
      </w:r>
      <w:r>
        <w:rPr>
          <w:spacing w:val="-1"/>
        </w:rPr>
        <w:t> </w:t>
      </w:r>
      <w:r>
        <w:rPr>
          <w:spacing w:val="-2"/>
        </w:rPr>
        <w:t>How</w:t>
      </w:r>
      <w:r>
        <w:rPr>
          <w:spacing w:val="-13"/>
        </w:rPr>
        <w:t> </w:t>
      </w:r>
      <w:r>
        <w:rPr>
          <w:spacing w:val="-2"/>
        </w:rPr>
        <w:t>Fine-Grained</w:t>
      </w:r>
      <w:r>
        <w:rPr>
          <w:spacing w:val="-13"/>
        </w:rPr>
        <w:t> </w:t>
      </w:r>
      <w:r>
        <w:rPr>
          <w:spacing w:val="-2"/>
        </w:rPr>
        <w:t>is</w:t>
      </w:r>
      <w:r>
        <w:rPr>
          <w:spacing w:val="-13"/>
        </w:rPr>
        <w:t> </w:t>
      </w:r>
      <w:r>
        <w:rPr>
          <w:spacing w:val="-2"/>
        </w:rPr>
        <w:t>Grounding?</w:t>
      </w:r>
    </w:p>
    <w:p>
      <w:pPr>
        <w:pStyle w:val="ListParagraph"/>
        <w:numPr>
          <w:ilvl w:val="0"/>
          <w:numId w:val="2"/>
        </w:numPr>
        <w:tabs>
          <w:tab w:pos="1355" w:val="left" w:leader="none"/>
        </w:tabs>
        <w:spacing w:line="240" w:lineRule="auto" w:before="106" w:after="0"/>
        <w:ind w:left="1355" w:right="0" w:hanging="276"/>
        <w:jc w:val="left"/>
        <w:rPr>
          <w:sz w:val="24"/>
        </w:rPr>
      </w:pPr>
      <w:r>
        <w:rPr>
          <w:w w:val="105"/>
          <w:sz w:val="24"/>
        </w:rPr>
        <w:t>Possible</w:t>
      </w:r>
      <w:r>
        <w:rPr>
          <w:spacing w:val="-2"/>
          <w:w w:val="105"/>
          <w:sz w:val="24"/>
        </w:rPr>
        <w:t> </w:t>
      </w:r>
      <w:r>
        <w:rPr>
          <w:w w:val="105"/>
          <w:sz w:val="24"/>
        </w:rPr>
        <w:t>Readings:</w:t>
      </w:r>
      <w:r>
        <w:rPr>
          <w:spacing w:val="19"/>
          <w:w w:val="105"/>
          <w:sz w:val="24"/>
        </w:rPr>
        <w:t> </w:t>
      </w:r>
      <w:r>
        <w:rPr>
          <w:w w:val="105"/>
          <w:sz w:val="24"/>
        </w:rPr>
        <w:t>Raven</w:t>
      </w:r>
      <w:r>
        <w:rPr>
          <w:spacing w:val="-2"/>
          <w:w w:val="105"/>
          <w:sz w:val="24"/>
        </w:rPr>
        <w:t> </w:t>
      </w:r>
      <w:r>
        <w:rPr>
          <w:w w:val="105"/>
          <w:sz w:val="24"/>
        </w:rPr>
        <w:t>volume,</w:t>
      </w:r>
      <w:r>
        <w:rPr>
          <w:spacing w:val="-1"/>
          <w:w w:val="105"/>
          <w:sz w:val="24"/>
        </w:rPr>
        <w:t> </w:t>
      </w:r>
      <w:r>
        <w:rPr>
          <w:w w:val="105"/>
          <w:sz w:val="24"/>
        </w:rPr>
        <w:t>Chapter</w:t>
      </w:r>
      <w:r>
        <w:rPr>
          <w:spacing w:val="-2"/>
          <w:w w:val="105"/>
          <w:sz w:val="24"/>
        </w:rPr>
        <w:t> </w:t>
      </w:r>
      <w:r>
        <w:rPr>
          <w:w w:val="105"/>
          <w:sz w:val="24"/>
        </w:rPr>
        <w:t>15</w:t>
      </w:r>
      <w:r>
        <w:rPr>
          <w:spacing w:val="1"/>
          <w:w w:val="105"/>
          <w:sz w:val="24"/>
        </w:rPr>
        <w:t> </w:t>
      </w:r>
      <w:r>
        <w:rPr>
          <w:spacing w:val="-2"/>
          <w:w w:val="105"/>
          <w:sz w:val="24"/>
        </w:rPr>
        <w:t>“Granularity”</w:t>
      </w:r>
    </w:p>
    <w:p>
      <w:pPr>
        <w:pStyle w:val="Heading2"/>
        <w:spacing w:before="217"/>
      </w:pPr>
      <w:r>
        <w:rPr/>
        <w:t>3/23:</w:t>
      </w:r>
      <w:r>
        <w:rPr>
          <w:spacing w:val="14"/>
        </w:rPr>
        <w:t> </w:t>
      </w:r>
      <w:r>
        <w:rPr/>
        <w:t>What</w:t>
      </w:r>
      <w:r>
        <w:rPr>
          <w:spacing w:val="-4"/>
        </w:rPr>
        <w:t> </w:t>
      </w:r>
      <w:r>
        <w:rPr/>
        <w:t>is</w:t>
      </w:r>
      <w:r>
        <w:rPr>
          <w:spacing w:val="-4"/>
        </w:rPr>
        <w:t> </w:t>
      </w:r>
      <w:r>
        <w:rPr/>
        <w:t>the</w:t>
      </w:r>
      <w:r>
        <w:rPr>
          <w:spacing w:val="-4"/>
        </w:rPr>
        <w:t> </w:t>
      </w:r>
      <w:r>
        <w:rPr/>
        <w:t>Logic</w:t>
      </w:r>
      <w:r>
        <w:rPr>
          <w:spacing w:val="-4"/>
        </w:rPr>
        <w:t> </w:t>
      </w:r>
      <w:r>
        <w:rPr/>
        <w:t>of</w:t>
      </w:r>
      <w:r>
        <w:rPr>
          <w:spacing w:val="-2"/>
        </w:rPr>
        <w:t> Grounding?</w:t>
      </w:r>
    </w:p>
    <w:p>
      <w:pPr>
        <w:pStyle w:val="ListParagraph"/>
        <w:numPr>
          <w:ilvl w:val="0"/>
          <w:numId w:val="2"/>
        </w:numPr>
        <w:tabs>
          <w:tab w:pos="1355" w:val="left" w:leader="none"/>
        </w:tabs>
        <w:spacing w:line="240" w:lineRule="auto" w:before="111" w:after="0"/>
        <w:ind w:left="1355" w:right="0" w:hanging="276"/>
        <w:jc w:val="left"/>
        <w:rPr>
          <w:sz w:val="24"/>
        </w:rPr>
      </w:pPr>
      <w:r>
        <w:rPr>
          <w:w w:val="105"/>
          <w:sz w:val="24"/>
        </w:rPr>
        <w:t>Possible</w:t>
      </w:r>
      <w:r>
        <w:rPr>
          <w:spacing w:val="-2"/>
          <w:w w:val="105"/>
          <w:sz w:val="24"/>
        </w:rPr>
        <w:t> </w:t>
      </w:r>
      <w:r>
        <w:rPr>
          <w:w w:val="105"/>
          <w:sz w:val="24"/>
        </w:rPr>
        <w:t>Readings:</w:t>
      </w:r>
      <w:r>
        <w:rPr>
          <w:spacing w:val="19"/>
          <w:w w:val="105"/>
          <w:sz w:val="24"/>
        </w:rPr>
        <w:t> </w:t>
      </w:r>
      <w:r>
        <w:rPr>
          <w:w w:val="105"/>
          <w:sz w:val="24"/>
        </w:rPr>
        <w:t>Raven</w:t>
      </w:r>
      <w:r>
        <w:rPr>
          <w:spacing w:val="-2"/>
          <w:w w:val="105"/>
          <w:sz w:val="24"/>
        </w:rPr>
        <w:t> </w:t>
      </w:r>
      <w:r>
        <w:rPr>
          <w:w w:val="105"/>
          <w:sz w:val="24"/>
        </w:rPr>
        <w:t>volume,</w:t>
      </w:r>
      <w:r>
        <w:rPr>
          <w:spacing w:val="-1"/>
          <w:w w:val="105"/>
          <w:sz w:val="24"/>
        </w:rPr>
        <w:t> </w:t>
      </w:r>
      <w:r>
        <w:rPr>
          <w:w w:val="105"/>
          <w:sz w:val="24"/>
        </w:rPr>
        <w:t>Chapter</w:t>
      </w:r>
      <w:r>
        <w:rPr>
          <w:spacing w:val="-2"/>
          <w:w w:val="105"/>
          <w:sz w:val="24"/>
        </w:rPr>
        <w:t> </w:t>
      </w:r>
      <w:r>
        <w:rPr>
          <w:w w:val="105"/>
          <w:sz w:val="24"/>
        </w:rPr>
        <w:t>32</w:t>
      </w:r>
      <w:r>
        <w:rPr>
          <w:spacing w:val="1"/>
          <w:w w:val="105"/>
          <w:sz w:val="24"/>
        </w:rPr>
        <w:t> </w:t>
      </w:r>
      <w:r>
        <w:rPr>
          <w:spacing w:val="-2"/>
          <w:w w:val="105"/>
          <w:sz w:val="24"/>
        </w:rPr>
        <w:t>“Logic”</w:t>
      </w:r>
    </w:p>
    <w:p>
      <w:pPr>
        <w:spacing w:line="249" w:lineRule="auto" w:before="214"/>
        <w:ind w:left="1080" w:right="0" w:hanging="586"/>
        <w:jc w:val="left"/>
        <w:rPr>
          <w:sz w:val="24"/>
        </w:rPr>
      </w:pPr>
      <w:r>
        <w:rPr>
          <w:rFonts w:ascii="Georgia"/>
          <w:b/>
          <w:sz w:val="24"/>
        </w:rPr>
        <w:t>3/30: What</w:t>
      </w:r>
      <w:r>
        <w:rPr>
          <w:rFonts w:ascii="Georgia"/>
          <w:b/>
          <w:spacing w:val="-7"/>
          <w:sz w:val="24"/>
        </w:rPr>
        <w:t> </w:t>
      </w:r>
      <w:r>
        <w:rPr>
          <w:rFonts w:ascii="Georgia"/>
          <w:b/>
          <w:sz w:val="24"/>
        </w:rPr>
        <w:t>are</w:t>
      </w:r>
      <w:r>
        <w:rPr>
          <w:rFonts w:ascii="Georgia"/>
          <w:b/>
          <w:spacing w:val="-7"/>
          <w:sz w:val="24"/>
        </w:rPr>
        <w:t> </w:t>
      </w:r>
      <w:r>
        <w:rPr>
          <w:rFonts w:ascii="Georgia"/>
          <w:b/>
          <w:sz w:val="24"/>
        </w:rPr>
        <w:t>the</w:t>
      </w:r>
      <w:r>
        <w:rPr>
          <w:rFonts w:ascii="Georgia"/>
          <w:b/>
          <w:spacing w:val="-7"/>
          <w:sz w:val="24"/>
        </w:rPr>
        <w:t> </w:t>
      </w:r>
      <w:r>
        <w:rPr>
          <w:rFonts w:ascii="Georgia"/>
          <w:b/>
          <w:sz w:val="24"/>
        </w:rPr>
        <w:t>Modal</w:t>
      </w:r>
      <w:r>
        <w:rPr>
          <w:rFonts w:ascii="Georgia"/>
          <w:b/>
          <w:spacing w:val="-7"/>
          <w:sz w:val="24"/>
        </w:rPr>
        <w:t> </w:t>
      </w:r>
      <w:r>
        <w:rPr>
          <w:rFonts w:ascii="Georgia"/>
          <w:b/>
          <w:sz w:val="24"/>
        </w:rPr>
        <w:t>Features</w:t>
      </w:r>
      <w:r>
        <w:rPr>
          <w:rFonts w:ascii="Georgia"/>
          <w:b/>
          <w:spacing w:val="-7"/>
          <w:sz w:val="24"/>
        </w:rPr>
        <w:t> </w:t>
      </w:r>
      <w:r>
        <w:rPr>
          <w:rFonts w:ascii="Georgia"/>
          <w:b/>
          <w:sz w:val="24"/>
        </w:rPr>
        <w:t>of</w:t>
      </w:r>
      <w:r>
        <w:rPr>
          <w:rFonts w:ascii="Georgia"/>
          <w:b/>
          <w:spacing w:val="-6"/>
          <w:sz w:val="24"/>
        </w:rPr>
        <w:t> </w:t>
      </w:r>
      <w:r>
        <w:rPr>
          <w:rFonts w:ascii="Georgia"/>
          <w:b/>
          <w:sz w:val="24"/>
        </w:rPr>
        <w:t>Grounding? </w:t>
      </w:r>
      <w:r>
        <w:rPr>
          <w:sz w:val="24"/>
        </w:rPr>
        <w:t>(And how does grounding</w:t>
      </w:r>
      <w:r>
        <w:rPr>
          <w:spacing w:val="40"/>
          <w:sz w:val="24"/>
        </w:rPr>
        <w:t> </w:t>
      </w:r>
      <w:r>
        <w:rPr>
          <w:sz w:val="24"/>
        </w:rPr>
        <w:t>relate</w:t>
      </w:r>
      <w:r>
        <w:rPr>
          <w:spacing w:val="40"/>
          <w:sz w:val="24"/>
        </w:rPr>
        <w:t> </w:t>
      </w:r>
      <w:r>
        <w:rPr>
          <w:sz w:val="24"/>
        </w:rPr>
        <w:t>to</w:t>
      </w:r>
      <w:r>
        <w:rPr>
          <w:spacing w:val="40"/>
          <w:sz w:val="24"/>
        </w:rPr>
        <w:t> </w:t>
      </w:r>
      <w:r>
        <w:rPr>
          <w:sz w:val="24"/>
        </w:rPr>
        <w:t>supervenience?)</w:t>
      </w:r>
    </w:p>
    <w:p>
      <w:pPr>
        <w:pStyle w:val="ListParagraph"/>
        <w:numPr>
          <w:ilvl w:val="0"/>
          <w:numId w:val="2"/>
        </w:numPr>
        <w:tabs>
          <w:tab w:pos="1355" w:val="left" w:leader="none"/>
        </w:tabs>
        <w:spacing w:line="240" w:lineRule="auto" w:before="96" w:after="0"/>
        <w:ind w:left="1355" w:right="0" w:hanging="276"/>
        <w:jc w:val="left"/>
        <w:rPr>
          <w:sz w:val="24"/>
        </w:rPr>
      </w:pPr>
      <w:r>
        <w:rPr>
          <w:w w:val="105"/>
          <w:sz w:val="24"/>
        </w:rPr>
        <w:t>Possible</w:t>
      </w:r>
      <w:r>
        <w:rPr>
          <w:spacing w:val="-2"/>
          <w:w w:val="105"/>
          <w:sz w:val="24"/>
        </w:rPr>
        <w:t> </w:t>
      </w:r>
      <w:r>
        <w:rPr>
          <w:w w:val="105"/>
          <w:sz w:val="24"/>
        </w:rPr>
        <w:t>Readings:</w:t>
      </w:r>
      <w:r>
        <w:rPr>
          <w:spacing w:val="19"/>
          <w:w w:val="105"/>
          <w:sz w:val="24"/>
        </w:rPr>
        <w:t> </w:t>
      </w:r>
      <w:r>
        <w:rPr>
          <w:w w:val="105"/>
          <w:sz w:val="24"/>
        </w:rPr>
        <w:t>Raven</w:t>
      </w:r>
      <w:r>
        <w:rPr>
          <w:spacing w:val="-2"/>
          <w:w w:val="105"/>
          <w:sz w:val="24"/>
        </w:rPr>
        <w:t> </w:t>
      </w:r>
      <w:r>
        <w:rPr>
          <w:w w:val="105"/>
          <w:sz w:val="24"/>
        </w:rPr>
        <w:t>volume,</w:t>
      </w:r>
      <w:r>
        <w:rPr>
          <w:spacing w:val="-1"/>
          <w:w w:val="105"/>
          <w:sz w:val="24"/>
        </w:rPr>
        <w:t> </w:t>
      </w:r>
      <w:r>
        <w:rPr>
          <w:w w:val="105"/>
          <w:sz w:val="24"/>
        </w:rPr>
        <w:t>Chapter</w:t>
      </w:r>
      <w:r>
        <w:rPr>
          <w:spacing w:val="-2"/>
          <w:w w:val="105"/>
          <w:sz w:val="24"/>
        </w:rPr>
        <w:t> </w:t>
      </w:r>
      <w:r>
        <w:rPr>
          <w:w w:val="105"/>
          <w:sz w:val="24"/>
        </w:rPr>
        <w:t>10</w:t>
      </w:r>
      <w:r>
        <w:rPr>
          <w:spacing w:val="1"/>
          <w:w w:val="105"/>
          <w:sz w:val="24"/>
        </w:rPr>
        <w:t> </w:t>
      </w:r>
      <w:r>
        <w:rPr>
          <w:spacing w:val="-2"/>
          <w:w w:val="105"/>
          <w:sz w:val="24"/>
        </w:rPr>
        <w:t>“Necessity”</w:t>
      </w:r>
    </w:p>
    <w:p>
      <w:pPr>
        <w:pStyle w:val="ListParagraph"/>
        <w:numPr>
          <w:ilvl w:val="0"/>
          <w:numId w:val="2"/>
        </w:numPr>
        <w:tabs>
          <w:tab w:pos="1355" w:val="left" w:leader="none"/>
        </w:tabs>
        <w:spacing w:line="240" w:lineRule="auto" w:before="112" w:after="0"/>
        <w:ind w:left="1355" w:right="0" w:hanging="276"/>
        <w:jc w:val="left"/>
        <w:rPr>
          <w:sz w:val="24"/>
        </w:rPr>
      </w:pPr>
      <w:r>
        <w:rPr>
          <w:w w:val="105"/>
          <w:sz w:val="24"/>
        </w:rPr>
        <w:t>Possible</w:t>
      </w:r>
      <w:r>
        <w:rPr>
          <w:spacing w:val="-2"/>
          <w:w w:val="105"/>
          <w:sz w:val="24"/>
        </w:rPr>
        <w:t> </w:t>
      </w:r>
      <w:r>
        <w:rPr>
          <w:w w:val="105"/>
          <w:sz w:val="24"/>
        </w:rPr>
        <w:t>Readings:</w:t>
      </w:r>
      <w:r>
        <w:rPr>
          <w:spacing w:val="19"/>
          <w:w w:val="105"/>
          <w:sz w:val="24"/>
        </w:rPr>
        <w:t> </w:t>
      </w:r>
      <w:r>
        <w:rPr>
          <w:w w:val="105"/>
          <w:sz w:val="24"/>
        </w:rPr>
        <w:t>Raven</w:t>
      </w:r>
      <w:r>
        <w:rPr>
          <w:spacing w:val="-2"/>
          <w:w w:val="105"/>
          <w:sz w:val="24"/>
        </w:rPr>
        <w:t> </w:t>
      </w:r>
      <w:r>
        <w:rPr>
          <w:w w:val="105"/>
          <w:sz w:val="24"/>
        </w:rPr>
        <w:t>volume,</w:t>
      </w:r>
      <w:r>
        <w:rPr>
          <w:spacing w:val="-1"/>
          <w:w w:val="105"/>
          <w:sz w:val="24"/>
        </w:rPr>
        <w:t> </w:t>
      </w:r>
      <w:r>
        <w:rPr>
          <w:w w:val="105"/>
          <w:sz w:val="24"/>
        </w:rPr>
        <w:t>Chapter</w:t>
      </w:r>
      <w:r>
        <w:rPr>
          <w:spacing w:val="-2"/>
          <w:w w:val="105"/>
          <w:sz w:val="24"/>
        </w:rPr>
        <w:t> </w:t>
      </w:r>
      <w:r>
        <w:rPr>
          <w:w w:val="105"/>
          <w:sz w:val="24"/>
        </w:rPr>
        <w:t>24</w:t>
      </w:r>
      <w:r>
        <w:rPr>
          <w:spacing w:val="1"/>
          <w:w w:val="105"/>
          <w:sz w:val="24"/>
        </w:rPr>
        <w:t> </w:t>
      </w:r>
      <w:r>
        <w:rPr>
          <w:spacing w:val="-2"/>
          <w:w w:val="105"/>
          <w:sz w:val="24"/>
        </w:rPr>
        <w:t>“Modality”</w:t>
      </w:r>
    </w:p>
    <w:p>
      <w:pPr>
        <w:spacing w:line="249" w:lineRule="auto" w:before="214"/>
        <w:ind w:left="1080" w:right="336" w:hanging="586"/>
        <w:jc w:val="left"/>
        <w:rPr>
          <w:sz w:val="24"/>
        </w:rPr>
      </w:pPr>
      <w:r>
        <w:rPr>
          <w:rFonts w:ascii="Georgia"/>
          <w:b/>
          <w:sz w:val="24"/>
        </w:rPr>
        <w:t>4/6:</w:t>
      </w:r>
      <w:r>
        <w:rPr>
          <w:rFonts w:ascii="Georgia"/>
          <w:b/>
          <w:spacing w:val="-13"/>
          <w:sz w:val="24"/>
        </w:rPr>
        <w:t> </w:t>
      </w:r>
      <w:r>
        <w:rPr>
          <w:rFonts w:ascii="Georgia"/>
          <w:b/>
          <w:sz w:val="24"/>
        </w:rPr>
        <w:t>How</w:t>
      </w:r>
      <w:r>
        <w:rPr>
          <w:rFonts w:ascii="Georgia"/>
          <w:b/>
          <w:spacing w:val="-16"/>
          <w:sz w:val="24"/>
        </w:rPr>
        <w:t> </w:t>
      </w:r>
      <w:r>
        <w:rPr>
          <w:rFonts w:ascii="Georgia"/>
          <w:b/>
          <w:sz w:val="24"/>
        </w:rPr>
        <w:t>Does</w:t>
      </w:r>
      <w:r>
        <w:rPr>
          <w:rFonts w:ascii="Georgia"/>
          <w:b/>
          <w:spacing w:val="-15"/>
          <w:sz w:val="24"/>
        </w:rPr>
        <w:t> </w:t>
      </w:r>
      <w:r>
        <w:rPr>
          <w:rFonts w:ascii="Georgia"/>
          <w:b/>
          <w:sz w:val="24"/>
        </w:rPr>
        <w:t>Grounding</w:t>
      </w:r>
      <w:r>
        <w:rPr>
          <w:rFonts w:ascii="Georgia"/>
          <w:b/>
          <w:spacing w:val="-15"/>
          <w:sz w:val="24"/>
        </w:rPr>
        <w:t> </w:t>
      </w:r>
      <w:r>
        <w:rPr>
          <w:rFonts w:ascii="Georgia"/>
          <w:b/>
          <w:sz w:val="24"/>
        </w:rPr>
        <w:t>Relate</w:t>
      </w:r>
      <w:r>
        <w:rPr>
          <w:rFonts w:ascii="Georgia"/>
          <w:b/>
          <w:spacing w:val="-15"/>
          <w:sz w:val="24"/>
        </w:rPr>
        <w:t> </w:t>
      </w:r>
      <w:r>
        <w:rPr>
          <w:rFonts w:ascii="Georgia"/>
          <w:b/>
          <w:sz w:val="24"/>
        </w:rPr>
        <w:t>to</w:t>
      </w:r>
      <w:r>
        <w:rPr>
          <w:rFonts w:ascii="Georgia"/>
          <w:b/>
          <w:spacing w:val="-16"/>
          <w:sz w:val="24"/>
        </w:rPr>
        <w:t> </w:t>
      </w:r>
      <w:r>
        <w:rPr>
          <w:rFonts w:ascii="Georgia"/>
          <w:b/>
          <w:sz w:val="24"/>
        </w:rPr>
        <w:t>Fundamentality?</w:t>
      </w:r>
      <w:r>
        <w:rPr>
          <w:rFonts w:ascii="Georgia"/>
          <w:b/>
          <w:spacing w:val="-14"/>
          <w:sz w:val="24"/>
        </w:rPr>
        <w:t> </w:t>
      </w:r>
      <w:r>
        <w:rPr>
          <w:sz w:val="24"/>
        </w:rPr>
        <w:t>(And</w:t>
      </w:r>
      <w:r>
        <w:rPr>
          <w:spacing w:val="-16"/>
          <w:sz w:val="24"/>
        </w:rPr>
        <w:t> </w:t>
      </w:r>
      <w:r>
        <w:rPr>
          <w:sz w:val="24"/>
        </w:rPr>
        <w:t>how</w:t>
      </w:r>
      <w:r>
        <w:rPr>
          <w:spacing w:val="-15"/>
          <w:sz w:val="24"/>
        </w:rPr>
        <w:t> </w:t>
      </w:r>
      <w:r>
        <w:rPr>
          <w:sz w:val="24"/>
        </w:rPr>
        <w:t>does Grounding</w:t>
      </w:r>
      <w:r>
        <w:rPr>
          <w:spacing w:val="40"/>
          <w:sz w:val="24"/>
        </w:rPr>
        <w:t> </w:t>
      </w:r>
      <w:r>
        <w:rPr>
          <w:sz w:val="24"/>
        </w:rPr>
        <w:t>relate</w:t>
      </w:r>
      <w:r>
        <w:rPr>
          <w:spacing w:val="40"/>
          <w:sz w:val="24"/>
        </w:rPr>
        <w:t> </w:t>
      </w:r>
      <w:r>
        <w:rPr>
          <w:sz w:val="24"/>
        </w:rPr>
        <w:t>to</w:t>
      </w:r>
      <w:r>
        <w:rPr>
          <w:spacing w:val="40"/>
          <w:sz w:val="24"/>
        </w:rPr>
        <w:t> </w:t>
      </w:r>
      <w:r>
        <w:rPr>
          <w:sz w:val="24"/>
        </w:rPr>
        <w:t>fundamental</w:t>
      </w:r>
      <w:r>
        <w:rPr>
          <w:spacing w:val="40"/>
          <w:sz w:val="24"/>
        </w:rPr>
        <w:t> </w:t>
      </w:r>
      <w:r>
        <w:rPr>
          <w:sz w:val="24"/>
        </w:rPr>
        <w:t>properties?)</w:t>
      </w:r>
    </w:p>
    <w:p>
      <w:pPr>
        <w:pStyle w:val="ListParagraph"/>
        <w:numPr>
          <w:ilvl w:val="0"/>
          <w:numId w:val="2"/>
        </w:numPr>
        <w:tabs>
          <w:tab w:pos="1355" w:val="left" w:leader="none"/>
        </w:tabs>
        <w:spacing w:line="240" w:lineRule="auto" w:before="101" w:after="0"/>
        <w:ind w:left="1355" w:right="0" w:hanging="276"/>
        <w:jc w:val="left"/>
        <w:rPr>
          <w:sz w:val="24"/>
        </w:rPr>
      </w:pPr>
      <w:r>
        <w:rPr>
          <w:w w:val="105"/>
          <w:sz w:val="24"/>
        </w:rPr>
        <w:t>Possible</w:t>
      </w:r>
      <w:r>
        <w:rPr>
          <w:spacing w:val="-4"/>
          <w:w w:val="105"/>
          <w:sz w:val="24"/>
        </w:rPr>
        <w:t> </w:t>
      </w:r>
      <w:r>
        <w:rPr>
          <w:w w:val="105"/>
          <w:sz w:val="24"/>
        </w:rPr>
        <w:t>Readings:</w:t>
      </w:r>
      <w:r>
        <w:rPr>
          <w:spacing w:val="19"/>
          <w:w w:val="105"/>
          <w:sz w:val="24"/>
        </w:rPr>
        <w:t> </w:t>
      </w:r>
      <w:r>
        <w:rPr>
          <w:w w:val="105"/>
          <w:sz w:val="24"/>
        </w:rPr>
        <w:t>Raven</w:t>
      </w:r>
      <w:r>
        <w:rPr>
          <w:spacing w:val="-2"/>
          <w:w w:val="105"/>
          <w:sz w:val="24"/>
        </w:rPr>
        <w:t> </w:t>
      </w:r>
      <w:r>
        <w:rPr>
          <w:w w:val="105"/>
          <w:sz w:val="24"/>
        </w:rPr>
        <w:t>volume,</w:t>
      </w:r>
      <w:r>
        <w:rPr>
          <w:spacing w:val="-1"/>
          <w:w w:val="105"/>
          <w:sz w:val="24"/>
        </w:rPr>
        <w:t> </w:t>
      </w:r>
      <w:r>
        <w:rPr>
          <w:w w:val="105"/>
          <w:sz w:val="24"/>
        </w:rPr>
        <w:t>Chapter</w:t>
      </w:r>
      <w:r>
        <w:rPr>
          <w:spacing w:val="-2"/>
          <w:w w:val="105"/>
          <w:sz w:val="24"/>
        </w:rPr>
        <w:t> </w:t>
      </w:r>
      <w:r>
        <w:rPr>
          <w:w w:val="105"/>
          <w:sz w:val="24"/>
        </w:rPr>
        <w:t>23</w:t>
      </w:r>
      <w:r>
        <w:rPr>
          <w:spacing w:val="1"/>
          <w:w w:val="105"/>
          <w:sz w:val="24"/>
        </w:rPr>
        <w:t> </w:t>
      </w:r>
      <w:r>
        <w:rPr>
          <w:spacing w:val="-2"/>
          <w:w w:val="105"/>
          <w:sz w:val="24"/>
        </w:rPr>
        <w:t>“Fundamentality”</w:t>
      </w:r>
    </w:p>
    <w:p>
      <w:pPr>
        <w:pStyle w:val="ListParagraph"/>
        <w:numPr>
          <w:ilvl w:val="0"/>
          <w:numId w:val="2"/>
        </w:numPr>
        <w:tabs>
          <w:tab w:pos="1355" w:val="left" w:leader="none"/>
        </w:tabs>
        <w:spacing w:line="240" w:lineRule="auto" w:before="111" w:after="0"/>
        <w:ind w:left="1355" w:right="0" w:hanging="276"/>
        <w:jc w:val="left"/>
        <w:rPr>
          <w:sz w:val="24"/>
        </w:rPr>
      </w:pPr>
      <w:r>
        <w:rPr>
          <w:w w:val="105"/>
          <w:sz w:val="24"/>
        </w:rPr>
        <w:t>Possible</w:t>
      </w:r>
      <w:r>
        <w:rPr>
          <w:spacing w:val="-2"/>
          <w:w w:val="105"/>
          <w:sz w:val="24"/>
        </w:rPr>
        <w:t> </w:t>
      </w:r>
      <w:r>
        <w:rPr>
          <w:w w:val="105"/>
          <w:sz w:val="24"/>
        </w:rPr>
        <w:t>Readings:</w:t>
      </w:r>
      <w:r>
        <w:rPr>
          <w:spacing w:val="19"/>
          <w:w w:val="105"/>
          <w:sz w:val="24"/>
        </w:rPr>
        <w:t> </w:t>
      </w:r>
      <w:r>
        <w:rPr>
          <w:w w:val="105"/>
          <w:sz w:val="24"/>
        </w:rPr>
        <w:t>Raven</w:t>
      </w:r>
      <w:r>
        <w:rPr>
          <w:spacing w:val="-2"/>
          <w:w w:val="105"/>
          <w:sz w:val="24"/>
        </w:rPr>
        <w:t> </w:t>
      </w:r>
      <w:r>
        <w:rPr>
          <w:w w:val="105"/>
          <w:sz w:val="24"/>
        </w:rPr>
        <w:t>volume,</w:t>
      </w:r>
      <w:r>
        <w:rPr>
          <w:spacing w:val="-1"/>
          <w:w w:val="105"/>
          <w:sz w:val="24"/>
        </w:rPr>
        <w:t> </w:t>
      </w:r>
      <w:r>
        <w:rPr>
          <w:w w:val="105"/>
          <w:sz w:val="24"/>
        </w:rPr>
        <w:t>Chapter</w:t>
      </w:r>
      <w:r>
        <w:rPr>
          <w:spacing w:val="-2"/>
          <w:w w:val="105"/>
          <w:sz w:val="24"/>
        </w:rPr>
        <w:t> </w:t>
      </w:r>
      <w:r>
        <w:rPr>
          <w:w w:val="105"/>
          <w:sz w:val="24"/>
        </w:rPr>
        <w:t>27</w:t>
      </w:r>
      <w:r>
        <w:rPr>
          <w:spacing w:val="1"/>
          <w:w w:val="105"/>
          <w:sz w:val="24"/>
        </w:rPr>
        <w:t> </w:t>
      </w:r>
      <w:r>
        <w:rPr>
          <w:spacing w:val="-2"/>
          <w:w w:val="105"/>
          <w:sz w:val="24"/>
        </w:rPr>
        <w:t>“Structure”</w:t>
      </w:r>
    </w:p>
    <w:p>
      <w:pPr>
        <w:spacing w:after="0" w:line="240" w:lineRule="auto"/>
        <w:jc w:val="left"/>
        <w:rPr>
          <w:sz w:val="24"/>
        </w:rPr>
        <w:sectPr>
          <w:pgSz w:w="12240" w:h="15840"/>
          <w:pgMar w:header="0" w:footer="1809" w:top="1820" w:bottom="2000" w:left="1720" w:right="1720"/>
        </w:sectPr>
      </w:pPr>
    </w:p>
    <w:p>
      <w:pPr>
        <w:pStyle w:val="BodyText"/>
      </w:pPr>
    </w:p>
    <w:p>
      <w:pPr>
        <w:pStyle w:val="BodyText"/>
        <w:spacing w:before="163"/>
      </w:pPr>
    </w:p>
    <w:p>
      <w:pPr>
        <w:pStyle w:val="Heading2"/>
        <w:jc w:val="both"/>
      </w:pPr>
      <w:r>
        <w:rPr/>
        <w:t>4/13:</w:t>
      </w:r>
      <w:r>
        <w:rPr>
          <w:spacing w:val="-2"/>
        </w:rPr>
        <w:t> </w:t>
      </w:r>
      <w:r>
        <w:rPr/>
        <w:t>Skepticism</w:t>
      </w:r>
      <w:r>
        <w:rPr>
          <w:spacing w:val="-15"/>
        </w:rPr>
        <w:t> </w:t>
      </w:r>
      <w:r>
        <w:rPr/>
        <w:t>About</w:t>
      </w:r>
      <w:r>
        <w:rPr>
          <w:spacing w:val="-15"/>
        </w:rPr>
        <w:t> </w:t>
      </w:r>
      <w:r>
        <w:rPr>
          <w:spacing w:val="-2"/>
        </w:rPr>
        <w:t>Grounding</w:t>
      </w:r>
    </w:p>
    <w:p>
      <w:pPr>
        <w:pStyle w:val="ListParagraph"/>
        <w:numPr>
          <w:ilvl w:val="0"/>
          <w:numId w:val="2"/>
        </w:numPr>
        <w:tabs>
          <w:tab w:pos="1355" w:val="left" w:leader="none"/>
        </w:tabs>
        <w:spacing w:line="240" w:lineRule="auto" w:before="111" w:after="0"/>
        <w:ind w:left="1355" w:right="0" w:hanging="276"/>
        <w:jc w:val="left"/>
        <w:rPr>
          <w:sz w:val="24"/>
        </w:rPr>
      </w:pPr>
      <w:r>
        <w:rPr>
          <w:w w:val="105"/>
          <w:sz w:val="24"/>
        </w:rPr>
        <w:t>Possible</w:t>
      </w:r>
      <w:r>
        <w:rPr>
          <w:spacing w:val="-6"/>
          <w:w w:val="105"/>
          <w:sz w:val="24"/>
        </w:rPr>
        <w:t> </w:t>
      </w:r>
      <w:r>
        <w:rPr>
          <w:w w:val="105"/>
          <w:sz w:val="24"/>
        </w:rPr>
        <w:t>Readings:</w:t>
      </w:r>
      <w:r>
        <w:rPr>
          <w:spacing w:val="17"/>
          <w:w w:val="105"/>
          <w:sz w:val="24"/>
        </w:rPr>
        <w:t> </w:t>
      </w:r>
      <w:r>
        <w:rPr>
          <w:w w:val="105"/>
          <w:sz w:val="24"/>
        </w:rPr>
        <w:t>Raven</w:t>
      </w:r>
      <w:r>
        <w:rPr>
          <w:spacing w:val="-2"/>
          <w:w w:val="105"/>
          <w:sz w:val="24"/>
        </w:rPr>
        <w:t> </w:t>
      </w:r>
      <w:r>
        <w:rPr>
          <w:w w:val="105"/>
          <w:sz w:val="24"/>
        </w:rPr>
        <w:t>volume,</w:t>
      </w:r>
      <w:r>
        <w:rPr>
          <w:spacing w:val="-3"/>
          <w:w w:val="105"/>
          <w:sz w:val="24"/>
        </w:rPr>
        <w:t> </w:t>
      </w:r>
      <w:r>
        <w:rPr>
          <w:w w:val="105"/>
          <w:sz w:val="24"/>
        </w:rPr>
        <w:t>Chapter</w:t>
      </w:r>
      <w:r>
        <w:rPr>
          <w:spacing w:val="-2"/>
          <w:w w:val="105"/>
          <w:sz w:val="24"/>
        </w:rPr>
        <w:t> </w:t>
      </w:r>
      <w:r>
        <w:rPr>
          <w:w w:val="105"/>
          <w:sz w:val="24"/>
        </w:rPr>
        <w:t>11</w:t>
      </w:r>
      <w:r>
        <w:rPr>
          <w:spacing w:val="-3"/>
          <w:w w:val="105"/>
          <w:sz w:val="24"/>
        </w:rPr>
        <w:t> </w:t>
      </w:r>
      <w:r>
        <w:rPr>
          <w:w w:val="105"/>
          <w:sz w:val="24"/>
        </w:rPr>
        <w:t>“Skeptical</w:t>
      </w:r>
      <w:r>
        <w:rPr>
          <w:spacing w:val="-1"/>
          <w:w w:val="105"/>
          <w:sz w:val="24"/>
        </w:rPr>
        <w:t> </w:t>
      </w:r>
      <w:r>
        <w:rPr>
          <w:spacing w:val="-2"/>
          <w:w w:val="105"/>
          <w:sz w:val="24"/>
        </w:rPr>
        <w:t>Doubts”</w:t>
      </w:r>
    </w:p>
    <w:p>
      <w:pPr>
        <w:pStyle w:val="ListParagraph"/>
        <w:numPr>
          <w:ilvl w:val="0"/>
          <w:numId w:val="2"/>
        </w:numPr>
        <w:tabs>
          <w:tab w:pos="1376" w:val="left" w:leader="none"/>
        </w:tabs>
        <w:spacing w:line="242" w:lineRule="auto" w:before="112" w:after="0"/>
        <w:ind w:left="1080" w:right="635" w:firstLine="0"/>
        <w:jc w:val="left"/>
        <w:rPr>
          <w:sz w:val="24"/>
        </w:rPr>
      </w:pPr>
      <w:r>
        <w:rPr>
          <w:w w:val="105"/>
          <w:sz w:val="24"/>
        </w:rPr>
        <w:t>Possible</w:t>
      </w:r>
      <w:r>
        <w:rPr>
          <w:spacing w:val="-6"/>
          <w:w w:val="105"/>
          <w:sz w:val="24"/>
        </w:rPr>
        <w:t> </w:t>
      </w:r>
      <w:r>
        <w:rPr>
          <w:w w:val="105"/>
          <w:sz w:val="24"/>
        </w:rPr>
        <w:t>Readings:</w:t>
      </w:r>
      <w:r>
        <w:rPr>
          <w:spacing w:val="31"/>
          <w:w w:val="105"/>
          <w:sz w:val="24"/>
        </w:rPr>
        <w:t> </w:t>
      </w:r>
      <w:r>
        <w:rPr>
          <w:w w:val="105"/>
          <w:sz w:val="24"/>
        </w:rPr>
        <w:t>Raven</w:t>
      </w:r>
      <w:r>
        <w:rPr>
          <w:spacing w:val="-5"/>
          <w:w w:val="105"/>
          <w:sz w:val="24"/>
        </w:rPr>
        <w:t> </w:t>
      </w:r>
      <w:r>
        <w:rPr>
          <w:w w:val="105"/>
          <w:sz w:val="24"/>
        </w:rPr>
        <w:t>volume,</w:t>
      </w:r>
      <w:r>
        <w:rPr>
          <w:spacing w:val="-5"/>
          <w:w w:val="105"/>
          <w:sz w:val="24"/>
        </w:rPr>
        <w:t> </w:t>
      </w:r>
      <w:r>
        <w:rPr>
          <w:w w:val="105"/>
          <w:sz w:val="24"/>
        </w:rPr>
        <w:t>Chapter</w:t>
      </w:r>
      <w:r>
        <w:rPr>
          <w:spacing w:val="-5"/>
          <w:w w:val="105"/>
          <w:sz w:val="24"/>
        </w:rPr>
        <w:t> </w:t>
      </w:r>
      <w:r>
        <w:rPr>
          <w:w w:val="105"/>
          <w:sz w:val="24"/>
        </w:rPr>
        <w:t>12</w:t>
      </w:r>
      <w:r>
        <w:rPr>
          <w:spacing w:val="-5"/>
          <w:w w:val="105"/>
          <w:sz w:val="24"/>
        </w:rPr>
        <w:t> </w:t>
      </w:r>
      <w:r>
        <w:rPr>
          <w:w w:val="105"/>
          <w:sz w:val="24"/>
        </w:rPr>
        <w:t>“Anti-Skeptical</w:t>
      </w:r>
      <w:r>
        <w:rPr>
          <w:spacing w:val="-6"/>
          <w:w w:val="105"/>
          <w:sz w:val="24"/>
        </w:rPr>
        <w:t> </w:t>
      </w:r>
      <w:r>
        <w:rPr>
          <w:w w:val="105"/>
          <w:sz w:val="24"/>
        </w:rPr>
        <w:t>Re- </w:t>
      </w:r>
      <w:r>
        <w:rPr>
          <w:spacing w:val="-2"/>
          <w:w w:val="105"/>
          <w:sz w:val="24"/>
        </w:rPr>
        <w:t>joinders”</w:t>
      </w:r>
    </w:p>
    <w:p>
      <w:pPr>
        <w:pStyle w:val="Heading2"/>
        <w:spacing w:line="427" w:lineRule="auto" w:before="214"/>
        <w:ind w:right="4262"/>
        <w:jc w:val="both"/>
      </w:pPr>
      <w:r>
        <w:rPr>
          <w:spacing w:val="-8"/>
        </w:rPr>
        <w:t>4/20:</w:t>
      </w:r>
      <w:r>
        <w:rPr>
          <w:spacing w:val="11"/>
        </w:rPr>
        <w:t> </w:t>
      </w:r>
      <w:r>
        <w:rPr>
          <w:spacing w:val="-8"/>
        </w:rPr>
        <w:t>Applications/Further Topics </w:t>
      </w:r>
      <w:r>
        <w:rPr>
          <w:spacing w:val="-6"/>
        </w:rPr>
        <w:t>4/27:</w:t>
      </w:r>
      <w:r>
        <w:rPr>
          <w:spacing w:val="-10"/>
        </w:rPr>
        <w:t> </w:t>
      </w:r>
      <w:r>
        <w:rPr>
          <w:spacing w:val="-6"/>
        </w:rPr>
        <w:t>Applications/Further</w:t>
      </w:r>
      <w:r>
        <w:rPr>
          <w:spacing w:val="-9"/>
        </w:rPr>
        <w:t> </w:t>
      </w:r>
      <w:r>
        <w:rPr>
          <w:spacing w:val="-6"/>
        </w:rPr>
        <w:t>Topics </w:t>
      </w:r>
      <w:r>
        <w:rPr>
          <w:spacing w:val="-2"/>
        </w:rPr>
        <w:t>5/4: Applications/Further</w:t>
      </w:r>
      <w:r>
        <w:rPr>
          <w:spacing w:val="-14"/>
        </w:rPr>
        <w:t> </w:t>
      </w:r>
      <w:r>
        <w:rPr>
          <w:spacing w:val="-2"/>
        </w:rPr>
        <w:t>Topics </w:t>
      </w:r>
      <w:r>
        <w:rPr>
          <w:spacing w:val="-4"/>
        </w:rPr>
        <w:t>5/11:</w:t>
      </w:r>
      <w:r>
        <w:rPr>
          <w:spacing w:val="8"/>
        </w:rPr>
        <w:t> </w:t>
      </w:r>
      <w:r>
        <w:rPr>
          <w:spacing w:val="-4"/>
        </w:rPr>
        <w:t>Applications/Further</w:t>
      </w:r>
      <w:r>
        <w:rPr>
          <w:spacing w:val="-9"/>
        </w:rPr>
        <w:t> </w:t>
      </w:r>
      <w:r>
        <w:rPr>
          <w:spacing w:val="-4"/>
        </w:rPr>
        <w:t>Topics</w:t>
      </w:r>
    </w:p>
    <w:p>
      <w:pPr>
        <w:spacing w:before="7"/>
        <w:ind w:left="495" w:right="0" w:firstLine="0"/>
        <w:jc w:val="both"/>
        <w:rPr>
          <w:rFonts w:ascii="Georgia"/>
          <w:b/>
          <w:sz w:val="24"/>
        </w:rPr>
      </w:pPr>
      <w:r>
        <w:rPr>
          <w:rFonts w:ascii="Georgia"/>
          <w:b/>
          <w:spacing w:val="-6"/>
          <w:sz w:val="24"/>
        </w:rPr>
        <w:t>Some Potential Further Topics/Applications:</w:t>
      </w:r>
    </w:p>
    <w:p>
      <w:pPr>
        <w:pStyle w:val="ListParagraph"/>
        <w:numPr>
          <w:ilvl w:val="1"/>
          <w:numId w:val="2"/>
        </w:numPr>
        <w:tabs>
          <w:tab w:pos="1594" w:val="left" w:leader="none"/>
        </w:tabs>
        <w:spacing w:line="240" w:lineRule="auto" w:before="262" w:after="0"/>
        <w:ind w:left="1594" w:right="0" w:hanging="234"/>
        <w:jc w:val="left"/>
        <w:rPr>
          <w:sz w:val="24"/>
        </w:rPr>
      </w:pPr>
      <w:r>
        <w:rPr>
          <w:w w:val="105"/>
          <w:sz w:val="24"/>
        </w:rPr>
        <w:t>Any</w:t>
      </w:r>
      <w:r>
        <w:rPr>
          <w:spacing w:val="11"/>
          <w:w w:val="105"/>
          <w:sz w:val="24"/>
        </w:rPr>
        <w:t> </w:t>
      </w:r>
      <w:r>
        <w:rPr>
          <w:w w:val="105"/>
          <w:sz w:val="24"/>
        </w:rPr>
        <w:t>of</w:t>
      </w:r>
      <w:r>
        <w:rPr>
          <w:spacing w:val="14"/>
          <w:w w:val="105"/>
          <w:sz w:val="24"/>
        </w:rPr>
        <w:t> </w:t>
      </w:r>
      <w:r>
        <w:rPr>
          <w:w w:val="105"/>
          <w:sz w:val="24"/>
        </w:rPr>
        <w:t>the</w:t>
      </w:r>
      <w:r>
        <w:rPr>
          <w:spacing w:val="12"/>
          <w:w w:val="105"/>
          <w:sz w:val="24"/>
        </w:rPr>
        <w:t> </w:t>
      </w:r>
      <w:r>
        <w:rPr>
          <w:w w:val="105"/>
          <w:sz w:val="24"/>
        </w:rPr>
        <w:t>topics</w:t>
      </w:r>
      <w:r>
        <w:rPr>
          <w:spacing w:val="14"/>
          <w:w w:val="105"/>
          <w:sz w:val="24"/>
        </w:rPr>
        <w:t> </w:t>
      </w:r>
      <w:r>
        <w:rPr>
          <w:w w:val="105"/>
          <w:sz w:val="24"/>
        </w:rPr>
        <w:t>mentioned</w:t>
      </w:r>
      <w:r>
        <w:rPr>
          <w:spacing w:val="13"/>
          <w:w w:val="105"/>
          <w:sz w:val="24"/>
        </w:rPr>
        <w:t> </w:t>
      </w:r>
      <w:r>
        <w:rPr>
          <w:w w:val="105"/>
          <w:sz w:val="24"/>
        </w:rPr>
        <w:t>in</w:t>
      </w:r>
      <w:r>
        <w:rPr>
          <w:spacing w:val="13"/>
          <w:w w:val="105"/>
          <w:sz w:val="24"/>
        </w:rPr>
        <w:t> </w:t>
      </w:r>
      <w:r>
        <w:rPr>
          <w:w w:val="105"/>
          <w:sz w:val="24"/>
        </w:rPr>
        <w:t>the</w:t>
      </w:r>
      <w:r>
        <w:rPr>
          <w:spacing w:val="13"/>
          <w:w w:val="105"/>
          <w:sz w:val="24"/>
        </w:rPr>
        <w:t> </w:t>
      </w:r>
      <w:r>
        <w:rPr>
          <w:w w:val="105"/>
          <w:sz w:val="24"/>
        </w:rPr>
        <w:t>2/9</w:t>
      </w:r>
      <w:r>
        <w:rPr>
          <w:spacing w:val="14"/>
          <w:w w:val="105"/>
          <w:sz w:val="24"/>
        </w:rPr>
        <w:t> </w:t>
      </w:r>
      <w:r>
        <w:rPr>
          <w:spacing w:val="-2"/>
          <w:w w:val="105"/>
          <w:sz w:val="24"/>
        </w:rPr>
        <w:t>readings</w:t>
      </w:r>
    </w:p>
    <w:p>
      <w:pPr>
        <w:pStyle w:val="ListParagraph"/>
        <w:numPr>
          <w:ilvl w:val="1"/>
          <w:numId w:val="2"/>
        </w:numPr>
        <w:tabs>
          <w:tab w:pos="1594" w:val="left" w:leader="none"/>
        </w:tabs>
        <w:spacing w:line="240" w:lineRule="auto" w:before="86" w:after="0"/>
        <w:ind w:left="1594" w:right="0" w:hanging="234"/>
        <w:jc w:val="left"/>
        <w:rPr>
          <w:sz w:val="24"/>
        </w:rPr>
      </w:pPr>
      <w:r>
        <w:rPr>
          <w:w w:val="105"/>
          <w:sz w:val="24"/>
        </w:rPr>
        <w:t>Laws of Nature [chapter</w:t>
      </w:r>
      <w:r>
        <w:rPr>
          <w:spacing w:val="1"/>
          <w:w w:val="105"/>
          <w:sz w:val="24"/>
        </w:rPr>
        <w:t> </w:t>
      </w:r>
      <w:r>
        <w:rPr>
          <w:spacing w:val="-5"/>
          <w:w w:val="105"/>
          <w:sz w:val="24"/>
        </w:rPr>
        <w:t>31]</w:t>
      </w:r>
    </w:p>
    <w:p>
      <w:pPr>
        <w:pStyle w:val="ListParagraph"/>
        <w:numPr>
          <w:ilvl w:val="1"/>
          <w:numId w:val="2"/>
        </w:numPr>
        <w:tabs>
          <w:tab w:pos="1594" w:val="left" w:leader="none"/>
        </w:tabs>
        <w:spacing w:line="240" w:lineRule="auto" w:before="81" w:after="0"/>
        <w:ind w:left="1594" w:right="0" w:hanging="234"/>
        <w:jc w:val="left"/>
        <w:rPr>
          <w:sz w:val="24"/>
        </w:rPr>
      </w:pPr>
      <w:r>
        <w:rPr>
          <w:sz w:val="24"/>
        </w:rPr>
        <w:t>Physicalism</w:t>
      </w:r>
      <w:r>
        <w:rPr>
          <w:spacing w:val="49"/>
          <w:sz w:val="24"/>
        </w:rPr>
        <w:t> </w:t>
      </w:r>
      <w:r>
        <w:rPr>
          <w:sz w:val="24"/>
        </w:rPr>
        <w:t>[chapter</w:t>
      </w:r>
      <w:r>
        <w:rPr>
          <w:spacing w:val="50"/>
          <w:sz w:val="24"/>
        </w:rPr>
        <w:t> </w:t>
      </w:r>
      <w:r>
        <w:rPr>
          <w:spacing w:val="-5"/>
          <w:sz w:val="24"/>
        </w:rPr>
        <w:t>35]</w:t>
      </w:r>
    </w:p>
    <w:p>
      <w:pPr>
        <w:pStyle w:val="ListParagraph"/>
        <w:numPr>
          <w:ilvl w:val="1"/>
          <w:numId w:val="2"/>
        </w:numPr>
        <w:tabs>
          <w:tab w:pos="1594" w:val="left" w:leader="none"/>
        </w:tabs>
        <w:spacing w:line="240" w:lineRule="auto" w:before="82" w:after="0"/>
        <w:ind w:left="1594" w:right="0" w:hanging="234"/>
        <w:jc w:val="left"/>
        <w:rPr>
          <w:sz w:val="24"/>
        </w:rPr>
      </w:pPr>
      <w:r>
        <w:rPr>
          <w:sz w:val="24"/>
        </w:rPr>
        <w:t>Emergence</w:t>
      </w:r>
      <w:r>
        <w:rPr>
          <w:spacing w:val="41"/>
          <w:sz w:val="24"/>
        </w:rPr>
        <w:t> </w:t>
      </w:r>
      <w:r>
        <w:rPr>
          <w:sz w:val="24"/>
        </w:rPr>
        <w:t>[chapter</w:t>
      </w:r>
      <w:r>
        <w:rPr>
          <w:spacing w:val="42"/>
          <w:sz w:val="24"/>
        </w:rPr>
        <w:t> </w:t>
      </w:r>
      <w:r>
        <w:rPr>
          <w:spacing w:val="-5"/>
          <w:sz w:val="24"/>
        </w:rPr>
        <w:t>21]</w:t>
      </w:r>
    </w:p>
    <w:p>
      <w:pPr>
        <w:pStyle w:val="ListParagraph"/>
        <w:numPr>
          <w:ilvl w:val="1"/>
          <w:numId w:val="2"/>
        </w:numPr>
        <w:tabs>
          <w:tab w:pos="1594" w:val="left" w:leader="none"/>
        </w:tabs>
        <w:spacing w:line="240" w:lineRule="auto" w:before="81" w:after="0"/>
        <w:ind w:left="1594" w:right="0" w:hanging="234"/>
        <w:jc w:val="left"/>
        <w:rPr>
          <w:sz w:val="24"/>
        </w:rPr>
      </w:pPr>
      <w:r>
        <w:rPr>
          <w:w w:val="105"/>
          <w:sz w:val="24"/>
        </w:rPr>
        <w:t>Varieties</w:t>
      </w:r>
      <w:r>
        <w:rPr>
          <w:spacing w:val="-4"/>
          <w:w w:val="105"/>
          <w:sz w:val="24"/>
        </w:rPr>
        <w:t> </w:t>
      </w:r>
      <w:r>
        <w:rPr>
          <w:w w:val="105"/>
          <w:sz w:val="24"/>
        </w:rPr>
        <w:t>of</w:t>
      </w:r>
      <w:r>
        <w:rPr>
          <w:spacing w:val="-3"/>
          <w:w w:val="105"/>
          <w:sz w:val="24"/>
        </w:rPr>
        <w:t> </w:t>
      </w:r>
      <w:r>
        <w:rPr>
          <w:w w:val="105"/>
          <w:sz w:val="24"/>
        </w:rPr>
        <w:t>Grounding</w:t>
      </w:r>
      <w:r>
        <w:rPr>
          <w:spacing w:val="-4"/>
          <w:w w:val="105"/>
          <w:sz w:val="24"/>
        </w:rPr>
        <w:t> </w:t>
      </w:r>
      <w:r>
        <w:rPr>
          <w:w w:val="105"/>
          <w:sz w:val="24"/>
        </w:rPr>
        <w:t>[chapter</w:t>
      </w:r>
      <w:r>
        <w:rPr>
          <w:spacing w:val="-2"/>
          <w:w w:val="105"/>
          <w:sz w:val="24"/>
        </w:rPr>
        <w:t> </w:t>
      </w:r>
      <w:r>
        <w:rPr>
          <w:spacing w:val="-5"/>
          <w:w w:val="105"/>
          <w:sz w:val="24"/>
        </w:rPr>
        <w:t>13]</w:t>
      </w:r>
    </w:p>
    <w:p>
      <w:pPr>
        <w:pStyle w:val="ListParagraph"/>
        <w:numPr>
          <w:ilvl w:val="1"/>
          <w:numId w:val="2"/>
        </w:numPr>
        <w:tabs>
          <w:tab w:pos="1594" w:val="left" w:leader="none"/>
        </w:tabs>
        <w:spacing w:line="240" w:lineRule="auto" w:before="86" w:after="0"/>
        <w:ind w:left="1594" w:right="0" w:hanging="234"/>
        <w:jc w:val="left"/>
        <w:rPr>
          <w:sz w:val="24"/>
        </w:rPr>
      </w:pPr>
      <w:r>
        <w:rPr>
          <w:sz w:val="24"/>
        </w:rPr>
        <w:t>Ontology</w:t>
      </w:r>
      <w:r>
        <w:rPr>
          <w:spacing w:val="43"/>
          <w:sz w:val="24"/>
        </w:rPr>
        <w:t> </w:t>
      </w:r>
      <w:r>
        <w:rPr>
          <w:sz w:val="24"/>
        </w:rPr>
        <w:t>[chapter</w:t>
      </w:r>
      <w:r>
        <w:rPr>
          <w:spacing w:val="45"/>
          <w:sz w:val="24"/>
        </w:rPr>
        <w:t> </w:t>
      </w:r>
      <w:r>
        <w:rPr>
          <w:spacing w:val="-5"/>
          <w:sz w:val="24"/>
        </w:rPr>
        <w:t>25]</w:t>
      </w:r>
    </w:p>
    <w:p>
      <w:pPr>
        <w:pStyle w:val="ListParagraph"/>
        <w:numPr>
          <w:ilvl w:val="1"/>
          <w:numId w:val="2"/>
        </w:numPr>
        <w:tabs>
          <w:tab w:pos="1594" w:val="left" w:leader="none"/>
        </w:tabs>
        <w:spacing w:line="240" w:lineRule="auto" w:before="82" w:after="0"/>
        <w:ind w:left="1594" w:right="0" w:hanging="234"/>
        <w:jc w:val="left"/>
        <w:rPr>
          <w:sz w:val="24"/>
        </w:rPr>
      </w:pPr>
      <w:r>
        <w:rPr>
          <w:sz w:val="24"/>
        </w:rPr>
        <w:t>Laws</w:t>
      </w:r>
      <w:r>
        <w:rPr>
          <w:spacing w:val="27"/>
          <w:sz w:val="24"/>
        </w:rPr>
        <w:t> </w:t>
      </w:r>
      <w:r>
        <w:rPr>
          <w:sz w:val="24"/>
        </w:rPr>
        <w:t>of</w:t>
      </w:r>
      <w:r>
        <w:rPr>
          <w:spacing w:val="27"/>
          <w:sz w:val="24"/>
        </w:rPr>
        <w:t> </w:t>
      </w:r>
      <w:r>
        <w:rPr>
          <w:sz w:val="24"/>
        </w:rPr>
        <w:t>Metaphysics</w:t>
      </w:r>
      <w:r>
        <w:rPr>
          <w:spacing w:val="27"/>
          <w:sz w:val="24"/>
        </w:rPr>
        <w:t> </w:t>
      </w:r>
      <w:r>
        <w:rPr>
          <w:sz w:val="24"/>
        </w:rPr>
        <w:t>[chapter</w:t>
      </w:r>
      <w:r>
        <w:rPr>
          <w:spacing w:val="27"/>
          <w:sz w:val="24"/>
        </w:rPr>
        <w:t> </w:t>
      </w:r>
      <w:r>
        <w:rPr>
          <w:spacing w:val="-5"/>
          <w:sz w:val="24"/>
        </w:rPr>
        <w:t>30]</w:t>
      </w:r>
    </w:p>
    <w:p>
      <w:pPr>
        <w:pStyle w:val="ListParagraph"/>
        <w:numPr>
          <w:ilvl w:val="1"/>
          <w:numId w:val="2"/>
        </w:numPr>
        <w:tabs>
          <w:tab w:pos="1594" w:val="left" w:leader="none"/>
        </w:tabs>
        <w:spacing w:line="240" w:lineRule="auto" w:before="86" w:after="0"/>
        <w:ind w:left="1594" w:right="0" w:hanging="234"/>
        <w:jc w:val="left"/>
        <w:rPr>
          <w:sz w:val="24"/>
        </w:rPr>
      </w:pPr>
      <w:r>
        <w:rPr>
          <w:w w:val="105"/>
          <w:sz w:val="24"/>
        </w:rPr>
        <w:t>Meta-Ground</w:t>
      </w:r>
      <w:r>
        <w:rPr>
          <w:spacing w:val="13"/>
          <w:w w:val="105"/>
          <w:sz w:val="24"/>
        </w:rPr>
        <w:t> </w:t>
      </w:r>
      <w:r>
        <w:rPr>
          <w:w w:val="105"/>
          <w:sz w:val="24"/>
        </w:rPr>
        <w:t>[chapter</w:t>
      </w:r>
      <w:r>
        <w:rPr>
          <w:spacing w:val="13"/>
          <w:w w:val="105"/>
          <w:sz w:val="24"/>
        </w:rPr>
        <w:t> </w:t>
      </w:r>
      <w:r>
        <w:rPr>
          <w:spacing w:val="-5"/>
          <w:w w:val="105"/>
          <w:sz w:val="24"/>
        </w:rPr>
        <w:t>9]</w:t>
      </w:r>
    </w:p>
    <w:p>
      <w:pPr>
        <w:pStyle w:val="ListParagraph"/>
        <w:numPr>
          <w:ilvl w:val="1"/>
          <w:numId w:val="2"/>
        </w:numPr>
        <w:tabs>
          <w:tab w:pos="1594" w:val="left" w:leader="none"/>
        </w:tabs>
        <w:spacing w:line="240" w:lineRule="auto" w:before="82" w:after="0"/>
        <w:ind w:left="1594" w:right="0" w:hanging="234"/>
        <w:jc w:val="left"/>
        <w:rPr>
          <w:sz w:val="24"/>
        </w:rPr>
      </w:pPr>
      <w:r>
        <w:rPr>
          <w:w w:val="105"/>
          <w:sz w:val="24"/>
        </w:rPr>
        <w:t>Infinite</w:t>
      </w:r>
      <w:r>
        <w:rPr>
          <w:spacing w:val="-5"/>
          <w:w w:val="105"/>
          <w:sz w:val="24"/>
        </w:rPr>
        <w:t> </w:t>
      </w:r>
      <w:r>
        <w:rPr>
          <w:w w:val="105"/>
          <w:sz w:val="24"/>
        </w:rPr>
        <w:t>Descent</w:t>
      </w:r>
      <w:r>
        <w:rPr>
          <w:spacing w:val="-4"/>
          <w:w w:val="105"/>
          <w:sz w:val="24"/>
        </w:rPr>
        <w:t> </w:t>
      </w:r>
      <w:r>
        <w:rPr>
          <w:w w:val="105"/>
          <w:sz w:val="24"/>
        </w:rPr>
        <w:t>[chapter</w:t>
      </w:r>
      <w:r>
        <w:rPr>
          <w:spacing w:val="-2"/>
          <w:w w:val="105"/>
          <w:sz w:val="24"/>
        </w:rPr>
        <w:t> </w:t>
      </w:r>
      <w:r>
        <w:rPr>
          <w:spacing w:val="-5"/>
          <w:w w:val="105"/>
          <w:sz w:val="24"/>
        </w:rPr>
        <w:t>16]</w:t>
      </w:r>
    </w:p>
    <w:p>
      <w:pPr>
        <w:pStyle w:val="ListParagraph"/>
        <w:numPr>
          <w:ilvl w:val="1"/>
          <w:numId w:val="2"/>
        </w:numPr>
        <w:tabs>
          <w:tab w:pos="1594" w:val="left" w:leader="none"/>
        </w:tabs>
        <w:spacing w:line="240" w:lineRule="auto" w:before="81" w:after="0"/>
        <w:ind w:left="1594" w:right="0" w:hanging="234"/>
        <w:jc w:val="left"/>
        <w:rPr>
          <w:sz w:val="24"/>
        </w:rPr>
      </w:pPr>
      <w:r>
        <w:rPr>
          <w:w w:val="105"/>
          <w:sz w:val="24"/>
        </w:rPr>
        <w:t>Puzzles [chapter </w:t>
      </w:r>
      <w:r>
        <w:rPr>
          <w:spacing w:val="-5"/>
          <w:w w:val="105"/>
          <w:sz w:val="24"/>
        </w:rPr>
        <w:t>18]</w:t>
      </w:r>
    </w:p>
    <w:sectPr>
      <w:pgSz w:w="12240" w:h="15840"/>
      <w:pgMar w:header="0" w:footer="1809" w:top="1820" w:bottom="200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ambria">
    <w:altName w:val="Cambria"/>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26912">
              <wp:simplePos x="0" y="0"/>
              <wp:positionH relativeFrom="page">
                <wp:posOffset>3800855</wp:posOffset>
              </wp:positionH>
              <wp:positionV relativeFrom="page">
                <wp:posOffset>8769942</wp:posOffset>
              </wp:positionV>
              <wp:extent cx="16129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129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279999pt;margin-top:690.546631pt;width:12.7pt;height:15.3pt;mso-position-horizontal-relative:page;mso-position-vertical-relative:page;z-index:-15789568" type="#_x0000_t202" id="docshape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80" w:hanging="277"/>
      </w:pPr>
      <w:rPr>
        <w:rFonts w:hint="default" w:ascii="Arial" w:hAnsi="Arial" w:eastAsia="Arial" w:cs="Arial"/>
        <w:b w:val="0"/>
        <w:bCs w:val="0"/>
        <w:i/>
        <w:iCs/>
        <w:spacing w:val="0"/>
        <w:w w:val="140"/>
        <w:sz w:val="24"/>
        <w:szCs w:val="24"/>
        <w:lang w:val="en-US" w:eastAsia="en-US" w:bidi="ar-SA"/>
      </w:rPr>
    </w:lvl>
    <w:lvl w:ilvl="1">
      <w:start w:val="0"/>
      <w:numFmt w:val="bullet"/>
      <w:lvlText w:val="•"/>
      <w:lvlJc w:val="left"/>
      <w:pPr>
        <w:ind w:left="1595" w:hanging="235"/>
      </w:pPr>
      <w:rPr>
        <w:rFonts w:hint="default" w:ascii="Calibri" w:hAnsi="Calibri" w:eastAsia="Calibri" w:cs="Calibri"/>
        <w:b w:val="0"/>
        <w:bCs w:val="0"/>
        <w:i w:val="0"/>
        <w:iCs w:val="0"/>
        <w:spacing w:val="0"/>
        <w:w w:val="96"/>
        <w:sz w:val="24"/>
        <w:szCs w:val="24"/>
        <w:lang w:val="en-US" w:eastAsia="en-US" w:bidi="ar-SA"/>
      </w:rPr>
    </w:lvl>
    <w:lvl w:ilvl="2">
      <w:start w:val="0"/>
      <w:numFmt w:val="bullet"/>
      <w:lvlText w:val="•"/>
      <w:lvlJc w:val="left"/>
      <w:pPr>
        <w:ind w:left="2400" w:hanging="235"/>
      </w:pPr>
      <w:rPr>
        <w:rFonts w:hint="default"/>
        <w:lang w:val="en-US" w:eastAsia="en-US" w:bidi="ar-SA"/>
      </w:rPr>
    </w:lvl>
    <w:lvl w:ilvl="3">
      <w:start w:val="0"/>
      <w:numFmt w:val="bullet"/>
      <w:lvlText w:val="•"/>
      <w:lvlJc w:val="left"/>
      <w:pPr>
        <w:ind w:left="3200" w:hanging="235"/>
      </w:pPr>
      <w:rPr>
        <w:rFonts w:hint="default"/>
        <w:lang w:val="en-US" w:eastAsia="en-US" w:bidi="ar-SA"/>
      </w:rPr>
    </w:lvl>
    <w:lvl w:ilvl="4">
      <w:start w:val="0"/>
      <w:numFmt w:val="bullet"/>
      <w:lvlText w:val="•"/>
      <w:lvlJc w:val="left"/>
      <w:pPr>
        <w:ind w:left="4000" w:hanging="235"/>
      </w:pPr>
      <w:rPr>
        <w:rFonts w:hint="default"/>
        <w:lang w:val="en-US" w:eastAsia="en-US" w:bidi="ar-SA"/>
      </w:rPr>
    </w:lvl>
    <w:lvl w:ilvl="5">
      <w:start w:val="0"/>
      <w:numFmt w:val="bullet"/>
      <w:lvlText w:val="•"/>
      <w:lvlJc w:val="left"/>
      <w:pPr>
        <w:ind w:left="4800" w:hanging="235"/>
      </w:pPr>
      <w:rPr>
        <w:rFonts w:hint="default"/>
        <w:lang w:val="en-US" w:eastAsia="en-US" w:bidi="ar-SA"/>
      </w:rPr>
    </w:lvl>
    <w:lvl w:ilvl="6">
      <w:start w:val="0"/>
      <w:numFmt w:val="bullet"/>
      <w:lvlText w:val="•"/>
      <w:lvlJc w:val="left"/>
      <w:pPr>
        <w:ind w:left="5600" w:hanging="235"/>
      </w:pPr>
      <w:rPr>
        <w:rFonts w:hint="default"/>
        <w:lang w:val="en-US" w:eastAsia="en-US" w:bidi="ar-SA"/>
      </w:rPr>
    </w:lvl>
    <w:lvl w:ilvl="7">
      <w:start w:val="0"/>
      <w:numFmt w:val="bullet"/>
      <w:lvlText w:val="•"/>
      <w:lvlJc w:val="left"/>
      <w:pPr>
        <w:ind w:left="6400" w:hanging="235"/>
      </w:pPr>
      <w:rPr>
        <w:rFonts w:hint="default"/>
        <w:lang w:val="en-US" w:eastAsia="en-US" w:bidi="ar-SA"/>
      </w:rPr>
    </w:lvl>
    <w:lvl w:ilvl="8">
      <w:start w:val="0"/>
      <w:numFmt w:val="bullet"/>
      <w:lvlText w:val="•"/>
      <w:lvlJc w:val="left"/>
      <w:pPr>
        <w:ind w:left="7200" w:hanging="235"/>
      </w:pPr>
      <w:rPr>
        <w:rFonts w:hint="default"/>
        <w:lang w:val="en-US" w:eastAsia="en-US" w:bidi="ar-SA"/>
      </w:rPr>
    </w:lvl>
  </w:abstractNum>
  <w:abstractNum w:abstractNumId="0">
    <w:multiLevelType w:val="hybridMultilevel"/>
    <w:lvl w:ilvl="0">
      <w:start w:val="1"/>
      <w:numFmt w:val="decimal"/>
      <w:lvlText w:val="%1"/>
      <w:lvlJc w:val="left"/>
      <w:pPr>
        <w:ind w:left="1076" w:hanging="582"/>
        <w:jc w:val="left"/>
      </w:pPr>
      <w:rPr>
        <w:rFonts w:hint="default" w:ascii="Georgia" w:hAnsi="Georgia" w:eastAsia="Georgia" w:cs="Georgia"/>
        <w:b/>
        <w:bCs/>
        <w:i w:val="0"/>
        <w:iCs w:val="0"/>
        <w:spacing w:val="0"/>
        <w:w w:val="114"/>
        <w:sz w:val="34"/>
        <w:szCs w:val="34"/>
        <w:lang w:val="en-US" w:eastAsia="en-US" w:bidi="ar-SA"/>
      </w:rPr>
    </w:lvl>
    <w:lvl w:ilvl="1">
      <w:start w:val="1"/>
      <w:numFmt w:val="decimal"/>
      <w:lvlText w:val="%1.%2"/>
      <w:lvlJc w:val="left"/>
      <w:pPr>
        <w:ind w:left="1230" w:hanging="736"/>
        <w:jc w:val="left"/>
      </w:pPr>
      <w:rPr>
        <w:rFonts w:hint="default" w:ascii="Georgia" w:hAnsi="Georgia" w:eastAsia="Georgia" w:cs="Georgia"/>
        <w:b/>
        <w:bCs/>
        <w:i w:val="0"/>
        <w:iCs w:val="0"/>
        <w:spacing w:val="0"/>
        <w:w w:val="109"/>
        <w:sz w:val="28"/>
        <w:szCs w:val="28"/>
        <w:lang w:val="en-US" w:eastAsia="en-US" w:bidi="ar-SA"/>
      </w:rPr>
    </w:lvl>
    <w:lvl w:ilvl="2">
      <w:start w:val="1"/>
      <w:numFmt w:val="decimal"/>
      <w:lvlText w:val="%1.%2.%3"/>
      <w:lvlJc w:val="left"/>
      <w:pPr>
        <w:ind w:left="1316" w:hanging="821"/>
        <w:jc w:val="left"/>
      </w:pPr>
      <w:rPr>
        <w:rFonts w:hint="default" w:ascii="Georgia" w:hAnsi="Georgia" w:eastAsia="Georgia" w:cs="Georgia"/>
        <w:b/>
        <w:bCs/>
        <w:i w:val="0"/>
        <w:iCs w:val="0"/>
        <w:spacing w:val="0"/>
        <w:w w:val="107"/>
        <w:sz w:val="24"/>
        <w:szCs w:val="24"/>
        <w:lang w:val="en-US" w:eastAsia="en-US" w:bidi="ar-SA"/>
      </w:rPr>
    </w:lvl>
    <w:lvl w:ilvl="3">
      <w:start w:val="0"/>
      <w:numFmt w:val="bullet"/>
      <w:lvlText w:val="•"/>
      <w:lvlJc w:val="left"/>
      <w:pPr>
        <w:ind w:left="2255" w:hanging="821"/>
      </w:pPr>
      <w:rPr>
        <w:rFonts w:hint="default"/>
        <w:lang w:val="en-US" w:eastAsia="en-US" w:bidi="ar-SA"/>
      </w:rPr>
    </w:lvl>
    <w:lvl w:ilvl="4">
      <w:start w:val="0"/>
      <w:numFmt w:val="bullet"/>
      <w:lvlText w:val="•"/>
      <w:lvlJc w:val="left"/>
      <w:pPr>
        <w:ind w:left="3190" w:hanging="821"/>
      </w:pPr>
      <w:rPr>
        <w:rFonts w:hint="default"/>
        <w:lang w:val="en-US" w:eastAsia="en-US" w:bidi="ar-SA"/>
      </w:rPr>
    </w:lvl>
    <w:lvl w:ilvl="5">
      <w:start w:val="0"/>
      <w:numFmt w:val="bullet"/>
      <w:lvlText w:val="•"/>
      <w:lvlJc w:val="left"/>
      <w:pPr>
        <w:ind w:left="4125" w:hanging="821"/>
      </w:pPr>
      <w:rPr>
        <w:rFonts w:hint="default"/>
        <w:lang w:val="en-US" w:eastAsia="en-US" w:bidi="ar-SA"/>
      </w:rPr>
    </w:lvl>
    <w:lvl w:ilvl="6">
      <w:start w:val="0"/>
      <w:numFmt w:val="bullet"/>
      <w:lvlText w:val="•"/>
      <w:lvlJc w:val="left"/>
      <w:pPr>
        <w:ind w:left="5060" w:hanging="821"/>
      </w:pPr>
      <w:rPr>
        <w:rFonts w:hint="default"/>
        <w:lang w:val="en-US" w:eastAsia="en-US" w:bidi="ar-SA"/>
      </w:rPr>
    </w:lvl>
    <w:lvl w:ilvl="7">
      <w:start w:val="0"/>
      <w:numFmt w:val="bullet"/>
      <w:lvlText w:val="•"/>
      <w:lvlJc w:val="left"/>
      <w:pPr>
        <w:ind w:left="5995" w:hanging="821"/>
      </w:pPr>
      <w:rPr>
        <w:rFonts w:hint="default"/>
        <w:lang w:val="en-US" w:eastAsia="en-US" w:bidi="ar-SA"/>
      </w:rPr>
    </w:lvl>
    <w:lvl w:ilvl="8">
      <w:start w:val="0"/>
      <w:numFmt w:val="bullet"/>
      <w:lvlText w:val="•"/>
      <w:lvlJc w:val="left"/>
      <w:pPr>
        <w:ind w:left="6930" w:hanging="82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30" w:hanging="736"/>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495"/>
      <w:outlineLvl w:val="2"/>
    </w:pPr>
    <w:rPr>
      <w:rFonts w:ascii="Georgia" w:hAnsi="Georgia" w:eastAsia="Georgia" w:cs="Georgia"/>
      <w:b/>
      <w:bCs/>
      <w:sz w:val="24"/>
      <w:szCs w:val="24"/>
      <w:lang w:val="en-US" w:eastAsia="en-US" w:bidi="ar-SA"/>
    </w:rPr>
  </w:style>
  <w:style w:styleId="Title" w:type="paragraph">
    <w:name w:val="Title"/>
    <w:basedOn w:val="Normal"/>
    <w:uiPriority w:val="1"/>
    <w:qFormat/>
    <w:pPr>
      <w:ind w:left="1076" w:hanging="582"/>
    </w:pPr>
    <w:rPr>
      <w:rFonts w:ascii="Georgia" w:hAnsi="Georgia" w:eastAsia="Georgia" w:cs="Georgia"/>
      <w:b/>
      <w:bCs/>
      <w:sz w:val="34"/>
      <w:szCs w:val="34"/>
      <w:lang w:val="en-US" w:eastAsia="en-US" w:bidi="ar-SA"/>
    </w:rPr>
  </w:style>
  <w:style w:styleId="ListParagraph" w:type="paragraph">
    <w:name w:val="List Paragraph"/>
    <w:basedOn w:val="Normal"/>
    <w:uiPriority w:val="1"/>
    <w:qFormat/>
    <w:pPr>
      <w:ind w:left="1594" w:hanging="23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Syllabus_Grounding_S_2023.docx</dc:title>
  <dcterms:created xsi:type="dcterms:W3CDTF">2023-11-29T22:31:57Z</dcterms:created>
  <dcterms:modified xsi:type="dcterms:W3CDTF">2023-11-29T22:31:57Z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