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4" w:lineRule="auto"/>
      </w:pPr>
      <w:r>
        <w:rPr/>
        <w:t>Syllabus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CE-ENGIN</w:t>
      </w:r>
      <w:r>
        <w:rPr>
          <w:spacing w:val="-9"/>
        </w:rPr>
        <w:t> </w:t>
      </w:r>
      <w:r>
        <w:rPr/>
        <w:t>597J</w:t>
      </w:r>
      <w:r>
        <w:rPr>
          <w:spacing w:val="-10"/>
        </w:rPr>
        <w:t> </w:t>
      </w:r>
      <w:r>
        <w:rPr/>
        <w:t>Computational Methods in Environmental Engineering</w:t>
      </w:r>
    </w:p>
    <w:p>
      <w:pPr>
        <w:pStyle w:val="BodyText"/>
        <w:spacing w:before="403"/>
        <w:ind w:left="0"/>
        <w:rPr>
          <w:rFonts w:ascii="Times New Roman"/>
          <w:sz w:val="41"/>
        </w:rPr>
      </w:pPr>
    </w:p>
    <w:p>
      <w:pPr>
        <w:spacing w:before="0"/>
        <w:ind w:left="235" w:right="1322" w:firstLine="0"/>
        <w:jc w:val="center"/>
        <w:rPr>
          <w:rFonts w:ascii="Cambria"/>
          <w:sz w:val="28"/>
        </w:rPr>
      </w:pPr>
      <w:r>
        <w:rPr>
          <w:rFonts w:ascii="Cambria"/>
          <w:sz w:val="28"/>
        </w:rPr>
        <w:t>Spring</w:t>
      </w:r>
      <w:r>
        <w:rPr>
          <w:rFonts w:ascii="Cambria"/>
          <w:spacing w:val="24"/>
          <w:sz w:val="28"/>
        </w:rPr>
        <w:t> </w:t>
      </w:r>
      <w:r>
        <w:rPr>
          <w:rFonts w:ascii="Cambria"/>
          <w:spacing w:val="-4"/>
          <w:sz w:val="28"/>
        </w:rPr>
        <w:t>2023</w:t>
      </w:r>
    </w:p>
    <w:p>
      <w:pPr>
        <w:pStyle w:val="BodyText"/>
        <w:spacing w:before="294"/>
        <w:ind w:left="0"/>
        <w:rPr>
          <w:rFonts w:ascii="Cambria"/>
          <w:sz w:val="28"/>
        </w:rPr>
      </w:pPr>
    </w:p>
    <w:p>
      <w:pPr>
        <w:pStyle w:val="Heading1"/>
      </w:pPr>
      <w:r>
        <w:rPr/>
        <w:t>Course</w:t>
      </w:r>
      <w:r>
        <w:rPr>
          <w:spacing w:val="73"/>
        </w:rPr>
        <w:t> </w:t>
      </w:r>
      <w:r>
        <w:rPr>
          <w:spacing w:val="-2"/>
        </w:rPr>
        <w:t>details</w:t>
      </w:r>
    </w:p>
    <w:p>
      <w:pPr>
        <w:pStyle w:val="BodyText"/>
        <w:spacing w:line="254" w:lineRule="auto" w:before="233"/>
        <w:ind w:right="1087"/>
      </w:pP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class</w:t>
      </w:r>
      <w:r>
        <w:rPr>
          <w:spacing w:val="-13"/>
        </w:rPr>
        <w:t> </w:t>
      </w:r>
      <w:r>
        <w:rPr>
          <w:spacing w:val="-4"/>
        </w:rPr>
        <w:t>meets</w:t>
      </w:r>
      <w:r>
        <w:rPr>
          <w:spacing w:val="-15"/>
        </w:rPr>
        <w:t> </w:t>
      </w:r>
      <w:r>
        <w:rPr>
          <w:spacing w:val="-4"/>
        </w:rPr>
        <w:t>on</w:t>
      </w:r>
      <w:r>
        <w:rPr>
          <w:spacing w:val="-14"/>
        </w:rPr>
        <w:t> </w:t>
      </w:r>
      <w:r>
        <w:rPr>
          <w:spacing w:val="-4"/>
        </w:rPr>
        <w:t>Tuesday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Thursday</w:t>
      </w:r>
      <w:r>
        <w:rPr>
          <w:spacing w:val="-14"/>
        </w:rPr>
        <w:t> </w:t>
      </w:r>
      <w:r>
        <w:rPr>
          <w:spacing w:val="-4"/>
        </w:rPr>
        <w:t>each</w:t>
      </w:r>
      <w:r>
        <w:rPr>
          <w:spacing w:val="-14"/>
        </w:rPr>
        <w:t> </w:t>
      </w:r>
      <w:r>
        <w:rPr>
          <w:spacing w:val="-4"/>
        </w:rPr>
        <w:t>week,</w:t>
      </w:r>
      <w:r>
        <w:rPr>
          <w:spacing w:val="-15"/>
        </w:rPr>
        <w:t> </w:t>
      </w:r>
      <w:r>
        <w:rPr>
          <w:spacing w:val="-4"/>
        </w:rPr>
        <w:t>10:00-11:15</w:t>
      </w:r>
      <w:r>
        <w:rPr>
          <w:spacing w:val="-13"/>
        </w:rPr>
        <w:t> </w:t>
      </w:r>
      <w:r>
        <w:rPr>
          <w:spacing w:val="-4"/>
        </w:rPr>
        <w:t>at</w:t>
      </w:r>
      <w:r>
        <w:rPr>
          <w:spacing w:val="-14"/>
        </w:rPr>
        <w:t> </w:t>
      </w:r>
      <w:r>
        <w:rPr>
          <w:spacing w:val="-4"/>
        </w:rPr>
        <w:t>Marston</w:t>
      </w:r>
      <w:r>
        <w:rPr>
          <w:spacing w:val="-14"/>
        </w:rPr>
        <w:t> </w:t>
      </w:r>
      <w:r>
        <w:rPr>
          <w:spacing w:val="-4"/>
        </w:rPr>
        <w:t>Hall,</w:t>
      </w:r>
      <w:r>
        <w:rPr>
          <w:spacing w:val="-15"/>
        </w:rPr>
        <w:t> </w:t>
      </w:r>
      <w:r>
        <w:rPr>
          <w:spacing w:val="-4"/>
        </w:rPr>
        <w:t>Room 23.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248" w:after="0"/>
        <w:ind w:left="703" w:right="0" w:hanging="234"/>
        <w:jc w:val="left"/>
        <w:rPr>
          <w:sz w:val="24"/>
        </w:rPr>
      </w:pPr>
      <w:r>
        <w:rPr>
          <w:spacing w:val="-2"/>
          <w:sz w:val="24"/>
        </w:rPr>
        <w:t>Instructor: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&lt;PROF_FIRST_NAME&gt;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&lt;PROF_LAST_NAME&gt;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3" w:after="0"/>
        <w:ind w:left="703" w:right="0" w:hanging="234"/>
        <w:jc w:val="left"/>
        <w:rPr>
          <w:sz w:val="24"/>
        </w:rPr>
      </w:pPr>
      <w:r>
        <w:rPr>
          <w:sz w:val="24"/>
        </w:rPr>
        <w:t>Office:</w:t>
      </w:r>
      <w:r>
        <w:rPr>
          <w:spacing w:val="-2"/>
          <w:sz w:val="24"/>
        </w:rPr>
        <w:t> </w:t>
      </w:r>
      <w:r>
        <w:rPr>
          <w:sz w:val="24"/>
        </w:rPr>
        <w:t>18C</w:t>
      </w:r>
      <w:r>
        <w:rPr>
          <w:spacing w:val="-14"/>
          <w:sz w:val="24"/>
        </w:rPr>
        <w:t> </w:t>
      </w:r>
      <w:r>
        <w:rPr>
          <w:sz w:val="24"/>
        </w:rPr>
        <w:t>Marston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Hall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w w:val="90"/>
          <w:sz w:val="24"/>
        </w:rPr>
        <w:t>Phone:</w:t>
      </w:r>
      <w:r>
        <w:rPr>
          <w:spacing w:val="67"/>
          <w:sz w:val="24"/>
        </w:rPr>
        <w:t> </w:t>
      </w:r>
      <w:r>
        <w:rPr>
          <w:spacing w:val="-2"/>
          <w:w w:val="95"/>
          <w:sz w:val="24"/>
        </w:rPr>
        <w:t>&lt;PHONE&gt;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spacing w:val="-6"/>
          <w:sz w:val="24"/>
        </w:rPr>
        <w:t>Office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Hours:</w:t>
      </w:r>
      <w:r>
        <w:rPr>
          <w:spacing w:val="19"/>
          <w:sz w:val="24"/>
        </w:rPr>
        <w:t> </w:t>
      </w:r>
      <w:r>
        <w:rPr>
          <w:spacing w:val="-6"/>
          <w:sz w:val="24"/>
        </w:rPr>
        <w:t>Thursdays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11:30am-1:30pm,</w:t>
      </w:r>
      <w:r>
        <w:rPr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by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arrangement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7" w:after="0"/>
        <w:ind w:left="703" w:right="0" w:hanging="234"/>
        <w:jc w:val="left"/>
        <w:rPr>
          <w:sz w:val="24"/>
        </w:rPr>
      </w:pPr>
      <w:r>
        <w:rPr>
          <w:spacing w:val="-2"/>
          <w:sz w:val="24"/>
        </w:rPr>
        <w:t>Credit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Hours:</w:t>
      </w:r>
      <w:r>
        <w:rPr>
          <w:spacing w:val="3"/>
          <w:sz w:val="24"/>
        </w:rPr>
        <w:t> </w:t>
      </w:r>
      <w:r>
        <w:rPr>
          <w:spacing w:val="-10"/>
          <w:sz w:val="24"/>
        </w:rPr>
        <w:t>3</w:t>
      </w:r>
    </w:p>
    <w:p>
      <w:pPr>
        <w:pStyle w:val="BodyText"/>
        <w:spacing w:before="74"/>
        <w:ind w:left="0"/>
      </w:pPr>
    </w:p>
    <w:p>
      <w:pPr>
        <w:pStyle w:val="Heading2"/>
      </w:pPr>
      <w:r>
        <w:rPr/>
        <w:t>Course</w:t>
      </w:r>
      <w:r>
        <w:rPr>
          <w:spacing w:val="68"/>
          <w:w w:val="150"/>
        </w:rPr>
        <w:t> </w:t>
      </w:r>
      <w:r>
        <w:rPr>
          <w:spacing w:val="-2"/>
        </w:rPr>
        <w:t>description</w:t>
      </w:r>
    </w:p>
    <w:p>
      <w:pPr>
        <w:pStyle w:val="BodyText"/>
        <w:spacing w:line="254" w:lineRule="auto" w:before="169"/>
        <w:ind w:right="1205"/>
        <w:jc w:val="both"/>
      </w:pPr>
      <w:r>
        <w:rPr/>
        <w:t>This course provides an</w:t>
      </w:r>
      <w:r>
        <w:rPr>
          <w:spacing w:val="-1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 applicable (but not exclusive) to environmental problems.</w:t>
      </w:r>
      <w:r>
        <w:rPr>
          <w:spacing w:val="40"/>
        </w:rPr>
        <w:t> </w:t>
      </w:r>
      <w:r>
        <w:rPr/>
        <w:t>The students are expected to </w:t>
      </w:r>
      <w:r>
        <w:rPr/>
        <w:t>attain </w:t>
      </w:r>
      <w:r>
        <w:rPr>
          <w:spacing w:val="-4"/>
        </w:rPr>
        <w:t>hands-on experience with numerical and statistical programming tools and learn how to perform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series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analysis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visualization</w:t>
      </w:r>
      <w:r>
        <w:rPr>
          <w:spacing w:val="-11"/>
        </w:rPr>
        <w:t> </w:t>
      </w:r>
      <w:r>
        <w:rPr>
          <w:spacing w:val="-4"/>
        </w:rPr>
        <w:t>tasks.</w:t>
      </w:r>
      <w:r>
        <w:rPr>
          <w:spacing w:val="-10"/>
        </w:rPr>
        <w:t> </w:t>
      </w:r>
      <w:r>
        <w:rPr>
          <w:spacing w:val="-4"/>
        </w:rPr>
        <w:t>Moreover,</w:t>
      </w:r>
      <w:r>
        <w:rPr>
          <w:spacing w:val="-11"/>
        </w:rPr>
        <w:t> </w:t>
      </w:r>
      <w:r>
        <w:rPr>
          <w:spacing w:val="-4"/>
        </w:rPr>
        <w:t>cloud-based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massively </w:t>
      </w:r>
      <w:r>
        <w:rPr>
          <w:spacing w:val="-2"/>
        </w:rPr>
        <w:t>parallel</w:t>
      </w:r>
      <w:r>
        <w:rPr>
          <w:spacing w:val="-8"/>
        </w:rPr>
        <w:t> </w:t>
      </w:r>
      <w:r>
        <w:rPr>
          <w:spacing w:val="-2"/>
        </w:rPr>
        <w:t>technologies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introduced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well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fundamental</w:t>
      </w:r>
      <w:r>
        <w:rPr>
          <w:spacing w:val="-8"/>
        </w:rPr>
        <w:t> </w:t>
      </w:r>
      <w:r>
        <w:rPr>
          <w:spacing w:val="-2"/>
        </w:rPr>
        <w:t>computational</w:t>
      </w:r>
      <w:r>
        <w:rPr>
          <w:spacing w:val="-7"/>
        </w:rPr>
        <w:t> </w:t>
      </w:r>
      <w:r>
        <w:rPr>
          <w:spacing w:val="-2"/>
        </w:rPr>
        <w:t>concepts </w:t>
      </w:r>
      <w:r>
        <w:rPr/>
        <w:t>and abstractions.</w:t>
      </w:r>
    </w:p>
    <w:p>
      <w:pPr>
        <w:pStyle w:val="BodyText"/>
        <w:spacing w:before="78"/>
        <w:ind w:left="0"/>
      </w:pPr>
    </w:p>
    <w:p>
      <w:pPr>
        <w:pStyle w:val="Heading2"/>
      </w:pPr>
      <w:r>
        <w:rPr>
          <w:spacing w:val="-2"/>
        </w:rPr>
        <w:t>Prerequisites</w:t>
      </w:r>
    </w:p>
    <w:p>
      <w:pPr>
        <w:pStyle w:val="BodyText"/>
        <w:spacing w:line="254" w:lineRule="auto" w:before="164"/>
        <w:ind w:right="1205"/>
        <w:jc w:val="both"/>
      </w:pPr>
      <w:r>
        <w:rPr>
          <w:spacing w:val="-4"/>
        </w:rPr>
        <w:t>CE-ENGIN</w:t>
      </w:r>
      <w:r>
        <w:rPr>
          <w:spacing w:val="-8"/>
        </w:rPr>
        <w:t> </w:t>
      </w:r>
      <w:r>
        <w:rPr>
          <w:spacing w:val="-4"/>
        </w:rPr>
        <w:t>244</w:t>
      </w:r>
      <w:r>
        <w:rPr>
          <w:spacing w:val="-8"/>
        </w:rPr>
        <w:t> </w:t>
      </w:r>
      <w:r>
        <w:rPr>
          <w:spacing w:val="-4"/>
        </w:rPr>
        <w:t>(Programming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Civil</w:t>
      </w:r>
      <w:r>
        <w:rPr>
          <w:spacing w:val="-8"/>
        </w:rPr>
        <w:t> </w:t>
      </w:r>
      <w:r>
        <w:rPr>
          <w:spacing w:val="-4"/>
        </w:rPr>
        <w:t>Engineers),</w:t>
      </w:r>
      <w:r>
        <w:rPr>
          <w:spacing w:val="-7"/>
        </w:rPr>
        <w:t> </w:t>
      </w:r>
      <w:r>
        <w:rPr>
          <w:spacing w:val="-4"/>
        </w:rPr>
        <w:t>although</w:t>
      </w:r>
      <w:r>
        <w:rPr>
          <w:spacing w:val="-8"/>
        </w:rPr>
        <w:t> </w:t>
      </w:r>
      <w:r>
        <w:rPr>
          <w:spacing w:val="-4"/>
        </w:rPr>
        <w:t>familiarity</w:t>
      </w:r>
      <w:r>
        <w:rPr>
          <w:spacing w:val="-9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some</w:t>
      </w:r>
      <w:r>
        <w:rPr>
          <w:spacing w:val="-8"/>
        </w:rPr>
        <w:t> </w:t>
      </w:r>
      <w:r>
        <w:rPr>
          <w:spacing w:val="-4"/>
        </w:rPr>
        <w:t>basic </w:t>
      </w:r>
      <w:r>
        <w:rPr/>
        <w:t>programming concepts should suffice.</w:t>
      </w:r>
    </w:p>
    <w:p>
      <w:pPr>
        <w:pStyle w:val="BodyText"/>
        <w:spacing w:before="77"/>
        <w:ind w:left="0"/>
      </w:pPr>
    </w:p>
    <w:p>
      <w:pPr>
        <w:pStyle w:val="Heading2"/>
        <w:spacing w:before="1"/>
      </w:pPr>
      <w:r>
        <w:rPr/>
        <w:t>Course</w:t>
      </w:r>
      <w:r>
        <w:rPr>
          <w:spacing w:val="68"/>
          <w:w w:val="150"/>
        </w:rPr>
        <w:t> </w:t>
      </w:r>
      <w:r>
        <w:rPr>
          <w:spacing w:val="-2"/>
        </w:rPr>
        <w:t>objectives</w:t>
      </w:r>
    </w:p>
    <w:p>
      <w:pPr>
        <w:pStyle w:val="BodyText"/>
        <w:spacing w:line="254" w:lineRule="auto" w:before="168"/>
        <w:ind w:right="1199"/>
        <w:jc w:val="both"/>
      </w:pPr>
      <w:r>
        <w:rPr/>
        <w:t>This course will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students to</w:t>
      </w:r>
      <w:r>
        <w:rPr>
          <w:spacing w:val="-1"/>
        </w:rPr>
        <w:t> </w:t>
      </w:r>
      <w:r>
        <w:rPr/>
        <w:t>scientific programming</w:t>
      </w:r>
      <w:r>
        <w:rPr>
          <w:spacing w:val="-1"/>
        </w:rPr>
        <w:t> </w:t>
      </w:r>
      <w:r>
        <w:rPr/>
        <w:t>with open</w:t>
      </w:r>
      <w:r>
        <w:rPr>
          <w:spacing w:val="-1"/>
        </w:rPr>
        <w:t> </w:t>
      </w:r>
      <w:r>
        <w:rPr/>
        <w:t>source tools, focusing primarily on data analysis, visualization, and modeling.</w:t>
      </w:r>
      <w:r>
        <w:rPr>
          <w:spacing w:val="40"/>
        </w:rPr>
        <w:t> </w:t>
      </w:r>
      <w:r>
        <w:rPr/>
        <w:t>By the end of the </w:t>
      </w:r>
      <w:r>
        <w:rPr>
          <w:spacing w:val="-4"/>
        </w:rPr>
        <w:t>course,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students</w:t>
      </w:r>
      <w:r>
        <w:rPr>
          <w:spacing w:val="-9"/>
        </w:rPr>
        <w:t> </w:t>
      </w:r>
      <w:r>
        <w:rPr>
          <w:spacing w:val="-4"/>
        </w:rPr>
        <w:t>will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-9"/>
        </w:rPr>
        <w:t> </w:t>
      </w:r>
      <w:r>
        <w:rPr>
          <w:spacing w:val="-4"/>
        </w:rPr>
        <w:t>learned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developed</w:t>
      </w:r>
      <w:r>
        <w:rPr>
          <w:spacing w:val="-11"/>
        </w:rPr>
        <w:t> </w:t>
      </w:r>
      <w:r>
        <w:rPr>
          <w:spacing w:val="-4"/>
        </w:rPr>
        <w:t>software</w:t>
      </w:r>
      <w:r>
        <w:rPr>
          <w:spacing w:val="-10"/>
        </w:rPr>
        <w:t> </w:t>
      </w:r>
      <w:r>
        <w:rPr>
          <w:spacing w:val="-4"/>
        </w:rPr>
        <w:t>code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ingest,</w:t>
      </w:r>
      <w:r>
        <w:rPr>
          <w:spacing w:val="-11"/>
        </w:rPr>
        <w:t> </w:t>
      </w:r>
      <w:r>
        <w:rPr>
          <w:spacing w:val="-4"/>
        </w:rPr>
        <w:t>process</w:t>
      </w:r>
      <w:r>
        <w:rPr>
          <w:spacing w:val="-9"/>
        </w:rPr>
        <w:t> </w:t>
      </w:r>
      <w:r>
        <w:rPr>
          <w:spacing w:val="-4"/>
        </w:rPr>
        <w:t>and analyze</w:t>
      </w:r>
      <w:r>
        <w:rPr>
          <w:spacing w:val="-5"/>
        </w:rPr>
        <w:t> </w:t>
      </w:r>
      <w:r>
        <w:rPr>
          <w:spacing w:val="-4"/>
        </w:rPr>
        <w:t>datasets</w:t>
      </w:r>
      <w:r>
        <w:rPr>
          <w:spacing w:val="-6"/>
        </w:rPr>
        <w:t> </w:t>
      </w:r>
      <w:r>
        <w:rPr>
          <w:spacing w:val="-4"/>
        </w:rPr>
        <w:t>(both</w:t>
      </w:r>
      <w:r>
        <w:rPr>
          <w:spacing w:val="-6"/>
        </w:rPr>
        <w:t> </w:t>
      </w:r>
      <w:r>
        <w:rPr>
          <w:spacing w:val="-4"/>
        </w:rPr>
        <w:t>temporal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spatial)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applications</w:t>
      </w:r>
      <w:r>
        <w:rPr>
          <w:spacing w:val="-6"/>
        </w:rPr>
        <w:t> </w:t>
      </w:r>
      <w:r>
        <w:rPr>
          <w:spacing w:val="-4"/>
        </w:rPr>
        <w:t>relevant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environmental </w:t>
      </w:r>
      <w:r>
        <w:rPr>
          <w:spacing w:val="-2"/>
        </w:rPr>
        <w:t>engineering.</w:t>
      </w:r>
    </w:p>
    <w:p>
      <w:pPr>
        <w:spacing w:after="0" w:line="254" w:lineRule="auto"/>
        <w:jc w:val="both"/>
        <w:sectPr>
          <w:footerReference w:type="default" r:id="rId5"/>
          <w:type w:val="continuous"/>
          <w:pgSz w:w="11900" w:h="16840"/>
          <w:pgMar w:header="0" w:footer="866" w:top="1940" w:bottom="1060" w:left="1320" w:right="220"/>
          <w:pgNumType w:start="1"/>
        </w:sectPr>
      </w:pPr>
    </w:p>
    <w:p>
      <w:pPr>
        <w:pStyle w:val="Heading2"/>
        <w:spacing w:before="74"/>
      </w:pPr>
      <w:r>
        <w:rPr/>
        <w:t>Course</w:t>
      </w:r>
      <w:r>
        <w:rPr>
          <w:spacing w:val="68"/>
          <w:w w:val="150"/>
        </w:rPr>
        <w:t> </w:t>
      </w:r>
      <w:r>
        <w:rPr>
          <w:spacing w:val="-2"/>
        </w:rPr>
        <w:t>outcomes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51" w:after="0"/>
        <w:ind w:left="703" w:right="0" w:hanging="234"/>
        <w:jc w:val="left"/>
        <w:rPr>
          <w:sz w:val="24"/>
        </w:rPr>
      </w:pPr>
      <w:r>
        <w:rPr>
          <w:spacing w:val="-4"/>
          <w:sz w:val="24"/>
        </w:rPr>
        <w:t>Understand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basic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programming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abstractions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structures.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3" w:after="0"/>
        <w:ind w:left="703" w:right="0" w:hanging="234"/>
        <w:jc w:val="left"/>
        <w:rPr>
          <w:sz w:val="24"/>
        </w:rPr>
      </w:pPr>
      <w:r>
        <w:rPr>
          <w:spacing w:val="-6"/>
          <w:sz w:val="24"/>
        </w:rPr>
        <w:t>Implement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algorithms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in Python.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7" w:after="0"/>
        <w:ind w:left="703" w:right="0" w:hanging="234"/>
        <w:jc w:val="left"/>
        <w:rPr>
          <w:sz w:val="24"/>
        </w:rPr>
      </w:pPr>
      <w:r>
        <w:rPr>
          <w:spacing w:val="-4"/>
          <w:sz w:val="24"/>
        </w:rPr>
        <w:t>Load,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parse,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process,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store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various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scientific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datasets.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spacing w:val="-4"/>
          <w:sz w:val="24"/>
        </w:rPr>
        <w:t>Produce publication-quality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plots and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visualizations.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spacing w:val="-2"/>
          <w:sz w:val="24"/>
        </w:rPr>
        <w:t>Perform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time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series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spatial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analyses.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spacing w:val="-6"/>
          <w:sz w:val="24"/>
        </w:rPr>
        <w:t>Implement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statistical</w:t>
      </w:r>
      <w:r>
        <w:rPr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machine</w:t>
      </w:r>
      <w:r>
        <w:rPr>
          <w:sz w:val="24"/>
        </w:rPr>
        <w:t> </w:t>
      </w:r>
      <w:r>
        <w:rPr>
          <w:spacing w:val="-6"/>
          <w:sz w:val="24"/>
        </w:rPr>
        <w:t>learning</w:t>
      </w:r>
      <w:r>
        <w:rPr>
          <w:sz w:val="24"/>
        </w:rPr>
        <w:t> </w:t>
      </w:r>
      <w:r>
        <w:rPr>
          <w:spacing w:val="-6"/>
          <w:sz w:val="24"/>
        </w:rPr>
        <w:t>algorithms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engineering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problems.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7" w:after="0"/>
        <w:ind w:left="703" w:right="0" w:hanging="234"/>
        <w:jc w:val="left"/>
        <w:rPr>
          <w:sz w:val="24"/>
        </w:rPr>
      </w:pPr>
      <w:r>
        <w:rPr>
          <w:spacing w:val="-6"/>
          <w:sz w:val="24"/>
        </w:rPr>
        <w:t>Understand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basic</w:t>
      </w:r>
      <w:r>
        <w:rPr>
          <w:spacing w:val="3"/>
          <w:sz w:val="24"/>
        </w:rPr>
        <w:t> </w:t>
      </w:r>
      <w:r>
        <w:rPr>
          <w:spacing w:val="-6"/>
          <w:sz w:val="24"/>
        </w:rPr>
        <w:t>parallelization</w:t>
      </w:r>
      <w:r>
        <w:rPr>
          <w:spacing w:val="3"/>
          <w:sz w:val="24"/>
        </w:rPr>
        <w:t> </w:t>
      </w:r>
      <w:r>
        <w:rPr>
          <w:spacing w:val="-6"/>
          <w:sz w:val="24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3" w:after="0"/>
        <w:ind w:left="703" w:right="0" w:hanging="234"/>
        <w:jc w:val="left"/>
        <w:rPr>
          <w:sz w:val="24"/>
        </w:rPr>
      </w:pPr>
      <w:r>
        <w:rPr>
          <w:spacing w:val="-4"/>
          <w:sz w:val="24"/>
        </w:rPr>
        <w:t>Deploy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algorithms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cloud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architectures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(AWS,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Google).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spacing w:val="-6"/>
          <w:sz w:val="24"/>
        </w:rPr>
        <w:t>Learn good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software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engineering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practices.</w:t>
      </w:r>
    </w:p>
    <w:p>
      <w:pPr>
        <w:pStyle w:val="BodyText"/>
        <w:spacing w:before="78"/>
        <w:ind w:left="0"/>
      </w:pPr>
    </w:p>
    <w:p>
      <w:pPr>
        <w:pStyle w:val="Heading2"/>
      </w:pPr>
      <w:r>
        <w:rPr/>
        <w:t>Homework</w:t>
      </w:r>
      <w:r>
        <w:rPr>
          <w:spacing w:val="59"/>
        </w:rPr>
        <w:t> </w:t>
      </w:r>
      <w:r>
        <w:rPr/>
        <w:t>and</w:t>
      </w:r>
      <w:r>
        <w:rPr>
          <w:spacing w:val="60"/>
        </w:rPr>
        <w:t> </w:t>
      </w:r>
      <w:r>
        <w:rPr>
          <w:spacing w:val="-2"/>
        </w:rPr>
        <w:t>exams</w:t>
      </w:r>
    </w:p>
    <w:p>
      <w:pPr>
        <w:pStyle w:val="BodyText"/>
        <w:spacing w:line="252" w:lineRule="auto" w:before="164"/>
        <w:ind w:right="1204"/>
        <w:jc w:val="both"/>
      </w:pPr>
      <w:r>
        <w:rPr/>
        <w:t>Homework</w:t>
      </w:r>
      <w:r>
        <w:rPr>
          <w:spacing w:val="-15"/>
        </w:rPr>
        <w:t> </w:t>
      </w:r>
      <w:r>
        <w:rPr/>
        <w:t>problems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assigned</w:t>
      </w:r>
      <w:r>
        <w:rPr>
          <w:spacing w:val="-15"/>
        </w:rPr>
        <w:t> </w:t>
      </w:r>
      <w:r>
        <w:rPr/>
        <w:t>each</w:t>
      </w:r>
      <w:r>
        <w:rPr>
          <w:spacing w:val="-14"/>
        </w:rPr>
        <w:t> </w:t>
      </w:r>
      <w:r>
        <w:rPr/>
        <w:t>week,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collected</w:t>
      </w:r>
      <w:r>
        <w:rPr>
          <w:spacing w:val="-15"/>
        </w:rPr>
        <w:t> </w:t>
      </w:r>
      <w:r>
        <w:rPr/>
        <w:t>electronically</w:t>
      </w:r>
      <w:r>
        <w:rPr>
          <w:spacing w:val="-14"/>
        </w:rPr>
        <w:t> </w:t>
      </w:r>
      <w:r>
        <w:rPr/>
        <w:t>on </w:t>
      </w:r>
      <w:r>
        <w:rPr>
          <w:color w:val="0000FF"/>
        </w:rPr>
        <w:t>Gradescope</w:t>
      </w:r>
      <w:r>
        <w:rPr>
          <w:color w:val="0000FF"/>
          <w:spacing w:val="-10"/>
        </w:rPr>
        <w:t> </w:t>
      </w:r>
      <w:r>
        <w:rPr/>
        <w:t>(use</w:t>
      </w:r>
      <w:r>
        <w:rPr>
          <w:spacing w:val="-11"/>
        </w:rPr>
        <w:t> </w:t>
      </w:r>
      <w:r>
        <w:rPr>
          <w:b/>
        </w:rPr>
        <w:t>&lt;CODE&gt;</w:t>
      </w:r>
      <w:r>
        <w:rPr>
          <w:b/>
          <w:spacing w:val="-14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entry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enroll).</w:t>
      </w:r>
      <w:r>
        <w:rPr>
          <w:spacing w:val="-2"/>
        </w:rPr>
        <w:t> </w:t>
      </w:r>
      <w:r>
        <w:rPr/>
        <w:t>In</w:t>
      </w:r>
      <w:r>
        <w:rPr>
          <w:spacing w:val="-11"/>
        </w:rPr>
        <w:t> </w:t>
      </w:r>
      <w:r>
        <w:rPr/>
        <w:t>addition,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will be assigned to each student</w:t>
      </w:r>
      <w:r>
        <w:rPr>
          <w:rFonts w:ascii="Trebuchet MS"/>
          <w:vertAlign w:val="superscript"/>
        </w:rPr>
        <w:t>1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and a final report will be due at the end of the semester in lieu of a final exam.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day of the scheduled final exam, each student will be expected to give a brief presentation (5-10 minutes) on their project.</w:t>
      </w:r>
    </w:p>
    <w:p>
      <w:pPr>
        <w:pStyle w:val="BodyText"/>
        <w:spacing w:before="87"/>
        <w:ind w:left="0"/>
      </w:pPr>
    </w:p>
    <w:p>
      <w:pPr>
        <w:pStyle w:val="Heading2"/>
      </w:pPr>
      <w:r>
        <w:rPr/>
        <w:t>Grading</w:t>
      </w:r>
      <w:r>
        <w:rPr>
          <w:spacing w:val="32"/>
        </w:rPr>
        <w:t>  </w:t>
      </w:r>
      <w:r>
        <w:rPr>
          <w:spacing w:val="-2"/>
        </w:rPr>
        <w:t>schedule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51" w:after="0"/>
        <w:ind w:left="703" w:right="0" w:hanging="234"/>
        <w:jc w:val="left"/>
        <w:rPr>
          <w:sz w:val="24"/>
        </w:rPr>
      </w:pPr>
      <w:r>
        <w:rPr>
          <w:w w:val="85"/>
          <w:sz w:val="24"/>
        </w:rPr>
        <w:t>Homework</w:t>
      </w:r>
      <w:r>
        <w:rPr>
          <w:spacing w:val="60"/>
          <w:w w:val="150"/>
          <w:sz w:val="24"/>
        </w:rPr>
        <w:t> </w:t>
      </w:r>
      <w:r>
        <w:rPr>
          <w:w w:val="85"/>
          <w:sz w:val="24"/>
        </w:rPr>
        <w:t>assignments</w:t>
      </w:r>
      <w:r>
        <w:rPr>
          <w:spacing w:val="61"/>
          <w:w w:val="150"/>
          <w:sz w:val="24"/>
        </w:rPr>
        <w:t> </w:t>
      </w:r>
      <w:r>
        <w:rPr>
          <w:spacing w:val="-2"/>
          <w:w w:val="85"/>
          <w:sz w:val="24"/>
        </w:rPr>
        <w:t>(40%)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(60%)</w:t>
      </w:r>
    </w:p>
    <w:p>
      <w:pPr>
        <w:pStyle w:val="BodyText"/>
        <w:spacing w:line="254" w:lineRule="auto" w:before="258"/>
        <w:ind w:right="1087" w:firstLine="351"/>
      </w:pPr>
      <w:r>
        <w:rPr>
          <w:spacing w:val="-4"/>
        </w:rPr>
        <w:t>Grades</w:t>
      </w:r>
      <w:r>
        <w:rPr>
          <w:spacing w:val="-8"/>
        </w:rPr>
        <w:t> </w:t>
      </w:r>
      <w:r>
        <w:rPr>
          <w:spacing w:val="-4"/>
        </w:rPr>
        <w:t>will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8"/>
        </w:rPr>
        <w:t> </w:t>
      </w:r>
      <w:r>
        <w:rPr>
          <w:spacing w:val="-4"/>
        </w:rPr>
        <w:t>assigned</w:t>
      </w:r>
      <w:r>
        <w:rPr>
          <w:spacing w:val="-8"/>
        </w:rPr>
        <w:t> </w:t>
      </w:r>
      <w:r>
        <w:rPr>
          <w:spacing w:val="-4"/>
        </w:rPr>
        <w:t>according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following</w:t>
      </w:r>
      <w:r>
        <w:rPr>
          <w:spacing w:val="-8"/>
        </w:rPr>
        <w:t> </w:t>
      </w:r>
      <w:r>
        <w:rPr>
          <w:spacing w:val="-4"/>
        </w:rPr>
        <w:t>scale:</w:t>
      </w:r>
      <w:r>
        <w:rPr>
          <w:spacing w:val="24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(93-100%),</w:t>
      </w:r>
      <w:r>
        <w:rPr>
          <w:spacing w:val="-7"/>
        </w:rPr>
        <w:t> </w:t>
      </w:r>
      <w:r>
        <w:rPr>
          <w:spacing w:val="-4"/>
        </w:rPr>
        <w:t>A-</w:t>
      </w:r>
      <w:r>
        <w:rPr>
          <w:spacing w:val="-7"/>
        </w:rPr>
        <w:t> </w:t>
      </w:r>
      <w:r>
        <w:rPr>
          <w:spacing w:val="-4"/>
        </w:rPr>
        <w:t>(90-92%), </w:t>
      </w:r>
      <w:r>
        <w:rPr/>
        <w:t>B+</w:t>
      </w:r>
      <w:r>
        <w:rPr>
          <w:spacing w:val="2"/>
        </w:rPr>
        <w:t> </w:t>
      </w:r>
      <w:r>
        <w:rPr/>
        <w:t>(87-89%),</w:t>
      </w:r>
      <w:r>
        <w:rPr>
          <w:spacing w:val="5"/>
        </w:rPr>
        <w:t> </w:t>
      </w:r>
      <w:r>
        <w:rPr/>
        <w:t>B</w:t>
      </w:r>
      <w:r>
        <w:rPr>
          <w:spacing w:val="3"/>
        </w:rPr>
        <w:t> </w:t>
      </w:r>
      <w:r>
        <w:rPr/>
        <w:t>(83-86%),</w:t>
      </w:r>
      <w:r>
        <w:rPr>
          <w:spacing w:val="6"/>
        </w:rPr>
        <w:t> </w:t>
      </w:r>
      <w:r>
        <w:rPr/>
        <w:t>B-</w:t>
      </w:r>
      <w:r>
        <w:rPr>
          <w:spacing w:val="2"/>
        </w:rPr>
        <w:t> </w:t>
      </w:r>
      <w:r>
        <w:rPr/>
        <w:t>(80-82%),</w:t>
      </w:r>
      <w:r>
        <w:rPr>
          <w:spacing w:val="6"/>
        </w:rPr>
        <w:t> </w:t>
      </w:r>
      <w:r>
        <w:rPr/>
        <w:t>C+</w:t>
      </w:r>
      <w:r>
        <w:rPr>
          <w:spacing w:val="3"/>
        </w:rPr>
        <w:t> </w:t>
      </w:r>
      <w:r>
        <w:rPr/>
        <w:t>(77-79%),</w:t>
      </w:r>
      <w:r>
        <w:rPr>
          <w:spacing w:val="5"/>
        </w:rPr>
        <w:t> </w:t>
      </w:r>
      <w:r>
        <w:rPr/>
        <w:t>C</w:t>
      </w:r>
      <w:r>
        <w:rPr>
          <w:spacing w:val="3"/>
        </w:rPr>
        <w:t> </w:t>
      </w:r>
      <w:r>
        <w:rPr/>
        <w:t>(73-76%),</w:t>
      </w:r>
      <w:r>
        <w:rPr>
          <w:spacing w:val="5"/>
        </w:rPr>
        <w:t> </w:t>
      </w:r>
      <w:r>
        <w:rPr/>
        <w:t>C-</w:t>
      </w:r>
      <w:r>
        <w:rPr>
          <w:spacing w:val="3"/>
        </w:rPr>
        <w:t> </w:t>
      </w:r>
      <w:r>
        <w:rPr/>
        <w:t>(70-72%),</w:t>
      </w:r>
      <w:r>
        <w:rPr>
          <w:spacing w:val="6"/>
        </w:rPr>
        <w:t> </w:t>
      </w:r>
      <w:r>
        <w:rPr>
          <w:spacing w:val="-5"/>
        </w:rPr>
        <w:t>D+</w:t>
      </w:r>
    </w:p>
    <w:p>
      <w:pPr>
        <w:pStyle w:val="BodyText"/>
        <w:spacing w:line="266" w:lineRule="exact" w:before="0"/>
      </w:pPr>
      <w:r>
        <w:rPr>
          <w:spacing w:val="-6"/>
        </w:rPr>
        <w:t>(65-69%),</w:t>
      </w:r>
      <w:r>
        <w:rPr>
          <w:spacing w:val="-1"/>
        </w:rPr>
        <w:t> </w:t>
      </w:r>
      <w:r>
        <w:rPr>
          <w:spacing w:val="-6"/>
        </w:rPr>
        <w:t>D</w:t>
      </w:r>
      <w:r>
        <w:rPr>
          <w:spacing w:val="-1"/>
        </w:rPr>
        <w:t> </w:t>
      </w:r>
      <w:r>
        <w:rPr>
          <w:spacing w:val="-6"/>
        </w:rPr>
        <w:t>(60-64%),</w:t>
      </w:r>
      <w:r>
        <w:rPr/>
        <w:t> </w:t>
      </w:r>
      <w:r>
        <w:rPr>
          <w:spacing w:val="-6"/>
        </w:rPr>
        <w:t>F</w:t>
      </w:r>
      <w:r>
        <w:rPr/>
        <w:t> </w:t>
      </w:r>
      <w:r>
        <w:rPr>
          <w:spacing w:val="-6"/>
        </w:rPr>
        <w:t>(&lt;60%).</w:t>
      </w:r>
    </w:p>
    <w:p>
      <w:pPr>
        <w:pStyle w:val="BodyText"/>
        <w:spacing w:line="256" w:lineRule="auto" w:before="15"/>
        <w:ind w:right="1087" w:firstLine="351"/>
      </w:pPr>
      <w:r>
        <w:rPr/>
        <w:t>Graduate students cannot earn grades</w:t>
      </w:r>
      <w:r>
        <w:rPr>
          <w:spacing w:val="-1"/>
        </w:rPr>
        <w:t> </w:t>
      </w:r>
      <w:r>
        <w:rPr/>
        <w:t>of C-, D or</w:t>
      </w:r>
      <w:r>
        <w:rPr>
          <w:spacing w:val="-1"/>
        </w:rPr>
        <w:t> </w:t>
      </w:r>
      <w:r>
        <w:rPr/>
        <w:t>D+, therefore scores lower than 73% are failing grades for graduate students.</w:t>
      </w:r>
    </w:p>
    <w:p>
      <w:pPr>
        <w:pStyle w:val="BodyText"/>
        <w:spacing w:before="82"/>
        <w:ind w:left="0"/>
      </w:pPr>
    </w:p>
    <w:p>
      <w:pPr>
        <w:pStyle w:val="Heading2"/>
      </w:pPr>
      <w:r>
        <w:rPr>
          <w:w w:val="105"/>
        </w:rPr>
        <w:t>Class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attendance</w:t>
      </w:r>
    </w:p>
    <w:p>
      <w:pPr>
        <w:pStyle w:val="BodyText"/>
        <w:spacing w:line="254" w:lineRule="auto" w:before="164"/>
        <w:ind w:right="1203"/>
        <w:jc w:val="both"/>
      </w:pPr>
      <w:r>
        <w:rPr>
          <w:spacing w:val="-2"/>
        </w:rPr>
        <w:t>Although</w:t>
      </w:r>
      <w:r>
        <w:rPr>
          <w:spacing w:val="-13"/>
        </w:rPr>
        <w:t> </w:t>
      </w:r>
      <w:r>
        <w:rPr>
          <w:spacing w:val="-2"/>
        </w:rPr>
        <w:t>class</w:t>
      </w:r>
      <w:r>
        <w:rPr>
          <w:spacing w:val="-11"/>
        </w:rPr>
        <w:t> </w:t>
      </w:r>
      <w:r>
        <w:rPr>
          <w:spacing w:val="-2"/>
        </w:rPr>
        <w:t>attendance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mandatory,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strongly</w:t>
      </w:r>
      <w:r>
        <w:rPr>
          <w:spacing w:val="-13"/>
        </w:rPr>
        <w:t> </w:t>
      </w:r>
      <w:r>
        <w:rPr>
          <w:spacing w:val="-2"/>
        </w:rPr>
        <w:t>recommended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attend</w:t>
      </w:r>
      <w:r>
        <w:rPr>
          <w:spacing w:val="-11"/>
        </w:rPr>
        <w:t> </w:t>
      </w:r>
      <w:r>
        <w:rPr>
          <w:spacing w:val="-2"/>
        </w:rPr>
        <w:t>every </w:t>
      </w:r>
      <w:r>
        <w:rPr/>
        <w:t>class (either in-person or remotely).</w:t>
      </w:r>
    </w:p>
    <w:p>
      <w:pPr>
        <w:pStyle w:val="BodyText"/>
        <w:spacing w:before="9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93158</wp:posOffset>
                </wp:positionV>
                <wp:extent cx="229235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29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2350" h="0">
                              <a:moveTo>
                                <a:pt x="0" y="0"/>
                              </a:moveTo>
                              <a:lnTo>
                                <a:pt x="229235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.335293pt;width:180.5pt;height:.1pt;mso-position-horizontal-relative:page;mso-position-vertical-relative:paragraph;z-index:-15728640;mso-wrap-distance-left:0;mso-wrap-distance-right:0" id="docshape2" coordorigin="1440,147" coordsize="3610,0" path="m1440,147l5050,147e" filled="false" stroked="true" strokeweight=".39803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3"/>
        <w:ind w:left="388" w:right="0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position w:val="7"/>
          <w:sz w:val="14"/>
        </w:rPr>
        <w:t>1</w:t>
      </w:r>
      <w:r>
        <w:rPr>
          <w:rFonts w:ascii="Cambria" w:hAnsi="Cambria"/>
          <w:sz w:val="20"/>
        </w:rPr>
        <w:t>Ideally,</w:t>
      </w:r>
      <w:r>
        <w:rPr>
          <w:rFonts w:ascii="Cambria" w:hAnsi="Cambria"/>
          <w:spacing w:val="10"/>
          <w:sz w:val="20"/>
        </w:rPr>
        <w:t> </w:t>
      </w:r>
      <w:r>
        <w:rPr>
          <w:rFonts w:ascii="Cambria" w:hAnsi="Cambria"/>
          <w:sz w:val="20"/>
        </w:rPr>
        <w:t>the</w:t>
      </w:r>
      <w:r>
        <w:rPr>
          <w:rFonts w:ascii="Cambria" w:hAnsi="Cambria"/>
          <w:spacing w:val="12"/>
          <w:sz w:val="20"/>
        </w:rPr>
        <w:t> </w:t>
      </w:r>
      <w:r>
        <w:rPr>
          <w:rFonts w:ascii="Cambria" w:hAnsi="Cambria"/>
          <w:sz w:val="20"/>
        </w:rPr>
        <w:t>topic</w:t>
      </w:r>
      <w:r>
        <w:rPr>
          <w:rFonts w:ascii="Cambria" w:hAnsi="Cambria"/>
          <w:spacing w:val="12"/>
          <w:sz w:val="20"/>
        </w:rPr>
        <w:t> </w:t>
      </w:r>
      <w:r>
        <w:rPr>
          <w:rFonts w:ascii="Cambria" w:hAnsi="Cambria"/>
          <w:sz w:val="20"/>
        </w:rPr>
        <w:t>will</w:t>
      </w:r>
      <w:r>
        <w:rPr>
          <w:rFonts w:ascii="Cambria" w:hAnsi="Cambria"/>
          <w:spacing w:val="12"/>
          <w:sz w:val="20"/>
        </w:rPr>
        <w:t> </w:t>
      </w:r>
      <w:r>
        <w:rPr>
          <w:rFonts w:ascii="Cambria" w:hAnsi="Cambria"/>
          <w:sz w:val="20"/>
        </w:rPr>
        <w:t>be</w:t>
      </w:r>
      <w:r>
        <w:rPr>
          <w:rFonts w:ascii="Cambria" w:hAnsi="Cambria"/>
          <w:spacing w:val="12"/>
          <w:sz w:val="20"/>
        </w:rPr>
        <w:t> </w:t>
      </w:r>
      <w:r>
        <w:rPr>
          <w:rFonts w:ascii="Cambria" w:hAnsi="Cambria"/>
          <w:sz w:val="20"/>
        </w:rPr>
        <w:t>relevant</w:t>
      </w:r>
      <w:r>
        <w:rPr>
          <w:rFonts w:ascii="Cambria" w:hAnsi="Cambria"/>
          <w:spacing w:val="12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12"/>
          <w:sz w:val="20"/>
        </w:rPr>
        <w:t> </w:t>
      </w:r>
      <w:r>
        <w:rPr>
          <w:rFonts w:ascii="Cambria" w:hAnsi="Cambria"/>
          <w:sz w:val="20"/>
        </w:rPr>
        <w:t>the</w:t>
      </w:r>
      <w:r>
        <w:rPr>
          <w:rFonts w:ascii="Cambria" w:hAnsi="Cambria"/>
          <w:spacing w:val="12"/>
          <w:sz w:val="20"/>
        </w:rPr>
        <w:t> </w:t>
      </w:r>
      <w:r>
        <w:rPr>
          <w:rFonts w:ascii="Cambria" w:hAnsi="Cambria"/>
          <w:sz w:val="20"/>
        </w:rPr>
        <w:t>student’s</w:t>
      </w:r>
      <w:r>
        <w:rPr>
          <w:rFonts w:ascii="Cambria" w:hAnsi="Cambria"/>
          <w:spacing w:val="12"/>
          <w:sz w:val="20"/>
        </w:rPr>
        <w:t> </w:t>
      </w:r>
      <w:r>
        <w:rPr>
          <w:rFonts w:ascii="Cambria" w:hAnsi="Cambria"/>
          <w:spacing w:val="-2"/>
          <w:sz w:val="20"/>
        </w:rPr>
        <w:t>research.</w:t>
      </w:r>
    </w:p>
    <w:p>
      <w:pPr>
        <w:spacing w:after="0"/>
        <w:jc w:val="left"/>
        <w:rPr>
          <w:rFonts w:ascii="Cambria" w:hAnsi="Cambria"/>
          <w:sz w:val="20"/>
        </w:rPr>
        <w:sectPr>
          <w:pgSz w:w="11900" w:h="16840"/>
          <w:pgMar w:header="0" w:footer="866" w:top="1320" w:bottom="1060" w:left="1320" w:right="220"/>
        </w:sectPr>
      </w:pPr>
    </w:p>
    <w:p>
      <w:pPr>
        <w:pStyle w:val="Heading2"/>
        <w:spacing w:before="74"/>
      </w:pPr>
      <w:r>
        <w:rPr/>
        <w:t>Academic</w:t>
      </w:r>
      <w:r>
        <w:rPr>
          <w:spacing w:val="78"/>
        </w:rPr>
        <w:t> </w:t>
      </w:r>
      <w:r>
        <w:rPr/>
        <w:t>honesty</w:t>
      </w:r>
      <w:r>
        <w:rPr>
          <w:spacing w:val="79"/>
        </w:rPr>
        <w:t> </w:t>
      </w:r>
      <w:r>
        <w:rPr/>
        <w:t>policy</w:t>
      </w:r>
      <w:r>
        <w:rPr>
          <w:spacing w:val="79"/>
        </w:rPr>
        <w:t> </w:t>
      </w:r>
      <w:r>
        <w:rPr>
          <w:spacing w:val="-2"/>
        </w:rPr>
        <w:t>statement</w:t>
      </w:r>
    </w:p>
    <w:p>
      <w:pPr>
        <w:pStyle w:val="BodyText"/>
        <w:spacing w:line="254" w:lineRule="auto" w:before="165"/>
        <w:ind w:right="1203"/>
        <w:jc w:val="both"/>
      </w:pPr>
      <w:r>
        <w:rPr/>
        <w:t>Since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integrity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academic</w:t>
      </w:r>
      <w:r>
        <w:rPr>
          <w:spacing w:val="-11"/>
        </w:rPr>
        <w:t> </w:t>
      </w:r>
      <w:r>
        <w:rPr/>
        <w:t>enterprise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institution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higher</w:t>
      </w:r>
      <w:r>
        <w:rPr>
          <w:spacing w:val="-11"/>
        </w:rPr>
        <w:t> </w:t>
      </w:r>
      <w:r>
        <w:rPr/>
        <w:t>education</w:t>
      </w:r>
      <w:r>
        <w:rPr>
          <w:spacing w:val="-11"/>
        </w:rPr>
        <w:t> </w:t>
      </w:r>
      <w:r>
        <w:rPr/>
        <w:t>re- </w:t>
      </w:r>
      <w:r>
        <w:rPr>
          <w:spacing w:val="-2"/>
        </w:rPr>
        <w:t>quires</w:t>
      </w:r>
      <w:r>
        <w:rPr>
          <w:spacing w:val="-10"/>
        </w:rPr>
        <w:t> </w:t>
      </w:r>
      <w:r>
        <w:rPr>
          <w:spacing w:val="-2"/>
        </w:rPr>
        <w:t>honesty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scholarship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research,</w:t>
      </w:r>
      <w:r>
        <w:rPr>
          <w:spacing w:val="-9"/>
        </w:rPr>
        <w:t> </w:t>
      </w:r>
      <w:r>
        <w:rPr>
          <w:spacing w:val="-2"/>
        </w:rPr>
        <w:t>academic</w:t>
      </w:r>
      <w:r>
        <w:rPr>
          <w:spacing w:val="-10"/>
        </w:rPr>
        <w:t> </w:t>
      </w:r>
      <w:r>
        <w:rPr>
          <w:spacing w:val="-2"/>
        </w:rPr>
        <w:t>honesty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required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students </w:t>
      </w:r>
      <w:r>
        <w:rPr/>
        <w:t>at the University of Massachusetts Amherst.</w:t>
      </w:r>
      <w:r>
        <w:rPr>
          <w:spacing w:val="38"/>
        </w:rPr>
        <w:t> </w:t>
      </w:r>
      <w:r>
        <w:rPr/>
        <w:t>Academic dishonesty is prohibited in all programs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University.</w:t>
      </w:r>
      <w:r>
        <w:rPr>
          <w:spacing w:val="14"/>
        </w:rPr>
        <w:t> </w:t>
      </w:r>
      <w:r>
        <w:rPr/>
        <w:t>Academic</w:t>
      </w:r>
      <w:r>
        <w:rPr>
          <w:spacing w:val="-10"/>
        </w:rPr>
        <w:t> </w:t>
      </w:r>
      <w:r>
        <w:rPr/>
        <w:t>dishonesty</w:t>
      </w:r>
      <w:r>
        <w:rPr>
          <w:spacing w:val="-10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limited</w:t>
      </w:r>
      <w:r>
        <w:rPr>
          <w:spacing w:val="-10"/>
        </w:rPr>
        <w:t> </w:t>
      </w:r>
      <w:r>
        <w:rPr/>
        <w:t>to: cheat- ing,</w:t>
      </w:r>
      <w:r>
        <w:rPr>
          <w:spacing w:val="-10"/>
        </w:rPr>
        <w:t> </w:t>
      </w:r>
      <w:r>
        <w:rPr/>
        <w:t>fabrication,</w:t>
      </w:r>
      <w:r>
        <w:rPr>
          <w:spacing w:val="-10"/>
        </w:rPr>
        <w:t> </w:t>
      </w:r>
      <w:r>
        <w:rPr/>
        <w:t>plagiarism,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facilitating</w:t>
      </w:r>
      <w:r>
        <w:rPr>
          <w:spacing w:val="-13"/>
        </w:rPr>
        <w:t> </w:t>
      </w:r>
      <w:r>
        <w:rPr/>
        <w:t>dishonesty.</w:t>
      </w:r>
      <w:r>
        <w:rPr>
          <w:spacing w:val="15"/>
        </w:rPr>
        <w:t> </w:t>
      </w:r>
      <w:r>
        <w:rPr/>
        <w:t>Appropriate</w:t>
      </w:r>
      <w:r>
        <w:rPr>
          <w:spacing w:val="-13"/>
        </w:rPr>
        <w:t> </w:t>
      </w:r>
      <w:r>
        <w:rPr/>
        <w:t>sanctions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 imposed on any student who has committed an act of academic dishonesty.</w:t>
      </w:r>
      <w:r>
        <w:rPr>
          <w:spacing w:val="40"/>
        </w:rPr>
        <w:t> </w:t>
      </w:r>
      <w:r>
        <w:rPr/>
        <w:t>Instruc- </w:t>
      </w:r>
      <w:r>
        <w:rPr>
          <w:spacing w:val="-2"/>
        </w:rPr>
        <w:t>tors</w:t>
      </w:r>
      <w:r>
        <w:rPr>
          <w:spacing w:val="-12"/>
        </w:rPr>
        <w:t> </w:t>
      </w:r>
      <w:r>
        <w:rPr>
          <w:spacing w:val="-2"/>
        </w:rPr>
        <w:t>should</w:t>
      </w:r>
      <w:r>
        <w:rPr>
          <w:spacing w:val="-10"/>
        </w:rPr>
        <w:t> </w:t>
      </w:r>
      <w:r>
        <w:rPr>
          <w:spacing w:val="-2"/>
        </w:rPr>
        <w:t>take</w:t>
      </w:r>
      <w:r>
        <w:rPr>
          <w:spacing w:val="-11"/>
        </w:rPr>
        <w:t> </w:t>
      </w:r>
      <w:r>
        <w:rPr>
          <w:spacing w:val="-2"/>
        </w:rPr>
        <w:t>reasonable</w:t>
      </w:r>
      <w:r>
        <w:rPr>
          <w:spacing w:val="-11"/>
        </w:rPr>
        <w:t> </w:t>
      </w:r>
      <w:r>
        <w:rPr>
          <w:spacing w:val="-2"/>
        </w:rPr>
        <w:t>steps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address</w:t>
      </w:r>
      <w:r>
        <w:rPr>
          <w:spacing w:val="-10"/>
        </w:rPr>
        <w:t> </w:t>
      </w:r>
      <w:r>
        <w:rPr>
          <w:spacing w:val="-2"/>
        </w:rPr>
        <w:t>academic</w:t>
      </w:r>
      <w:r>
        <w:rPr>
          <w:spacing w:val="-10"/>
        </w:rPr>
        <w:t> </w:t>
      </w:r>
      <w:r>
        <w:rPr>
          <w:spacing w:val="-2"/>
        </w:rPr>
        <w:t>misconduct.</w:t>
      </w:r>
      <w:r>
        <w:rPr>
          <w:spacing w:val="6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2"/>
        </w:rPr>
        <w:t>person</w:t>
      </w:r>
      <w:r>
        <w:rPr>
          <w:spacing w:val="-11"/>
        </w:rPr>
        <w:t> </w:t>
      </w:r>
      <w:r>
        <w:rPr>
          <w:spacing w:val="-2"/>
        </w:rPr>
        <w:t>who</w:t>
      </w:r>
      <w:r>
        <w:rPr>
          <w:spacing w:val="-11"/>
        </w:rPr>
        <w:t> </w:t>
      </w:r>
      <w:r>
        <w:rPr>
          <w:spacing w:val="-2"/>
        </w:rPr>
        <w:t>has </w:t>
      </w:r>
      <w:r>
        <w:rPr/>
        <w:t>reason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believe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student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committed</w:t>
      </w:r>
      <w:r>
        <w:rPr>
          <w:spacing w:val="-12"/>
        </w:rPr>
        <w:t> </w:t>
      </w:r>
      <w:r>
        <w:rPr/>
        <w:t>academic</w:t>
      </w:r>
      <w:r>
        <w:rPr>
          <w:spacing w:val="-12"/>
        </w:rPr>
        <w:t> </w:t>
      </w:r>
      <w:r>
        <w:rPr/>
        <w:t>dishonesty</w:t>
      </w:r>
      <w:r>
        <w:rPr>
          <w:spacing w:val="-12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bring</w:t>
      </w:r>
      <w:r>
        <w:rPr>
          <w:spacing w:val="-13"/>
        </w:rPr>
        <w:t> </w:t>
      </w:r>
      <w:r>
        <w:rPr/>
        <w:t>such information to the attention of the appropriate course instructor as soon as </w:t>
      </w:r>
      <w:r>
        <w:rPr/>
        <w:t>possible. Instances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dishonesty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brought</w:t>
      </w:r>
      <w:r>
        <w:rPr>
          <w:spacing w:val="-5"/>
        </w:rPr>
        <w:t> </w:t>
      </w:r>
      <w:r>
        <w:rPr/>
        <w:t>to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attention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appropriate</w:t>
      </w:r>
      <w:r>
        <w:rPr>
          <w:spacing w:val="-8"/>
        </w:rPr>
        <w:t> </w:t>
      </w:r>
      <w:r>
        <w:rPr>
          <w:spacing w:val="-2"/>
        </w:rPr>
        <w:t>department</w:t>
      </w:r>
      <w:r>
        <w:rPr>
          <w:spacing w:val="-10"/>
        </w:rPr>
        <w:t> </w:t>
      </w:r>
      <w:r>
        <w:rPr>
          <w:spacing w:val="-2"/>
        </w:rPr>
        <w:t>Head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Chair.</w:t>
      </w:r>
      <w:r>
        <w:rPr>
          <w:spacing w:val="7"/>
        </w:rPr>
        <w:t> </w:t>
      </w:r>
      <w:r>
        <w:rPr>
          <w:spacing w:val="-2"/>
        </w:rPr>
        <w:t>Since</w:t>
      </w:r>
      <w:r>
        <w:rPr>
          <w:spacing w:val="-9"/>
        </w:rPr>
        <w:t> </w:t>
      </w:r>
      <w:r>
        <w:rPr>
          <w:spacing w:val="-2"/>
        </w:rPr>
        <w:t>students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expected </w:t>
      </w:r>
      <w:r>
        <w:rPr/>
        <w:t>to be familiar with this policy and the commonly accepted standards of academic in- tegrity,</w:t>
      </w:r>
      <w:r>
        <w:rPr>
          <w:spacing w:val="-15"/>
        </w:rPr>
        <w:t> </w:t>
      </w:r>
      <w:r>
        <w:rPr/>
        <w:t>ignorance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such</w:t>
      </w:r>
      <w:r>
        <w:rPr>
          <w:spacing w:val="-15"/>
        </w:rPr>
        <w:t> </w:t>
      </w:r>
      <w:r>
        <w:rPr/>
        <w:t>standards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normally</w:t>
      </w:r>
      <w:r>
        <w:rPr>
          <w:spacing w:val="-14"/>
        </w:rPr>
        <w:t> </w:t>
      </w:r>
      <w:r>
        <w:rPr/>
        <w:t>sufficient</w:t>
      </w:r>
      <w:r>
        <w:rPr>
          <w:spacing w:val="-14"/>
        </w:rPr>
        <w:t> </w:t>
      </w:r>
      <w:r>
        <w:rPr/>
        <w:t>evidence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lack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intent </w:t>
      </w:r>
      <w:r>
        <w:rPr>
          <w:spacing w:val="-2"/>
        </w:rPr>
        <w:t>(</w:t>
      </w:r>
      <w:hyperlink r:id="rId6">
        <w:r>
          <w:rPr>
            <w:rFonts w:ascii="Cambria"/>
            <w:color w:val="0000FF"/>
            <w:spacing w:val="-2"/>
          </w:rPr>
          <w:t>http://www.umass.edu/dean_students/codeofconduct/acadhonesty/</w:t>
        </w:r>
        <w:r>
          <w:rPr>
            <w:spacing w:val="-2"/>
          </w:rPr>
          <w:t>).</w:t>
        </w:r>
      </w:hyperlink>
    </w:p>
    <w:p>
      <w:pPr>
        <w:pStyle w:val="BodyText"/>
        <w:spacing w:before="60"/>
        <w:ind w:left="0"/>
      </w:pPr>
    </w:p>
    <w:p>
      <w:pPr>
        <w:pStyle w:val="Heading2"/>
      </w:pPr>
      <w:r>
        <w:rPr/>
        <w:t>Accomodation</w:t>
      </w:r>
      <w:r>
        <w:rPr>
          <w:spacing w:val="37"/>
        </w:rPr>
        <w:t>  </w:t>
      </w:r>
      <w:r>
        <w:rPr>
          <w:spacing w:val="-2"/>
        </w:rPr>
        <w:t>statement</w:t>
      </w:r>
    </w:p>
    <w:p>
      <w:pPr>
        <w:pStyle w:val="BodyText"/>
        <w:spacing w:line="252" w:lineRule="auto" w:before="169"/>
        <w:ind w:right="1203"/>
        <w:jc w:val="both"/>
      </w:pPr>
      <w:r>
        <w:rPr>
          <w:spacing w:val="-6"/>
        </w:rPr>
        <w:t>The University of Massachusetts Amherst is committed to providing an equal educational opportunity</w:t>
      </w:r>
      <w:r>
        <w:rPr>
          <w:spacing w:val="-9"/>
        </w:rPr>
        <w:t> </w:t>
      </w:r>
      <w:r>
        <w:rPr>
          <w:spacing w:val="-6"/>
        </w:rPr>
        <w:t>for</w:t>
      </w:r>
      <w:r>
        <w:rPr>
          <w:spacing w:val="-8"/>
        </w:rPr>
        <w:t> </w:t>
      </w:r>
      <w:r>
        <w:rPr>
          <w:spacing w:val="-6"/>
        </w:rPr>
        <w:t>all</w:t>
      </w:r>
      <w:r>
        <w:rPr>
          <w:spacing w:val="-9"/>
        </w:rPr>
        <w:t> </w:t>
      </w:r>
      <w:r>
        <w:rPr>
          <w:spacing w:val="-6"/>
        </w:rPr>
        <w:t>students.</w:t>
      </w:r>
      <w:r>
        <w:rPr>
          <w:spacing w:val="30"/>
        </w:rPr>
        <w:t> </w:t>
      </w:r>
      <w:r>
        <w:rPr>
          <w:spacing w:val="-6"/>
        </w:rPr>
        <w:t>If</w:t>
      </w:r>
      <w:r>
        <w:rPr>
          <w:spacing w:val="-8"/>
        </w:rPr>
        <w:t> </w:t>
      </w:r>
      <w:r>
        <w:rPr>
          <w:spacing w:val="-6"/>
        </w:rPr>
        <w:t>you</w:t>
      </w:r>
      <w:r>
        <w:rPr>
          <w:spacing w:val="-8"/>
        </w:rPr>
        <w:t> </w:t>
      </w:r>
      <w:r>
        <w:rPr>
          <w:spacing w:val="-6"/>
        </w:rPr>
        <w:t>have</w:t>
      </w:r>
      <w:r>
        <w:rPr>
          <w:spacing w:val="-7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documented physical, psychological, or</w:t>
      </w:r>
      <w:r>
        <w:rPr>
          <w:spacing w:val="-9"/>
        </w:rPr>
        <w:t> </w:t>
      </w:r>
      <w:r>
        <w:rPr>
          <w:spacing w:val="-6"/>
        </w:rPr>
        <w:t>learning disability</w:t>
      </w:r>
      <w:r>
        <w:rPr>
          <w:spacing w:val="-7"/>
        </w:rPr>
        <w:t> </w:t>
      </w:r>
      <w:r>
        <w:rPr>
          <w:spacing w:val="-6"/>
        </w:rPr>
        <w:t>on</w:t>
      </w:r>
      <w:r>
        <w:rPr>
          <w:spacing w:val="-7"/>
        </w:rPr>
        <w:t> </w:t>
      </w:r>
      <w:r>
        <w:rPr>
          <w:spacing w:val="-6"/>
        </w:rPr>
        <w:t>file with</w:t>
      </w:r>
      <w:r>
        <w:rPr>
          <w:spacing w:val="-7"/>
        </w:rPr>
        <w:t> </w:t>
      </w:r>
      <w:r>
        <w:rPr>
          <w:spacing w:val="-6"/>
        </w:rPr>
        <w:t>Disability Services (DS),</w:t>
      </w:r>
      <w:r>
        <w:rPr>
          <w:spacing w:val="-7"/>
        </w:rPr>
        <w:t> </w:t>
      </w:r>
      <w:r>
        <w:rPr>
          <w:spacing w:val="-6"/>
        </w:rPr>
        <w:t>you</w:t>
      </w:r>
      <w:r>
        <w:rPr>
          <w:spacing w:val="-7"/>
        </w:rPr>
        <w:t> </w:t>
      </w:r>
      <w:r>
        <w:rPr>
          <w:spacing w:val="-6"/>
        </w:rPr>
        <w:t>may be</w:t>
      </w:r>
      <w:r>
        <w:rPr>
          <w:spacing w:val="-7"/>
        </w:rPr>
        <w:t> </w:t>
      </w:r>
      <w:r>
        <w:rPr>
          <w:spacing w:val="-6"/>
        </w:rPr>
        <w:t>eligible</w:t>
      </w:r>
      <w:r>
        <w:rPr>
          <w:spacing w:val="-7"/>
        </w:rPr>
        <w:t> </w:t>
      </w:r>
      <w:r>
        <w:rPr>
          <w:spacing w:val="-6"/>
        </w:rPr>
        <w:t>for</w:t>
      </w:r>
      <w:r>
        <w:rPr>
          <w:spacing w:val="-7"/>
        </w:rPr>
        <w:t> </w:t>
      </w:r>
      <w:r>
        <w:rPr>
          <w:spacing w:val="-6"/>
        </w:rPr>
        <w:t>reasonable academic </w:t>
      </w:r>
      <w:r>
        <w:rPr>
          <w:spacing w:val="-2"/>
        </w:rPr>
        <w:t>accommodations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help</w:t>
      </w:r>
      <w:r>
        <w:rPr>
          <w:spacing w:val="-13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succeed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course.</w:t>
      </w:r>
      <w:r>
        <w:rPr>
          <w:spacing w:val="1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documented</w:t>
      </w:r>
      <w:r>
        <w:rPr>
          <w:spacing w:val="-13"/>
        </w:rPr>
        <w:t> </w:t>
      </w:r>
      <w:r>
        <w:rPr>
          <w:spacing w:val="-2"/>
        </w:rPr>
        <w:t>disability </w:t>
      </w:r>
      <w:r>
        <w:rPr/>
        <w:t>that requires an accommodation, please notify me within the first two weeks of the </w:t>
      </w:r>
      <w:r>
        <w:rPr>
          <w:spacing w:val="-6"/>
        </w:rPr>
        <w:t>semester so that we may make appropriate arrangements.</w:t>
      </w:r>
      <w:r>
        <w:rPr>
          <w:spacing w:val="23"/>
        </w:rPr>
        <w:t> </w:t>
      </w:r>
      <w:r>
        <w:rPr>
          <w:spacing w:val="-6"/>
        </w:rPr>
        <w:t>For further information, please </w:t>
      </w:r>
      <w:r>
        <w:rPr/>
        <w:t>visit</w:t>
      </w:r>
      <w:r>
        <w:rPr>
          <w:spacing w:val="40"/>
        </w:rPr>
        <w:t> </w:t>
      </w:r>
      <w:r>
        <w:rPr/>
        <w:t>Disability</w:t>
      </w:r>
      <w:r>
        <w:rPr>
          <w:spacing w:val="40"/>
        </w:rPr>
        <w:t> </w:t>
      </w:r>
      <w:r>
        <w:rPr/>
        <w:t>Services</w:t>
      </w:r>
      <w:r>
        <w:rPr>
          <w:spacing w:val="40"/>
        </w:rPr>
        <w:t> </w:t>
      </w:r>
      <w:r>
        <w:rPr/>
        <w:t>(</w:t>
      </w:r>
      <w:r>
        <w:rPr>
          <w:rFonts w:ascii="Cambria"/>
          <w:color w:val="0000FF"/>
        </w:rPr>
        <w:t>https://</w:t>
      </w:r>
      <w:hyperlink r:id="rId7">
        <w:r>
          <w:rPr>
            <w:rFonts w:ascii="Cambria"/>
            <w:color w:val="0000FF"/>
          </w:rPr>
          <w:t>www.umass.edu/disability/</w:t>
        </w:r>
        <w:r>
          <w:rPr/>
          <w:t>).</w:t>
        </w:r>
      </w:hyperlink>
    </w:p>
    <w:p>
      <w:pPr>
        <w:pStyle w:val="BodyText"/>
        <w:spacing w:before="87"/>
        <w:ind w:left="0"/>
      </w:pPr>
    </w:p>
    <w:p>
      <w:pPr>
        <w:pStyle w:val="Heading2"/>
      </w:pPr>
      <w:r>
        <w:rPr>
          <w:spacing w:val="-2"/>
        </w:rPr>
        <w:t>Inclusivity</w:t>
      </w:r>
    </w:p>
    <w:p>
      <w:pPr>
        <w:pStyle w:val="BodyText"/>
        <w:spacing w:line="254" w:lineRule="auto" w:before="169"/>
        <w:ind w:right="1199"/>
        <w:jc w:val="both"/>
      </w:pPr>
      <w:r>
        <w:rPr/>
        <w:t>Everyone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feel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integral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indi- viduals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perspectives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respected.</w:t>
      </w:r>
      <w:r>
        <w:rPr>
          <w:spacing w:val="18"/>
        </w:rPr>
        <w:t> </w:t>
      </w:r>
      <w:r>
        <w:rPr/>
        <w:t>A</w:t>
      </w:r>
      <w:r>
        <w:rPr>
          <w:spacing w:val="-9"/>
        </w:rPr>
        <w:t> </w:t>
      </w:r>
      <w:r>
        <w:rPr/>
        <w:t>diversity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perspective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experience </w:t>
      </w:r>
      <w:r>
        <w:rPr>
          <w:spacing w:val="-6"/>
        </w:rPr>
        <w:t>provides a valuable source of ideas, problem solving strategies, and engineering creativity. </w:t>
      </w:r>
      <w:r>
        <w:rPr/>
        <w:t>If</w:t>
      </w:r>
      <w:r>
        <w:rPr>
          <w:spacing w:val="-15"/>
        </w:rPr>
        <w:t> </w:t>
      </w:r>
      <w:r>
        <w:rPr/>
        <w:t>you</w:t>
      </w:r>
      <w:r>
        <w:rPr>
          <w:spacing w:val="-14"/>
        </w:rPr>
        <w:t> </w:t>
      </w:r>
      <w:r>
        <w:rPr/>
        <w:t>feel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your</w:t>
      </w:r>
      <w:r>
        <w:rPr>
          <w:spacing w:val="-15"/>
        </w:rPr>
        <w:t> </w:t>
      </w:r>
      <w:r>
        <w:rPr/>
        <w:t>contribution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being</w:t>
      </w:r>
      <w:r>
        <w:rPr>
          <w:spacing w:val="-15"/>
        </w:rPr>
        <w:t> </w:t>
      </w:r>
      <w:r>
        <w:rPr/>
        <w:t>valued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respected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any</w:t>
      </w:r>
      <w:r>
        <w:rPr>
          <w:spacing w:val="-14"/>
        </w:rPr>
        <w:t> </w:t>
      </w:r>
      <w:r>
        <w:rPr/>
        <w:t>reason,</w:t>
      </w:r>
      <w:r>
        <w:rPr>
          <w:spacing w:val="-15"/>
        </w:rPr>
        <w:t> </w:t>
      </w:r>
      <w:r>
        <w:rPr/>
        <w:t>please </w:t>
      </w:r>
      <w:r>
        <w:rPr>
          <w:spacing w:val="-2"/>
        </w:rPr>
        <w:t>speak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me</w:t>
      </w:r>
      <w:r>
        <w:rPr>
          <w:spacing w:val="-13"/>
        </w:rPr>
        <w:t> </w:t>
      </w:r>
      <w:r>
        <w:rPr>
          <w:spacing w:val="-2"/>
        </w:rPr>
        <w:t>privately.</w:t>
      </w:r>
      <w:r>
        <w:rPr>
          <w:spacing w:val="-12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wish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communicate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someone</w:t>
      </w:r>
      <w:r>
        <w:rPr>
          <w:spacing w:val="-13"/>
        </w:rPr>
        <w:t> </w:t>
      </w:r>
      <w:r>
        <w:rPr>
          <w:spacing w:val="-2"/>
        </w:rPr>
        <w:t>else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College</w:t>
      </w:r>
      <w:r>
        <w:rPr>
          <w:spacing w:val="-13"/>
        </w:rPr>
        <w:t> </w:t>
      </w:r>
      <w:r>
        <w:rPr>
          <w:spacing w:val="-2"/>
        </w:rPr>
        <w:t>or </w:t>
      </w:r>
      <w:r>
        <w:rPr>
          <w:spacing w:val="-6"/>
        </w:rPr>
        <w:t>University, there are several ways to do so anonymously or to provide contact information </w:t>
      </w:r>
      <w:r>
        <w:rPr/>
        <w:t>if you so choose:</w:t>
      </w:r>
    </w:p>
    <w:p>
      <w:pPr>
        <w:pStyle w:val="BodyText"/>
        <w:spacing w:line="252" w:lineRule="auto" w:before="0"/>
        <w:ind w:right="1204" w:firstLine="351"/>
        <w:jc w:val="both"/>
        <w:rPr>
          <w:rFonts w:ascii="Cambria" w:hAnsi="Cambria"/>
        </w:rPr>
      </w:pPr>
      <w:r>
        <w:rPr/>
        <w:t>Notify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Diversity,</w:t>
      </w:r>
      <w:r>
        <w:rPr>
          <w:spacing w:val="-3"/>
        </w:rPr>
        <w:t> </w:t>
      </w:r>
      <w:r>
        <w:rPr/>
        <w:t>Equity,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Inclusion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“Report</w:t>
      </w:r>
      <w:r>
        <w:rPr>
          <w:spacing w:val="-5"/>
        </w:rPr>
        <w:t> </w:t>
      </w:r>
      <w:r>
        <w:rPr/>
        <w:t>a Climate Incident” form: </w:t>
      </w:r>
      <w:r>
        <w:rPr>
          <w:rFonts w:ascii="Cambria" w:hAnsi="Cambria"/>
          <w:color w:val="0000FF"/>
        </w:rPr>
        <w:t>https://</w:t>
      </w:r>
      <w:hyperlink r:id="rId8">
        <w:r>
          <w:rPr>
            <w:rFonts w:ascii="Cambria" w:hAnsi="Cambria"/>
            <w:color w:val="0000FF"/>
          </w:rPr>
          <w:t>www.umass.edu/diversity/incident-report-form</w:t>
        </w:r>
        <w:r>
          <w:rPr/>
          <w:t>.</w:t>
        </w:r>
      </w:hyperlink>
      <w:r>
        <w:rPr>
          <w:spacing w:val="80"/>
        </w:rPr>
        <w:t> </w:t>
      </w:r>
      <w:r>
        <w:rPr>
          <w:spacing w:val="-4"/>
        </w:rPr>
        <w:t>Note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form</w:t>
      </w:r>
      <w:r>
        <w:rPr>
          <w:spacing w:val="-10"/>
        </w:rPr>
        <w:t> </w:t>
      </w:r>
      <w:r>
        <w:rPr>
          <w:spacing w:val="-4"/>
        </w:rPr>
        <w:t>requires</w:t>
      </w:r>
      <w:r>
        <w:rPr>
          <w:spacing w:val="-11"/>
        </w:rPr>
        <w:t> </w:t>
      </w:r>
      <w:r>
        <w:rPr>
          <w:spacing w:val="-4"/>
        </w:rPr>
        <w:t>sharing</w:t>
      </w:r>
      <w:r>
        <w:rPr>
          <w:spacing w:val="-10"/>
        </w:rPr>
        <w:t> </w:t>
      </w:r>
      <w:r>
        <w:rPr>
          <w:spacing w:val="-4"/>
        </w:rPr>
        <w:t>name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contact</w:t>
      </w:r>
      <w:r>
        <w:rPr>
          <w:spacing w:val="-11"/>
        </w:rPr>
        <w:t> </w:t>
      </w:r>
      <w:r>
        <w:rPr>
          <w:spacing w:val="-4"/>
        </w:rPr>
        <w:t>information.</w:t>
      </w:r>
      <w:r>
        <w:rPr>
          <w:spacing w:val="6"/>
        </w:rPr>
        <w:t> </w:t>
      </w:r>
      <w:r>
        <w:rPr>
          <w:spacing w:val="-4"/>
        </w:rPr>
        <w:t>Speak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Assistant </w:t>
      </w:r>
      <w:r>
        <w:rPr/>
        <w:t>Dean Dr. &lt;NAME&gt; (&lt;EMAIL&gt;). Report an incident anonymously to the College of Engineering Diversity, Equity, and Inclusion Office Climate Concerns and Sugges- tions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>
          <w:rFonts w:ascii="Cambria" w:hAnsi="Cambria"/>
          <w:color w:val="0000FF"/>
        </w:rPr>
        <w:t>https://tinyurl.com/UMassEngineerClimate</w:t>
      </w:r>
      <w:r>
        <w:rPr>
          <w:rFonts w:ascii="Cambria" w:hAnsi="Cambria"/>
          <w:color w:val="0000FF"/>
          <w:spacing w:val="40"/>
        </w:rPr>
        <w:t> </w:t>
      </w:r>
      <w:r>
        <w:rPr/>
        <w:t>Classroom</w:t>
      </w:r>
      <w:r>
        <w:rPr>
          <w:spacing w:val="40"/>
        </w:rPr>
        <w:t> </w:t>
      </w:r>
      <w:r>
        <w:rPr/>
        <w:t>Experience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>
          <w:rFonts w:ascii="Cambria" w:hAnsi="Cambria"/>
          <w:color w:val="0000FF"/>
        </w:rPr>
        <w:t>https:</w:t>
      </w:r>
    </w:p>
    <w:p>
      <w:pPr>
        <w:pStyle w:val="BodyText"/>
        <w:spacing w:line="270" w:lineRule="exact" w:before="0"/>
      </w:pPr>
      <w:r>
        <w:rPr>
          <w:rFonts w:ascii="Cambria"/>
          <w:color w:val="0000FF"/>
        </w:rPr>
        <w:t>//tinyurl.com/UMassEngineerClassroom</w:t>
      </w:r>
      <w:r>
        <w:rPr>
          <w:rFonts w:ascii="Cambria"/>
          <w:color w:val="0000FF"/>
          <w:spacing w:val="5"/>
        </w:rPr>
        <w:t> </w:t>
      </w:r>
      <w:r>
        <w:rPr/>
        <w:t>Reach</w:t>
      </w:r>
      <w:r>
        <w:rPr>
          <w:spacing w:val="2"/>
        </w:rPr>
        <w:t> </w:t>
      </w:r>
      <w:r>
        <w:rPr/>
        <w:t>out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departmental</w:t>
      </w:r>
      <w:r>
        <w:rPr>
          <w:spacing w:val="1"/>
        </w:rPr>
        <w:t> </w:t>
      </w:r>
      <w:r>
        <w:rPr/>
        <w:t>DEI</w:t>
      </w:r>
      <w:r>
        <w:rPr>
          <w:spacing w:val="3"/>
        </w:rPr>
        <w:t> </w:t>
      </w:r>
      <w:r>
        <w:rPr>
          <w:spacing w:val="-2"/>
        </w:rPr>
        <w:t>Commit-</w:t>
      </w:r>
    </w:p>
    <w:p>
      <w:pPr>
        <w:pStyle w:val="BodyText"/>
        <w:spacing w:line="249" w:lineRule="auto" w:before="0"/>
        <w:rPr>
          <w:rFonts w:ascii="Cambria"/>
        </w:rPr>
      </w:pPr>
      <w:r>
        <w:rPr>
          <w:w w:val="105"/>
        </w:rPr>
        <w:t>tee:</w:t>
      </w:r>
      <w:r>
        <w:rPr>
          <w:spacing w:val="28"/>
          <w:w w:val="105"/>
        </w:rPr>
        <w:t> </w:t>
      </w:r>
      <w:r>
        <w:rPr>
          <w:w w:val="105"/>
        </w:rPr>
        <w:t>Anonymous</w:t>
      </w:r>
      <w:r>
        <w:rPr>
          <w:spacing w:val="-7"/>
          <w:w w:val="105"/>
        </w:rPr>
        <w:t> </w:t>
      </w:r>
      <w:r>
        <w:rPr>
          <w:w w:val="105"/>
        </w:rPr>
        <w:t>CEE</w:t>
      </w:r>
      <w:r>
        <w:rPr>
          <w:spacing w:val="-7"/>
          <w:w w:val="105"/>
        </w:rPr>
        <w:t> </w:t>
      </w:r>
      <w:r>
        <w:rPr>
          <w:w w:val="105"/>
        </w:rPr>
        <w:t>feedback</w:t>
      </w:r>
      <w:r>
        <w:rPr>
          <w:spacing w:val="-7"/>
          <w:w w:val="105"/>
        </w:rPr>
        <w:t> </w:t>
      </w:r>
      <w:r>
        <w:rPr>
          <w:w w:val="105"/>
        </w:rPr>
        <w:t>form:</w:t>
      </w:r>
      <w:r>
        <w:rPr>
          <w:spacing w:val="29"/>
          <w:w w:val="105"/>
        </w:rPr>
        <w:t> </w:t>
      </w:r>
      <w:r>
        <w:rPr>
          <w:rFonts w:ascii="Cambria"/>
          <w:color w:val="0000FF"/>
          <w:w w:val="105"/>
        </w:rPr>
        <w:t>https://cee.umass.edu/cee-diversity-equity-inclusion/ </w:t>
      </w:r>
      <w:r>
        <w:rPr>
          <w:rFonts w:ascii="Cambria"/>
          <w:color w:val="0000FF"/>
          <w:spacing w:val="-2"/>
          <w:w w:val="105"/>
        </w:rPr>
        <w:t>feedback</w:t>
      </w:r>
    </w:p>
    <w:p>
      <w:pPr>
        <w:pStyle w:val="BodyText"/>
        <w:spacing w:line="254" w:lineRule="auto" w:before="3"/>
        <w:ind w:right="1203" w:firstLine="351"/>
        <w:jc w:val="both"/>
      </w:pPr>
      <w:r>
        <w:rPr>
          <w:spacing w:val="-8"/>
        </w:rPr>
        <w:t>We</w:t>
      </w:r>
      <w:r>
        <w:rPr>
          <w:spacing w:val="-2"/>
        </w:rPr>
        <w:t> </w:t>
      </w:r>
      <w:r>
        <w:rPr>
          <w:spacing w:val="-8"/>
        </w:rPr>
        <w:t>are</w:t>
      </w:r>
      <w:r>
        <w:rPr>
          <w:spacing w:val="-2"/>
        </w:rPr>
        <w:t> </w:t>
      </w:r>
      <w:r>
        <w:rPr>
          <w:spacing w:val="-8"/>
        </w:rPr>
        <w:t>all</w:t>
      </w:r>
      <w:r>
        <w:rPr>
          <w:spacing w:val="-2"/>
        </w:rPr>
        <w:t> </w:t>
      </w:r>
      <w:r>
        <w:rPr>
          <w:spacing w:val="-8"/>
        </w:rPr>
        <w:t>members</w:t>
      </w:r>
      <w:r>
        <w:rPr>
          <w:spacing w:val="-2"/>
        </w:rPr>
        <w:t> </w:t>
      </w:r>
      <w:r>
        <w:rPr>
          <w:spacing w:val="-8"/>
        </w:rPr>
        <w:t>of</w:t>
      </w:r>
      <w:r>
        <w:rPr>
          <w:spacing w:val="-2"/>
        </w:rPr>
        <w:t> </w:t>
      </w:r>
      <w:r>
        <w:rPr>
          <w:spacing w:val="-8"/>
        </w:rPr>
        <w:t>an</w:t>
      </w:r>
      <w:r>
        <w:rPr>
          <w:spacing w:val="-1"/>
        </w:rPr>
        <w:t> </w:t>
      </w:r>
      <w:r>
        <w:rPr>
          <w:spacing w:val="-8"/>
        </w:rPr>
        <w:t>academic</w:t>
      </w:r>
      <w:r>
        <w:rPr>
          <w:spacing w:val="-2"/>
        </w:rPr>
        <w:t> </w:t>
      </w:r>
      <w:r>
        <w:rPr>
          <w:spacing w:val="-8"/>
        </w:rPr>
        <w:t>community</w:t>
      </w:r>
      <w:r>
        <w:rPr>
          <w:spacing w:val="-2"/>
        </w:rPr>
        <w:t> </w:t>
      </w:r>
      <w:r>
        <w:rPr>
          <w:spacing w:val="-8"/>
        </w:rPr>
        <w:t>with</w:t>
      </w:r>
      <w:r>
        <w:rPr>
          <w:spacing w:val="-2"/>
        </w:rPr>
        <w:t> </w:t>
      </w:r>
      <w:r>
        <w:rPr>
          <w:spacing w:val="-8"/>
        </w:rPr>
        <w:t>a</w:t>
      </w:r>
      <w:r>
        <w:rPr>
          <w:spacing w:val="-1"/>
        </w:rPr>
        <w:t> </w:t>
      </w:r>
      <w:r>
        <w:rPr>
          <w:spacing w:val="-8"/>
        </w:rPr>
        <w:t>shared</w:t>
      </w:r>
      <w:r>
        <w:rPr>
          <w:spacing w:val="-2"/>
        </w:rPr>
        <w:t> </w:t>
      </w:r>
      <w:r>
        <w:rPr>
          <w:spacing w:val="-8"/>
        </w:rPr>
        <w:t>responsibility</w:t>
      </w:r>
      <w:r>
        <w:rPr>
          <w:spacing w:val="-2"/>
        </w:rPr>
        <w:t> </w:t>
      </w:r>
      <w:r>
        <w:rPr>
          <w:spacing w:val="-8"/>
        </w:rPr>
        <w:t>to</w:t>
      </w:r>
      <w:r>
        <w:rPr>
          <w:spacing w:val="-2"/>
        </w:rPr>
        <w:t> </w:t>
      </w:r>
      <w:r>
        <w:rPr>
          <w:spacing w:val="-8"/>
        </w:rPr>
        <w:t>cultivate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climate</w:t>
      </w:r>
      <w:r>
        <w:rPr>
          <w:spacing w:val="-9"/>
        </w:rPr>
        <w:t> </w:t>
      </w:r>
      <w:r>
        <w:rPr>
          <w:spacing w:val="-4"/>
        </w:rPr>
        <w:t>where</w:t>
      </w:r>
      <w:r>
        <w:rPr>
          <w:spacing w:val="-10"/>
        </w:rPr>
        <w:t> </w:t>
      </w:r>
      <w:r>
        <w:rPr>
          <w:spacing w:val="-4"/>
        </w:rPr>
        <w:t>all</w:t>
      </w:r>
      <w:r>
        <w:rPr>
          <w:spacing w:val="-9"/>
        </w:rPr>
        <w:t> </w:t>
      </w:r>
      <w:r>
        <w:rPr>
          <w:spacing w:val="-4"/>
        </w:rPr>
        <w:t>individuals</w:t>
      </w:r>
      <w:r>
        <w:rPr>
          <w:spacing w:val="-9"/>
        </w:rPr>
        <w:t> </w:t>
      </w:r>
      <w:r>
        <w:rPr>
          <w:spacing w:val="-4"/>
        </w:rPr>
        <w:t>are</w:t>
      </w:r>
      <w:r>
        <w:rPr>
          <w:spacing w:val="-9"/>
        </w:rPr>
        <w:t> </w:t>
      </w:r>
      <w:r>
        <w:rPr>
          <w:spacing w:val="-4"/>
        </w:rPr>
        <w:t>valued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where</w:t>
      </w:r>
      <w:r>
        <w:rPr>
          <w:spacing w:val="-10"/>
        </w:rPr>
        <w:t> </w:t>
      </w:r>
      <w:r>
        <w:rPr>
          <w:spacing w:val="-4"/>
        </w:rPr>
        <w:t>both</w:t>
      </w:r>
      <w:r>
        <w:rPr>
          <w:spacing w:val="-10"/>
        </w:rPr>
        <w:t> </w:t>
      </w:r>
      <w:r>
        <w:rPr>
          <w:spacing w:val="-4"/>
        </w:rPr>
        <w:t>they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their</w:t>
      </w:r>
      <w:r>
        <w:rPr>
          <w:spacing w:val="-10"/>
        </w:rPr>
        <w:t> </w:t>
      </w:r>
      <w:r>
        <w:rPr>
          <w:spacing w:val="-4"/>
        </w:rPr>
        <w:t>ideas</w:t>
      </w:r>
      <w:r>
        <w:rPr>
          <w:spacing w:val="-9"/>
        </w:rPr>
        <w:t> </w:t>
      </w:r>
      <w:r>
        <w:rPr>
          <w:spacing w:val="-4"/>
        </w:rPr>
        <w:t>are</w:t>
      </w:r>
      <w:r>
        <w:rPr>
          <w:spacing w:val="-9"/>
        </w:rPr>
        <w:t> </w:t>
      </w:r>
      <w:r>
        <w:rPr>
          <w:spacing w:val="-4"/>
        </w:rPr>
        <w:t>treated </w:t>
      </w:r>
      <w:r>
        <w:rPr/>
        <w:t>with respect.</w:t>
      </w:r>
    </w:p>
    <w:p>
      <w:pPr>
        <w:spacing w:after="0" w:line="254" w:lineRule="auto"/>
        <w:jc w:val="both"/>
        <w:sectPr>
          <w:pgSz w:w="11900" w:h="16840"/>
          <w:pgMar w:header="0" w:footer="866" w:top="1320" w:bottom="1060" w:left="1320" w:right="220"/>
        </w:sectPr>
      </w:pPr>
    </w:p>
    <w:p>
      <w:pPr>
        <w:pStyle w:val="BodyText"/>
        <w:spacing w:line="252" w:lineRule="auto" w:before="80"/>
        <w:ind w:right="1204" w:firstLine="351"/>
        <w:jc w:val="both"/>
        <w:rPr>
          <w:rFonts w:ascii="Cambria" w:hAnsi="Cambria"/>
        </w:rPr>
      </w:pPr>
      <w:r>
        <w:rPr/>
        <w:t>Everyone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right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addressed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pronouns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for themselves.</w:t>
      </w:r>
      <w:r>
        <w:rPr>
          <w:spacing w:val="25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preferred/chosen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name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pronouns</w:t>
      </w:r>
      <w:r>
        <w:rPr>
          <w:spacing w:val="-9"/>
        </w:rPr>
        <w:t> </w:t>
      </w:r>
      <w:r>
        <w:rPr/>
        <w:t>on SPIRE,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appear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rosters.</w:t>
      </w:r>
      <w:r>
        <w:rPr>
          <w:spacing w:val="28"/>
        </w:rPr>
        <w:t> </w:t>
      </w:r>
      <w:r>
        <w:rPr/>
        <w:t>Please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pronouns</w:t>
      </w:r>
      <w:r>
        <w:rPr>
          <w:spacing w:val="-2"/>
        </w:rPr>
        <w:t> </w:t>
      </w:r>
      <w:r>
        <w:rPr/>
        <w:t>I should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roster. A</w:t>
      </w:r>
      <w:r>
        <w:rPr>
          <w:spacing w:val="-11"/>
        </w:rPr>
        <w:t> </w:t>
      </w:r>
      <w:r>
        <w:rPr/>
        <w:t>student’s</w:t>
      </w:r>
      <w:r>
        <w:rPr>
          <w:spacing w:val="-12"/>
        </w:rPr>
        <w:t> </w:t>
      </w:r>
      <w:r>
        <w:rPr/>
        <w:t>chosen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pronouns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respected</w:t>
      </w:r>
      <w:r>
        <w:rPr>
          <w:spacing w:val="-10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times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classroom.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learn</w:t>
      </w:r>
      <w:r>
        <w:rPr>
          <w:spacing w:val="-10"/>
        </w:rPr>
        <w:t> </w:t>
      </w:r>
      <w:r>
        <w:rPr>
          <w:spacing w:val="-2"/>
        </w:rPr>
        <w:t>more,</w:t>
      </w:r>
      <w:r>
        <w:rPr>
          <w:spacing w:val="-10"/>
        </w:rPr>
        <w:t> </w:t>
      </w:r>
      <w:r>
        <w:rPr>
          <w:spacing w:val="-2"/>
        </w:rPr>
        <w:t>please</w:t>
      </w:r>
      <w:r>
        <w:rPr>
          <w:spacing w:val="-10"/>
        </w:rPr>
        <w:t> </w:t>
      </w:r>
      <w:r>
        <w:rPr>
          <w:spacing w:val="-2"/>
        </w:rPr>
        <w:t>see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resource: </w:t>
      </w:r>
      <w:r>
        <w:rPr>
          <w:rFonts w:ascii="Cambria" w:hAnsi="Cambria"/>
          <w:color w:val="0000FF"/>
          <w:spacing w:val="-2"/>
        </w:rPr>
        <w:t>https://</w:t>
      </w:r>
      <w:hyperlink r:id="rId9">
        <w:r>
          <w:rPr>
            <w:rFonts w:ascii="Cambria" w:hAnsi="Cambria"/>
            <w:color w:val="0000FF"/>
            <w:spacing w:val="-2"/>
          </w:rPr>
          <w:t>www.umass.edu/stonewall/sites/default/files/pronouns_intro.pdf</w:t>
        </w:r>
      </w:hyperlink>
    </w:p>
    <w:p>
      <w:pPr>
        <w:pStyle w:val="BodyText"/>
        <w:spacing w:before="130"/>
        <w:ind w:left="0"/>
        <w:rPr>
          <w:rFonts w:ascii="Cambria"/>
        </w:rPr>
      </w:pPr>
    </w:p>
    <w:p>
      <w:pPr>
        <w:pStyle w:val="Heading1"/>
        <w:spacing w:before="1"/>
        <w:jc w:val="both"/>
      </w:pPr>
      <w:r>
        <w:rPr/>
        <w:t>Class</w:t>
      </w:r>
      <w:r>
        <w:rPr>
          <w:spacing w:val="60"/>
          <w:w w:val="150"/>
        </w:rPr>
        <w:t> </w:t>
      </w:r>
      <w:r>
        <w:rPr>
          <w:spacing w:val="-2"/>
        </w:rPr>
        <w:t>schedule</w:t>
      </w:r>
    </w:p>
    <w:p>
      <w:pPr>
        <w:pStyle w:val="BodyText"/>
        <w:spacing w:line="254" w:lineRule="auto" w:before="232"/>
        <w:ind w:right="1206"/>
        <w:jc w:val="both"/>
      </w:pPr>
      <w:r>
        <w:rPr/>
        <w:t>Below you will find the days of class and the topics that will be covered on those days </w:t>
      </w:r>
      <w:r>
        <w:rPr>
          <w:spacing w:val="-2"/>
        </w:rPr>
        <w:t>(subject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change</w:t>
      </w:r>
      <w:r>
        <w:rPr>
          <w:spacing w:val="-13"/>
        </w:rPr>
        <w:t> </w:t>
      </w:r>
      <w:r>
        <w:rPr>
          <w:spacing w:val="-2"/>
        </w:rPr>
        <w:t>depending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whether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2"/>
        </w:rPr>
        <w:t> </w:t>
      </w:r>
      <w:r>
        <w:rPr>
          <w:spacing w:val="-2"/>
        </w:rPr>
        <w:t>need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spend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time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topics</w:t>
      </w:r>
      <w:r>
        <w:rPr>
          <w:spacing w:val="-13"/>
        </w:rPr>
        <w:t> </w:t>
      </w:r>
      <w:r>
        <w:rPr>
          <w:spacing w:val="-2"/>
        </w:rPr>
        <w:t>that </w:t>
      </w:r>
      <w:r>
        <w:rPr/>
        <w:t>might prove more difficult than expected).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248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&lt;2023-02-07</w:t>
      </w:r>
      <w:r>
        <w:rPr>
          <w:rFonts w:ascii="Times New Roman" w:hAnsi="Times New Roman"/>
          <w:i/>
          <w:spacing w:val="27"/>
          <w:sz w:val="24"/>
        </w:rPr>
        <w:t> </w:t>
      </w:r>
      <w:r>
        <w:rPr>
          <w:rFonts w:ascii="Times New Roman" w:hAnsi="Times New Roman"/>
          <w:i/>
          <w:sz w:val="24"/>
        </w:rPr>
        <w:t>Tue&gt;</w:t>
      </w:r>
      <w:r>
        <w:rPr>
          <w:rFonts w:ascii="Times New Roman" w:hAnsi="Times New Roman"/>
          <w:i/>
          <w:spacing w:val="27"/>
          <w:sz w:val="24"/>
        </w:rPr>
        <w:t>  </w:t>
      </w:r>
      <w:r>
        <w:rPr>
          <w:sz w:val="24"/>
        </w:rPr>
        <w:t>Class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overview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  <w:tab w:pos="2914" w:val="left" w:leader="none"/>
        </w:tabs>
        <w:spacing w:line="230" w:lineRule="auto" w:before="196" w:after="0"/>
        <w:ind w:left="704" w:right="1217" w:hanging="235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&lt;2023-02-09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i/>
          <w:sz w:val="24"/>
        </w:rPr>
        <w:t>Thu&gt;</w:t>
        <w:tab/>
      </w:r>
      <w:r>
        <w:rPr>
          <w:sz w:val="24"/>
        </w:rPr>
        <w:t>Setting</w:t>
      </w:r>
      <w:r>
        <w:rPr>
          <w:spacing w:val="-14"/>
          <w:sz w:val="24"/>
        </w:rPr>
        <w:t> </w:t>
      </w:r>
      <w:r>
        <w:rPr>
          <w:sz w:val="24"/>
        </w:rPr>
        <w:t>up</w:t>
      </w:r>
      <w:r>
        <w:rPr>
          <w:spacing w:val="-14"/>
          <w:sz w:val="24"/>
        </w:rPr>
        <w:t> </w:t>
      </w:r>
      <w:r>
        <w:rPr>
          <w:sz w:val="24"/>
        </w:rPr>
        <w:t>your</w:t>
      </w:r>
      <w:r>
        <w:rPr>
          <w:spacing w:val="-14"/>
          <w:sz w:val="24"/>
        </w:rPr>
        <w:t> </w:t>
      </w:r>
      <w:r>
        <w:rPr>
          <w:sz w:val="24"/>
        </w:rPr>
        <w:t>development</w:t>
      </w:r>
      <w:r>
        <w:rPr>
          <w:spacing w:val="-14"/>
          <w:sz w:val="24"/>
        </w:rPr>
        <w:t> </w:t>
      </w:r>
      <w:r>
        <w:rPr>
          <w:sz w:val="24"/>
        </w:rPr>
        <w:t>environment.</w:t>
      </w:r>
      <w:r>
        <w:rPr>
          <w:spacing w:val="20"/>
          <w:sz w:val="24"/>
        </w:rPr>
        <w:t> </w:t>
      </w:r>
      <w:r>
        <w:rPr>
          <w:sz w:val="24"/>
        </w:rPr>
        <w:t>Introduction</w:t>
      </w:r>
      <w:r>
        <w:rPr>
          <w:spacing w:val="-14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Python.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206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&lt;2023-02-14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Tue&gt;</w:t>
      </w:r>
      <w:r>
        <w:rPr>
          <w:rFonts w:ascii="Times New Roman" w:hAnsi="Times New Roman"/>
          <w:i/>
          <w:spacing w:val="67"/>
          <w:sz w:val="24"/>
        </w:rPr>
        <w:t> </w:t>
      </w:r>
      <w:r>
        <w:rPr>
          <w:sz w:val="24"/>
        </w:rPr>
        <w:t>Data structures,</w:t>
      </w:r>
      <w:r>
        <w:rPr>
          <w:spacing w:val="2"/>
          <w:sz w:val="24"/>
        </w:rPr>
        <w:t> </w:t>
      </w:r>
      <w:r>
        <w:rPr>
          <w:sz w:val="24"/>
        </w:rPr>
        <w:t>functions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files.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7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&lt;2023-02-16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z w:val="24"/>
        </w:rPr>
        <w:t>Thu&gt;</w:t>
      </w:r>
      <w:r>
        <w:rPr>
          <w:rFonts w:ascii="Times New Roman" w:hAnsi="Times New Roman"/>
          <w:i/>
          <w:spacing w:val="27"/>
          <w:sz w:val="24"/>
        </w:rPr>
        <w:t>  </w:t>
      </w:r>
      <w:r>
        <w:rPr>
          <w:sz w:val="24"/>
        </w:rPr>
        <w:t>Coding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&lt;2023-02-21</w:t>
      </w:r>
      <w:r>
        <w:rPr>
          <w:rFonts w:ascii="Times New Roman" w:hAnsi="Times New Roman"/>
          <w:i/>
          <w:spacing w:val="11"/>
          <w:sz w:val="24"/>
        </w:rPr>
        <w:t> </w:t>
      </w:r>
      <w:r>
        <w:rPr>
          <w:rFonts w:ascii="Times New Roman" w:hAnsi="Times New Roman"/>
          <w:i/>
          <w:sz w:val="24"/>
        </w:rPr>
        <w:t>Tue&gt;</w:t>
      </w:r>
      <w:r>
        <w:rPr>
          <w:rFonts w:ascii="Times New Roman" w:hAnsi="Times New Roman"/>
          <w:i/>
          <w:spacing w:val="56"/>
          <w:w w:val="150"/>
          <w:sz w:val="24"/>
        </w:rPr>
        <w:t> </w:t>
      </w:r>
      <w:r>
        <w:rPr>
          <w:sz w:val="24"/>
        </w:rPr>
        <w:t>Version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control.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&lt;2023-02-23</w:t>
      </w:r>
      <w:r>
        <w:rPr>
          <w:rFonts w:ascii="Times New Roman" w:hAnsi="Times New Roman"/>
          <w:i/>
          <w:spacing w:val="13"/>
          <w:sz w:val="24"/>
        </w:rPr>
        <w:t> </w:t>
      </w:r>
      <w:r>
        <w:rPr>
          <w:rFonts w:ascii="Times New Roman" w:hAnsi="Times New Roman"/>
          <w:i/>
          <w:sz w:val="24"/>
        </w:rPr>
        <w:t>Thu&gt;</w:t>
      </w:r>
      <w:r>
        <w:rPr>
          <w:rFonts w:ascii="Times New Roman" w:hAnsi="Times New Roman"/>
          <w:i/>
          <w:spacing w:val="57"/>
          <w:w w:val="150"/>
          <w:sz w:val="24"/>
        </w:rPr>
        <w:t> </w:t>
      </w:r>
      <w:r>
        <w:rPr>
          <w:sz w:val="24"/>
        </w:rPr>
        <w:t>Numerical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programming.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3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&lt;2023-02-28</w:t>
      </w:r>
      <w:r>
        <w:rPr>
          <w:rFonts w:ascii="Times New Roman" w:hAnsi="Times New Roman"/>
          <w:i/>
          <w:spacing w:val="17"/>
          <w:sz w:val="24"/>
        </w:rPr>
        <w:t> </w:t>
      </w:r>
      <w:r>
        <w:rPr>
          <w:rFonts w:ascii="Times New Roman" w:hAnsi="Times New Roman"/>
          <w:i/>
          <w:sz w:val="24"/>
        </w:rPr>
        <w:t>Tue&gt;</w:t>
      </w:r>
      <w:r>
        <w:rPr>
          <w:rFonts w:ascii="Times New Roman" w:hAnsi="Times New Roman"/>
          <w:i/>
          <w:spacing w:val="67"/>
          <w:w w:val="150"/>
          <w:sz w:val="24"/>
        </w:rPr>
        <w:t> </w:t>
      </w:r>
      <w:r>
        <w:rPr>
          <w:sz w:val="24"/>
        </w:rPr>
        <w:t>Arrays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vectorization.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7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&lt;2023-03-02</w:t>
      </w:r>
      <w:r>
        <w:rPr>
          <w:rFonts w:ascii="Times New Roman" w:hAnsi="Times New Roman"/>
          <w:i/>
          <w:spacing w:val="32"/>
          <w:sz w:val="24"/>
        </w:rPr>
        <w:t> </w:t>
      </w:r>
      <w:r>
        <w:rPr>
          <w:rFonts w:ascii="Times New Roman" w:hAnsi="Times New Roman"/>
          <w:i/>
          <w:sz w:val="24"/>
        </w:rPr>
        <w:t>Thu&gt;</w:t>
      </w:r>
      <w:r>
        <w:rPr>
          <w:rFonts w:ascii="Times New Roman" w:hAnsi="Times New Roman"/>
          <w:i/>
          <w:spacing w:val="30"/>
          <w:sz w:val="24"/>
        </w:rPr>
        <w:t>  </w:t>
      </w:r>
      <w:r>
        <w:rPr>
          <w:sz w:val="24"/>
        </w:rPr>
        <w:t>Plotting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basics.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&lt;2023-03-07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Tue&gt;</w:t>
      </w:r>
      <w:r>
        <w:rPr>
          <w:rFonts w:ascii="Times New Roman" w:hAnsi="Times New Roman"/>
          <w:i/>
          <w:spacing w:val="29"/>
          <w:sz w:val="24"/>
        </w:rPr>
        <w:t>  </w:t>
      </w:r>
      <w:r>
        <w:rPr>
          <w:sz w:val="24"/>
        </w:rPr>
        <w:t>Data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analysis.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&lt;2023-03-09</w:t>
      </w:r>
      <w:r>
        <w:rPr>
          <w:rFonts w:ascii="Times New Roman" w:hAnsi="Times New Roman"/>
          <w:i/>
          <w:spacing w:val="15"/>
          <w:sz w:val="24"/>
        </w:rPr>
        <w:t> </w:t>
      </w:r>
      <w:r>
        <w:rPr>
          <w:rFonts w:ascii="Times New Roman" w:hAnsi="Times New Roman"/>
          <w:i/>
          <w:sz w:val="24"/>
        </w:rPr>
        <w:t>Thu&gt;</w:t>
      </w:r>
      <w:r>
        <w:rPr>
          <w:rFonts w:ascii="Times New Roman" w:hAnsi="Times New Roman"/>
          <w:i/>
          <w:spacing w:val="58"/>
          <w:w w:val="150"/>
          <w:sz w:val="24"/>
        </w:rPr>
        <w:t> </w:t>
      </w:r>
      <w:r>
        <w:rPr>
          <w:sz w:val="24"/>
        </w:rPr>
        <w:t>Data</w:t>
      </w:r>
      <w:r>
        <w:rPr>
          <w:spacing w:val="11"/>
          <w:sz w:val="24"/>
        </w:rPr>
        <w:t> </w:t>
      </w:r>
      <w:r>
        <w:rPr>
          <w:sz w:val="24"/>
        </w:rPr>
        <w:t>parsing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cleaning.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&lt;2023-03-14</w:t>
      </w:r>
      <w:r>
        <w:rPr>
          <w:rFonts w:ascii="Times New Roman" w:hAnsi="Times New Roman"/>
          <w:i/>
          <w:spacing w:val="20"/>
          <w:sz w:val="24"/>
        </w:rPr>
        <w:t> </w:t>
      </w:r>
      <w:r>
        <w:rPr>
          <w:rFonts w:ascii="Times New Roman" w:hAnsi="Times New Roman"/>
          <w:i/>
          <w:sz w:val="24"/>
        </w:rPr>
        <w:t>Tue&gt;</w:t>
      </w:r>
      <w:r>
        <w:rPr>
          <w:rFonts w:ascii="Times New Roman" w:hAnsi="Times New Roman"/>
          <w:i/>
          <w:spacing w:val="68"/>
          <w:w w:val="150"/>
          <w:sz w:val="24"/>
        </w:rPr>
        <w:t> </w:t>
      </w:r>
      <w:r>
        <w:rPr>
          <w:sz w:val="24"/>
        </w:rPr>
        <w:t>Spring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recess.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3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&lt;2023-03-16</w:t>
      </w:r>
      <w:r>
        <w:rPr>
          <w:rFonts w:ascii="Times New Roman" w:hAnsi="Times New Roman"/>
          <w:i/>
          <w:spacing w:val="23"/>
          <w:sz w:val="24"/>
        </w:rPr>
        <w:t> </w:t>
      </w:r>
      <w:r>
        <w:rPr>
          <w:rFonts w:ascii="Times New Roman" w:hAnsi="Times New Roman"/>
          <w:i/>
          <w:sz w:val="24"/>
        </w:rPr>
        <w:t>Thu&gt;</w:t>
      </w:r>
      <w:r>
        <w:rPr>
          <w:rFonts w:ascii="Times New Roman" w:hAnsi="Times New Roman"/>
          <w:i/>
          <w:spacing w:val="76"/>
          <w:w w:val="150"/>
          <w:sz w:val="24"/>
        </w:rPr>
        <w:t> </w:t>
      </w:r>
      <w:r>
        <w:rPr>
          <w:sz w:val="24"/>
        </w:rPr>
        <w:t>Spring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recess.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7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&lt;2023-03-21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Tue&gt;</w:t>
      </w:r>
      <w:r>
        <w:rPr>
          <w:rFonts w:ascii="Times New Roman" w:hAnsi="Times New Roman"/>
          <w:i/>
          <w:spacing w:val="62"/>
          <w:sz w:val="24"/>
        </w:rPr>
        <w:t> </w:t>
      </w:r>
      <w:r>
        <w:rPr>
          <w:sz w:val="24"/>
        </w:rPr>
        <w:t>Merging and</w:t>
      </w:r>
      <w:r>
        <w:rPr>
          <w:spacing w:val="1"/>
          <w:sz w:val="24"/>
        </w:rPr>
        <w:t> </w:t>
      </w:r>
      <w:r>
        <w:rPr>
          <w:sz w:val="24"/>
        </w:rPr>
        <w:t>grouping </w:t>
      </w:r>
      <w:r>
        <w:rPr>
          <w:spacing w:val="-2"/>
          <w:sz w:val="24"/>
        </w:rPr>
        <w:t>datasets.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&lt;2023-03-23</w:t>
      </w:r>
      <w:r>
        <w:rPr>
          <w:rFonts w:ascii="Times New Roman" w:hAnsi="Times New Roman"/>
          <w:i/>
          <w:spacing w:val="32"/>
          <w:sz w:val="24"/>
        </w:rPr>
        <w:t> </w:t>
      </w:r>
      <w:r>
        <w:rPr>
          <w:rFonts w:ascii="Times New Roman" w:hAnsi="Times New Roman"/>
          <w:i/>
          <w:sz w:val="24"/>
        </w:rPr>
        <w:t>Thu&gt;</w:t>
      </w:r>
      <w:r>
        <w:rPr>
          <w:rFonts w:ascii="Times New Roman" w:hAnsi="Times New Roman"/>
          <w:i/>
          <w:spacing w:val="30"/>
          <w:sz w:val="24"/>
        </w:rPr>
        <w:t>  </w:t>
      </w:r>
      <w:r>
        <w:rPr>
          <w:sz w:val="24"/>
        </w:rPr>
        <w:t>Time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series.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&lt;2023-03-28</w:t>
      </w:r>
      <w:r>
        <w:rPr>
          <w:rFonts w:ascii="Times New Roman" w:hAnsi="Times New Roman"/>
          <w:i/>
          <w:spacing w:val="20"/>
          <w:sz w:val="24"/>
        </w:rPr>
        <w:t> </w:t>
      </w:r>
      <w:r>
        <w:rPr>
          <w:rFonts w:ascii="Times New Roman" w:hAnsi="Times New Roman"/>
          <w:i/>
          <w:sz w:val="24"/>
        </w:rPr>
        <w:t>Tue&gt;</w:t>
      </w:r>
      <w:r>
        <w:rPr>
          <w:rFonts w:ascii="Times New Roman" w:hAnsi="Times New Roman"/>
          <w:i/>
          <w:spacing w:val="69"/>
          <w:w w:val="150"/>
          <w:sz w:val="24"/>
        </w:rPr>
        <w:t> </w:t>
      </w:r>
      <w:r>
        <w:rPr>
          <w:sz w:val="24"/>
        </w:rPr>
        <w:t>More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plotting.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&lt;2023-03-30</w:t>
      </w:r>
      <w:r>
        <w:rPr>
          <w:rFonts w:ascii="Times New Roman" w:hAnsi="Times New Roman"/>
          <w:i/>
          <w:spacing w:val="17"/>
          <w:sz w:val="24"/>
        </w:rPr>
        <w:t> </w:t>
      </w:r>
      <w:r>
        <w:rPr>
          <w:rFonts w:ascii="Times New Roman" w:hAnsi="Times New Roman"/>
          <w:i/>
          <w:sz w:val="24"/>
        </w:rPr>
        <w:t>Thu&gt;</w:t>
      </w:r>
      <w:r>
        <w:rPr>
          <w:rFonts w:ascii="Times New Roman" w:hAnsi="Times New Roman"/>
          <w:i/>
          <w:spacing w:val="64"/>
          <w:w w:val="150"/>
          <w:sz w:val="24"/>
        </w:rPr>
        <w:t> </w:t>
      </w:r>
      <w:r>
        <w:rPr>
          <w:sz w:val="24"/>
        </w:rPr>
        <w:t>Interactive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plotting.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7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&lt;2023-04-04</w:t>
      </w:r>
      <w:r>
        <w:rPr>
          <w:rFonts w:ascii="Times New Roman" w:hAnsi="Times New Roman"/>
          <w:i/>
          <w:spacing w:val="21"/>
          <w:sz w:val="24"/>
        </w:rPr>
        <w:t> </w:t>
      </w:r>
      <w:r>
        <w:rPr>
          <w:rFonts w:ascii="Times New Roman" w:hAnsi="Times New Roman"/>
          <w:i/>
          <w:sz w:val="24"/>
        </w:rPr>
        <w:t>Tue&gt;</w:t>
      </w:r>
      <w:r>
        <w:rPr>
          <w:rFonts w:ascii="Times New Roman" w:hAnsi="Times New Roman"/>
          <w:i/>
          <w:spacing w:val="75"/>
          <w:w w:val="150"/>
          <w:sz w:val="24"/>
        </w:rPr>
        <w:t> </w:t>
      </w:r>
      <w:r>
        <w:rPr>
          <w:sz w:val="24"/>
        </w:rPr>
        <w:t>Statistical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modeling.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3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&lt;2023-04-06</w:t>
      </w:r>
      <w:r>
        <w:rPr>
          <w:rFonts w:ascii="Times New Roman" w:hAnsi="Times New Roman"/>
          <w:i/>
          <w:spacing w:val="17"/>
          <w:sz w:val="24"/>
        </w:rPr>
        <w:t> </w:t>
      </w:r>
      <w:r>
        <w:rPr>
          <w:rFonts w:ascii="Times New Roman" w:hAnsi="Times New Roman"/>
          <w:i/>
          <w:sz w:val="24"/>
        </w:rPr>
        <w:t>Thu&gt;</w:t>
      </w:r>
      <w:r>
        <w:rPr>
          <w:rFonts w:ascii="Times New Roman" w:hAnsi="Times New Roman"/>
          <w:i/>
          <w:spacing w:val="65"/>
          <w:w w:val="150"/>
          <w:sz w:val="24"/>
        </w:rPr>
        <w:t> </w:t>
      </w:r>
      <w:r>
        <w:rPr>
          <w:sz w:val="24"/>
        </w:rPr>
        <w:t>Machine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learning.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&lt;2023-04-11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Tue&gt;</w:t>
      </w:r>
      <w:r>
        <w:rPr>
          <w:rFonts w:ascii="Times New Roman" w:hAnsi="Times New Roman"/>
          <w:i/>
          <w:spacing w:val="46"/>
          <w:sz w:val="24"/>
        </w:rPr>
        <w:t> </w:t>
      </w:r>
      <w:r>
        <w:rPr>
          <w:sz w:val="24"/>
        </w:rPr>
        <w:t>Discussion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algorithmic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bias.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&lt;2023-04-13 Thu&gt;</w:t>
      </w:r>
      <w:r>
        <w:rPr>
          <w:rFonts w:ascii="Times New Roman" w:hAnsi="Times New Roman"/>
          <w:i/>
          <w:spacing w:val="59"/>
          <w:sz w:val="24"/>
        </w:rPr>
        <w:t> </w:t>
      </w:r>
      <w:r>
        <w:rPr>
          <w:sz w:val="24"/>
        </w:rPr>
        <w:t>N-dimensional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analysis.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866" w:top="1360" w:bottom="1060" w:left="1320" w:right="220"/>
        </w:sectPr>
      </w:pP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72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&lt;2023-04-18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z w:val="24"/>
        </w:rPr>
        <w:t>Tue&gt;</w:t>
      </w:r>
      <w:r>
        <w:rPr>
          <w:rFonts w:ascii="Times New Roman" w:hAnsi="Times New Roman"/>
          <w:i/>
          <w:spacing w:val="25"/>
          <w:sz w:val="24"/>
        </w:rPr>
        <w:t>  </w:t>
      </w:r>
      <w:r>
        <w:rPr>
          <w:sz w:val="24"/>
        </w:rPr>
        <w:t>No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class.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&lt;2023-04-20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Thu&gt;</w:t>
      </w:r>
      <w:r>
        <w:rPr>
          <w:rFonts w:ascii="Times New Roman" w:hAnsi="Times New Roman"/>
          <w:i/>
          <w:spacing w:val="58"/>
          <w:sz w:val="24"/>
        </w:rPr>
        <w:t> </w:t>
      </w:r>
      <w:r>
        <w:rPr>
          <w:sz w:val="24"/>
        </w:rPr>
        <w:t>Multi-dimensional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datasets.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&lt;2023-04-25</w:t>
      </w:r>
      <w:r>
        <w:rPr>
          <w:rFonts w:ascii="Times New Roman" w:hAnsi="Times New Roman"/>
          <w:i/>
          <w:spacing w:val="27"/>
          <w:sz w:val="24"/>
        </w:rPr>
        <w:t> </w:t>
      </w:r>
      <w:r>
        <w:rPr>
          <w:rFonts w:ascii="Times New Roman" w:hAnsi="Times New Roman"/>
          <w:i/>
          <w:sz w:val="24"/>
        </w:rPr>
        <w:t>Tue&gt;</w:t>
      </w:r>
      <w:r>
        <w:rPr>
          <w:rFonts w:ascii="Times New Roman" w:hAnsi="Times New Roman"/>
          <w:i/>
          <w:spacing w:val="25"/>
          <w:sz w:val="24"/>
        </w:rPr>
        <w:t>  </w:t>
      </w:r>
      <w:r>
        <w:rPr>
          <w:sz w:val="24"/>
        </w:rPr>
        <w:t>Map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visualizations.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7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&lt;2023-04-27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z w:val="24"/>
        </w:rPr>
        <w:t>Thu&gt;</w:t>
      </w:r>
      <w:r>
        <w:rPr>
          <w:rFonts w:ascii="Times New Roman" w:hAnsi="Times New Roman"/>
          <w:i/>
          <w:spacing w:val="27"/>
          <w:sz w:val="24"/>
        </w:rPr>
        <w:t>  </w:t>
      </w:r>
      <w:r>
        <w:rPr>
          <w:sz w:val="24"/>
        </w:rPr>
        <w:t>Spatial</w:t>
      </w:r>
      <w:r>
        <w:rPr>
          <w:spacing w:val="28"/>
          <w:sz w:val="24"/>
        </w:rPr>
        <w:t> </w:t>
      </w:r>
      <w:r>
        <w:rPr>
          <w:spacing w:val="-2"/>
          <w:sz w:val="24"/>
        </w:rPr>
        <w:t>analysis.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3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&lt;2023-05-02</w:t>
      </w:r>
      <w:r>
        <w:rPr>
          <w:rFonts w:ascii="Times New Roman" w:hAnsi="Times New Roman"/>
          <w:i/>
          <w:spacing w:val="23"/>
          <w:sz w:val="24"/>
        </w:rPr>
        <w:t> </w:t>
      </w:r>
      <w:r>
        <w:rPr>
          <w:rFonts w:ascii="Times New Roman" w:hAnsi="Times New Roman"/>
          <w:i/>
          <w:sz w:val="24"/>
        </w:rPr>
        <w:t>Tue&gt;</w:t>
      </w:r>
      <w:r>
        <w:rPr>
          <w:rFonts w:ascii="Times New Roman" w:hAnsi="Times New Roman"/>
          <w:i/>
          <w:spacing w:val="76"/>
          <w:w w:val="150"/>
          <w:sz w:val="24"/>
        </w:rPr>
        <w:t> </w:t>
      </w:r>
      <w:r>
        <w:rPr>
          <w:sz w:val="24"/>
        </w:rPr>
        <w:t>Multi-</w:t>
      </w:r>
      <w:r>
        <w:rPr>
          <w:spacing w:val="-2"/>
          <w:sz w:val="24"/>
        </w:rPr>
        <w:t>threading.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&lt;2023-05-04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rFonts w:ascii="Times New Roman" w:hAnsi="Times New Roman"/>
          <w:i/>
          <w:sz w:val="24"/>
        </w:rPr>
        <w:t>Thu&gt;</w:t>
      </w:r>
      <w:r>
        <w:rPr>
          <w:rFonts w:ascii="Times New Roman" w:hAnsi="Times New Roman"/>
          <w:i/>
          <w:spacing w:val="78"/>
          <w:w w:val="150"/>
          <w:sz w:val="24"/>
        </w:rPr>
        <w:t> </w:t>
      </w:r>
      <w:r>
        <w:rPr>
          <w:sz w:val="24"/>
        </w:rPr>
        <w:t>Parallel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computing.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&lt;2023-05-09</w:t>
      </w:r>
      <w:r>
        <w:rPr>
          <w:rFonts w:ascii="Times New Roman" w:hAnsi="Times New Roman"/>
          <w:i/>
          <w:spacing w:val="7"/>
          <w:sz w:val="24"/>
        </w:rPr>
        <w:t> </w:t>
      </w:r>
      <w:r>
        <w:rPr>
          <w:rFonts w:ascii="Times New Roman" w:hAnsi="Times New Roman"/>
          <w:i/>
          <w:sz w:val="24"/>
        </w:rPr>
        <w:t>Tue&gt;</w:t>
      </w:r>
      <w:r>
        <w:rPr>
          <w:rFonts w:ascii="Times New Roman" w:hAnsi="Times New Roman"/>
          <w:i/>
          <w:spacing w:val="73"/>
          <w:sz w:val="24"/>
        </w:rPr>
        <w:t> </w:t>
      </w:r>
      <w:r>
        <w:rPr>
          <w:sz w:val="24"/>
        </w:rPr>
        <w:t>More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6"/>
          <w:sz w:val="24"/>
        </w:rPr>
        <w:t> </w:t>
      </w:r>
      <w:r>
        <w:rPr>
          <w:sz w:val="24"/>
        </w:rPr>
        <w:t>parallel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computing.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2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&lt;2023-05-11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imes New Roman" w:hAnsi="Times New Roman"/>
          <w:i/>
          <w:sz w:val="24"/>
        </w:rPr>
        <w:t>Thu&gt;</w:t>
      </w:r>
      <w:r>
        <w:rPr>
          <w:rFonts w:ascii="Times New Roman" w:hAnsi="Times New Roman"/>
          <w:i/>
          <w:spacing w:val="29"/>
          <w:sz w:val="24"/>
        </w:rPr>
        <w:t>  </w:t>
      </w:r>
      <w:r>
        <w:rPr>
          <w:sz w:val="24"/>
        </w:rPr>
        <w:t>Cloud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computing.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87" w:after="0"/>
        <w:ind w:left="703" w:right="0" w:hanging="234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&lt;2023-05-16</w:t>
      </w:r>
      <w:r>
        <w:rPr>
          <w:rFonts w:ascii="Times New Roman" w:hAnsi="Times New Roman"/>
          <w:i/>
          <w:spacing w:val="35"/>
          <w:sz w:val="24"/>
        </w:rPr>
        <w:t> </w:t>
      </w:r>
      <w:r>
        <w:rPr>
          <w:rFonts w:ascii="Times New Roman" w:hAnsi="Times New Roman"/>
          <w:i/>
          <w:sz w:val="24"/>
        </w:rPr>
        <w:t>Tue&gt;</w:t>
      </w:r>
      <w:r>
        <w:rPr>
          <w:rFonts w:ascii="Times New Roman" w:hAnsi="Times New Roman"/>
          <w:i/>
          <w:spacing w:val="34"/>
          <w:sz w:val="24"/>
        </w:rPr>
        <w:t>  </w:t>
      </w:r>
      <w:r>
        <w:rPr>
          <w:spacing w:val="-5"/>
          <w:sz w:val="24"/>
        </w:rPr>
        <w:t>QA.</w:t>
      </w:r>
    </w:p>
    <w:sectPr>
      <w:pgSz w:w="11900" w:h="16840"/>
      <w:pgMar w:header="0" w:footer="866" w:top="1360" w:bottom="1060" w:left="13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4624">
              <wp:simplePos x="0" y="0"/>
              <wp:positionH relativeFrom="page">
                <wp:posOffset>3703320</wp:posOffset>
              </wp:positionH>
              <wp:positionV relativeFrom="page">
                <wp:posOffset>10003486</wp:posOffset>
              </wp:positionV>
              <wp:extent cx="182245" cy="19875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224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600006pt;margin-top:787.676086pt;width:14.35pt;height:15.65pt;mso-position-horizontal-relative:page;mso-position-vertical-relative:page;z-index:-1580185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2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04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2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8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2"/>
      <w:ind w:left="119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mbria" w:hAnsi="Cambria" w:eastAsia="Cambria" w:cs="Cambri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07"/>
      <w:ind w:left="235" w:right="1320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703" w:hanging="234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umass.edu/dean_students/codeofconduct/acadhonesty/)" TargetMode="External"/><Relationship Id="rId7" Type="http://schemas.openxmlformats.org/officeDocument/2006/relationships/hyperlink" Target="http://www.umass.edu/disability/)" TargetMode="External"/><Relationship Id="rId8" Type="http://schemas.openxmlformats.org/officeDocument/2006/relationships/hyperlink" Target="http://www.umass.edu/diversity/incident-report-form" TargetMode="External"/><Relationship Id="rId9" Type="http://schemas.openxmlformats.org/officeDocument/2006/relationships/hyperlink" Target="http://www.umass.edu/stonewall/sites/default/files/pronouns_intro.pdf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syllabus-2.docx</dc:title>
  <dcterms:created xsi:type="dcterms:W3CDTF">2023-11-29T22:31:56Z</dcterms:created>
  <dcterms:modified xsi:type="dcterms:W3CDTF">2023-11-29T22:31:56Z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Word</vt:lpwstr>
  </property>
  <property fmtid="{D5CDD505-2E9C-101B-9397-08002B2CF9AE}" pid="4" name="LastSaved">
    <vt:filetime>2023-11-29T00:00:00Z</vt:filetime>
  </property>
  <property fmtid="{D5CDD505-2E9C-101B-9397-08002B2CF9AE}" pid="5" name="Producer">
    <vt:lpwstr>macOS Version 13.3.1 (a) (Build 22E772610a) Quartz PDFContext</vt:lpwstr>
  </property>
</Properties>
</file>