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94" w:rsidRDefault="00246394" w:rsidP="00246394">
      <w:pPr>
        <w:pStyle w:val="Title"/>
      </w:pPr>
      <w:r>
        <w:t>LEAPMOTION FINGER PAINTING</w:t>
      </w:r>
    </w:p>
    <w:p w:rsidR="00246394" w:rsidRDefault="00246394" w:rsidP="00246394"/>
    <w:p w:rsidR="00246394" w:rsidRDefault="00246394" w:rsidP="00923C3B">
      <w:pPr>
        <w:pStyle w:val="Heading1"/>
      </w:pPr>
      <w:r>
        <w:t>Description</w:t>
      </w:r>
    </w:p>
    <w:p w:rsidR="00246394" w:rsidRDefault="00246394" w:rsidP="00246394">
      <w:pPr>
        <w:rPr>
          <w:sz w:val="24"/>
        </w:rPr>
      </w:pPr>
      <w:r w:rsidRPr="00923C3B">
        <w:rPr>
          <w:sz w:val="24"/>
        </w:rPr>
        <w:t>We have created an interface where the user can perform functions similar to that of MS paint, but remaining completely touch-free using the LeapMotion sensor provided.</w:t>
      </w:r>
    </w:p>
    <w:p w:rsidR="00B86C19" w:rsidRDefault="00B86C19" w:rsidP="00246394">
      <w:pPr>
        <w:rPr>
          <w:sz w:val="24"/>
        </w:rPr>
      </w:pPr>
    </w:p>
    <w:p w:rsidR="00B86C19" w:rsidRDefault="00B86C19" w:rsidP="00B86C19">
      <w:pPr>
        <w:pStyle w:val="Heading1"/>
      </w:pPr>
      <w:r>
        <w:t>Functionality</w:t>
      </w:r>
    </w:p>
    <w:p w:rsidR="00B86C19" w:rsidRDefault="00B86C19" w:rsidP="00B86C19">
      <w:pPr>
        <w:pStyle w:val="Heading2"/>
        <w:ind w:firstLine="720"/>
      </w:pPr>
      <w:r>
        <w:t>1.1: Drawing</w:t>
      </w:r>
    </w:p>
    <w:p w:rsidR="00B86C19" w:rsidRDefault="00B86C19" w:rsidP="00B86C19">
      <w:r>
        <w:tab/>
      </w:r>
      <w:r>
        <w:tab/>
        <w:t xml:space="preserve">The user can draw on the screen by making a pinching motion with their dominant hand </w:t>
      </w:r>
      <w:r>
        <w:tab/>
      </w:r>
      <w:r>
        <w:tab/>
        <w:t>(applying force and connecting the pointer finger and thumb)</w:t>
      </w:r>
    </w:p>
    <w:p w:rsidR="00EF20E0" w:rsidRDefault="00EF20E0" w:rsidP="00EF20E0">
      <w:pPr>
        <w:pStyle w:val="Heading2"/>
      </w:pPr>
      <w:r>
        <w:tab/>
        <w:t>1.2: Erasing</w:t>
      </w:r>
    </w:p>
    <w:p w:rsidR="00EF20E0" w:rsidRDefault="00EF20E0" w:rsidP="00EF20E0">
      <w:r>
        <w:tab/>
      </w:r>
      <w:r>
        <w:tab/>
        <w:t>The user can erase the current drawing by making a fist with their non-dominant hand.</w:t>
      </w:r>
    </w:p>
    <w:p w:rsidR="003870B5" w:rsidRDefault="003870B5" w:rsidP="003870B5">
      <w:pPr>
        <w:pStyle w:val="Heading2"/>
      </w:pPr>
      <w:r>
        <w:tab/>
        <w:t>1.3: Changing Brush Size</w:t>
      </w:r>
    </w:p>
    <w:p w:rsidR="003870B5" w:rsidRDefault="003870B5" w:rsidP="003870B5">
      <w:r>
        <w:tab/>
      </w:r>
      <w:r>
        <w:tab/>
        <w:t xml:space="preserve">The user can increase the brush size by making a key tap gesture with their right hand. </w:t>
      </w:r>
      <w:r>
        <w:tab/>
      </w:r>
      <w:r>
        <w:tab/>
      </w:r>
      <w:r>
        <w:tab/>
        <w:t xml:space="preserve">They can decrease the brush size by making a key tap gesture with their left hand. The </w:t>
      </w:r>
      <w:r>
        <w:tab/>
      </w:r>
      <w:r>
        <w:tab/>
      </w:r>
      <w:r>
        <w:tab/>
        <w:t>size of the brush will reflect in the small frame in the top right of the interface.</w:t>
      </w:r>
    </w:p>
    <w:p w:rsidR="00AB3423" w:rsidRDefault="00AB3423" w:rsidP="00AB3423">
      <w:pPr>
        <w:pStyle w:val="Heading2"/>
      </w:pPr>
      <w:r>
        <w:tab/>
        <w:t>1.4: Changing Brush Color</w:t>
      </w:r>
    </w:p>
    <w:p w:rsidR="00AB3423" w:rsidRDefault="00AB3423" w:rsidP="00AB3423">
      <w:r>
        <w:tab/>
      </w:r>
      <w:r>
        <w:tab/>
        <w:t>The user can change the color of the brush by making a circular motion with their non</w:t>
      </w:r>
      <w:r w:rsidR="001F36DF">
        <w:tab/>
      </w:r>
      <w:r w:rsidR="001F36DF">
        <w:tab/>
      </w:r>
      <w:r w:rsidR="001F36DF">
        <w:tab/>
      </w:r>
      <w:r>
        <w:t xml:space="preserve">-dominant pointer finger. The color change will reflect in the </w:t>
      </w:r>
      <w:r w:rsidR="001F36DF">
        <w:t xml:space="preserve">frame in the top right of </w:t>
      </w:r>
      <w:r w:rsidR="001F36DF">
        <w:tab/>
      </w:r>
      <w:r w:rsidR="001F36DF">
        <w:tab/>
      </w:r>
      <w:r w:rsidR="001F36DF">
        <w:tab/>
        <w:t>the interface.</w:t>
      </w:r>
    </w:p>
    <w:p w:rsidR="00F1593F" w:rsidRDefault="00F1593F" w:rsidP="00F1593F">
      <w:pPr>
        <w:pStyle w:val="Heading2"/>
      </w:pPr>
      <w:r>
        <w:tab/>
        <w:t>1.5: Importing an Image</w:t>
      </w:r>
    </w:p>
    <w:p w:rsidR="00F1593F" w:rsidRPr="00F1593F" w:rsidRDefault="00F1593F" w:rsidP="00F1593F">
      <w:pPr>
        <w:ind w:left="1440"/>
      </w:pPr>
      <w:r>
        <w:t>The user can import their own image file by selecting Image &gt; Import Image in the menu bar. After selecting the file, making a fist with the non-</w:t>
      </w:r>
      <w:bookmarkStart w:id="0" w:name="_GoBack"/>
      <w:bookmarkEnd w:id="0"/>
      <w:r>
        <w:t>dominant hand will load the image into the interface.</w:t>
      </w:r>
    </w:p>
    <w:p w:rsidR="00246394" w:rsidRPr="00246394" w:rsidRDefault="00246394" w:rsidP="00246394"/>
    <w:sectPr w:rsidR="00246394" w:rsidRPr="0024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27"/>
    <w:rsid w:val="001F36DF"/>
    <w:rsid w:val="00246394"/>
    <w:rsid w:val="00334627"/>
    <w:rsid w:val="003870B5"/>
    <w:rsid w:val="00923C3B"/>
    <w:rsid w:val="00AB3423"/>
    <w:rsid w:val="00B86C19"/>
    <w:rsid w:val="00C0292D"/>
    <w:rsid w:val="00EF20E0"/>
    <w:rsid w:val="00F1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F41A0-9AA9-4B83-BCE0-503F50F1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39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87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AC9A-9569-4D7F-9019-C4B4B754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Gramigna</dc:creator>
  <cp:keywords/>
  <dc:description/>
  <cp:lastModifiedBy>Matt Gramigna</cp:lastModifiedBy>
  <cp:revision>8</cp:revision>
  <dcterms:created xsi:type="dcterms:W3CDTF">2015-10-25T08:52:00Z</dcterms:created>
  <dcterms:modified xsi:type="dcterms:W3CDTF">2015-10-25T09:09:00Z</dcterms:modified>
</cp:coreProperties>
</file>