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28492" w14:textId="2E3D83D0" w:rsidR="00357793" w:rsidRPr="003A141F" w:rsidRDefault="003A141F" w:rsidP="003A141F">
      <w:pPr>
        <w:jc w:val="center"/>
        <w:rPr>
          <w:rFonts w:cstheme="minorHAnsi"/>
          <w:b/>
          <w:bCs/>
          <w:sz w:val="28"/>
          <w:szCs w:val="28"/>
        </w:rPr>
      </w:pPr>
      <w:r w:rsidRPr="003A141F">
        <w:rPr>
          <w:rFonts w:cstheme="minorHAnsi"/>
          <w:b/>
          <w:bCs/>
          <w:sz w:val="28"/>
          <w:szCs w:val="28"/>
        </w:rPr>
        <w:t>GCP – HOL -Session 1</w:t>
      </w:r>
    </w:p>
    <w:p w14:paraId="08F69403" w14:textId="7698FB92" w:rsidR="003A141F" w:rsidRPr="003A141F" w:rsidRDefault="003A141F" w:rsidP="003A141F">
      <w:pPr>
        <w:jc w:val="center"/>
        <w:rPr>
          <w:rFonts w:cstheme="minorHAnsi"/>
          <w:b/>
          <w:bCs/>
          <w:sz w:val="28"/>
          <w:szCs w:val="28"/>
        </w:rPr>
      </w:pPr>
      <w:bookmarkStart w:id="0" w:name="_GoBack"/>
      <w:bookmarkEnd w:id="0"/>
    </w:p>
    <w:p w14:paraId="321C8841" w14:textId="77777777" w:rsidR="003A141F" w:rsidRDefault="003A141F" w:rsidP="003A141F">
      <w:pPr>
        <w:spacing w:before="240" w:after="240" w:line="240" w:lineRule="auto"/>
        <w:rPr>
          <w:rFonts w:eastAsia="Times New Roman" w:cstheme="minorHAnsi"/>
          <w:sz w:val="24"/>
          <w:szCs w:val="24"/>
        </w:rPr>
      </w:pPr>
    </w:p>
    <w:p w14:paraId="771BEAFF" w14:textId="73056C66" w:rsidR="003A141F" w:rsidRPr="003A141F" w:rsidRDefault="003A141F" w:rsidP="003A141F">
      <w:pPr>
        <w:spacing w:before="240" w:after="240" w:line="240" w:lineRule="auto"/>
        <w:rPr>
          <w:rFonts w:eastAsia="Times New Roman" w:cstheme="minorHAnsi"/>
          <w:sz w:val="24"/>
          <w:szCs w:val="24"/>
        </w:rPr>
      </w:pPr>
      <w:r w:rsidRPr="003A141F">
        <w:rPr>
          <w:rFonts w:eastAsia="Times New Roman" w:cstheme="minorHAnsi"/>
          <w:sz w:val="24"/>
          <w:szCs w:val="24"/>
        </w:rPr>
        <w:t>In the GCP Console, on the project selector page, click </w:t>
      </w:r>
      <w:r w:rsidRPr="003A141F">
        <w:rPr>
          <w:rFonts w:eastAsia="Times New Roman" w:cstheme="minorHAnsi"/>
          <w:b/>
          <w:bCs/>
          <w:sz w:val="24"/>
          <w:szCs w:val="24"/>
        </w:rPr>
        <w:t>Create</w:t>
      </w:r>
      <w:r w:rsidRPr="003A141F">
        <w:rPr>
          <w:rFonts w:eastAsia="Times New Roman" w:cstheme="minorHAnsi"/>
          <w:sz w:val="24"/>
          <w:szCs w:val="24"/>
        </w:rPr>
        <w:t> to begin creating a new GCP project.</w:t>
      </w:r>
    </w:p>
    <w:p w14:paraId="05132177" w14:textId="77777777" w:rsidR="003A141F" w:rsidRPr="003A141F" w:rsidRDefault="003A141F" w:rsidP="003A141F">
      <w:pPr>
        <w:spacing w:after="0" w:line="240" w:lineRule="auto"/>
        <w:rPr>
          <w:rFonts w:eastAsia="Times New Roman" w:cstheme="minorHAnsi"/>
          <w:sz w:val="24"/>
          <w:szCs w:val="24"/>
        </w:rPr>
      </w:pPr>
      <w:hyperlink r:id="rId7" w:tgtFrame="console" w:history="1">
        <w:r w:rsidRPr="003A141F">
          <w:rPr>
            <w:rFonts w:eastAsia="Times New Roman" w:cstheme="minorHAnsi"/>
            <w:caps/>
            <w:color w:val="FFFFFF"/>
            <w:sz w:val="21"/>
            <w:szCs w:val="21"/>
            <w:u w:val="single"/>
            <w:bdr w:val="none" w:sz="0" w:space="0" w:color="auto" w:frame="1"/>
            <w:shd w:val="clear" w:color="auto" w:fill="039BE5"/>
          </w:rPr>
          <w:t>GO TO THE PROJECT SELECTOR PAGE</w:t>
        </w:r>
      </w:hyperlink>
    </w:p>
    <w:p w14:paraId="49F78A34" w14:textId="77777777" w:rsidR="003A141F" w:rsidRPr="003A141F" w:rsidRDefault="003A141F" w:rsidP="003A141F">
      <w:pPr>
        <w:spacing w:before="720" w:after="360" w:line="450" w:lineRule="atLeast"/>
        <w:outlineLvl w:val="1"/>
        <w:rPr>
          <w:rFonts w:eastAsia="Times New Roman" w:cstheme="minorHAnsi"/>
          <w:sz w:val="33"/>
          <w:szCs w:val="33"/>
        </w:rPr>
      </w:pPr>
      <w:r w:rsidRPr="003A141F">
        <w:rPr>
          <w:rFonts w:eastAsia="Times New Roman" w:cstheme="minorHAnsi"/>
          <w:sz w:val="33"/>
          <w:szCs w:val="33"/>
        </w:rPr>
        <w:t>Start Cloud Shell</w:t>
      </w:r>
    </w:p>
    <w:p w14:paraId="387DBAAB" w14:textId="77777777" w:rsidR="003A141F" w:rsidRPr="003A141F" w:rsidRDefault="003A141F" w:rsidP="003A141F">
      <w:pPr>
        <w:spacing w:before="240" w:after="240" w:line="240" w:lineRule="auto"/>
        <w:rPr>
          <w:rFonts w:eastAsia="Times New Roman" w:cstheme="minorHAnsi"/>
          <w:sz w:val="24"/>
          <w:szCs w:val="24"/>
        </w:rPr>
      </w:pPr>
      <w:r w:rsidRPr="003A141F">
        <w:rPr>
          <w:rFonts w:eastAsia="Times New Roman" w:cstheme="minorHAnsi"/>
          <w:sz w:val="24"/>
          <w:szCs w:val="24"/>
        </w:rPr>
        <w:t>Click the </w:t>
      </w:r>
      <w:r w:rsidRPr="003A141F">
        <w:rPr>
          <w:rFonts w:eastAsia="Times New Roman" w:cstheme="minorHAnsi"/>
          <w:b/>
          <w:bCs/>
          <w:sz w:val="24"/>
          <w:szCs w:val="24"/>
        </w:rPr>
        <w:t>Activate Cloud Shell</w:t>
      </w:r>
      <w:r w:rsidRPr="003A141F">
        <w:rPr>
          <w:rFonts w:eastAsia="Times New Roman" w:cstheme="minorHAnsi"/>
          <w:sz w:val="24"/>
          <w:szCs w:val="24"/>
        </w:rPr>
        <w:t> button at the top of the console window.</w:t>
      </w:r>
    </w:p>
    <w:p w14:paraId="4A6EFA6D" w14:textId="569E51CC" w:rsidR="003A141F" w:rsidRPr="003A141F" w:rsidRDefault="003A141F" w:rsidP="003A141F">
      <w:pPr>
        <w:spacing w:before="240" w:after="240" w:line="240" w:lineRule="auto"/>
        <w:rPr>
          <w:rFonts w:eastAsia="Times New Roman" w:cstheme="minorHAnsi"/>
          <w:sz w:val="24"/>
          <w:szCs w:val="24"/>
        </w:rPr>
      </w:pPr>
      <w:r w:rsidRPr="003A141F">
        <w:rPr>
          <w:rFonts w:eastAsia="Times New Roman" w:cstheme="minorHAnsi"/>
          <w:noProof/>
          <w:sz w:val="24"/>
          <w:szCs w:val="24"/>
        </w:rPr>
        <w:drawing>
          <wp:inline distT="0" distB="0" distL="0" distR="0" wp14:anchorId="1EB87AE5" wp14:editId="485A98A2">
            <wp:extent cx="5943600" cy="157480"/>
            <wp:effectExtent l="0" t="0" r="0" b="0"/>
            <wp:docPr id="4" name="Picture 4" descr="Activate 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ate Cloud She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57480"/>
                    </a:xfrm>
                    <a:prstGeom prst="rect">
                      <a:avLst/>
                    </a:prstGeom>
                    <a:noFill/>
                    <a:ln>
                      <a:noFill/>
                    </a:ln>
                  </pic:spPr>
                </pic:pic>
              </a:graphicData>
            </a:graphic>
          </wp:inline>
        </w:drawing>
      </w:r>
    </w:p>
    <w:p w14:paraId="1E8A0C4E" w14:textId="77777777" w:rsidR="003A141F" w:rsidRPr="003A141F" w:rsidRDefault="003A141F" w:rsidP="003A141F">
      <w:pPr>
        <w:spacing w:before="240" w:after="240" w:line="240" w:lineRule="auto"/>
        <w:rPr>
          <w:rFonts w:eastAsia="Times New Roman" w:cstheme="minorHAnsi"/>
          <w:sz w:val="24"/>
          <w:szCs w:val="24"/>
        </w:rPr>
      </w:pPr>
      <w:r w:rsidRPr="003A141F">
        <w:rPr>
          <w:rFonts w:eastAsia="Times New Roman" w:cstheme="minorHAnsi"/>
          <w:sz w:val="24"/>
          <w:szCs w:val="24"/>
        </w:rPr>
        <w:t>A Cloud Shell session opens inside a new frame at the bottom of the console and displays a command-line prompt. It can take a few seconds for the shell session to be initialized.</w:t>
      </w:r>
    </w:p>
    <w:p w14:paraId="3106C49C" w14:textId="5E14DFFE" w:rsidR="003A141F" w:rsidRPr="003A141F" w:rsidRDefault="003A141F" w:rsidP="003A141F">
      <w:pPr>
        <w:spacing w:before="240" w:after="240" w:line="240" w:lineRule="auto"/>
        <w:rPr>
          <w:rFonts w:eastAsia="Times New Roman" w:cstheme="minorHAnsi"/>
          <w:sz w:val="24"/>
          <w:szCs w:val="24"/>
        </w:rPr>
      </w:pPr>
      <w:r w:rsidRPr="003A141F">
        <w:rPr>
          <w:rFonts w:eastAsia="Times New Roman" w:cstheme="minorHAnsi"/>
          <w:noProof/>
          <w:sz w:val="24"/>
          <w:szCs w:val="24"/>
        </w:rPr>
        <w:drawing>
          <wp:inline distT="0" distB="0" distL="0" distR="0" wp14:anchorId="264F7371" wp14:editId="49DA7DB2">
            <wp:extent cx="5943600" cy="683895"/>
            <wp:effectExtent l="0" t="0" r="0" b="1905"/>
            <wp:docPr id="3" name="Picture 3" descr="Cloud Shell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ud Shell sess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683895"/>
                    </a:xfrm>
                    <a:prstGeom prst="rect">
                      <a:avLst/>
                    </a:prstGeom>
                    <a:noFill/>
                    <a:ln>
                      <a:noFill/>
                    </a:ln>
                  </pic:spPr>
                </pic:pic>
              </a:graphicData>
            </a:graphic>
          </wp:inline>
        </w:drawing>
      </w:r>
    </w:p>
    <w:p w14:paraId="6BB157F5" w14:textId="77777777" w:rsidR="003A141F" w:rsidRPr="003A141F" w:rsidRDefault="003A141F" w:rsidP="003A141F">
      <w:pPr>
        <w:spacing w:before="240" w:after="240" w:line="240" w:lineRule="auto"/>
        <w:rPr>
          <w:rFonts w:eastAsia="Times New Roman" w:cstheme="minorHAnsi"/>
          <w:sz w:val="24"/>
          <w:szCs w:val="24"/>
        </w:rPr>
      </w:pPr>
      <w:r w:rsidRPr="003A141F">
        <w:rPr>
          <w:rFonts w:eastAsia="Times New Roman" w:cstheme="minorHAnsi"/>
          <w:sz w:val="24"/>
          <w:szCs w:val="24"/>
        </w:rPr>
        <w:t>Your Cloud Shell session is ready to use.</w:t>
      </w:r>
    </w:p>
    <w:p w14:paraId="0D883031" w14:textId="77777777" w:rsidR="003A141F" w:rsidRPr="003A141F" w:rsidRDefault="003A141F" w:rsidP="003A141F">
      <w:pPr>
        <w:spacing w:before="720" w:after="360" w:line="450" w:lineRule="atLeast"/>
        <w:outlineLvl w:val="1"/>
        <w:rPr>
          <w:rFonts w:eastAsia="Times New Roman" w:cstheme="minorHAnsi"/>
          <w:sz w:val="33"/>
          <w:szCs w:val="33"/>
        </w:rPr>
      </w:pPr>
      <w:r w:rsidRPr="003A141F">
        <w:rPr>
          <w:rFonts w:eastAsia="Times New Roman" w:cstheme="minorHAnsi"/>
          <w:sz w:val="33"/>
          <w:szCs w:val="33"/>
        </w:rPr>
        <w:t>Use the command line</w:t>
      </w:r>
    </w:p>
    <w:p w14:paraId="3CAD87B7" w14:textId="77777777" w:rsidR="003A141F" w:rsidRPr="003A141F" w:rsidRDefault="003A141F" w:rsidP="003A141F">
      <w:pPr>
        <w:spacing w:before="240" w:after="240" w:line="240" w:lineRule="auto"/>
        <w:rPr>
          <w:rFonts w:eastAsia="Times New Roman" w:cstheme="minorHAnsi"/>
          <w:sz w:val="24"/>
          <w:szCs w:val="24"/>
        </w:rPr>
      </w:pPr>
      <w:r w:rsidRPr="003A141F">
        <w:rPr>
          <w:rFonts w:eastAsia="Times New Roman" w:cstheme="minorHAnsi"/>
          <w:sz w:val="24"/>
          <w:szCs w:val="24"/>
        </w:rPr>
        <w:t>You can now use the pre-installed </w:t>
      </w:r>
      <w:proofErr w:type="spellStart"/>
      <w:r w:rsidRPr="003A141F">
        <w:rPr>
          <w:rFonts w:eastAsia="Times New Roman" w:cstheme="minorHAnsi"/>
          <w:sz w:val="24"/>
          <w:szCs w:val="24"/>
        </w:rPr>
        <w:fldChar w:fldCharType="begin"/>
      </w:r>
      <w:r w:rsidRPr="003A141F">
        <w:rPr>
          <w:rFonts w:eastAsia="Times New Roman" w:cstheme="minorHAnsi"/>
          <w:sz w:val="24"/>
          <w:szCs w:val="24"/>
        </w:rPr>
        <w:instrText xml:space="preserve"> HYPERLINK "https://cloud.google.com/sdk/gcloud" </w:instrText>
      </w:r>
      <w:r w:rsidRPr="003A141F">
        <w:rPr>
          <w:rFonts w:eastAsia="Times New Roman" w:cstheme="minorHAnsi"/>
          <w:sz w:val="24"/>
          <w:szCs w:val="24"/>
        </w:rPr>
        <w:fldChar w:fldCharType="separate"/>
      </w:r>
      <w:r w:rsidRPr="003A141F">
        <w:rPr>
          <w:rFonts w:eastAsia="Times New Roman" w:cstheme="minorHAnsi"/>
          <w:color w:val="1A73E8"/>
          <w:shd w:val="clear" w:color="auto" w:fill="F7F7F7"/>
        </w:rPr>
        <w:t>gcloud</w:t>
      </w:r>
      <w:proofErr w:type="spellEnd"/>
      <w:r w:rsidRPr="003A141F">
        <w:rPr>
          <w:rFonts w:eastAsia="Times New Roman" w:cstheme="minorHAnsi"/>
          <w:color w:val="1A73E8"/>
          <w:sz w:val="24"/>
          <w:szCs w:val="24"/>
          <w:u w:val="single"/>
        </w:rPr>
        <w:t> command-line tool</w:t>
      </w:r>
      <w:r w:rsidRPr="003A141F">
        <w:rPr>
          <w:rFonts w:eastAsia="Times New Roman" w:cstheme="minorHAnsi"/>
          <w:sz w:val="24"/>
          <w:szCs w:val="24"/>
        </w:rPr>
        <w:fldChar w:fldCharType="end"/>
      </w:r>
      <w:r w:rsidRPr="003A141F">
        <w:rPr>
          <w:rFonts w:eastAsia="Times New Roman" w:cstheme="minorHAnsi"/>
          <w:sz w:val="24"/>
          <w:szCs w:val="24"/>
        </w:rPr>
        <w:t>.</w:t>
      </w:r>
    </w:p>
    <w:p w14:paraId="683C4EFF" w14:textId="77777777" w:rsidR="003A141F" w:rsidRPr="003A141F" w:rsidRDefault="003A141F" w:rsidP="003A141F">
      <w:pPr>
        <w:spacing w:before="240" w:after="240" w:line="240" w:lineRule="auto"/>
        <w:rPr>
          <w:rFonts w:eastAsia="Times New Roman" w:cstheme="minorHAnsi"/>
          <w:sz w:val="24"/>
          <w:szCs w:val="24"/>
        </w:rPr>
      </w:pPr>
      <w:r w:rsidRPr="003A141F">
        <w:rPr>
          <w:rFonts w:eastAsia="Times New Roman" w:cstheme="minorHAnsi"/>
          <w:sz w:val="24"/>
          <w:szCs w:val="24"/>
        </w:rPr>
        <w:t>When you start Cloud Shell, the active project in Console is propagated to your </w:t>
      </w:r>
      <w:proofErr w:type="spellStart"/>
      <w:r w:rsidRPr="003A141F">
        <w:rPr>
          <w:rFonts w:eastAsia="Times New Roman" w:cstheme="minorHAnsi"/>
          <w:color w:val="37474F"/>
          <w:shd w:val="clear" w:color="auto" w:fill="F7F7F7"/>
        </w:rPr>
        <w:t>gcloud</w:t>
      </w:r>
      <w:proofErr w:type="spellEnd"/>
      <w:r w:rsidRPr="003A141F">
        <w:rPr>
          <w:rFonts w:eastAsia="Times New Roman" w:cstheme="minorHAnsi"/>
          <w:sz w:val="24"/>
          <w:szCs w:val="24"/>
        </w:rPr>
        <w:t> configuration inside Cloud Shell. If you'd like to switch between configurations, find out more </w:t>
      </w:r>
      <w:hyperlink r:id="rId10" w:anchor="activating_a_configuration" w:history="1">
        <w:r w:rsidRPr="003A141F">
          <w:rPr>
            <w:rFonts w:eastAsia="Times New Roman" w:cstheme="minorHAnsi"/>
            <w:color w:val="1A73E8"/>
            <w:sz w:val="24"/>
            <w:szCs w:val="24"/>
            <w:u w:val="single"/>
          </w:rPr>
          <w:t>here</w:t>
        </w:r>
      </w:hyperlink>
      <w:r w:rsidRPr="003A141F">
        <w:rPr>
          <w:rFonts w:eastAsia="Times New Roman" w:cstheme="minorHAnsi"/>
          <w:sz w:val="24"/>
          <w:szCs w:val="24"/>
        </w:rPr>
        <w:t>.</w:t>
      </w:r>
    </w:p>
    <w:p w14:paraId="6CAF6C78" w14:textId="77777777" w:rsidR="003A141F" w:rsidRPr="003A141F" w:rsidRDefault="003A141F" w:rsidP="003A141F">
      <w:pPr>
        <w:spacing w:before="240" w:after="240" w:line="240" w:lineRule="auto"/>
        <w:rPr>
          <w:rFonts w:eastAsia="Times New Roman" w:cstheme="minorHAnsi"/>
          <w:sz w:val="24"/>
          <w:szCs w:val="24"/>
        </w:rPr>
      </w:pPr>
      <w:r w:rsidRPr="003A141F">
        <w:rPr>
          <w:rFonts w:eastAsia="Times New Roman" w:cstheme="minorHAnsi"/>
          <w:sz w:val="24"/>
          <w:szCs w:val="24"/>
        </w:rPr>
        <w:t>Run the </w:t>
      </w:r>
      <w:proofErr w:type="spellStart"/>
      <w:r w:rsidRPr="003A141F">
        <w:rPr>
          <w:rFonts w:eastAsia="Times New Roman" w:cstheme="minorHAnsi"/>
          <w:color w:val="37474F"/>
          <w:shd w:val="clear" w:color="auto" w:fill="F7F7F7"/>
        </w:rPr>
        <w:t>gcloud</w:t>
      </w:r>
      <w:proofErr w:type="spellEnd"/>
      <w:r w:rsidRPr="003A141F">
        <w:rPr>
          <w:rFonts w:eastAsia="Times New Roman" w:cstheme="minorHAnsi"/>
          <w:color w:val="37474F"/>
          <w:shd w:val="clear" w:color="auto" w:fill="F7F7F7"/>
        </w:rPr>
        <w:t xml:space="preserve"> version</w:t>
      </w:r>
      <w:r w:rsidRPr="003A141F">
        <w:rPr>
          <w:rFonts w:eastAsia="Times New Roman" w:cstheme="minorHAnsi"/>
          <w:sz w:val="24"/>
          <w:szCs w:val="24"/>
        </w:rPr>
        <w:t> command to try the </w:t>
      </w:r>
      <w:proofErr w:type="spellStart"/>
      <w:r w:rsidRPr="003A141F">
        <w:rPr>
          <w:rFonts w:eastAsia="Times New Roman" w:cstheme="minorHAnsi"/>
          <w:color w:val="37474F"/>
          <w:shd w:val="clear" w:color="auto" w:fill="F7F7F7"/>
        </w:rPr>
        <w:t>gcloud</w:t>
      </w:r>
      <w:proofErr w:type="spellEnd"/>
      <w:r w:rsidRPr="003A141F">
        <w:rPr>
          <w:rFonts w:eastAsia="Times New Roman" w:cstheme="minorHAnsi"/>
          <w:sz w:val="24"/>
          <w:szCs w:val="24"/>
        </w:rPr>
        <w:t> command-line tool from within the Cloud Shell session:</w:t>
      </w:r>
    </w:p>
    <w:p w14:paraId="20E11DA6" w14:textId="77777777" w:rsidR="003A141F" w:rsidRPr="003A141F" w:rsidRDefault="003A141F" w:rsidP="003A14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eastAsia="Times New Roman" w:cstheme="minorHAnsi"/>
          <w:color w:val="37474F"/>
          <w:sz w:val="21"/>
          <w:szCs w:val="21"/>
        </w:rPr>
      </w:pPr>
      <w:proofErr w:type="spellStart"/>
      <w:r w:rsidRPr="003A141F">
        <w:rPr>
          <w:rFonts w:eastAsia="Times New Roman" w:cstheme="minorHAnsi"/>
          <w:color w:val="37474F"/>
          <w:sz w:val="21"/>
          <w:szCs w:val="21"/>
        </w:rPr>
        <w:t>gcloud</w:t>
      </w:r>
      <w:proofErr w:type="spellEnd"/>
      <w:r w:rsidRPr="003A141F">
        <w:rPr>
          <w:rFonts w:eastAsia="Times New Roman" w:cstheme="minorHAnsi"/>
          <w:color w:val="37474F"/>
          <w:sz w:val="21"/>
          <w:szCs w:val="21"/>
        </w:rPr>
        <w:t xml:space="preserve"> version</w:t>
      </w:r>
      <w:r w:rsidRPr="003A141F">
        <w:rPr>
          <w:rFonts w:eastAsia="Times New Roman" w:cstheme="minorHAnsi"/>
          <w:color w:val="37474F"/>
          <w:sz w:val="21"/>
          <w:szCs w:val="21"/>
        </w:rPr>
        <w:br/>
      </w:r>
    </w:p>
    <w:p w14:paraId="773B2C10" w14:textId="77777777" w:rsidR="003A141F" w:rsidRPr="003A141F" w:rsidRDefault="003A141F" w:rsidP="003A141F">
      <w:pPr>
        <w:spacing w:before="240" w:after="240" w:line="240" w:lineRule="auto"/>
        <w:rPr>
          <w:rFonts w:eastAsia="Times New Roman" w:cstheme="minorHAnsi"/>
          <w:sz w:val="24"/>
          <w:szCs w:val="24"/>
        </w:rPr>
      </w:pPr>
      <w:r w:rsidRPr="003A141F">
        <w:rPr>
          <w:rFonts w:eastAsia="Times New Roman" w:cstheme="minorHAnsi"/>
          <w:sz w:val="24"/>
          <w:szCs w:val="24"/>
        </w:rPr>
        <w:t>This will display a list of installed Cloud SDK components and their versions:</w:t>
      </w:r>
    </w:p>
    <w:p w14:paraId="34165BF2" w14:textId="22916870" w:rsidR="003A141F" w:rsidRPr="003A141F" w:rsidRDefault="003A141F" w:rsidP="003A141F">
      <w:pPr>
        <w:spacing w:before="240" w:after="240" w:line="240" w:lineRule="auto"/>
        <w:rPr>
          <w:rFonts w:eastAsia="Times New Roman" w:cstheme="minorHAnsi"/>
          <w:sz w:val="24"/>
          <w:szCs w:val="24"/>
        </w:rPr>
      </w:pPr>
      <w:r w:rsidRPr="003A141F">
        <w:rPr>
          <w:rFonts w:eastAsia="Times New Roman" w:cstheme="minorHAnsi"/>
          <w:noProof/>
          <w:sz w:val="24"/>
          <w:szCs w:val="24"/>
        </w:rPr>
        <w:lastRenderedPageBreak/>
        <w:drawing>
          <wp:inline distT="0" distB="0" distL="0" distR="0" wp14:anchorId="510C7E22" wp14:editId="7D00CBA5">
            <wp:extent cx="5943600" cy="1425575"/>
            <wp:effectExtent l="0" t="0" r="0" b="3175"/>
            <wp:docPr id="2" name="Picture 2" descr="Cloud Shell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Shell sess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425575"/>
                    </a:xfrm>
                    <a:prstGeom prst="rect">
                      <a:avLst/>
                    </a:prstGeom>
                    <a:noFill/>
                    <a:ln>
                      <a:noFill/>
                    </a:ln>
                  </pic:spPr>
                </pic:pic>
              </a:graphicData>
            </a:graphic>
          </wp:inline>
        </w:drawing>
      </w:r>
    </w:p>
    <w:p w14:paraId="58D22FC0" w14:textId="77777777" w:rsidR="003A141F" w:rsidRPr="003A141F" w:rsidRDefault="003A141F" w:rsidP="003A141F">
      <w:pPr>
        <w:spacing w:before="720" w:after="360" w:line="450" w:lineRule="atLeast"/>
        <w:outlineLvl w:val="1"/>
        <w:rPr>
          <w:rFonts w:eastAsia="Times New Roman" w:cstheme="minorHAnsi"/>
          <w:sz w:val="33"/>
          <w:szCs w:val="33"/>
        </w:rPr>
      </w:pPr>
      <w:r w:rsidRPr="003A141F">
        <w:rPr>
          <w:rFonts w:eastAsia="Times New Roman" w:cstheme="minorHAnsi"/>
          <w:sz w:val="33"/>
          <w:szCs w:val="33"/>
        </w:rPr>
        <w:t>Use your home directory</w:t>
      </w:r>
    </w:p>
    <w:p w14:paraId="127EB49D" w14:textId="77777777" w:rsidR="003A141F" w:rsidRPr="003A141F" w:rsidRDefault="003A141F" w:rsidP="003A141F">
      <w:pPr>
        <w:spacing w:before="240" w:after="240" w:line="240" w:lineRule="auto"/>
        <w:rPr>
          <w:rFonts w:eastAsia="Times New Roman" w:cstheme="minorHAnsi"/>
          <w:sz w:val="24"/>
          <w:szCs w:val="24"/>
        </w:rPr>
      </w:pPr>
      <w:r w:rsidRPr="003A141F">
        <w:rPr>
          <w:rFonts w:eastAsia="Times New Roman" w:cstheme="minorHAnsi"/>
          <w:sz w:val="24"/>
          <w:szCs w:val="24"/>
        </w:rPr>
        <w:t>Try out your home directory:</w:t>
      </w:r>
    </w:p>
    <w:p w14:paraId="21E3B90A" w14:textId="77777777" w:rsidR="003A141F" w:rsidRPr="003A141F" w:rsidRDefault="003A141F" w:rsidP="003A141F">
      <w:pPr>
        <w:numPr>
          <w:ilvl w:val="0"/>
          <w:numId w:val="1"/>
        </w:numPr>
        <w:spacing w:after="120" w:line="240" w:lineRule="auto"/>
        <w:ind w:left="0"/>
        <w:rPr>
          <w:rFonts w:eastAsia="Times New Roman" w:cstheme="minorHAnsi"/>
          <w:sz w:val="24"/>
          <w:szCs w:val="24"/>
        </w:rPr>
      </w:pPr>
      <w:r w:rsidRPr="003A141F">
        <w:rPr>
          <w:rFonts w:eastAsia="Times New Roman" w:cstheme="minorHAnsi"/>
          <w:sz w:val="24"/>
          <w:szCs w:val="24"/>
        </w:rPr>
        <w:t>Change your current working directory:</w:t>
      </w:r>
    </w:p>
    <w:p w14:paraId="383E6B7B" w14:textId="77777777" w:rsidR="003A141F" w:rsidRPr="003A141F" w:rsidRDefault="003A141F" w:rsidP="003A14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eastAsia="Times New Roman" w:cstheme="minorHAnsi"/>
          <w:color w:val="37474F"/>
          <w:sz w:val="21"/>
          <w:szCs w:val="21"/>
        </w:rPr>
      </w:pPr>
      <w:r w:rsidRPr="003A141F">
        <w:rPr>
          <w:rFonts w:eastAsia="Times New Roman" w:cstheme="minorHAnsi"/>
          <w:color w:val="37474F"/>
          <w:sz w:val="21"/>
          <w:szCs w:val="21"/>
        </w:rPr>
        <w:t>cd $HOME</w:t>
      </w:r>
      <w:r w:rsidRPr="003A141F">
        <w:rPr>
          <w:rFonts w:eastAsia="Times New Roman" w:cstheme="minorHAnsi"/>
          <w:color w:val="37474F"/>
          <w:sz w:val="21"/>
          <w:szCs w:val="21"/>
        </w:rPr>
        <w:br/>
      </w:r>
    </w:p>
    <w:p w14:paraId="4DAE2606" w14:textId="77777777" w:rsidR="003A141F" w:rsidRPr="003A141F" w:rsidRDefault="003A141F" w:rsidP="003A141F">
      <w:pPr>
        <w:numPr>
          <w:ilvl w:val="0"/>
          <w:numId w:val="1"/>
        </w:numPr>
        <w:spacing w:after="120" w:line="240" w:lineRule="auto"/>
        <w:ind w:left="0"/>
        <w:rPr>
          <w:rFonts w:eastAsia="Times New Roman" w:cstheme="minorHAnsi"/>
          <w:sz w:val="24"/>
          <w:szCs w:val="24"/>
        </w:rPr>
      </w:pPr>
      <w:r w:rsidRPr="003A141F">
        <w:rPr>
          <w:rFonts w:eastAsia="Times New Roman" w:cstheme="minorHAnsi"/>
          <w:sz w:val="24"/>
          <w:szCs w:val="24"/>
        </w:rPr>
        <w:t xml:space="preserve">Open </w:t>
      </w:r>
      <w:proofErr w:type="gramStart"/>
      <w:r w:rsidRPr="003A141F">
        <w:rPr>
          <w:rFonts w:eastAsia="Times New Roman" w:cstheme="minorHAnsi"/>
          <w:sz w:val="24"/>
          <w:szCs w:val="24"/>
        </w:rPr>
        <w:t>your </w:t>
      </w:r>
      <w:r w:rsidRPr="003A141F">
        <w:rPr>
          <w:rFonts w:eastAsia="Times New Roman" w:cstheme="minorHAnsi"/>
          <w:color w:val="37474F"/>
          <w:shd w:val="clear" w:color="auto" w:fill="F7F7F7"/>
        </w:rPr>
        <w:t>.</w:t>
      </w:r>
      <w:proofErr w:type="spellStart"/>
      <w:r w:rsidRPr="003A141F">
        <w:rPr>
          <w:rFonts w:eastAsia="Times New Roman" w:cstheme="minorHAnsi"/>
          <w:color w:val="37474F"/>
          <w:shd w:val="clear" w:color="auto" w:fill="F7F7F7"/>
        </w:rPr>
        <w:t>bashrc</w:t>
      </w:r>
      <w:proofErr w:type="spellEnd"/>
      <w:proofErr w:type="gramEnd"/>
      <w:r w:rsidRPr="003A141F">
        <w:rPr>
          <w:rFonts w:eastAsia="Times New Roman" w:cstheme="minorHAnsi"/>
          <w:sz w:val="24"/>
          <w:szCs w:val="24"/>
        </w:rPr>
        <w:t> configuration file using </w:t>
      </w:r>
      <w:r w:rsidRPr="003A141F">
        <w:rPr>
          <w:rFonts w:eastAsia="Times New Roman" w:cstheme="minorHAnsi"/>
          <w:color w:val="37474F"/>
          <w:shd w:val="clear" w:color="auto" w:fill="F7F7F7"/>
        </w:rPr>
        <w:t>vi</w:t>
      </w:r>
      <w:r w:rsidRPr="003A141F">
        <w:rPr>
          <w:rFonts w:eastAsia="Times New Roman" w:cstheme="minorHAnsi"/>
          <w:sz w:val="24"/>
          <w:szCs w:val="24"/>
        </w:rPr>
        <w:t>.</w:t>
      </w:r>
    </w:p>
    <w:p w14:paraId="2CF593F1" w14:textId="77777777" w:rsidR="003A141F" w:rsidRPr="003A141F" w:rsidRDefault="003A141F" w:rsidP="003A14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eastAsia="Times New Roman" w:cstheme="minorHAnsi"/>
          <w:color w:val="37474F"/>
          <w:sz w:val="21"/>
          <w:szCs w:val="21"/>
        </w:rPr>
      </w:pPr>
      <w:proofErr w:type="gramStart"/>
      <w:r w:rsidRPr="003A141F">
        <w:rPr>
          <w:rFonts w:eastAsia="Times New Roman" w:cstheme="minorHAnsi"/>
          <w:color w:val="37474F"/>
          <w:sz w:val="21"/>
          <w:szCs w:val="21"/>
        </w:rPr>
        <w:t>vi .</w:t>
      </w:r>
      <w:proofErr w:type="gramEnd"/>
      <w:r w:rsidRPr="003A141F">
        <w:rPr>
          <w:rFonts w:eastAsia="Times New Roman" w:cstheme="minorHAnsi"/>
          <w:color w:val="37474F"/>
          <w:sz w:val="21"/>
          <w:szCs w:val="21"/>
        </w:rPr>
        <w:t>/.</w:t>
      </w:r>
      <w:proofErr w:type="spellStart"/>
      <w:r w:rsidRPr="003A141F">
        <w:rPr>
          <w:rFonts w:eastAsia="Times New Roman" w:cstheme="minorHAnsi"/>
          <w:color w:val="37474F"/>
          <w:sz w:val="21"/>
          <w:szCs w:val="21"/>
        </w:rPr>
        <w:t>bashrc</w:t>
      </w:r>
      <w:proofErr w:type="spellEnd"/>
      <w:r w:rsidRPr="003A141F">
        <w:rPr>
          <w:rFonts w:eastAsia="Times New Roman" w:cstheme="minorHAnsi"/>
          <w:color w:val="37474F"/>
          <w:sz w:val="21"/>
          <w:szCs w:val="21"/>
        </w:rPr>
        <w:br/>
      </w:r>
    </w:p>
    <w:p w14:paraId="64393D45" w14:textId="77777777" w:rsidR="003A141F" w:rsidRPr="003A141F" w:rsidRDefault="003A141F" w:rsidP="003A141F">
      <w:pPr>
        <w:spacing w:before="120" w:after="0" w:line="240" w:lineRule="auto"/>
        <w:rPr>
          <w:rFonts w:eastAsia="Times New Roman" w:cstheme="minorHAnsi"/>
          <w:sz w:val="24"/>
          <w:szCs w:val="24"/>
        </w:rPr>
      </w:pPr>
      <w:r w:rsidRPr="003A141F">
        <w:rPr>
          <w:rFonts w:eastAsia="Times New Roman" w:cstheme="minorHAnsi"/>
          <w:sz w:val="24"/>
          <w:szCs w:val="24"/>
        </w:rPr>
        <w:t>The editor opens and displays the contents of the file.</w:t>
      </w:r>
    </w:p>
    <w:p w14:paraId="02F06D2B" w14:textId="77777777" w:rsidR="003A141F" w:rsidRPr="003A141F" w:rsidRDefault="003A141F" w:rsidP="003A141F">
      <w:pPr>
        <w:numPr>
          <w:ilvl w:val="0"/>
          <w:numId w:val="1"/>
        </w:numPr>
        <w:spacing w:after="0" w:line="240" w:lineRule="auto"/>
        <w:ind w:left="0"/>
        <w:rPr>
          <w:rFonts w:eastAsia="Times New Roman" w:cstheme="minorHAnsi"/>
          <w:sz w:val="24"/>
          <w:szCs w:val="24"/>
        </w:rPr>
      </w:pPr>
      <w:r w:rsidRPr="003A141F">
        <w:rPr>
          <w:rFonts w:eastAsia="Times New Roman" w:cstheme="minorHAnsi"/>
          <w:sz w:val="24"/>
          <w:szCs w:val="24"/>
        </w:rPr>
        <w:t>Press the </w:t>
      </w:r>
      <w:r w:rsidRPr="003A141F">
        <w:rPr>
          <w:rFonts w:eastAsia="Times New Roman" w:cstheme="minorHAnsi"/>
          <w:color w:val="37474F"/>
          <w:shd w:val="clear" w:color="auto" w:fill="F7F7F7"/>
        </w:rPr>
        <w:t>ESC</w:t>
      </w:r>
      <w:r w:rsidRPr="003A141F">
        <w:rPr>
          <w:rFonts w:eastAsia="Times New Roman" w:cstheme="minorHAnsi"/>
          <w:sz w:val="24"/>
          <w:szCs w:val="24"/>
        </w:rPr>
        <w:t> key and then </w:t>
      </w:r>
      <w:r w:rsidRPr="003A141F">
        <w:rPr>
          <w:rFonts w:eastAsia="Times New Roman" w:cstheme="minorHAnsi"/>
          <w:color w:val="37474F"/>
          <w:shd w:val="clear" w:color="auto" w:fill="F7F7F7"/>
        </w:rPr>
        <w:t>q!</w:t>
      </w:r>
      <w:r w:rsidRPr="003A141F">
        <w:rPr>
          <w:rFonts w:eastAsia="Times New Roman" w:cstheme="minorHAnsi"/>
          <w:sz w:val="24"/>
          <w:szCs w:val="24"/>
        </w:rPr>
        <w:t> to exit the editor.</w:t>
      </w:r>
    </w:p>
    <w:p w14:paraId="5C98A9B7" w14:textId="77777777" w:rsidR="003A141F" w:rsidRPr="003A141F" w:rsidRDefault="003A141F" w:rsidP="003A141F">
      <w:pPr>
        <w:spacing w:before="240" w:after="240" w:line="240" w:lineRule="auto"/>
        <w:rPr>
          <w:rFonts w:eastAsia="Times New Roman" w:cstheme="minorHAnsi"/>
          <w:sz w:val="24"/>
          <w:szCs w:val="24"/>
        </w:rPr>
      </w:pPr>
      <w:r w:rsidRPr="003A141F">
        <w:rPr>
          <w:rFonts w:eastAsia="Times New Roman" w:cstheme="minorHAnsi"/>
          <w:sz w:val="24"/>
          <w:szCs w:val="24"/>
        </w:rPr>
        <w:t>The contents of your Cloud Shell home directory persist across projects between all Cloud Shell sessions, even after the virtual machine terminates and is restarted.</w:t>
      </w:r>
    </w:p>
    <w:p w14:paraId="67B3B9EE" w14:textId="77777777" w:rsidR="003A141F" w:rsidRPr="003A141F" w:rsidRDefault="003A141F" w:rsidP="003A141F">
      <w:pPr>
        <w:spacing w:before="720" w:after="360" w:line="450" w:lineRule="atLeast"/>
        <w:outlineLvl w:val="1"/>
        <w:rPr>
          <w:rFonts w:eastAsia="Times New Roman" w:cstheme="minorHAnsi"/>
          <w:sz w:val="33"/>
          <w:szCs w:val="33"/>
        </w:rPr>
      </w:pPr>
      <w:r w:rsidRPr="003A141F">
        <w:rPr>
          <w:rFonts w:eastAsia="Times New Roman" w:cstheme="minorHAnsi"/>
          <w:sz w:val="33"/>
          <w:szCs w:val="33"/>
        </w:rPr>
        <w:t>Preview and deploy an App Engine application</w:t>
      </w:r>
    </w:p>
    <w:p w14:paraId="74F0D83E" w14:textId="77777777" w:rsidR="003A141F" w:rsidRPr="003A141F" w:rsidRDefault="003A141F" w:rsidP="003A141F">
      <w:pPr>
        <w:spacing w:before="240" w:after="240" w:line="240" w:lineRule="auto"/>
        <w:rPr>
          <w:rFonts w:eastAsia="Times New Roman" w:cstheme="minorHAnsi"/>
          <w:sz w:val="24"/>
          <w:szCs w:val="24"/>
        </w:rPr>
      </w:pPr>
      <w:r w:rsidRPr="003A141F">
        <w:rPr>
          <w:rFonts w:eastAsia="Times New Roman" w:cstheme="minorHAnsi"/>
          <w:sz w:val="24"/>
          <w:szCs w:val="24"/>
        </w:rPr>
        <w:t>Use web preview to preview an App Engine app before you deploy it:</w:t>
      </w:r>
    </w:p>
    <w:p w14:paraId="56A4BB3B" w14:textId="77777777" w:rsidR="003A141F" w:rsidRPr="003A141F" w:rsidRDefault="003A141F" w:rsidP="003A141F">
      <w:pPr>
        <w:numPr>
          <w:ilvl w:val="0"/>
          <w:numId w:val="2"/>
        </w:numPr>
        <w:spacing w:before="120" w:after="120" w:line="240" w:lineRule="auto"/>
        <w:ind w:left="0"/>
        <w:rPr>
          <w:rFonts w:eastAsia="Times New Roman" w:cstheme="minorHAnsi"/>
          <w:sz w:val="24"/>
          <w:szCs w:val="24"/>
        </w:rPr>
      </w:pPr>
      <w:r w:rsidRPr="003A141F">
        <w:rPr>
          <w:rFonts w:eastAsia="Times New Roman" w:cstheme="minorHAnsi"/>
          <w:sz w:val="24"/>
          <w:szCs w:val="24"/>
        </w:rPr>
        <w:t>Clone a sample app and run it locally in the Cloud Shell session using the App Engine development server.</w:t>
      </w:r>
    </w:p>
    <w:p w14:paraId="08AFB841" w14:textId="77777777" w:rsidR="003A141F" w:rsidRPr="003A141F" w:rsidRDefault="003A141F" w:rsidP="003A14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eastAsia="Times New Roman" w:cstheme="minorHAnsi"/>
          <w:color w:val="37474F"/>
          <w:sz w:val="21"/>
          <w:szCs w:val="21"/>
        </w:rPr>
      </w:pPr>
      <w:r w:rsidRPr="003A141F">
        <w:rPr>
          <w:rFonts w:eastAsia="Times New Roman" w:cstheme="minorHAnsi"/>
          <w:color w:val="37474F"/>
          <w:sz w:val="21"/>
          <w:szCs w:val="21"/>
        </w:rPr>
        <w:t>git clone https://github.com/</w:t>
      </w:r>
      <w:r w:rsidRPr="003A141F">
        <w:rPr>
          <w:rFonts w:eastAsia="Times New Roman" w:cstheme="minorHAnsi"/>
          <w:color w:val="9C27B0"/>
          <w:sz w:val="21"/>
          <w:szCs w:val="21"/>
        </w:rPr>
        <w:t>GoogleCloudPlatform</w:t>
      </w:r>
      <w:r w:rsidRPr="003A141F">
        <w:rPr>
          <w:rFonts w:eastAsia="Times New Roman" w:cstheme="minorHAnsi"/>
          <w:color w:val="37474F"/>
          <w:sz w:val="21"/>
          <w:szCs w:val="21"/>
        </w:rPr>
        <w:t>/appengine-guestbook-python \</w:t>
      </w:r>
      <w:r w:rsidRPr="003A141F">
        <w:rPr>
          <w:rFonts w:eastAsia="Times New Roman" w:cstheme="minorHAnsi"/>
          <w:color w:val="37474F"/>
          <w:sz w:val="21"/>
          <w:szCs w:val="21"/>
        </w:rPr>
        <w:br/>
        <w:t xml:space="preserve">    &amp;&amp; cd </w:t>
      </w:r>
      <w:proofErr w:type="spellStart"/>
      <w:r w:rsidRPr="003A141F">
        <w:rPr>
          <w:rFonts w:eastAsia="Times New Roman" w:cstheme="minorHAnsi"/>
          <w:color w:val="37474F"/>
          <w:sz w:val="21"/>
          <w:szCs w:val="21"/>
        </w:rPr>
        <w:t>appengine</w:t>
      </w:r>
      <w:proofErr w:type="spellEnd"/>
      <w:r w:rsidRPr="003A141F">
        <w:rPr>
          <w:rFonts w:eastAsia="Times New Roman" w:cstheme="minorHAnsi"/>
          <w:color w:val="37474F"/>
          <w:sz w:val="21"/>
          <w:szCs w:val="21"/>
        </w:rPr>
        <w:t>-guestbook-python \</w:t>
      </w:r>
      <w:r w:rsidRPr="003A141F">
        <w:rPr>
          <w:rFonts w:eastAsia="Times New Roman" w:cstheme="minorHAnsi"/>
          <w:color w:val="37474F"/>
          <w:sz w:val="21"/>
          <w:szCs w:val="21"/>
        </w:rPr>
        <w:br/>
        <w:t>    &amp;&amp; dev_appserver.py ./</w:t>
      </w:r>
      <w:proofErr w:type="spellStart"/>
      <w:r w:rsidRPr="003A141F">
        <w:rPr>
          <w:rFonts w:eastAsia="Times New Roman" w:cstheme="minorHAnsi"/>
          <w:color w:val="37474F"/>
          <w:sz w:val="21"/>
          <w:szCs w:val="21"/>
        </w:rPr>
        <w:t>app.yaml</w:t>
      </w:r>
      <w:proofErr w:type="spellEnd"/>
    </w:p>
    <w:p w14:paraId="583C45B7" w14:textId="21646D9A" w:rsidR="003A141F" w:rsidRPr="003A141F" w:rsidRDefault="003A141F" w:rsidP="003A141F">
      <w:pPr>
        <w:numPr>
          <w:ilvl w:val="0"/>
          <w:numId w:val="3"/>
        </w:numPr>
        <w:spacing w:after="120" w:line="240" w:lineRule="auto"/>
        <w:ind w:left="0"/>
        <w:rPr>
          <w:rFonts w:eastAsia="Times New Roman" w:cstheme="minorHAnsi"/>
          <w:sz w:val="24"/>
          <w:szCs w:val="24"/>
        </w:rPr>
      </w:pPr>
      <w:r w:rsidRPr="003A141F">
        <w:rPr>
          <w:rFonts w:eastAsia="Times New Roman" w:cstheme="minorHAnsi"/>
          <w:sz w:val="24"/>
          <w:szCs w:val="24"/>
        </w:rPr>
        <w:t>Click the </w:t>
      </w:r>
      <w:r w:rsidRPr="003A141F">
        <w:rPr>
          <w:rFonts w:eastAsia="Times New Roman" w:cstheme="minorHAnsi"/>
          <w:b/>
          <w:bCs/>
          <w:sz w:val="24"/>
          <w:szCs w:val="24"/>
        </w:rPr>
        <w:t>Web Preview</w:t>
      </w:r>
      <w:r w:rsidRPr="003A141F">
        <w:rPr>
          <w:rFonts w:eastAsia="Times New Roman" w:cstheme="minorHAnsi"/>
          <w:sz w:val="24"/>
          <w:szCs w:val="24"/>
        </w:rPr>
        <w:t> button </w:t>
      </w:r>
      <w:r w:rsidRPr="003A141F">
        <w:rPr>
          <w:rFonts w:eastAsia="Times New Roman" w:cstheme="minorHAnsi"/>
          <w:noProof/>
          <w:sz w:val="24"/>
          <w:szCs w:val="24"/>
        </w:rPr>
        <w:drawing>
          <wp:inline distT="0" distB="0" distL="0" distR="0" wp14:anchorId="674FAE26" wp14:editId="27A5DEE3">
            <wp:extent cx="171450" cy="171450"/>
            <wp:effectExtent l="0" t="0" r="0" b="0"/>
            <wp:docPr id="1" name="Picture 1" descr="Web Preview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 Preview Butt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A141F">
        <w:rPr>
          <w:rFonts w:eastAsia="Times New Roman" w:cstheme="minorHAnsi"/>
          <w:sz w:val="24"/>
          <w:szCs w:val="24"/>
        </w:rPr>
        <w:t> and then select the port number from the displayed menu.</w:t>
      </w:r>
    </w:p>
    <w:p w14:paraId="1B4B6ED9" w14:textId="77777777" w:rsidR="003A141F" w:rsidRPr="003A141F" w:rsidRDefault="003A141F" w:rsidP="003A141F">
      <w:pPr>
        <w:spacing w:before="120" w:after="0" w:line="240" w:lineRule="auto"/>
        <w:rPr>
          <w:rFonts w:eastAsia="Times New Roman" w:cstheme="minorHAnsi"/>
          <w:sz w:val="24"/>
          <w:szCs w:val="24"/>
        </w:rPr>
      </w:pPr>
      <w:r w:rsidRPr="003A141F">
        <w:rPr>
          <w:rFonts w:eastAsia="Times New Roman" w:cstheme="minorHAnsi"/>
          <w:sz w:val="24"/>
          <w:szCs w:val="24"/>
        </w:rPr>
        <w:lastRenderedPageBreak/>
        <w:t>Cloud Shell opens the preview URL on its proxy service in a new browser window.</w:t>
      </w:r>
    </w:p>
    <w:p w14:paraId="37E84DDA" w14:textId="77777777" w:rsidR="003A141F" w:rsidRPr="003A141F" w:rsidRDefault="003A141F" w:rsidP="003A141F">
      <w:pPr>
        <w:numPr>
          <w:ilvl w:val="0"/>
          <w:numId w:val="3"/>
        </w:numPr>
        <w:spacing w:after="0" w:line="240" w:lineRule="auto"/>
        <w:ind w:left="0"/>
        <w:rPr>
          <w:rFonts w:eastAsia="Times New Roman" w:cstheme="minorHAnsi"/>
          <w:sz w:val="24"/>
          <w:szCs w:val="24"/>
        </w:rPr>
      </w:pPr>
      <w:r w:rsidRPr="003A141F">
        <w:rPr>
          <w:rFonts w:eastAsia="Times New Roman" w:cstheme="minorHAnsi"/>
          <w:sz w:val="24"/>
          <w:szCs w:val="24"/>
        </w:rPr>
        <w:t>When you are done previewing the App Engine app, type </w:t>
      </w:r>
      <w:r w:rsidRPr="003A141F">
        <w:rPr>
          <w:rFonts w:eastAsia="Times New Roman" w:cstheme="minorHAnsi"/>
          <w:b/>
          <w:bCs/>
          <w:sz w:val="24"/>
          <w:szCs w:val="24"/>
        </w:rPr>
        <w:t>Ctrl + C</w:t>
      </w:r>
      <w:r w:rsidRPr="003A141F">
        <w:rPr>
          <w:rFonts w:eastAsia="Times New Roman" w:cstheme="minorHAnsi"/>
          <w:sz w:val="24"/>
          <w:szCs w:val="24"/>
        </w:rPr>
        <w:t> to stop the development server.</w:t>
      </w:r>
    </w:p>
    <w:p w14:paraId="65FF87EC" w14:textId="77777777" w:rsidR="003A141F" w:rsidRPr="003A141F" w:rsidRDefault="003A141F" w:rsidP="003A141F">
      <w:pPr>
        <w:numPr>
          <w:ilvl w:val="0"/>
          <w:numId w:val="3"/>
        </w:numPr>
        <w:spacing w:after="120" w:line="240" w:lineRule="auto"/>
        <w:ind w:left="0"/>
        <w:rPr>
          <w:rFonts w:eastAsia="Times New Roman" w:cstheme="minorHAnsi"/>
          <w:sz w:val="24"/>
          <w:szCs w:val="24"/>
        </w:rPr>
      </w:pPr>
      <w:r w:rsidRPr="003A141F">
        <w:rPr>
          <w:rFonts w:eastAsia="Times New Roman" w:cstheme="minorHAnsi"/>
          <w:sz w:val="24"/>
          <w:szCs w:val="24"/>
        </w:rPr>
        <w:t>Deploy the app to App Engine:</w:t>
      </w:r>
    </w:p>
    <w:p w14:paraId="170E5FE0" w14:textId="77777777" w:rsidR="003A141F" w:rsidRPr="003A141F" w:rsidRDefault="003A141F" w:rsidP="003A14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eastAsia="Times New Roman" w:cstheme="minorHAnsi"/>
          <w:color w:val="37474F"/>
          <w:sz w:val="21"/>
          <w:szCs w:val="21"/>
        </w:rPr>
      </w:pPr>
      <w:proofErr w:type="spellStart"/>
      <w:r w:rsidRPr="003A141F">
        <w:rPr>
          <w:rFonts w:eastAsia="Times New Roman" w:cstheme="minorHAnsi"/>
          <w:color w:val="37474F"/>
          <w:sz w:val="21"/>
          <w:szCs w:val="21"/>
        </w:rPr>
        <w:t>gcloud</w:t>
      </w:r>
      <w:proofErr w:type="spellEnd"/>
      <w:r w:rsidRPr="003A141F">
        <w:rPr>
          <w:rFonts w:eastAsia="Times New Roman" w:cstheme="minorHAnsi"/>
          <w:color w:val="37474F"/>
          <w:sz w:val="21"/>
          <w:szCs w:val="21"/>
        </w:rPr>
        <w:t xml:space="preserve"> app deploy ./</w:t>
      </w:r>
      <w:proofErr w:type="spellStart"/>
      <w:r w:rsidRPr="003A141F">
        <w:rPr>
          <w:rFonts w:eastAsia="Times New Roman" w:cstheme="minorHAnsi"/>
          <w:color w:val="37474F"/>
          <w:sz w:val="21"/>
          <w:szCs w:val="21"/>
        </w:rPr>
        <w:t>index.yaml</w:t>
      </w:r>
      <w:proofErr w:type="spellEnd"/>
      <w:r w:rsidRPr="003A141F">
        <w:rPr>
          <w:rFonts w:eastAsia="Times New Roman" w:cstheme="minorHAnsi"/>
          <w:color w:val="37474F"/>
          <w:sz w:val="21"/>
          <w:szCs w:val="21"/>
        </w:rPr>
        <w:t xml:space="preserve"> ./</w:t>
      </w:r>
      <w:proofErr w:type="spellStart"/>
      <w:r w:rsidRPr="003A141F">
        <w:rPr>
          <w:rFonts w:eastAsia="Times New Roman" w:cstheme="minorHAnsi"/>
          <w:color w:val="37474F"/>
          <w:sz w:val="21"/>
          <w:szCs w:val="21"/>
        </w:rPr>
        <w:t>app.yaml</w:t>
      </w:r>
      <w:proofErr w:type="spellEnd"/>
      <w:r w:rsidRPr="003A141F">
        <w:rPr>
          <w:rFonts w:eastAsia="Times New Roman" w:cstheme="minorHAnsi"/>
          <w:color w:val="37474F"/>
          <w:sz w:val="21"/>
          <w:szCs w:val="21"/>
        </w:rPr>
        <w:br/>
      </w:r>
    </w:p>
    <w:p w14:paraId="1D80C083" w14:textId="77777777" w:rsidR="003A141F" w:rsidRPr="003A141F" w:rsidRDefault="003A141F" w:rsidP="003A141F">
      <w:pPr>
        <w:numPr>
          <w:ilvl w:val="0"/>
          <w:numId w:val="3"/>
        </w:numPr>
        <w:spacing w:after="120" w:line="240" w:lineRule="auto"/>
        <w:ind w:left="0"/>
        <w:rPr>
          <w:rFonts w:eastAsia="Times New Roman" w:cstheme="minorHAnsi"/>
          <w:sz w:val="24"/>
          <w:szCs w:val="24"/>
        </w:rPr>
      </w:pPr>
      <w:r w:rsidRPr="003A141F">
        <w:rPr>
          <w:rFonts w:eastAsia="Times New Roman" w:cstheme="minorHAnsi"/>
          <w:sz w:val="24"/>
          <w:szCs w:val="24"/>
        </w:rPr>
        <w:t>Open the application in your web browser. The URL is </w:t>
      </w:r>
      <w:r w:rsidRPr="003A141F">
        <w:rPr>
          <w:rFonts w:eastAsia="Times New Roman" w:cstheme="minorHAnsi"/>
          <w:color w:val="37474F"/>
          <w:shd w:val="clear" w:color="auto" w:fill="F7F7F7"/>
        </w:rPr>
        <w:t>https://[PROJECT_ID</w:t>
      </w:r>
      <w:proofErr w:type="gramStart"/>
      <w:r w:rsidRPr="003A141F">
        <w:rPr>
          <w:rFonts w:eastAsia="Times New Roman" w:cstheme="minorHAnsi"/>
          <w:color w:val="37474F"/>
          <w:shd w:val="clear" w:color="auto" w:fill="F7F7F7"/>
        </w:rPr>
        <w:t>].appspot.com</w:t>
      </w:r>
      <w:proofErr w:type="gramEnd"/>
      <w:r w:rsidRPr="003A141F">
        <w:rPr>
          <w:rFonts w:eastAsia="Times New Roman" w:cstheme="minorHAnsi"/>
          <w:color w:val="37474F"/>
          <w:shd w:val="clear" w:color="auto" w:fill="F7F7F7"/>
        </w:rPr>
        <w:t>/</w:t>
      </w:r>
      <w:r w:rsidRPr="003A141F">
        <w:rPr>
          <w:rFonts w:eastAsia="Times New Roman" w:cstheme="minorHAnsi"/>
          <w:sz w:val="24"/>
          <w:szCs w:val="24"/>
        </w:rPr>
        <w:t>.</w:t>
      </w:r>
    </w:p>
    <w:p w14:paraId="6F66148A" w14:textId="77777777" w:rsidR="003A141F" w:rsidRPr="003A141F" w:rsidRDefault="003A141F" w:rsidP="003A141F">
      <w:pPr>
        <w:spacing w:before="120" w:after="0" w:line="240" w:lineRule="auto"/>
        <w:rPr>
          <w:rFonts w:eastAsia="Times New Roman" w:cstheme="minorHAnsi"/>
          <w:sz w:val="24"/>
          <w:szCs w:val="24"/>
        </w:rPr>
      </w:pPr>
      <w:r w:rsidRPr="003A141F">
        <w:rPr>
          <w:rFonts w:eastAsia="Times New Roman" w:cstheme="minorHAnsi"/>
          <w:sz w:val="24"/>
          <w:szCs w:val="24"/>
        </w:rPr>
        <w:t>It may take a few minutes for deployment to complete. If the application is not fully deployed, you will see an error message in the web browser. Refresh the browser to see the deployed application.</w:t>
      </w:r>
    </w:p>
    <w:p w14:paraId="65F810FD" w14:textId="77777777" w:rsidR="003A141F" w:rsidRPr="003A141F" w:rsidRDefault="003A141F" w:rsidP="003A141F">
      <w:pPr>
        <w:rPr>
          <w:rFonts w:cstheme="minorHAnsi"/>
          <w:b/>
          <w:bCs/>
          <w:sz w:val="28"/>
          <w:szCs w:val="28"/>
        </w:rPr>
      </w:pPr>
    </w:p>
    <w:sectPr w:rsidR="003A141F" w:rsidRPr="003A141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49B8E" w14:textId="77777777" w:rsidR="00C27280" w:rsidRDefault="00C27280" w:rsidP="003A141F">
      <w:pPr>
        <w:spacing w:after="0" w:line="240" w:lineRule="auto"/>
      </w:pPr>
      <w:r>
        <w:separator/>
      </w:r>
    </w:p>
  </w:endnote>
  <w:endnote w:type="continuationSeparator" w:id="0">
    <w:p w14:paraId="03EFAFF5" w14:textId="77777777" w:rsidR="00C27280" w:rsidRDefault="00C27280" w:rsidP="003A1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8ABF6" w14:textId="77777777" w:rsidR="00C27280" w:rsidRDefault="00C27280" w:rsidP="003A141F">
      <w:pPr>
        <w:spacing w:after="0" w:line="240" w:lineRule="auto"/>
      </w:pPr>
      <w:r>
        <w:separator/>
      </w:r>
    </w:p>
  </w:footnote>
  <w:footnote w:type="continuationSeparator" w:id="0">
    <w:p w14:paraId="1579FB3D" w14:textId="77777777" w:rsidR="00C27280" w:rsidRDefault="00C27280" w:rsidP="003A1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78C86" w14:textId="1624EBA3" w:rsidR="003A141F" w:rsidRDefault="003A141F" w:rsidP="003A141F">
    <w:pPr>
      <w:pStyle w:val="Header"/>
      <w:jc w:val="right"/>
    </w:pPr>
    <w:r>
      <w:rPr>
        <w:noProof/>
      </w:rPr>
      <w:drawing>
        <wp:inline distT="0" distB="0" distL="0" distR="0" wp14:anchorId="118B67A5" wp14:editId="72BAB92D">
          <wp:extent cx="1200150" cy="45360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219" cy="45362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31DB0"/>
    <w:multiLevelType w:val="multilevel"/>
    <w:tmpl w:val="2F149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727987"/>
    <w:multiLevelType w:val="multilevel"/>
    <w:tmpl w:val="26341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405A45"/>
    <w:multiLevelType w:val="multilevel"/>
    <w:tmpl w:val="C34A9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41F"/>
    <w:rsid w:val="0011044B"/>
    <w:rsid w:val="003A141F"/>
    <w:rsid w:val="00C27280"/>
    <w:rsid w:val="00D9596A"/>
    <w:rsid w:val="00DB0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2694F"/>
  <w15:chartTrackingRefBased/>
  <w15:docId w15:val="{F62FD986-F380-4EEC-A792-B2E123512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A14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141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A14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141F"/>
    <w:rPr>
      <w:b/>
      <w:bCs/>
    </w:rPr>
  </w:style>
  <w:style w:type="character" w:styleId="Hyperlink">
    <w:name w:val="Hyperlink"/>
    <w:basedOn w:val="DefaultParagraphFont"/>
    <w:uiPriority w:val="99"/>
    <w:semiHidden/>
    <w:unhideWhenUsed/>
    <w:rsid w:val="003A141F"/>
    <w:rPr>
      <w:color w:val="0000FF"/>
      <w:u w:val="single"/>
    </w:rPr>
  </w:style>
  <w:style w:type="character" w:styleId="HTMLCode">
    <w:name w:val="HTML Code"/>
    <w:basedOn w:val="DefaultParagraphFont"/>
    <w:uiPriority w:val="99"/>
    <w:semiHidden/>
    <w:unhideWhenUsed/>
    <w:rsid w:val="003A14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A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141F"/>
    <w:rPr>
      <w:rFonts w:ascii="Courier New" w:eastAsia="Times New Roman" w:hAnsi="Courier New" w:cs="Courier New"/>
      <w:sz w:val="20"/>
      <w:szCs w:val="20"/>
    </w:rPr>
  </w:style>
  <w:style w:type="character" w:customStyle="1" w:styleId="pln">
    <w:name w:val="pln"/>
    <w:basedOn w:val="DefaultParagraphFont"/>
    <w:rsid w:val="003A141F"/>
  </w:style>
  <w:style w:type="character" w:customStyle="1" w:styleId="pun">
    <w:name w:val="pun"/>
    <w:basedOn w:val="DefaultParagraphFont"/>
    <w:rsid w:val="003A141F"/>
  </w:style>
  <w:style w:type="character" w:customStyle="1" w:styleId="typ">
    <w:name w:val="typ"/>
    <w:basedOn w:val="DefaultParagraphFont"/>
    <w:rsid w:val="003A141F"/>
  </w:style>
  <w:style w:type="paragraph" w:styleId="Header">
    <w:name w:val="header"/>
    <w:basedOn w:val="Normal"/>
    <w:link w:val="HeaderChar"/>
    <w:uiPriority w:val="99"/>
    <w:unhideWhenUsed/>
    <w:rsid w:val="003A1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41F"/>
  </w:style>
  <w:style w:type="paragraph" w:styleId="Footer">
    <w:name w:val="footer"/>
    <w:basedOn w:val="Normal"/>
    <w:link w:val="FooterChar"/>
    <w:uiPriority w:val="99"/>
    <w:unhideWhenUsed/>
    <w:rsid w:val="003A1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64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onsole.cloud.google.com/projectselector2/home/dashboard"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loud.google.com/sdk/docs/configuration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390</Words>
  <Characters>2223</Characters>
  <Application>Microsoft Office Word</Application>
  <DocSecurity>0</DocSecurity>
  <Lines>18</Lines>
  <Paragraphs>5</Paragraphs>
  <ScaleCrop>false</ScaleCrop>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Udayakumar Mathivanan</dc:creator>
  <cp:keywords/>
  <dc:description/>
  <cp:lastModifiedBy>Udayakumar Mathivanan</cp:lastModifiedBy>
  <cp:revision>1</cp:revision>
  <dcterms:created xsi:type="dcterms:W3CDTF">2019-08-13T06:23:00Z</dcterms:created>
  <dcterms:modified xsi:type="dcterms:W3CDTF">2019-08-13T06:27:00Z</dcterms:modified>
</cp:coreProperties>
</file>